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373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5401"/>
      </w:tblGrid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A011E3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A0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38/2017</w:t>
            </w:r>
          </w:p>
        </w:tc>
      </w:tr>
      <w:tr w:rsidR="00A011E3" w:rsidTr="00A011E3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8" w:rsidRPr="00233A08" w:rsidRDefault="00233A08" w:rsidP="00233A0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</w:pPr>
            <w:r w:rsidRPr="00233A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Услуге штампања образаца међународних дозвола за превоз терета и путника у друмском саобраћају, дневника путовања за превоз терета, додатних образаца међународних дозвола за превоз терета, бланко заштићени папир са сувим жигом и важне напомене за дневник путовања</w:t>
            </w:r>
            <w:r w:rsidRPr="00233A0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Назив и ознака из општег речника набавки: Услуге израде докумената за транспорт </w:t>
            </w:r>
            <w:r w:rsidRPr="00233A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63524000.</w:t>
            </w:r>
          </w:p>
          <w:p w:rsidR="00A011E3" w:rsidRDefault="00A011E3">
            <w:pPr>
              <w:spacing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516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770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</w:rPr>
              <w:t xml:space="preserve">1. </w:t>
            </w:r>
            <w:proofErr w:type="spellStart"/>
            <w:proofErr w:type="gramStart"/>
            <w:r>
              <w:rPr>
                <w:color w:val="000000"/>
              </w:rPr>
              <w:t>тачка</w:t>
            </w:r>
            <w:proofErr w:type="spellEnd"/>
            <w:proofErr w:type="gramEnd"/>
            <w:r>
              <w:rPr>
                <w:color w:val="000000"/>
              </w:rPr>
              <w:t xml:space="preserve"> 2)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Default="00A011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233A08">
              <w:rPr>
                <w:rFonts w:ascii="Times New Roman" w:hAnsi="Times New Roman"/>
                <w:sz w:val="24"/>
                <w:szCs w:val="24"/>
                <w:lang w:val="sr-Cyrl-CS"/>
              </w:rPr>
              <w:t>404-02-3652/17 од 02.11</w:t>
            </w:r>
            <w:r w:rsidR="00B7728E" w:rsidRPr="000A04B4">
              <w:rPr>
                <w:rFonts w:ascii="Times New Roman" w:hAnsi="Times New Roman"/>
                <w:sz w:val="24"/>
                <w:szCs w:val="24"/>
                <w:lang w:val="sr-Cyrl-CS"/>
              </w:rPr>
              <w:t>. 2017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233A08" w:rsidRPr="00233A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Услуге штампања образаца међународних </w:t>
            </w:r>
            <w:r w:rsidR="00233A08" w:rsidRPr="00233A0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lastRenderedPageBreak/>
              <w:t>дозвола за превоз терета и путника у друмском саобраћају, дневника путовања за превоз терета, додатних образаца међународних дозвола за превоз терета, бланко заштићени папир са сувим жигом и важне напомене за дневник путовања</w:t>
            </w:r>
          </w:p>
          <w:p w:rsidR="00A011E3" w:rsidRDefault="00A011E3" w:rsidP="00233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3A08" w:rsidRPr="00233A08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bookmarkStart w:id="0" w:name="_GoBack"/>
            <w:bookmarkEnd w:id="0"/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Народна банка Србије – Завод за израду новчаница и кованог новца Топчидер је једини понуђач који може штампати обрасце - међународне дозволе за превоз терета и путника у друмском саобраћају на заштићеној хартији са континуираним воденим знаком јединствене оригинације – видљивим и невидљивим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нитима - невидљивим елементима заштите која флуоресцирају под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светлом. Хартија је без избељивача са четворостепеном хемијском заштитом. Штамапају се сигурносно визуелно невидљивом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бојом која флуоресцира под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>UV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светлом као и оптички променљивом бојом са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UV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и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</w:t>
            </w: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компонентом. 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Пионирска 2, Београд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474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4"/>
      </w:tblGrid>
      <w:tr w:rsidR="00A011E3" w:rsidTr="00A011E3">
        <w:trPr>
          <w:trHeight w:val="264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A011E3">
        <w:trPr>
          <w:trHeight w:val="922"/>
        </w:trPr>
        <w:tc>
          <w:tcPr>
            <w:tcW w:w="84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подношење понуде истиче 17</w:t>
            </w:r>
            <w:r w:rsidR="008C5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.2017. године у 12,00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ање понуде одржаће се дана 17</w:t>
            </w:r>
            <w:r w:rsidR="008C5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.2017. године у 12,30 часова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 Преговарач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ки поступак спровешће се дана 17.11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.2017. године у 12,30 часова, у Министарству грађевинарства, саобраћаја и инфраструктуре, Немањина 22-26, </w:t>
            </w:r>
            <w:r w:rsidR="001E50BE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спрат, Канцеларија 7.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42F0B"/>
    <w:rsid w:val="001E50BE"/>
    <w:rsid w:val="00233A08"/>
    <w:rsid w:val="00261935"/>
    <w:rsid w:val="00293183"/>
    <w:rsid w:val="0045580D"/>
    <w:rsid w:val="005843F3"/>
    <w:rsid w:val="00607E29"/>
    <w:rsid w:val="007D61A4"/>
    <w:rsid w:val="00875550"/>
    <w:rsid w:val="008C50AE"/>
    <w:rsid w:val="00A011E3"/>
    <w:rsid w:val="00B7728E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2FB1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5</cp:revision>
  <dcterms:created xsi:type="dcterms:W3CDTF">2017-11-09T09:42:00Z</dcterms:created>
  <dcterms:modified xsi:type="dcterms:W3CDTF">2017-11-09T13:37:00Z</dcterms:modified>
</cp:coreProperties>
</file>