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708" w:rsidRDefault="00687714">
      <w:pPr>
        <w:spacing w:after="25"/>
        <w:ind w:left="3635" w:firstLine="0"/>
        <w:jc w:val="center"/>
      </w:pPr>
      <w:r>
        <w:t xml:space="preserve"> </w:t>
      </w:r>
    </w:p>
    <w:p w:rsidR="008C5708" w:rsidRDefault="00687714">
      <w:r>
        <w:t xml:space="preserve">ОБАВЕШТЕЊЕ </w:t>
      </w:r>
    </w:p>
    <w:p w:rsidR="008C5708" w:rsidRDefault="00687714">
      <w:pPr>
        <w:ind w:left="3570"/>
      </w:pPr>
      <w:r>
        <w:t xml:space="preserve">О ЗАКЉУЧЕНОМ УГОВОРУ     </w:t>
      </w:r>
    </w:p>
    <w:p w:rsidR="008C5708" w:rsidRDefault="00687714">
      <w:pPr>
        <w:ind w:left="3635" w:firstLine="0"/>
        <w:jc w:val="center"/>
      </w:pPr>
      <w:r>
        <w:t xml:space="preserve"> </w:t>
      </w:r>
    </w:p>
    <w:p w:rsidR="008C5708" w:rsidRDefault="00687714">
      <w:pPr>
        <w:ind w:left="3635" w:firstLine="0"/>
        <w:jc w:val="center"/>
      </w:pPr>
      <w:r>
        <w:t xml:space="preserve"> </w:t>
      </w:r>
    </w:p>
    <w:p w:rsidR="008C5708" w:rsidRDefault="00687714">
      <w:pPr>
        <w:ind w:left="3605" w:firstLine="0"/>
        <w:jc w:val="center"/>
      </w:pPr>
      <w:r>
        <w:rPr>
          <w:sz w:val="12"/>
        </w:rPr>
        <w:t xml:space="preserve"> </w:t>
      </w:r>
    </w:p>
    <w:tbl>
      <w:tblPr>
        <w:tblStyle w:val="TableGrid"/>
        <w:tblW w:w="10205" w:type="dxa"/>
        <w:tblInd w:w="132" w:type="dxa"/>
        <w:tblCellMar>
          <w:top w:w="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744"/>
        <w:gridCol w:w="1020"/>
        <w:gridCol w:w="1023"/>
        <w:gridCol w:w="1022"/>
        <w:gridCol w:w="1020"/>
        <w:gridCol w:w="1023"/>
        <w:gridCol w:w="1219"/>
        <w:gridCol w:w="1134"/>
      </w:tblGrid>
      <w:tr w:rsidR="008C5708" w:rsidRPr="000A30B0" w:rsidTr="000A30B0">
        <w:trPr>
          <w:trHeight w:val="754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2" w:firstLine="0"/>
              <w:jc w:val="center"/>
            </w:pPr>
            <w:proofErr w:type="spellStart"/>
            <w:r w:rsidRPr="000A30B0">
              <w:rPr>
                <w:sz w:val="22"/>
              </w:rPr>
              <w:t>Назив</w:t>
            </w:r>
            <w:proofErr w:type="spellEnd"/>
            <w:r w:rsidRPr="000A30B0">
              <w:rPr>
                <w:sz w:val="22"/>
              </w:rPr>
              <w:t xml:space="preserve"> </w:t>
            </w:r>
            <w:proofErr w:type="spellStart"/>
            <w:r w:rsidRPr="000A30B0">
              <w:rPr>
                <w:sz w:val="22"/>
              </w:rPr>
              <w:t>наручиоца</w:t>
            </w:r>
            <w:proofErr w:type="spellEnd"/>
            <w:r w:rsidRPr="000A30B0">
              <w:rPr>
                <w:sz w:val="22"/>
              </w:rPr>
              <w:t>:</w:t>
            </w:r>
          </w:p>
        </w:tc>
        <w:tc>
          <w:tcPr>
            <w:tcW w:w="746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0A30B0" w:rsidP="000A30B0">
            <w:pPr>
              <w:ind w:left="0" w:firstLine="0"/>
              <w:jc w:val="center"/>
            </w:pPr>
            <w:r w:rsidRPr="000A30B0">
              <w:rPr>
                <w:b w:val="0"/>
                <w:sz w:val="22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8C5708" w:rsidRPr="000A30B0" w:rsidTr="000A30B0">
        <w:trPr>
          <w:trHeight w:val="706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2" w:firstLine="0"/>
              <w:jc w:val="center"/>
            </w:pPr>
            <w:proofErr w:type="spellStart"/>
            <w:r w:rsidRPr="000A30B0">
              <w:rPr>
                <w:sz w:val="22"/>
              </w:rPr>
              <w:t>Адреса</w:t>
            </w:r>
            <w:proofErr w:type="spellEnd"/>
            <w:r w:rsidRPr="000A30B0">
              <w:rPr>
                <w:sz w:val="22"/>
              </w:rPr>
              <w:t xml:space="preserve"> </w:t>
            </w:r>
            <w:proofErr w:type="spellStart"/>
            <w:r w:rsidRPr="000A30B0">
              <w:rPr>
                <w:sz w:val="22"/>
              </w:rPr>
              <w:t>наручиоца</w:t>
            </w:r>
            <w:proofErr w:type="spellEnd"/>
            <w:r w:rsidRPr="000A30B0">
              <w:rPr>
                <w:sz w:val="22"/>
              </w:rPr>
              <w:t>:</w:t>
            </w:r>
          </w:p>
        </w:tc>
        <w:tc>
          <w:tcPr>
            <w:tcW w:w="746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0" w:firstLine="0"/>
              <w:jc w:val="center"/>
            </w:pPr>
            <w:proofErr w:type="spellStart"/>
            <w:r w:rsidRPr="000A30B0">
              <w:rPr>
                <w:b w:val="0"/>
                <w:sz w:val="22"/>
              </w:rPr>
              <w:t>Београд</w:t>
            </w:r>
            <w:proofErr w:type="spellEnd"/>
            <w:r w:rsidRPr="000A30B0">
              <w:rPr>
                <w:b w:val="0"/>
                <w:sz w:val="22"/>
              </w:rPr>
              <w:t xml:space="preserve">, </w:t>
            </w:r>
            <w:proofErr w:type="spellStart"/>
            <w:r w:rsidRPr="000A30B0">
              <w:rPr>
                <w:b w:val="0"/>
                <w:sz w:val="22"/>
              </w:rPr>
              <w:t>Немањина</w:t>
            </w:r>
            <w:proofErr w:type="spellEnd"/>
            <w:r w:rsidRPr="000A30B0">
              <w:rPr>
                <w:b w:val="0"/>
                <w:sz w:val="22"/>
              </w:rPr>
              <w:t xml:space="preserve"> 22-26</w:t>
            </w:r>
          </w:p>
        </w:tc>
      </w:tr>
      <w:tr w:rsidR="008C5708" w:rsidRPr="000A30B0" w:rsidTr="000A30B0">
        <w:trPr>
          <w:trHeight w:val="713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2" w:firstLine="0"/>
              <w:jc w:val="center"/>
            </w:pPr>
            <w:proofErr w:type="spellStart"/>
            <w:r w:rsidRPr="000A30B0">
              <w:rPr>
                <w:sz w:val="22"/>
              </w:rPr>
              <w:t>Интернет</w:t>
            </w:r>
            <w:proofErr w:type="spellEnd"/>
            <w:r w:rsidRPr="000A30B0">
              <w:rPr>
                <w:sz w:val="22"/>
              </w:rPr>
              <w:t xml:space="preserve"> </w:t>
            </w:r>
            <w:proofErr w:type="spellStart"/>
            <w:r w:rsidRPr="000A30B0">
              <w:rPr>
                <w:sz w:val="22"/>
              </w:rPr>
              <w:t>страница</w:t>
            </w:r>
            <w:proofErr w:type="spellEnd"/>
            <w:r w:rsidRPr="000A30B0">
              <w:rPr>
                <w:sz w:val="22"/>
              </w:rPr>
              <w:t xml:space="preserve"> </w:t>
            </w:r>
            <w:proofErr w:type="spellStart"/>
            <w:r w:rsidRPr="000A30B0">
              <w:rPr>
                <w:sz w:val="22"/>
              </w:rPr>
              <w:t>наручиоца</w:t>
            </w:r>
            <w:proofErr w:type="spellEnd"/>
            <w:r w:rsidRPr="000A30B0">
              <w:rPr>
                <w:sz w:val="22"/>
              </w:rPr>
              <w:t>:</w:t>
            </w:r>
          </w:p>
        </w:tc>
        <w:tc>
          <w:tcPr>
            <w:tcW w:w="746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0" w:firstLine="0"/>
              <w:jc w:val="center"/>
            </w:pPr>
            <w:r w:rsidRPr="000A30B0">
              <w:rPr>
                <w:b w:val="0"/>
                <w:sz w:val="22"/>
              </w:rPr>
              <w:t>www.</w:t>
            </w:r>
            <w:r w:rsidR="000A30B0" w:rsidRPr="000A30B0">
              <w:rPr>
                <w:b w:val="0"/>
                <w:sz w:val="22"/>
              </w:rPr>
              <w:t>mgsi</w:t>
            </w:r>
            <w:r w:rsidRPr="000A30B0">
              <w:rPr>
                <w:b w:val="0"/>
                <w:sz w:val="22"/>
              </w:rPr>
              <w:t>.gov.rs</w:t>
            </w:r>
          </w:p>
        </w:tc>
      </w:tr>
      <w:tr w:rsidR="008C5708" w:rsidRPr="000A30B0" w:rsidTr="000A30B0">
        <w:trPr>
          <w:trHeight w:val="840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2" w:firstLine="0"/>
              <w:jc w:val="center"/>
            </w:pPr>
            <w:proofErr w:type="spellStart"/>
            <w:r w:rsidRPr="000A30B0">
              <w:rPr>
                <w:sz w:val="22"/>
              </w:rPr>
              <w:t>Врста</w:t>
            </w:r>
            <w:proofErr w:type="spellEnd"/>
            <w:r w:rsidRPr="000A30B0">
              <w:rPr>
                <w:sz w:val="22"/>
              </w:rPr>
              <w:t xml:space="preserve"> </w:t>
            </w:r>
            <w:proofErr w:type="spellStart"/>
            <w:r w:rsidRPr="000A30B0">
              <w:rPr>
                <w:sz w:val="22"/>
              </w:rPr>
              <w:t>наручиоца</w:t>
            </w:r>
            <w:proofErr w:type="spellEnd"/>
            <w:r w:rsidRPr="000A30B0">
              <w:rPr>
                <w:sz w:val="22"/>
              </w:rPr>
              <w:t>:</w:t>
            </w:r>
          </w:p>
        </w:tc>
        <w:tc>
          <w:tcPr>
            <w:tcW w:w="746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0" w:firstLine="0"/>
              <w:jc w:val="center"/>
            </w:pPr>
            <w:proofErr w:type="spellStart"/>
            <w:r w:rsidRPr="000A30B0">
              <w:rPr>
                <w:b w:val="0"/>
                <w:sz w:val="22"/>
              </w:rPr>
              <w:t>Органи</w:t>
            </w:r>
            <w:proofErr w:type="spellEnd"/>
            <w:r w:rsidRPr="000A30B0">
              <w:rPr>
                <w:b w:val="0"/>
                <w:sz w:val="22"/>
              </w:rPr>
              <w:t xml:space="preserve"> </w:t>
            </w:r>
            <w:proofErr w:type="spellStart"/>
            <w:r w:rsidRPr="000A30B0">
              <w:rPr>
                <w:b w:val="0"/>
                <w:sz w:val="22"/>
              </w:rPr>
              <w:t>државне</w:t>
            </w:r>
            <w:proofErr w:type="spellEnd"/>
            <w:r w:rsidRPr="000A30B0">
              <w:rPr>
                <w:b w:val="0"/>
                <w:sz w:val="22"/>
              </w:rPr>
              <w:t xml:space="preserve"> </w:t>
            </w:r>
            <w:proofErr w:type="spellStart"/>
            <w:r w:rsidRPr="000A30B0">
              <w:rPr>
                <w:b w:val="0"/>
                <w:sz w:val="22"/>
              </w:rPr>
              <w:t>управе</w:t>
            </w:r>
            <w:proofErr w:type="spellEnd"/>
          </w:p>
        </w:tc>
      </w:tr>
      <w:tr w:rsidR="008C5708" w:rsidRPr="000A30B0" w:rsidTr="000A30B0">
        <w:trPr>
          <w:trHeight w:val="711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2" w:firstLine="0"/>
              <w:jc w:val="center"/>
            </w:pPr>
            <w:proofErr w:type="spellStart"/>
            <w:r w:rsidRPr="000A30B0">
              <w:rPr>
                <w:sz w:val="22"/>
              </w:rPr>
              <w:t>Врста</w:t>
            </w:r>
            <w:proofErr w:type="spellEnd"/>
            <w:r w:rsidRPr="000A30B0">
              <w:rPr>
                <w:sz w:val="22"/>
              </w:rPr>
              <w:t xml:space="preserve"> </w:t>
            </w:r>
            <w:proofErr w:type="spellStart"/>
            <w:r w:rsidRPr="000A30B0">
              <w:rPr>
                <w:sz w:val="22"/>
              </w:rPr>
              <w:t>поступка</w:t>
            </w:r>
            <w:proofErr w:type="spellEnd"/>
            <w:r w:rsidRPr="000A30B0">
              <w:rPr>
                <w:sz w:val="22"/>
              </w:rPr>
              <w:t xml:space="preserve"> </w:t>
            </w:r>
            <w:proofErr w:type="spellStart"/>
            <w:r w:rsidRPr="000A30B0">
              <w:rPr>
                <w:sz w:val="22"/>
              </w:rPr>
              <w:t>јавне</w:t>
            </w:r>
            <w:proofErr w:type="spellEnd"/>
            <w:r w:rsidRPr="000A30B0">
              <w:rPr>
                <w:sz w:val="22"/>
              </w:rPr>
              <w:t xml:space="preserve"> </w:t>
            </w:r>
            <w:proofErr w:type="spellStart"/>
            <w:r w:rsidRPr="000A30B0">
              <w:rPr>
                <w:sz w:val="22"/>
              </w:rPr>
              <w:t>набавке</w:t>
            </w:r>
            <w:proofErr w:type="spellEnd"/>
            <w:r w:rsidRPr="000A30B0">
              <w:rPr>
                <w:sz w:val="22"/>
              </w:rPr>
              <w:t>:</w:t>
            </w:r>
          </w:p>
        </w:tc>
        <w:tc>
          <w:tcPr>
            <w:tcW w:w="746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spacing w:after="12"/>
              <w:ind w:left="0" w:firstLine="0"/>
              <w:jc w:val="center"/>
            </w:pPr>
            <w:proofErr w:type="spellStart"/>
            <w:r w:rsidRPr="000A30B0">
              <w:rPr>
                <w:b w:val="0"/>
                <w:sz w:val="22"/>
              </w:rPr>
              <w:t>Отворени</w:t>
            </w:r>
            <w:proofErr w:type="spellEnd"/>
            <w:r w:rsidRPr="000A30B0">
              <w:rPr>
                <w:b w:val="0"/>
                <w:sz w:val="22"/>
              </w:rPr>
              <w:t xml:space="preserve"> </w:t>
            </w:r>
            <w:proofErr w:type="spellStart"/>
            <w:r w:rsidRPr="000A30B0">
              <w:rPr>
                <w:b w:val="0"/>
                <w:sz w:val="22"/>
              </w:rPr>
              <w:t>поступак</w:t>
            </w:r>
            <w:proofErr w:type="spellEnd"/>
            <w:r w:rsidRPr="000A30B0">
              <w:rPr>
                <w:b w:val="0"/>
                <w:sz w:val="22"/>
              </w:rPr>
              <w:t xml:space="preserve"> –</w:t>
            </w:r>
          </w:p>
          <w:p w:rsidR="008C5708" w:rsidRPr="000A30B0" w:rsidRDefault="00687714" w:rsidP="000A30B0">
            <w:pPr>
              <w:ind w:left="0" w:firstLine="0"/>
              <w:jc w:val="center"/>
            </w:pPr>
            <w:proofErr w:type="spellStart"/>
            <w:r w:rsidRPr="000A30B0">
              <w:rPr>
                <w:b w:val="0"/>
                <w:sz w:val="22"/>
              </w:rPr>
              <w:t>централизована</w:t>
            </w:r>
            <w:proofErr w:type="spellEnd"/>
            <w:r w:rsidRPr="000A30B0">
              <w:rPr>
                <w:b w:val="0"/>
                <w:sz w:val="22"/>
              </w:rPr>
              <w:t xml:space="preserve"> </w:t>
            </w:r>
            <w:proofErr w:type="spellStart"/>
            <w:r w:rsidRPr="000A30B0">
              <w:rPr>
                <w:b w:val="0"/>
                <w:sz w:val="22"/>
              </w:rPr>
              <w:t>јавна</w:t>
            </w:r>
            <w:proofErr w:type="spellEnd"/>
            <w:r w:rsidRPr="000A30B0">
              <w:rPr>
                <w:b w:val="0"/>
                <w:sz w:val="22"/>
              </w:rPr>
              <w:t xml:space="preserve"> </w:t>
            </w:r>
            <w:proofErr w:type="spellStart"/>
            <w:r w:rsidRPr="000A30B0">
              <w:rPr>
                <w:b w:val="0"/>
                <w:sz w:val="22"/>
              </w:rPr>
              <w:t>набавка</w:t>
            </w:r>
            <w:proofErr w:type="spellEnd"/>
            <w:r w:rsidRPr="000A30B0">
              <w:rPr>
                <w:b w:val="0"/>
                <w:sz w:val="22"/>
              </w:rPr>
              <w:t xml:space="preserve"> </w:t>
            </w:r>
            <w:proofErr w:type="spellStart"/>
            <w:r w:rsidRPr="000A30B0">
              <w:rPr>
                <w:sz w:val="22"/>
              </w:rPr>
              <w:t>број</w:t>
            </w:r>
            <w:proofErr w:type="spellEnd"/>
            <w:r w:rsidRPr="000A30B0">
              <w:rPr>
                <w:sz w:val="22"/>
              </w:rPr>
              <w:t xml:space="preserve"> 3/2016</w:t>
            </w:r>
          </w:p>
        </w:tc>
      </w:tr>
      <w:tr w:rsidR="008C5708" w:rsidRPr="000A30B0" w:rsidTr="000A30B0">
        <w:trPr>
          <w:trHeight w:val="576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2" w:firstLine="0"/>
              <w:jc w:val="center"/>
            </w:pPr>
            <w:proofErr w:type="spellStart"/>
            <w:r w:rsidRPr="000A30B0">
              <w:rPr>
                <w:sz w:val="22"/>
              </w:rPr>
              <w:t>Врста</w:t>
            </w:r>
            <w:proofErr w:type="spellEnd"/>
            <w:r w:rsidRPr="000A30B0">
              <w:rPr>
                <w:sz w:val="22"/>
              </w:rPr>
              <w:t xml:space="preserve"> </w:t>
            </w:r>
            <w:proofErr w:type="spellStart"/>
            <w:r w:rsidRPr="000A30B0">
              <w:rPr>
                <w:sz w:val="22"/>
              </w:rPr>
              <w:t>предмета</w:t>
            </w:r>
            <w:proofErr w:type="spellEnd"/>
            <w:r w:rsidRPr="000A30B0">
              <w:rPr>
                <w:sz w:val="22"/>
              </w:rPr>
              <w:t>:</w:t>
            </w:r>
          </w:p>
        </w:tc>
        <w:tc>
          <w:tcPr>
            <w:tcW w:w="746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0" w:firstLine="0"/>
              <w:jc w:val="center"/>
            </w:pPr>
            <w:proofErr w:type="spellStart"/>
            <w:r w:rsidRPr="000A30B0">
              <w:rPr>
                <w:b w:val="0"/>
                <w:sz w:val="22"/>
              </w:rPr>
              <w:t>Услуге</w:t>
            </w:r>
            <w:proofErr w:type="spellEnd"/>
          </w:p>
        </w:tc>
      </w:tr>
      <w:tr w:rsidR="008C5708" w:rsidRPr="000A30B0" w:rsidTr="000A30B0">
        <w:trPr>
          <w:trHeight w:val="1550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2" w:right="44" w:firstLine="0"/>
              <w:jc w:val="center"/>
            </w:pPr>
            <w:proofErr w:type="spellStart"/>
            <w:r w:rsidRPr="000A30B0">
              <w:rPr>
                <w:sz w:val="22"/>
              </w:rPr>
              <w:t>Опис</w:t>
            </w:r>
            <w:proofErr w:type="spellEnd"/>
            <w:r w:rsidRPr="000A30B0">
              <w:rPr>
                <w:sz w:val="22"/>
              </w:rPr>
              <w:t xml:space="preserve"> </w:t>
            </w:r>
            <w:proofErr w:type="spellStart"/>
            <w:r w:rsidRPr="000A30B0">
              <w:rPr>
                <w:sz w:val="22"/>
              </w:rPr>
              <w:t>предмета</w:t>
            </w:r>
            <w:proofErr w:type="spellEnd"/>
            <w:r w:rsidRPr="000A30B0">
              <w:rPr>
                <w:sz w:val="22"/>
              </w:rPr>
              <w:t xml:space="preserve"> </w:t>
            </w:r>
            <w:proofErr w:type="spellStart"/>
            <w:r w:rsidRPr="000A30B0">
              <w:rPr>
                <w:sz w:val="22"/>
              </w:rPr>
              <w:t>набавке</w:t>
            </w:r>
            <w:proofErr w:type="spellEnd"/>
            <w:r w:rsidRPr="000A30B0">
              <w:rPr>
                <w:sz w:val="22"/>
              </w:rPr>
              <w:t xml:space="preserve">, </w:t>
            </w:r>
            <w:proofErr w:type="spellStart"/>
            <w:r w:rsidRPr="000A30B0">
              <w:rPr>
                <w:sz w:val="22"/>
              </w:rPr>
              <w:t>назив</w:t>
            </w:r>
            <w:proofErr w:type="spellEnd"/>
            <w:r w:rsidRPr="000A30B0">
              <w:rPr>
                <w:sz w:val="22"/>
              </w:rPr>
              <w:t xml:space="preserve"> и </w:t>
            </w:r>
            <w:proofErr w:type="spellStart"/>
            <w:r w:rsidRPr="000A30B0">
              <w:rPr>
                <w:sz w:val="22"/>
              </w:rPr>
              <w:t>ознака</w:t>
            </w:r>
            <w:proofErr w:type="spellEnd"/>
            <w:r w:rsidRPr="000A30B0">
              <w:rPr>
                <w:sz w:val="22"/>
              </w:rPr>
              <w:t xml:space="preserve"> </w:t>
            </w:r>
            <w:proofErr w:type="spellStart"/>
            <w:r w:rsidRPr="000A30B0">
              <w:rPr>
                <w:sz w:val="22"/>
              </w:rPr>
              <w:t>из</w:t>
            </w:r>
            <w:proofErr w:type="spellEnd"/>
            <w:r w:rsidRPr="000A30B0">
              <w:rPr>
                <w:sz w:val="22"/>
              </w:rPr>
              <w:t xml:space="preserve"> </w:t>
            </w:r>
            <w:proofErr w:type="spellStart"/>
            <w:r w:rsidRPr="000A30B0">
              <w:rPr>
                <w:sz w:val="22"/>
              </w:rPr>
              <w:t>општег</w:t>
            </w:r>
            <w:proofErr w:type="spellEnd"/>
            <w:r w:rsidRPr="000A30B0">
              <w:rPr>
                <w:sz w:val="22"/>
              </w:rPr>
              <w:t xml:space="preserve"> </w:t>
            </w:r>
            <w:proofErr w:type="spellStart"/>
            <w:r w:rsidRPr="000A30B0">
              <w:rPr>
                <w:sz w:val="22"/>
              </w:rPr>
              <w:t>речника</w:t>
            </w:r>
            <w:proofErr w:type="spellEnd"/>
            <w:r w:rsidRPr="000A30B0">
              <w:rPr>
                <w:sz w:val="22"/>
              </w:rPr>
              <w:t xml:space="preserve"> </w:t>
            </w:r>
            <w:proofErr w:type="spellStart"/>
            <w:r w:rsidRPr="000A30B0">
              <w:rPr>
                <w:sz w:val="22"/>
              </w:rPr>
              <w:t>набавке</w:t>
            </w:r>
            <w:proofErr w:type="spellEnd"/>
            <w:r w:rsidRPr="000A30B0">
              <w:rPr>
                <w:sz w:val="22"/>
              </w:rPr>
              <w:t>:</w:t>
            </w:r>
          </w:p>
        </w:tc>
        <w:tc>
          <w:tcPr>
            <w:tcW w:w="746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spacing w:after="13"/>
              <w:ind w:left="0" w:firstLine="0"/>
              <w:jc w:val="center"/>
            </w:pPr>
            <w:proofErr w:type="spellStart"/>
            <w:r w:rsidRPr="000A30B0">
              <w:rPr>
                <w:b w:val="0"/>
                <w:sz w:val="22"/>
              </w:rPr>
              <w:t>Предмет</w:t>
            </w:r>
            <w:proofErr w:type="spellEnd"/>
            <w:r w:rsidRPr="000A30B0">
              <w:rPr>
                <w:b w:val="0"/>
                <w:sz w:val="22"/>
              </w:rPr>
              <w:t xml:space="preserve"> </w:t>
            </w:r>
            <w:proofErr w:type="spellStart"/>
            <w:r w:rsidRPr="000A30B0">
              <w:rPr>
                <w:b w:val="0"/>
                <w:sz w:val="22"/>
              </w:rPr>
              <w:t>јавне</w:t>
            </w:r>
            <w:proofErr w:type="spellEnd"/>
            <w:r w:rsidRPr="000A30B0">
              <w:rPr>
                <w:b w:val="0"/>
                <w:sz w:val="22"/>
              </w:rPr>
              <w:t xml:space="preserve"> </w:t>
            </w:r>
            <w:proofErr w:type="spellStart"/>
            <w:r w:rsidRPr="000A30B0">
              <w:rPr>
                <w:b w:val="0"/>
                <w:sz w:val="22"/>
              </w:rPr>
              <w:t>набавке</w:t>
            </w:r>
            <w:proofErr w:type="spellEnd"/>
            <w:r w:rsidRPr="000A30B0">
              <w:rPr>
                <w:b w:val="0"/>
                <w:sz w:val="22"/>
              </w:rPr>
              <w:t xml:space="preserve"> je </w:t>
            </w:r>
            <w:proofErr w:type="spellStart"/>
            <w:r w:rsidRPr="000A30B0">
              <w:rPr>
                <w:b w:val="0"/>
                <w:sz w:val="22"/>
              </w:rPr>
              <w:t>набавка</w:t>
            </w:r>
            <w:proofErr w:type="spellEnd"/>
            <w:r w:rsidRPr="000A30B0">
              <w:rPr>
                <w:b w:val="0"/>
                <w:sz w:val="22"/>
              </w:rPr>
              <w:t xml:space="preserve"> </w:t>
            </w:r>
            <w:proofErr w:type="spellStart"/>
            <w:r w:rsidRPr="000A30B0">
              <w:rPr>
                <w:b w:val="0"/>
                <w:sz w:val="22"/>
              </w:rPr>
              <w:t>услуге</w:t>
            </w:r>
            <w:proofErr w:type="spellEnd"/>
            <w:r w:rsidRPr="000A30B0">
              <w:rPr>
                <w:b w:val="0"/>
                <w:sz w:val="22"/>
              </w:rPr>
              <w:t xml:space="preserve"> </w:t>
            </w:r>
            <w:proofErr w:type="spellStart"/>
            <w:r w:rsidRPr="000A30B0">
              <w:rPr>
                <w:b w:val="0"/>
                <w:sz w:val="22"/>
              </w:rPr>
              <w:t>мобилне</w:t>
            </w:r>
            <w:proofErr w:type="spellEnd"/>
            <w:r w:rsidRPr="000A30B0">
              <w:rPr>
                <w:b w:val="0"/>
                <w:sz w:val="22"/>
              </w:rPr>
              <w:t xml:space="preserve"> </w:t>
            </w:r>
            <w:proofErr w:type="spellStart"/>
            <w:r w:rsidRPr="000A30B0">
              <w:rPr>
                <w:b w:val="0"/>
                <w:sz w:val="22"/>
              </w:rPr>
              <w:t>телефоније</w:t>
            </w:r>
            <w:proofErr w:type="spellEnd"/>
            <w:r w:rsidRPr="000A30B0">
              <w:rPr>
                <w:b w:val="0"/>
                <w:sz w:val="22"/>
              </w:rPr>
              <w:t>.</w:t>
            </w:r>
          </w:p>
          <w:p w:rsidR="008C5708" w:rsidRPr="000A30B0" w:rsidRDefault="00687714" w:rsidP="000A30B0">
            <w:pPr>
              <w:ind w:left="0" w:right="55" w:firstLine="0"/>
              <w:jc w:val="center"/>
            </w:pPr>
            <w:proofErr w:type="spellStart"/>
            <w:r w:rsidRPr="000A30B0">
              <w:rPr>
                <w:b w:val="0"/>
                <w:sz w:val="22"/>
              </w:rPr>
              <w:t>Назив</w:t>
            </w:r>
            <w:proofErr w:type="spellEnd"/>
            <w:r w:rsidRPr="000A30B0">
              <w:rPr>
                <w:b w:val="0"/>
                <w:sz w:val="22"/>
              </w:rPr>
              <w:t xml:space="preserve"> и </w:t>
            </w:r>
            <w:proofErr w:type="spellStart"/>
            <w:r w:rsidRPr="000A30B0">
              <w:rPr>
                <w:b w:val="0"/>
                <w:sz w:val="22"/>
              </w:rPr>
              <w:t>ознака</w:t>
            </w:r>
            <w:proofErr w:type="spellEnd"/>
            <w:r w:rsidRPr="000A30B0">
              <w:rPr>
                <w:b w:val="0"/>
                <w:sz w:val="22"/>
              </w:rPr>
              <w:t xml:space="preserve"> </w:t>
            </w:r>
            <w:proofErr w:type="spellStart"/>
            <w:r w:rsidRPr="000A30B0">
              <w:rPr>
                <w:b w:val="0"/>
                <w:sz w:val="22"/>
              </w:rPr>
              <w:t>из</w:t>
            </w:r>
            <w:proofErr w:type="spellEnd"/>
            <w:r w:rsidRPr="000A30B0">
              <w:rPr>
                <w:b w:val="0"/>
                <w:sz w:val="22"/>
              </w:rPr>
              <w:t xml:space="preserve"> </w:t>
            </w:r>
            <w:proofErr w:type="spellStart"/>
            <w:r w:rsidRPr="000A30B0">
              <w:rPr>
                <w:b w:val="0"/>
                <w:sz w:val="22"/>
              </w:rPr>
              <w:t>општег</w:t>
            </w:r>
            <w:proofErr w:type="spellEnd"/>
            <w:r w:rsidRPr="000A30B0">
              <w:rPr>
                <w:b w:val="0"/>
                <w:sz w:val="22"/>
              </w:rPr>
              <w:t xml:space="preserve"> </w:t>
            </w:r>
            <w:proofErr w:type="spellStart"/>
            <w:r w:rsidRPr="000A30B0">
              <w:rPr>
                <w:b w:val="0"/>
                <w:sz w:val="22"/>
              </w:rPr>
              <w:t>речника</w:t>
            </w:r>
            <w:proofErr w:type="spellEnd"/>
            <w:r w:rsidRPr="000A30B0">
              <w:rPr>
                <w:b w:val="0"/>
                <w:sz w:val="22"/>
              </w:rPr>
              <w:t xml:space="preserve">: 64212000-5 </w:t>
            </w:r>
            <w:proofErr w:type="spellStart"/>
            <w:r w:rsidRPr="000A30B0">
              <w:rPr>
                <w:b w:val="0"/>
                <w:sz w:val="22"/>
              </w:rPr>
              <w:t>Услуге</w:t>
            </w:r>
            <w:proofErr w:type="spellEnd"/>
            <w:r w:rsidRPr="000A30B0">
              <w:rPr>
                <w:b w:val="0"/>
                <w:sz w:val="22"/>
              </w:rPr>
              <w:t xml:space="preserve"> </w:t>
            </w:r>
            <w:proofErr w:type="spellStart"/>
            <w:r w:rsidRPr="000A30B0">
              <w:rPr>
                <w:b w:val="0"/>
                <w:sz w:val="22"/>
              </w:rPr>
              <w:t>мобилне</w:t>
            </w:r>
            <w:proofErr w:type="spellEnd"/>
            <w:r w:rsidRPr="000A30B0">
              <w:rPr>
                <w:b w:val="0"/>
                <w:sz w:val="22"/>
              </w:rPr>
              <w:t xml:space="preserve"> </w:t>
            </w:r>
            <w:proofErr w:type="spellStart"/>
            <w:r w:rsidRPr="000A30B0">
              <w:rPr>
                <w:b w:val="0"/>
                <w:sz w:val="22"/>
              </w:rPr>
              <w:t>телефоније</w:t>
            </w:r>
            <w:proofErr w:type="spellEnd"/>
            <w:r w:rsidRPr="000A30B0">
              <w:rPr>
                <w:b w:val="0"/>
                <w:sz w:val="22"/>
              </w:rPr>
              <w:t xml:space="preserve">.  </w:t>
            </w:r>
            <w:proofErr w:type="spellStart"/>
            <w:r w:rsidRPr="000A30B0">
              <w:rPr>
                <w:b w:val="0"/>
                <w:sz w:val="22"/>
              </w:rPr>
              <w:t>Јавна</w:t>
            </w:r>
            <w:proofErr w:type="spellEnd"/>
            <w:r w:rsidRPr="000A30B0">
              <w:rPr>
                <w:b w:val="0"/>
                <w:sz w:val="22"/>
              </w:rPr>
              <w:t xml:space="preserve"> </w:t>
            </w:r>
            <w:proofErr w:type="spellStart"/>
            <w:r w:rsidRPr="000A30B0">
              <w:rPr>
                <w:b w:val="0"/>
                <w:sz w:val="22"/>
              </w:rPr>
              <w:t>набавка</w:t>
            </w:r>
            <w:proofErr w:type="spellEnd"/>
            <w:r w:rsidRPr="000A30B0">
              <w:rPr>
                <w:b w:val="0"/>
                <w:sz w:val="22"/>
              </w:rPr>
              <w:t xml:space="preserve"> </w:t>
            </w:r>
            <w:proofErr w:type="spellStart"/>
            <w:r w:rsidRPr="000A30B0">
              <w:rPr>
                <w:b w:val="0"/>
                <w:sz w:val="22"/>
              </w:rPr>
              <w:t>се</w:t>
            </w:r>
            <w:proofErr w:type="spellEnd"/>
            <w:r w:rsidRPr="000A30B0">
              <w:rPr>
                <w:b w:val="0"/>
                <w:sz w:val="22"/>
              </w:rPr>
              <w:t xml:space="preserve"> </w:t>
            </w:r>
            <w:proofErr w:type="spellStart"/>
            <w:r w:rsidRPr="000A30B0">
              <w:rPr>
                <w:b w:val="0"/>
                <w:sz w:val="22"/>
              </w:rPr>
              <w:t>спроводи</w:t>
            </w:r>
            <w:proofErr w:type="spellEnd"/>
            <w:r w:rsidRPr="000A30B0">
              <w:rPr>
                <w:b w:val="0"/>
                <w:sz w:val="22"/>
              </w:rPr>
              <w:t xml:space="preserve"> </w:t>
            </w:r>
            <w:proofErr w:type="spellStart"/>
            <w:r w:rsidRPr="000A30B0">
              <w:rPr>
                <w:b w:val="0"/>
                <w:sz w:val="22"/>
              </w:rPr>
              <w:t>као</w:t>
            </w:r>
            <w:proofErr w:type="spellEnd"/>
            <w:r w:rsidRPr="000A30B0">
              <w:rPr>
                <w:b w:val="0"/>
                <w:sz w:val="22"/>
              </w:rPr>
              <w:t xml:space="preserve"> </w:t>
            </w:r>
            <w:proofErr w:type="spellStart"/>
            <w:r w:rsidRPr="000A30B0">
              <w:rPr>
                <w:b w:val="0"/>
                <w:sz w:val="22"/>
              </w:rPr>
              <w:t>централизована</w:t>
            </w:r>
            <w:proofErr w:type="spellEnd"/>
            <w:r w:rsidRPr="000A30B0">
              <w:rPr>
                <w:b w:val="0"/>
                <w:sz w:val="22"/>
              </w:rPr>
              <w:t xml:space="preserve"> </w:t>
            </w:r>
            <w:proofErr w:type="spellStart"/>
            <w:r w:rsidRPr="000A30B0">
              <w:rPr>
                <w:b w:val="0"/>
                <w:sz w:val="22"/>
              </w:rPr>
              <w:t>јавна</w:t>
            </w:r>
            <w:proofErr w:type="spellEnd"/>
            <w:r w:rsidRPr="000A30B0">
              <w:rPr>
                <w:b w:val="0"/>
                <w:sz w:val="22"/>
              </w:rPr>
              <w:t xml:space="preserve"> </w:t>
            </w:r>
            <w:proofErr w:type="spellStart"/>
            <w:r w:rsidRPr="000A30B0">
              <w:rPr>
                <w:b w:val="0"/>
                <w:sz w:val="22"/>
              </w:rPr>
              <w:t>набавка</w:t>
            </w:r>
            <w:proofErr w:type="spellEnd"/>
            <w:r w:rsidRPr="000A30B0">
              <w:rPr>
                <w:b w:val="0"/>
                <w:sz w:val="22"/>
              </w:rPr>
              <w:t xml:space="preserve"> у </w:t>
            </w:r>
            <w:proofErr w:type="spellStart"/>
            <w:r w:rsidRPr="000A30B0">
              <w:rPr>
                <w:b w:val="0"/>
                <w:sz w:val="22"/>
              </w:rPr>
              <w:t>отвореном</w:t>
            </w:r>
            <w:proofErr w:type="spellEnd"/>
            <w:r w:rsidRPr="000A30B0">
              <w:rPr>
                <w:b w:val="0"/>
                <w:sz w:val="22"/>
              </w:rPr>
              <w:t xml:space="preserve"> </w:t>
            </w:r>
            <w:proofErr w:type="spellStart"/>
            <w:r w:rsidRPr="000A30B0">
              <w:rPr>
                <w:b w:val="0"/>
                <w:sz w:val="22"/>
              </w:rPr>
              <w:t>поступку</w:t>
            </w:r>
            <w:proofErr w:type="spellEnd"/>
            <w:r w:rsidRPr="000A30B0">
              <w:rPr>
                <w:b w:val="0"/>
                <w:sz w:val="22"/>
              </w:rPr>
              <w:t xml:space="preserve">, </w:t>
            </w:r>
            <w:proofErr w:type="spellStart"/>
            <w:r w:rsidRPr="000A30B0">
              <w:rPr>
                <w:b w:val="0"/>
                <w:sz w:val="22"/>
              </w:rPr>
              <w:t>ради</w:t>
            </w:r>
            <w:proofErr w:type="spellEnd"/>
            <w:r w:rsidRPr="000A30B0">
              <w:rPr>
                <w:b w:val="0"/>
                <w:sz w:val="22"/>
              </w:rPr>
              <w:t xml:space="preserve"> </w:t>
            </w:r>
            <w:proofErr w:type="spellStart"/>
            <w:r w:rsidRPr="000A30B0">
              <w:rPr>
                <w:b w:val="0"/>
                <w:sz w:val="22"/>
              </w:rPr>
              <w:t>закључења</w:t>
            </w:r>
            <w:proofErr w:type="spellEnd"/>
            <w:r w:rsidRPr="000A30B0">
              <w:rPr>
                <w:b w:val="0"/>
                <w:sz w:val="22"/>
              </w:rPr>
              <w:t xml:space="preserve"> </w:t>
            </w:r>
            <w:proofErr w:type="spellStart"/>
            <w:r w:rsidRPr="000A30B0">
              <w:rPr>
                <w:b w:val="0"/>
                <w:sz w:val="22"/>
              </w:rPr>
              <w:t>оквирног</w:t>
            </w:r>
            <w:proofErr w:type="spellEnd"/>
            <w:r w:rsidRPr="000A30B0">
              <w:rPr>
                <w:b w:val="0"/>
                <w:sz w:val="22"/>
              </w:rPr>
              <w:t xml:space="preserve"> </w:t>
            </w:r>
            <w:proofErr w:type="spellStart"/>
            <w:r w:rsidRPr="000A30B0">
              <w:rPr>
                <w:b w:val="0"/>
                <w:sz w:val="22"/>
              </w:rPr>
              <w:t>споразума</w:t>
            </w:r>
            <w:proofErr w:type="spellEnd"/>
            <w:r w:rsidRPr="000A30B0">
              <w:rPr>
                <w:b w:val="0"/>
                <w:sz w:val="22"/>
              </w:rPr>
              <w:t xml:space="preserve"> </w:t>
            </w:r>
            <w:proofErr w:type="spellStart"/>
            <w:r w:rsidRPr="000A30B0">
              <w:rPr>
                <w:b w:val="0"/>
                <w:sz w:val="22"/>
              </w:rPr>
              <w:t>са</w:t>
            </w:r>
            <w:proofErr w:type="spellEnd"/>
            <w:r w:rsidRPr="000A30B0">
              <w:rPr>
                <w:b w:val="0"/>
                <w:sz w:val="22"/>
              </w:rPr>
              <w:t xml:space="preserve"> </w:t>
            </w:r>
            <w:proofErr w:type="spellStart"/>
            <w:r w:rsidRPr="000A30B0">
              <w:rPr>
                <w:b w:val="0"/>
                <w:sz w:val="22"/>
              </w:rPr>
              <w:t>једним</w:t>
            </w:r>
            <w:proofErr w:type="spellEnd"/>
            <w:r w:rsidRPr="000A30B0">
              <w:rPr>
                <w:b w:val="0"/>
                <w:sz w:val="22"/>
              </w:rPr>
              <w:t xml:space="preserve"> </w:t>
            </w:r>
            <w:proofErr w:type="spellStart"/>
            <w:r w:rsidRPr="000A30B0">
              <w:rPr>
                <w:b w:val="0"/>
                <w:sz w:val="22"/>
              </w:rPr>
              <w:t>понуђачем</w:t>
            </w:r>
            <w:proofErr w:type="spellEnd"/>
            <w:r w:rsidRPr="000A30B0">
              <w:rPr>
                <w:b w:val="0"/>
                <w:sz w:val="22"/>
              </w:rPr>
              <w:t xml:space="preserve">, </w:t>
            </w:r>
            <w:proofErr w:type="spellStart"/>
            <w:r w:rsidRPr="000A30B0">
              <w:rPr>
                <w:b w:val="0"/>
                <w:sz w:val="22"/>
              </w:rPr>
              <w:t>на</w:t>
            </w:r>
            <w:proofErr w:type="spellEnd"/>
            <w:r w:rsidRPr="000A30B0">
              <w:rPr>
                <w:b w:val="0"/>
                <w:sz w:val="22"/>
              </w:rPr>
              <w:t xml:space="preserve"> </w:t>
            </w:r>
            <w:proofErr w:type="spellStart"/>
            <w:r w:rsidRPr="000A30B0">
              <w:rPr>
                <w:b w:val="0"/>
                <w:sz w:val="22"/>
              </w:rPr>
              <w:t>период</w:t>
            </w:r>
            <w:proofErr w:type="spellEnd"/>
            <w:r w:rsidRPr="000A30B0">
              <w:rPr>
                <w:b w:val="0"/>
                <w:sz w:val="22"/>
              </w:rPr>
              <w:t xml:space="preserve"> </w:t>
            </w:r>
            <w:proofErr w:type="spellStart"/>
            <w:r w:rsidRPr="000A30B0">
              <w:rPr>
                <w:b w:val="0"/>
                <w:sz w:val="22"/>
              </w:rPr>
              <w:t>од</w:t>
            </w:r>
            <w:proofErr w:type="spellEnd"/>
            <w:r w:rsidRPr="000A30B0">
              <w:rPr>
                <w:b w:val="0"/>
                <w:sz w:val="22"/>
              </w:rPr>
              <w:t xml:space="preserve"> </w:t>
            </w:r>
            <w:proofErr w:type="spellStart"/>
            <w:r w:rsidRPr="000A30B0">
              <w:rPr>
                <w:b w:val="0"/>
                <w:sz w:val="22"/>
              </w:rPr>
              <w:t>две</w:t>
            </w:r>
            <w:proofErr w:type="spellEnd"/>
            <w:r w:rsidRPr="000A30B0">
              <w:rPr>
                <w:b w:val="0"/>
                <w:sz w:val="22"/>
              </w:rPr>
              <w:t xml:space="preserve"> </w:t>
            </w:r>
            <w:proofErr w:type="spellStart"/>
            <w:r w:rsidRPr="000A30B0">
              <w:rPr>
                <w:b w:val="0"/>
                <w:sz w:val="22"/>
              </w:rPr>
              <w:t>године</w:t>
            </w:r>
            <w:proofErr w:type="spellEnd"/>
            <w:r w:rsidRPr="000A30B0">
              <w:rPr>
                <w:b w:val="0"/>
                <w:sz w:val="22"/>
              </w:rPr>
              <w:t>.</w:t>
            </w:r>
          </w:p>
        </w:tc>
      </w:tr>
      <w:tr w:rsidR="008C5708" w:rsidRPr="000A30B0" w:rsidTr="000A30B0">
        <w:trPr>
          <w:trHeight w:val="699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2" w:firstLine="0"/>
              <w:jc w:val="center"/>
            </w:pPr>
            <w:proofErr w:type="spellStart"/>
            <w:r w:rsidRPr="000A30B0">
              <w:rPr>
                <w:sz w:val="22"/>
              </w:rPr>
              <w:t>Број</w:t>
            </w:r>
            <w:proofErr w:type="spellEnd"/>
            <w:r w:rsidRPr="000A30B0">
              <w:rPr>
                <w:sz w:val="22"/>
              </w:rPr>
              <w:t xml:space="preserve"> </w:t>
            </w:r>
            <w:proofErr w:type="spellStart"/>
            <w:r w:rsidRPr="000A30B0">
              <w:rPr>
                <w:sz w:val="22"/>
              </w:rPr>
              <w:t>примљених</w:t>
            </w:r>
            <w:proofErr w:type="spellEnd"/>
            <w:r w:rsidRPr="000A30B0">
              <w:rPr>
                <w:sz w:val="22"/>
              </w:rPr>
              <w:t xml:space="preserve"> </w:t>
            </w:r>
            <w:proofErr w:type="spellStart"/>
            <w:r w:rsidRPr="000A30B0">
              <w:rPr>
                <w:sz w:val="22"/>
              </w:rPr>
              <w:t>понуда</w:t>
            </w:r>
            <w:proofErr w:type="spellEnd"/>
            <w:r w:rsidRPr="000A30B0">
              <w:rPr>
                <w:sz w:val="22"/>
              </w:rPr>
              <w:t>:</w:t>
            </w:r>
          </w:p>
        </w:tc>
        <w:tc>
          <w:tcPr>
            <w:tcW w:w="746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0" w:firstLine="0"/>
              <w:jc w:val="center"/>
            </w:pPr>
            <w:r w:rsidRPr="000A30B0">
              <w:rPr>
                <w:b w:val="0"/>
                <w:sz w:val="22"/>
              </w:rPr>
              <w:t>3</w:t>
            </w:r>
          </w:p>
        </w:tc>
      </w:tr>
      <w:tr w:rsidR="008C5708" w:rsidRPr="000A30B0" w:rsidTr="000A30B0">
        <w:trPr>
          <w:trHeight w:val="725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2" w:firstLine="0"/>
              <w:jc w:val="center"/>
            </w:pPr>
            <w:proofErr w:type="spellStart"/>
            <w:r w:rsidRPr="000A30B0">
              <w:rPr>
                <w:sz w:val="22"/>
              </w:rPr>
              <w:t>Број</w:t>
            </w:r>
            <w:proofErr w:type="spellEnd"/>
            <w:r w:rsidRPr="000A30B0">
              <w:rPr>
                <w:sz w:val="22"/>
              </w:rPr>
              <w:t xml:space="preserve"> </w:t>
            </w:r>
            <w:proofErr w:type="spellStart"/>
            <w:r w:rsidRPr="000A30B0">
              <w:rPr>
                <w:sz w:val="22"/>
              </w:rPr>
              <w:t>добављача</w:t>
            </w:r>
            <w:proofErr w:type="spellEnd"/>
            <w:r w:rsidRPr="000A30B0">
              <w:rPr>
                <w:sz w:val="22"/>
              </w:rPr>
              <w:t xml:space="preserve"> </w:t>
            </w:r>
            <w:proofErr w:type="spellStart"/>
            <w:r w:rsidRPr="000A30B0">
              <w:rPr>
                <w:sz w:val="22"/>
              </w:rPr>
              <w:t>са</w:t>
            </w:r>
            <w:proofErr w:type="spellEnd"/>
            <w:r w:rsidRPr="000A30B0">
              <w:rPr>
                <w:sz w:val="22"/>
              </w:rPr>
              <w:t xml:space="preserve"> </w:t>
            </w:r>
            <w:proofErr w:type="spellStart"/>
            <w:r w:rsidRPr="000A30B0">
              <w:rPr>
                <w:sz w:val="22"/>
              </w:rPr>
              <w:t>којим</w:t>
            </w:r>
            <w:proofErr w:type="spellEnd"/>
            <w:r w:rsidRPr="000A30B0">
              <w:rPr>
                <w:sz w:val="22"/>
              </w:rPr>
              <w:t xml:space="preserve"> </w:t>
            </w:r>
            <w:proofErr w:type="spellStart"/>
            <w:r w:rsidRPr="000A30B0">
              <w:rPr>
                <w:sz w:val="22"/>
              </w:rPr>
              <w:t>је</w:t>
            </w:r>
            <w:proofErr w:type="spellEnd"/>
            <w:r w:rsidRPr="000A30B0">
              <w:rPr>
                <w:sz w:val="22"/>
              </w:rPr>
              <w:t xml:space="preserve"> </w:t>
            </w:r>
            <w:proofErr w:type="spellStart"/>
            <w:r w:rsidRPr="000A30B0">
              <w:rPr>
                <w:sz w:val="22"/>
              </w:rPr>
              <w:t>споразум</w:t>
            </w:r>
            <w:proofErr w:type="spellEnd"/>
            <w:r w:rsidRPr="000A30B0">
              <w:rPr>
                <w:sz w:val="22"/>
              </w:rPr>
              <w:t xml:space="preserve"> </w:t>
            </w:r>
            <w:proofErr w:type="spellStart"/>
            <w:r w:rsidRPr="000A30B0">
              <w:rPr>
                <w:sz w:val="22"/>
              </w:rPr>
              <w:t>закључен</w:t>
            </w:r>
            <w:proofErr w:type="spellEnd"/>
            <w:r w:rsidRPr="000A30B0">
              <w:rPr>
                <w:sz w:val="22"/>
              </w:rPr>
              <w:t>:</w:t>
            </w:r>
          </w:p>
        </w:tc>
        <w:tc>
          <w:tcPr>
            <w:tcW w:w="746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0" w:firstLine="0"/>
              <w:jc w:val="center"/>
            </w:pPr>
            <w:r w:rsidRPr="000A30B0">
              <w:rPr>
                <w:b w:val="0"/>
                <w:sz w:val="22"/>
              </w:rPr>
              <w:t>1</w:t>
            </w:r>
          </w:p>
        </w:tc>
      </w:tr>
      <w:tr w:rsidR="008C5708" w:rsidRPr="000A30B0" w:rsidTr="000A30B0">
        <w:trPr>
          <w:trHeight w:val="768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2" w:firstLine="0"/>
              <w:jc w:val="center"/>
            </w:pPr>
            <w:proofErr w:type="spellStart"/>
            <w:r w:rsidRPr="000A30B0">
              <w:rPr>
                <w:sz w:val="22"/>
              </w:rPr>
              <w:t>Датум</w:t>
            </w:r>
            <w:proofErr w:type="spellEnd"/>
            <w:r w:rsidRPr="000A30B0">
              <w:rPr>
                <w:sz w:val="22"/>
              </w:rPr>
              <w:t xml:space="preserve"> </w:t>
            </w:r>
            <w:proofErr w:type="spellStart"/>
            <w:r w:rsidRPr="000A30B0">
              <w:rPr>
                <w:sz w:val="22"/>
              </w:rPr>
              <w:t>закључења</w:t>
            </w:r>
            <w:proofErr w:type="spellEnd"/>
            <w:r w:rsidRPr="000A30B0">
              <w:rPr>
                <w:sz w:val="22"/>
              </w:rPr>
              <w:t xml:space="preserve"> и </w:t>
            </w:r>
            <w:proofErr w:type="spellStart"/>
            <w:r w:rsidRPr="000A30B0">
              <w:rPr>
                <w:sz w:val="22"/>
              </w:rPr>
              <w:t>период</w:t>
            </w:r>
            <w:proofErr w:type="spellEnd"/>
            <w:r w:rsidRPr="000A30B0">
              <w:rPr>
                <w:sz w:val="22"/>
              </w:rPr>
              <w:t xml:space="preserve"> </w:t>
            </w:r>
            <w:proofErr w:type="spellStart"/>
            <w:r w:rsidRPr="000A30B0">
              <w:rPr>
                <w:sz w:val="22"/>
              </w:rPr>
              <w:t>важења</w:t>
            </w:r>
            <w:proofErr w:type="spellEnd"/>
            <w:r w:rsidRPr="000A30B0">
              <w:rPr>
                <w:sz w:val="22"/>
              </w:rPr>
              <w:t xml:space="preserve"> </w:t>
            </w:r>
            <w:proofErr w:type="spellStart"/>
            <w:r w:rsidRPr="000A30B0">
              <w:rPr>
                <w:sz w:val="22"/>
              </w:rPr>
              <w:t>оквирног</w:t>
            </w:r>
            <w:proofErr w:type="spellEnd"/>
            <w:r w:rsidRPr="000A30B0">
              <w:rPr>
                <w:sz w:val="22"/>
              </w:rPr>
              <w:t xml:space="preserve"> </w:t>
            </w:r>
            <w:proofErr w:type="spellStart"/>
            <w:r w:rsidRPr="000A30B0">
              <w:rPr>
                <w:sz w:val="22"/>
              </w:rPr>
              <w:t>споразума</w:t>
            </w:r>
            <w:proofErr w:type="spellEnd"/>
            <w:r w:rsidRPr="000A30B0">
              <w:rPr>
                <w:sz w:val="22"/>
              </w:rPr>
              <w:t>:</w:t>
            </w:r>
          </w:p>
        </w:tc>
        <w:tc>
          <w:tcPr>
            <w:tcW w:w="746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numPr>
                <w:ilvl w:val="0"/>
                <w:numId w:val="1"/>
              </w:numPr>
              <w:spacing w:after="50"/>
              <w:ind w:hanging="125"/>
              <w:jc w:val="center"/>
            </w:pPr>
            <w:r w:rsidRPr="000A30B0">
              <w:rPr>
                <w:b w:val="0"/>
                <w:sz w:val="22"/>
              </w:rPr>
              <w:t xml:space="preserve">01.08.2016. </w:t>
            </w:r>
            <w:proofErr w:type="spellStart"/>
            <w:r w:rsidRPr="000A30B0">
              <w:rPr>
                <w:b w:val="0"/>
                <w:sz w:val="22"/>
              </w:rPr>
              <w:t>године</w:t>
            </w:r>
            <w:proofErr w:type="spellEnd"/>
          </w:p>
          <w:p w:rsidR="008C5708" w:rsidRPr="000A30B0" w:rsidRDefault="00687714" w:rsidP="000A30B0">
            <w:pPr>
              <w:numPr>
                <w:ilvl w:val="0"/>
                <w:numId w:val="1"/>
              </w:numPr>
              <w:ind w:hanging="125"/>
              <w:jc w:val="center"/>
            </w:pPr>
            <w:r w:rsidRPr="000A30B0">
              <w:rPr>
                <w:b w:val="0"/>
                <w:sz w:val="22"/>
              </w:rPr>
              <w:t xml:space="preserve">2 </w:t>
            </w:r>
            <w:proofErr w:type="spellStart"/>
            <w:r w:rsidRPr="000A30B0">
              <w:rPr>
                <w:b w:val="0"/>
                <w:sz w:val="22"/>
              </w:rPr>
              <w:t>године</w:t>
            </w:r>
            <w:proofErr w:type="spellEnd"/>
          </w:p>
        </w:tc>
      </w:tr>
      <w:tr w:rsidR="008C5708" w:rsidRPr="000A30B0" w:rsidTr="000A30B0">
        <w:trPr>
          <w:trHeight w:val="859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2" w:firstLine="0"/>
              <w:jc w:val="center"/>
            </w:pPr>
            <w:proofErr w:type="spellStart"/>
            <w:r w:rsidRPr="000A30B0">
              <w:rPr>
                <w:sz w:val="22"/>
              </w:rPr>
              <w:t>Уговорена</w:t>
            </w:r>
            <w:proofErr w:type="spellEnd"/>
            <w:r w:rsidRPr="000A30B0">
              <w:rPr>
                <w:sz w:val="22"/>
              </w:rPr>
              <w:t xml:space="preserve"> </w:t>
            </w:r>
            <w:proofErr w:type="spellStart"/>
            <w:r w:rsidRPr="000A30B0">
              <w:rPr>
                <w:sz w:val="22"/>
              </w:rPr>
              <w:t>вредност</w:t>
            </w:r>
            <w:proofErr w:type="spellEnd"/>
            <w:r w:rsidRPr="000A30B0">
              <w:rPr>
                <w:sz w:val="22"/>
              </w:rPr>
              <w:t>:</w:t>
            </w:r>
          </w:p>
        </w:tc>
        <w:tc>
          <w:tcPr>
            <w:tcW w:w="746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0A30B0" w:rsidP="000A30B0">
            <w:pPr>
              <w:tabs>
                <w:tab w:val="left" w:pos="567"/>
                <w:tab w:val="left" w:pos="709"/>
              </w:tabs>
              <w:ind w:left="0"/>
              <w:jc w:val="center"/>
            </w:pPr>
            <w:r w:rsidRPr="000A30B0">
              <w:rPr>
                <w:b w:val="0"/>
                <w:szCs w:val="24"/>
                <w:lang w:val="sr-Cyrl-CS"/>
              </w:rPr>
              <w:t>2.500.000,00 динара</w:t>
            </w:r>
            <w:r w:rsidRPr="000A30B0">
              <w:rPr>
                <w:szCs w:val="24"/>
              </w:rPr>
              <w:t xml:space="preserve"> </w:t>
            </w:r>
            <w:proofErr w:type="spellStart"/>
            <w:r w:rsidRPr="000A30B0">
              <w:rPr>
                <w:b w:val="0"/>
                <w:szCs w:val="24"/>
              </w:rPr>
              <w:t>без</w:t>
            </w:r>
            <w:proofErr w:type="spellEnd"/>
            <w:r w:rsidRPr="000A30B0">
              <w:rPr>
                <w:b w:val="0"/>
                <w:szCs w:val="24"/>
              </w:rPr>
              <w:t xml:space="preserve"> </w:t>
            </w:r>
            <w:r w:rsidRPr="000A30B0">
              <w:rPr>
                <w:b w:val="0"/>
                <w:szCs w:val="24"/>
                <w:lang w:val="sr-Cyrl-CS"/>
              </w:rPr>
              <w:t xml:space="preserve">обрачунатог </w:t>
            </w:r>
            <w:r w:rsidRPr="000A30B0">
              <w:rPr>
                <w:b w:val="0"/>
                <w:szCs w:val="24"/>
              </w:rPr>
              <w:t>ПДВ-а</w:t>
            </w:r>
          </w:p>
        </w:tc>
      </w:tr>
      <w:tr w:rsidR="008C5708" w:rsidRPr="000A30B0" w:rsidTr="000A30B0">
        <w:trPr>
          <w:trHeight w:val="4150"/>
        </w:trPr>
        <w:tc>
          <w:tcPr>
            <w:tcW w:w="274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2" w:firstLine="0"/>
              <w:jc w:val="center"/>
            </w:pPr>
            <w:proofErr w:type="spellStart"/>
            <w:r w:rsidRPr="000A30B0">
              <w:rPr>
                <w:sz w:val="22"/>
              </w:rPr>
              <w:t>Понуђена</w:t>
            </w:r>
            <w:proofErr w:type="spellEnd"/>
            <w:r w:rsidRPr="000A30B0">
              <w:rPr>
                <w:sz w:val="22"/>
              </w:rPr>
              <w:t xml:space="preserve"> </w:t>
            </w:r>
            <w:proofErr w:type="spellStart"/>
            <w:r w:rsidRPr="000A30B0">
              <w:rPr>
                <w:sz w:val="22"/>
              </w:rPr>
              <w:t>цена</w:t>
            </w:r>
            <w:proofErr w:type="spellEnd"/>
            <w:r w:rsidRPr="000A30B0">
              <w:rPr>
                <w:sz w:val="22"/>
              </w:rPr>
              <w:t xml:space="preserve"> у </w:t>
            </w:r>
            <w:proofErr w:type="spellStart"/>
            <w:r w:rsidRPr="000A30B0">
              <w:rPr>
                <w:sz w:val="22"/>
              </w:rPr>
              <w:t>оквирном</w:t>
            </w:r>
            <w:proofErr w:type="spellEnd"/>
            <w:r w:rsidRPr="000A30B0">
              <w:rPr>
                <w:sz w:val="22"/>
              </w:rPr>
              <w:t xml:space="preserve"> </w:t>
            </w:r>
            <w:proofErr w:type="spellStart"/>
            <w:r w:rsidRPr="000A30B0">
              <w:rPr>
                <w:sz w:val="22"/>
              </w:rPr>
              <w:t>споразуму</w:t>
            </w:r>
            <w:proofErr w:type="spellEnd"/>
            <w:r w:rsidRPr="000A30B0">
              <w:rPr>
                <w:sz w:val="22"/>
              </w:rPr>
              <w:t>:</w:t>
            </w:r>
          </w:p>
        </w:tc>
        <w:tc>
          <w:tcPr>
            <w:tcW w:w="1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0" w:firstLine="0"/>
              <w:jc w:val="center"/>
            </w:pPr>
            <w:proofErr w:type="spellStart"/>
            <w:r w:rsidRPr="000A30B0">
              <w:rPr>
                <w:b w:val="0"/>
                <w:sz w:val="22"/>
              </w:rPr>
              <w:t>Пакет</w:t>
            </w:r>
            <w:proofErr w:type="spellEnd"/>
            <w:r w:rsidRPr="000A30B0">
              <w:rPr>
                <w:b w:val="0"/>
                <w:sz w:val="22"/>
              </w:rPr>
              <w:t xml:space="preserve"> 1</w:t>
            </w:r>
          </w:p>
        </w:tc>
        <w:tc>
          <w:tcPr>
            <w:tcW w:w="10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2" w:firstLine="0"/>
              <w:jc w:val="center"/>
            </w:pPr>
            <w:proofErr w:type="spellStart"/>
            <w:r w:rsidRPr="000A30B0">
              <w:rPr>
                <w:b w:val="0"/>
                <w:sz w:val="22"/>
              </w:rPr>
              <w:t>Пакет</w:t>
            </w:r>
            <w:proofErr w:type="spellEnd"/>
            <w:r w:rsidRPr="000A30B0">
              <w:rPr>
                <w:b w:val="0"/>
                <w:sz w:val="22"/>
              </w:rPr>
              <w:t xml:space="preserve"> 2</w:t>
            </w:r>
          </w:p>
        </w:tc>
        <w:tc>
          <w:tcPr>
            <w:tcW w:w="10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2" w:firstLine="0"/>
              <w:jc w:val="center"/>
            </w:pPr>
            <w:proofErr w:type="spellStart"/>
            <w:r w:rsidRPr="000A30B0">
              <w:rPr>
                <w:b w:val="0"/>
                <w:sz w:val="22"/>
              </w:rPr>
              <w:t>Пакет</w:t>
            </w:r>
            <w:proofErr w:type="spellEnd"/>
            <w:r w:rsidRPr="000A30B0">
              <w:rPr>
                <w:b w:val="0"/>
                <w:sz w:val="22"/>
              </w:rPr>
              <w:t xml:space="preserve"> 3</w:t>
            </w:r>
          </w:p>
        </w:tc>
        <w:tc>
          <w:tcPr>
            <w:tcW w:w="1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2" w:firstLine="0"/>
              <w:jc w:val="center"/>
            </w:pPr>
            <w:proofErr w:type="spellStart"/>
            <w:r w:rsidRPr="000A30B0">
              <w:rPr>
                <w:b w:val="0"/>
                <w:sz w:val="22"/>
              </w:rPr>
              <w:t>Пакет</w:t>
            </w:r>
            <w:proofErr w:type="spellEnd"/>
            <w:r w:rsidRPr="000A30B0">
              <w:rPr>
                <w:b w:val="0"/>
                <w:sz w:val="22"/>
              </w:rPr>
              <w:t xml:space="preserve"> 4</w:t>
            </w:r>
          </w:p>
        </w:tc>
        <w:tc>
          <w:tcPr>
            <w:tcW w:w="10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3" w:firstLine="0"/>
              <w:jc w:val="center"/>
            </w:pPr>
            <w:proofErr w:type="spellStart"/>
            <w:r w:rsidRPr="000A30B0">
              <w:rPr>
                <w:b w:val="0"/>
                <w:sz w:val="22"/>
              </w:rPr>
              <w:t>Пакет</w:t>
            </w:r>
            <w:proofErr w:type="spellEnd"/>
            <w:r w:rsidRPr="000A30B0">
              <w:rPr>
                <w:b w:val="0"/>
                <w:sz w:val="22"/>
              </w:rPr>
              <w:t xml:space="preserve"> 5</w:t>
            </w: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spacing w:after="2" w:line="238" w:lineRule="auto"/>
              <w:ind w:left="2" w:firstLine="0"/>
              <w:jc w:val="center"/>
            </w:pPr>
            <w:proofErr w:type="spellStart"/>
            <w:r w:rsidRPr="000A30B0">
              <w:rPr>
                <w:b w:val="0"/>
                <w:sz w:val="18"/>
              </w:rPr>
              <w:t>Цена</w:t>
            </w:r>
            <w:proofErr w:type="spellEnd"/>
            <w:r w:rsidRPr="000A30B0">
              <w:rPr>
                <w:b w:val="0"/>
                <w:sz w:val="18"/>
              </w:rPr>
              <w:t xml:space="preserve"> </w:t>
            </w:r>
            <w:proofErr w:type="spellStart"/>
            <w:r w:rsidRPr="000A30B0">
              <w:rPr>
                <w:b w:val="0"/>
                <w:sz w:val="18"/>
              </w:rPr>
              <w:t>разговора</w:t>
            </w:r>
            <w:proofErr w:type="spellEnd"/>
            <w:r w:rsidRPr="000A30B0">
              <w:rPr>
                <w:b w:val="0"/>
                <w:sz w:val="18"/>
              </w:rPr>
              <w:t xml:space="preserve"> у </w:t>
            </w:r>
            <w:proofErr w:type="spellStart"/>
            <w:r w:rsidRPr="000A30B0">
              <w:rPr>
                <w:b w:val="0"/>
                <w:sz w:val="18"/>
              </w:rPr>
              <w:t>домаћем</w:t>
            </w:r>
            <w:proofErr w:type="spellEnd"/>
            <w:r w:rsidRPr="000A30B0">
              <w:rPr>
                <w:b w:val="0"/>
                <w:sz w:val="18"/>
              </w:rPr>
              <w:t xml:space="preserve"> </w:t>
            </w:r>
            <w:proofErr w:type="spellStart"/>
            <w:r w:rsidRPr="000A30B0">
              <w:rPr>
                <w:b w:val="0"/>
                <w:sz w:val="18"/>
              </w:rPr>
              <w:t>саобраћају</w:t>
            </w:r>
            <w:proofErr w:type="spellEnd"/>
            <w:r w:rsidRPr="000A30B0">
              <w:rPr>
                <w:b w:val="0"/>
                <w:sz w:val="18"/>
              </w:rPr>
              <w:t xml:space="preserve"> </w:t>
            </w:r>
            <w:proofErr w:type="spellStart"/>
            <w:r w:rsidRPr="000A30B0">
              <w:rPr>
                <w:b w:val="0"/>
                <w:sz w:val="18"/>
              </w:rPr>
              <w:t>према</w:t>
            </w:r>
            <w:proofErr w:type="spellEnd"/>
            <w:r w:rsidRPr="000A30B0">
              <w:rPr>
                <w:b w:val="0"/>
                <w:sz w:val="18"/>
              </w:rPr>
              <w:t xml:space="preserve"> </w:t>
            </w:r>
            <w:proofErr w:type="spellStart"/>
            <w:r w:rsidRPr="000A30B0">
              <w:rPr>
                <w:b w:val="0"/>
                <w:sz w:val="18"/>
              </w:rPr>
              <w:t>свим</w:t>
            </w:r>
            <w:proofErr w:type="spellEnd"/>
            <w:r w:rsidRPr="000A30B0">
              <w:rPr>
                <w:b w:val="0"/>
                <w:sz w:val="18"/>
              </w:rPr>
              <w:t xml:space="preserve"> </w:t>
            </w:r>
            <w:proofErr w:type="spellStart"/>
            <w:r w:rsidRPr="000A30B0">
              <w:rPr>
                <w:b w:val="0"/>
                <w:sz w:val="18"/>
              </w:rPr>
              <w:t>мрежама</w:t>
            </w:r>
            <w:proofErr w:type="spellEnd"/>
          </w:p>
          <w:p w:rsidR="008C5708" w:rsidRPr="000A30B0" w:rsidRDefault="00687714" w:rsidP="000A30B0">
            <w:pPr>
              <w:spacing w:after="3"/>
              <w:ind w:left="2" w:firstLine="0"/>
              <w:jc w:val="center"/>
            </w:pPr>
            <w:proofErr w:type="spellStart"/>
            <w:r w:rsidRPr="000A30B0">
              <w:rPr>
                <w:b w:val="0"/>
                <w:sz w:val="18"/>
              </w:rPr>
              <w:t>укључујући</w:t>
            </w:r>
            <w:proofErr w:type="spellEnd"/>
          </w:p>
          <w:p w:rsidR="008C5708" w:rsidRPr="000A30B0" w:rsidRDefault="00687714" w:rsidP="000A30B0">
            <w:pPr>
              <w:tabs>
                <w:tab w:val="right" w:pos="1061"/>
              </w:tabs>
              <w:ind w:left="0" w:firstLine="0"/>
              <w:jc w:val="center"/>
            </w:pPr>
            <w:r w:rsidRPr="000A30B0">
              <w:rPr>
                <w:b w:val="0"/>
                <w:sz w:val="18"/>
              </w:rPr>
              <w:t xml:space="preserve">и </w:t>
            </w:r>
            <w:r w:rsidRPr="000A30B0">
              <w:rPr>
                <w:b w:val="0"/>
                <w:sz w:val="18"/>
              </w:rPr>
              <w:tab/>
            </w:r>
            <w:proofErr w:type="spellStart"/>
            <w:r w:rsidRPr="000A30B0">
              <w:rPr>
                <w:b w:val="0"/>
                <w:sz w:val="18"/>
              </w:rPr>
              <w:t>фиксну</w:t>
            </w:r>
            <w:proofErr w:type="spellEnd"/>
          </w:p>
          <w:p w:rsidR="008C5708" w:rsidRPr="000A30B0" w:rsidRDefault="00687714" w:rsidP="000A30B0">
            <w:pPr>
              <w:spacing w:after="2" w:line="238" w:lineRule="auto"/>
              <w:ind w:left="2" w:firstLine="0"/>
              <w:jc w:val="center"/>
            </w:pPr>
            <w:proofErr w:type="spellStart"/>
            <w:r w:rsidRPr="000A30B0">
              <w:rPr>
                <w:b w:val="0"/>
                <w:sz w:val="18"/>
              </w:rPr>
              <w:t>телефонију</w:t>
            </w:r>
            <w:proofErr w:type="spellEnd"/>
            <w:r w:rsidRPr="000A30B0">
              <w:rPr>
                <w:b w:val="0"/>
                <w:sz w:val="18"/>
              </w:rPr>
              <w:t xml:space="preserve">, </w:t>
            </w:r>
            <w:proofErr w:type="spellStart"/>
            <w:r w:rsidRPr="000A30B0">
              <w:rPr>
                <w:b w:val="0"/>
                <w:sz w:val="18"/>
              </w:rPr>
              <w:t>ван</w:t>
            </w:r>
            <w:proofErr w:type="spellEnd"/>
          </w:p>
          <w:p w:rsidR="008C5708" w:rsidRPr="000A30B0" w:rsidRDefault="00687714" w:rsidP="000A30B0">
            <w:pPr>
              <w:spacing w:after="3"/>
              <w:ind w:left="2" w:firstLine="0"/>
              <w:jc w:val="center"/>
            </w:pPr>
            <w:proofErr w:type="spellStart"/>
            <w:r w:rsidRPr="000A30B0">
              <w:rPr>
                <w:b w:val="0"/>
                <w:sz w:val="18"/>
              </w:rPr>
              <w:t>пословне</w:t>
            </w:r>
            <w:proofErr w:type="spellEnd"/>
          </w:p>
          <w:p w:rsidR="008C5708" w:rsidRPr="000A30B0" w:rsidRDefault="00687714" w:rsidP="000A30B0">
            <w:pPr>
              <w:tabs>
                <w:tab w:val="right" w:pos="1061"/>
              </w:tabs>
              <w:ind w:left="0" w:firstLine="0"/>
              <w:jc w:val="center"/>
            </w:pPr>
            <w:proofErr w:type="spellStart"/>
            <w:r w:rsidRPr="000A30B0">
              <w:rPr>
                <w:b w:val="0"/>
                <w:sz w:val="18"/>
              </w:rPr>
              <w:t>мреже</w:t>
            </w:r>
            <w:proofErr w:type="spellEnd"/>
            <w:r w:rsidRPr="000A30B0">
              <w:rPr>
                <w:b w:val="0"/>
                <w:sz w:val="18"/>
              </w:rPr>
              <w:t xml:space="preserve"> </w:t>
            </w:r>
            <w:r w:rsidRPr="000A30B0">
              <w:rPr>
                <w:b w:val="0"/>
                <w:sz w:val="18"/>
              </w:rPr>
              <w:tab/>
            </w:r>
            <w:proofErr w:type="spellStart"/>
            <w:r w:rsidRPr="000A30B0">
              <w:rPr>
                <w:b w:val="0"/>
                <w:sz w:val="18"/>
              </w:rPr>
              <w:t>из</w:t>
            </w:r>
            <w:proofErr w:type="spellEnd"/>
          </w:p>
          <w:p w:rsidR="008C5708" w:rsidRPr="000A30B0" w:rsidRDefault="00687714" w:rsidP="000A30B0">
            <w:pPr>
              <w:spacing w:after="21" w:line="238" w:lineRule="auto"/>
              <w:ind w:left="2" w:firstLine="0"/>
              <w:jc w:val="center"/>
            </w:pPr>
            <w:proofErr w:type="spellStart"/>
            <w:r w:rsidRPr="000A30B0">
              <w:rPr>
                <w:b w:val="0"/>
                <w:sz w:val="18"/>
              </w:rPr>
              <w:t>списка</w:t>
            </w:r>
            <w:proofErr w:type="spellEnd"/>
            <w:r w:rsidRPr="000A30B0">
              <w:rPr>
                <w:b w:val="0"/>
                <w:sz w:val="18"/>
              </w:rPr>
              <w:t xml:space="preserve"> </w:t>
            </w:r>
            <w:proofErr w:type="spellStart"/>
            <w:r w:rsidRPr="000A30B0">
              <w:rPr>
                <w:b w:val="0"/>
                <w:sz w:val="18"/>
              </w:rPr>
              <w:t>наручилаца</w:t>
            </w:r>
            <w:proofErr w:type="spellEnd"/>
            <w:r w:rsidRPr="000A30B0">
              <w:rPr>
                <w:b w:val="0"/>
                <w:sz w:val="18"/>
              </w:rPr>
              <w:t xml:space="preserve"> </w:t>
            </w:r>
            <w:proofErr w:type="spellStart"/>
            <w:r w:rsidRPr="000A30B0">
              <w:rPr>
                <w:b w:val="0"/>
                <w:sz w:val="18"/>
              </w:rPr>
              <w:t>након</w:t>
            </w:r>
            <w:proofErr w:type="spellEnd"/>
            <w:r w:rsidRPr="000A30B0">
              <w:rPr>
                <w:b w:val="0"/>
                <w:sz w:val="18"/>
              </w:rPr>
              <w:t xml:space="preserve"> </w:t>
            </w:r>
            <w:proofErr w:type="spellStart"/>
            <w:r w:rsidRPr="000A30B0">
              <w:rPr>
                <w:b w:val="0"/>
                <w:sz w:val="18"/>
              </w:rPr>
              <w:t>потрошеног</w:t>
            </w:r>
            <w:proofErr w:type="spellEnd"/>
            <w:r w:rsidRPr="000A30B0">
              <w:rPr>
                <w:b w:val="0"/>
                <w:sz w:val="18"/>
              </w:rPr>
              <w:t xml:space="preserve"> </w:t>
            </w:r>
            <w:proofErr w:type="spellStart"/>
            <w:r w:rsidRPr="000A30B0">
              <w:rPr>
                <w:b w:val="0"/>
                <w:sz w:val="18"/>
              </w:rPr>
              <w:t>саобраћаја</w:t>
            </w:r>
            <w:proofErr w:type="spellEnd"/>
          </w:p>
          <w:p w:rsidR="008C5708" w:rsidRPr="000A30B0" w:rsidRDefault="00687714" w:rsidP="000A30B0">
            <w:pPr>
              <w:tabs>
                <w:tab w:val="right" w:pos="1061"/>
              </w:tabs>
              <w:ind w:left="0" w:firstLine="0"/>
              <w:jc w:val="center"/>
            </w:pPr>
            <w:proofErr w:type="spellStart"/>
            <w:r w:rsidRPr="000A30B0">
              <w:rPr>
                <w:b w:val="0"/>
                <w:sz w:val="18"/>
              </w:rPr>
              <w:t>из</w:t>
            </w:r>
            <w:proofErr w:type="spellEnd"/>
            <w:r w:rsidRPr="000A30B0">
              <w:rPr>
                <w:b w:val="0"/>
                <w:sz w:val="18"/>
              </w:rPr>
              <w:t xml:space="preserve"> </w:t>
            </w:r>
            <w:r w:rsidRPr="000A30B0">
              <w:rPr>
                <w:b w:val="0"/>
                <w:sz w:val="18"/>
              </w:rPr>
              <w:tab/>
            </w:r>
            <w:proofErr w:type="spellStart"/>
            <w:r w:rsidRPr="000A30B0">
              <w:rPr>
                <w:b w:val="0"/>
                <w:sz w:val="18"/>
              </w:rPr>
              <w:t>пакета</w:t>
            </w:r>
            <w:proofErr w:type="spellEnd"/>
          </w:p>
          <w:p w:rsidR="008C5708" w:rsidRPr="000A30B0" w:rsidRDefault="00687714" w:rsidP="000A30B0">
            <w:pPr>
              <w:ind w:left="2" w:right="10" w:firstLine="0"/>
              <w:jc w:val="center"/>
            </w:pPr>
            <w:r w:rsidRPr="000A30B0">
              <w:rPr>
                <w:b w:val="0"/>
                <w:sz w:val="18"/>
              </w:rPr>
              <w:t>(</w:t>
            </w:r>
            <w:proofErr w:type="spellStart"/>
            <w:r w:rsidRPr="000A30B0">
              <w:rPr>
                <w:b w:val="0"/>
                <w:sz w:val="18"/>
              </w:rPr>
              <w:t>дин</w:t>
            </w:r>
            <w:proofErr w:type="spellEnd"/>
            <w:r w:rsidRPr="000A30B0">
              <w:rPr>
                <w:b w:val="0"/>
                <w:sz w:val="18"/>
              </w:rPr>
              <w:t>/</w:t>
            </w:r>
            <w:proofErr w:type="spellStart"/>
            <w:r w:rsidRPr="000A30B0">
              <w:rPr>
                <w:b w:val="0"/>
                <w:sz w:val="18"/>
              </w:rPr>
              <w:t>мин</w:t>
            </w:r>
            <w:proofErr w:type="spellEnd"/>
            <w:r w:rsidRPr="000A30B0">
              <w:rPr>
                <w:b w:val="0"/>
                <w:sz w:val="18"/>
              </w:rPr>
              <w:t xml:space="preserve">) </w:t>
            </w:r>
            <w:proofErr w:type="spellStart"/>
            <w:r w:rsidRPr="000A30B0">
              <w:rPr>
                <w:b w:val="0"/>
                <w:sz w:val="18"/>
              </w:rPr>
              <w:t>без</w:t>
            </w:r>
            <w:proofErr w:type="spellEnd"/>
            <w:r w:rsidRPr="000A30B0">
              <w:rPr>
                <w:b w:val="0"/>
                <w:sz w:val="18"/>
              </w:rPr>
              <w:t xml:space="preserve"> ПДВ-а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tabs>
                <w:tab w:val="right" w:pos="975"/>
              </w:tabs>
              <w:ind w:left="0" w:firstLine="0"/>
              <w:jc w:val="center"/>
            </w:pPr>
            <w:proofErr w:type="spellStart"/>
            <w:r w:rsidRPr="000A30B0">
              <w:rPr>
                <w:b w:val="0"/>
                <w:sz w:val="18"/>
              </w:rPr>
              <w:t>Буџет</w:t>
            </w:r>
            <w:proofErr w:type="spellEnd"/>
            <w:r w:rsidRPr="000A30B0">
              <w:rPr>
                <w:b w:val="0"/>
                <w:sz w:val="18"/>
              </w:rPr>
              <w:t xml:space="preserve"> </w:t>
            </w:r>
            <w:r w:rsidRPr="000A30B0">
              <w:rPr>
                <w:b w:val="0"/>
                <w:sz w:val="18"/>
              </w:rPr>
              <w:tab/>
            </w:r>
            <w:proofErr w:type="spellStart"/>
            <w:r w:rsidRPr="000A30B0">
              <w:rPr>
                <w:b w:val="0"/>
                <w:sz w:val="18"/>
              </w:rPr>
              <w:t>за</w:t>
            </w:r>
            <w:proofErr w:type="spellEnd"/>
          </w:p>
          <w:p w:rsidR="008C5708" w:rsidRPr="000A30B0" w:rsidRDefault="00687714" w:rsidP="000A30B0">
            <w:pPr>
              <w:ind w:left="3" w:firstLine="0"/>
              <w:jc w:val="center"/>
            </w:pPr>
            <w:proofErr w:type="spellStart"/>
            <w:r w:rsidRPr="000A30B0">
              <w:rPr>
                <w:b w:val="0"/>
                <w:sz w:val="18"/>
              </w:rPr>
              <w:t>добијање</w:t>
            </w:r>
            <w:proofErr w:type="spellEnd"/>
            <w:r w:rsidRPr="000A30B0">
              <w:rPr>
                <w:b w:val="0"/>
                <w:sz w:val="18"/>
              </w:rPr>
              <w:t xml:space="preserve"> </w:t>
            </w:r>
            <w:proofErr w:type="spellStart"/>
            <w:r w:rsidRPr="000A30B0">
              <w:rPr>
                <w:b w:val="0"/>
                <w:sz w:val="18"/>
              </w:rPr>
              <w:t>мобилних</w:t>
            </w:r>
            <w:proofErr w:type="spellEnd"/>
            <w:r w:rsidRPr="000A30B0">
              <w:rPr>
                <w:b w:val="0"/>
                <w:sz w:val="18"/>
              </w:rPr>
              <w:t xml:space="preserve"> </w:t>
            </w:r>
            <w:proofErr w:type="spellStart"/>
            <w:r w:rsidRPr="000A30B0">
              <w:rPr>
                <w:b w:val="0"/>
                <w:sz w:val="18"/>
              </w:rPr>
              <w:t>телефона</w:t>
            </w:r>
            <w:proofErr w:type="spellEnd"/>
          </w:p>
        </w:tc>
      </w:tr>
      <w:tr w:rsidR="008C5708" w:rsidRPr="000A30B0" w:rsidTr="000A30B0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C5708" w:rsidRPr="000A30B0" w:rsidRDefault="008C5708" w:rsidP="000A30B0">
            <w:pPr>
              <w:spacing w:after="160"/>
              <w:ind w:left="0" w:firstLine="0"/>
              <w:jc w:val="center"/>
            </w:pPr>
          </w:p>
        </w:tc>
        <w:tc>
          <w:tcPr>
            <w:tcW w:w="1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0" w:right="54" w:firstLine="0"/>
              <w:jc w:val="center"/>
            </w:pPr>
            <w:r w:rsidRPr="000A30B0">
              <w:rPr>
                <w:b w:val="0"/>
                <w:sz w:val="22"/>
              </w:rPr>
              <w:t>79,75</w:t>
            </w:r>
          </w:p>
        </w:tc>
        <w:tc>
          <w:tcPr>
            <w:tcW w:w="10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0" w:right="47" w:firstLine="0"/>
              <w:jc w:val="center"/>
            </w:pPr>
            <w:r w:rsidRPr="000A30B0">
              <w:rPr>
                <w:b w:val="0"/>
                <w:sz w:val="22"/>
              </w:rPr>
              <w:t>215,00</w:t>
            </w:r>
          </w:p>
        </w:tc>
        <w:tc>
          <w:tcPr>
            <w:tcW w:w="10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0" w:right="47" w:firstLine="0"/>
              <w:jc w:val="center"/>
            </w:pPr>
            <w:r w:rsidRPr="000A30B0">
              <w:rPr>
                <w:b w:val="0"/>
                <w:sz w:val="22"/>
              </w:rPr>
              <w:t>398,25</w:t>
            </w:r>
          </w:p>
        </w:tc>
        <w:tc>
          <w:tcPr>
            <w:tcW w:w="1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0" w:right="49" w:firstLine="0"/>
              <w:jc w:val="center"/>
            </w:pPr>
            <w:r w:rsidRPr="000A30B0">
              <w:rPr>
                <w:b w:val="0"/>
                <w:sz w:val="22"/>
              </w:rPr>
              <w:t>798,00</w:t>
            </w:r>
          </w:p>
        </w:tc>
        <w:tc>
          <w:tcPr>
            <w:tcW w:w="10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49" w:firstLine="0"/>
              <w:jc w:val="center"/>
            </w:pPr>
            <w:r w:rsidRPr="000A30B0">
              <w:rPr>
                <w:b w:val="0"/>
                <w:sz w:val="22"/>
              </w:rPr>
              <w:t>1948,50</w:t>
            </w: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0" w:right="47" w:firstLine="0"/>
              <w:jc w:val="center"/>
            </w:pPr>
            <w:r w:rsidRPr="000A30B0">
              <w:rPr>
                <w:b w:val="0"/>
                <w:sz w:val="22"/>
              </w:rPr>
              <w:t>7,00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0" w:right="47" w:firstLine="0"/>
              <w:jc w:val="center"/>
            </w:pPr>
            <w:r w:rsidRPr="000A30B0">
              <w:rPr>
                <w:b w:val="0"/>
                <w:sz w:val="22"/>
              </w:rPr>
              <w:t>70%</w:t>
            </w:r>
          </w:p>
        </w:tc>
      </w:tr>
      <w:tr w:rsidR="008C5708" w:rsidRPr="000A30B0" w:rsidTr="000A30B0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C5708" w:rsidRPr="000A30B0" w:rsidRDefault="008C5708" w:rsidP="000A30B0">
            <w:pPr>
              <w:spacing w:after="160"/>
              <w:ind w:left="0" w:firstLine="0"/>
              <w:jc w:val="center"/>
            </w:pPr>
          </w:p>
        </w:tc>
        <w:tc>
          <w:tcPr>
            <w:tcW w:w="1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0" w:right="54" w:firstLine="0"/>
              <w:jc w:val="center"/>
            </w:pPr>
            <w:r w:rsidRPr="000A30B0">
              <w:rPr>
                <w:b w:val="0"/>
                <w:sz w:val="22"/>
              </w:rPr>
              <w:t>0,01</w:t>
            </w:r>
          </w:p>
        </w:tc>
        <w:tc>
          <w:tcPr>
            <w:tcW w:w="10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0" w:right="47" w:firstLine="0"/>
              <w:jc w:val="center"/>
            </w:pPr>
            <w:r w:rsidRPr="000A30B0">
              <w:rPr>
                <w:b w:val="0"/>
                <w:sz w:val="22"/>
              </w:rPr>
              <w:t>0,01</w:t>
            </w:r>
          </w:p>
        </w:tc>
        <w:tc>
          <w:tcPr>
            <w:tcW w:w="10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0" w:right="47" w:firstLine="0"/>
              <w:jc w:val="center"/>
            </w:pPr>
            <w:r w:rsidRPr="000A30B0">
              <w:rPr>
                <w:b w:val="0"/>
                <w:sz w:val="22"/>
              </w:rPr>
              <w:t>0,01</w:t>
            </w:r>
          </w:p>
        </w:tc>
        <w:tc>
          <w:tcPr>
            <w:tcW w:w="1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0" w:right="49" w:firstLine="0"/>
              <w:jc w:val="center"/>
            </w:pPr>
            <w:r w:rsidRPr="000A30B0">
              <w:rPr>
                <w:b w:val="0"/>
                <w:sz w:val="22"/>
              </w:rPr>
              <w:t>0,01</w:t>
            </w:r>
          </w:p>
        </w:tc>
        <w:tc>
          <w:tcPr>
            <w:tcW w:w="10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0" w:right="46" w:firstLine="0"/>
              <w:jc w:val="center"/>
            </w:pPr>
            <w:r w:rsidRPr="000A30B0">
              <w:rPr>
                <w:b w:val="0"/>
                <w:sz w:val="22"/>
              </w:rPr>
              <w:t>0,01</w:t>
            </w: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0" w:right="47" w:firstLine="0"/>
              <w:jc w:val="center"/>
            </w:pPr>
            <w:r w:rsidRPr="000A30B0">
              <w:rPr>
                <w:b w:val="0"/>
                <w:sz w:val="22"/>
              </w:rPr>
              <w:t>0,01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0" w:right="47" w:firstLine="0"/>
              <w:jc w:val="center"/>
            </w:pPr>
            <w:r w:rsidRPr="000A30B0">
              <w:rPr>
                <w:b w:val="0"/>
                <w:sz w:val="22"/>
              </w:rPr>
              <w:t>70%</w:t>
            </w:r>
          </w:p>
        </w:tc>
      </w:tr>
      <w:tr w:rsidR="008C5708" w:rsidRPr="000A30B0" w:rsidTr="000A30B0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8C5708" w:rsidP="000A30B0">
            <w:pPr>
              <w:spacing w:after="160"/>
              <w:ind w:left="0" w:firstLine="0"/>
              <w:jc w:val="center"/>
            </w:pPr>
          </w:p>
        </w:tc>
        <w:tc>
          <w:tcPr>
            <w:tcW w:w="1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0" w:right="54" w:firstLine="0"/>
              <w:jc w:val="center"/>
            </w:pPr>
            <w:r w:rsidRPr="000A30B0">
              <w:rPr>
                <w:b w:val="0"/>
                <w:sz w:val="22"/>
              </w:rPr>
              <w:t>270,00</w:t>
            </w:r>
          </w:p>
        </w:tc>
        <w:tc>
          <w:tcPr>
            <w:tcW w:w="10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0" w:right="47" w:firstLine="0"/>
              <w:jc w:val="center"/>
            </w:pPr>
            <w:r w:rsidRPr="000A30B0">
              <w:rPr>
                <w:b w:val="0"/>
                <w:sz w:val="22"/>
              </w:rPr>
              <w:t>500,00</w:t>
            </w:r>
          </w:p>
        </w:tc>
        <w:tc>
          <w:tcPr>
            <w:tcW w:w="10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0" w:right="47" w:firstLine="0"/>
              <w:jc w:val="center"/>
            </w:pPr>
            <w:r w:rsidRPr="000A30B0">
              <w:rPr>
                <w:b w:val="0"/>
                <w:sz w:val="22"/>
              </w:rPr>
              <w:t>729,00</w:t>
            </w:r>
          </w:p>
        </w:tc>
        <w:tc>
          <w:tcPr>
            <w:tcW w:w="1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19" w:firstLine="0"/>
              <w:jc w:val="center"/>
            </w:pPr>
            <w:r w:rsidRPr="000A30B0">
              <w:rPr>
                <w:b w:val="0"/>
                <w:sz w:val="22"/>
              </w:rPr>
              <w:t>1.233,00</w:t>
            </w:r>
          </w:p>
        </w:tc>
        <w:tc>
          <w:tcPr>
            <w:tcW w:w="10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20" w:firstLine="0"/>
              <w:jc w:val="center"/>
            </w:pPr>
            <w:r w:rsidRPr="000A30B0">
              <w:rPr>
                <w:b w:val="0"/>
                <w:sz w:val="22"/>
              </w:rPr>
              <w:t>1.829,00</w:t>
            </w: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0" w:right="47" w:firstLine="0"/>
              <w:jc w:val="center"/>
            </w:pPr>
            <w:r w:rsidRPr="000A30B0">
              <w:rPr>
                <w:b w:val="0"/>
                <w:sz w:val="22"/>
              </w:rPr>
              <w:t>5,90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0" w:right="49" w:firstLine="0"/>
              <w:jc w:val="center"/>
            </w:pPr>
            <w:r w:rsidRPr="000A30B0">
              <w:rPr>
                <w:b w:val="0"/>
                <w:sz w:val="22"/>
              </w:rPr>
              <w:t>45%.</w:t>
            </w:r>
          </w:p>
        </w:tc>
      </w:tr>
      <w:tr w:rsidR="008C5708" w:rsidRPr="000A30B0" w:rsidTr="000A30B0">
        <w:trPr>
          <w:trHeight w:val="4150"/>
        </w:trPr>
        <w:tc>
          <w:tcPr>
            <w:tcW w:w="274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2" w:right="108" w:firstLine="0"/>
              <w:jc w:val="center"/>
            </w:pPr>
            <w:proofErr w:type="spellStart"/>
            <w:r w:rsidRPr="000A30B0">
              <w:rPr>
                <w:sz w:val="22"/>
              </w:rPr>
              <w:t>Понуђена</w:t>
            </w:r>
            <w:proofErr w:type="spellEnd"/>
            <w:r w:rsidRPr="000A30B0">
              <w:rPr>
                <w:sz w:val="22"/>
              </w:rPr>
              <w:t xml:space="preserve"> </w:t>
            </w:r>
            <w:proofErr w:type="spellStart"/>
            <w:r w:rsidRPr="000A30B0">
              <w:rPr>
                <w:sz w:val="22"/>
              </w:rPr>
              <w:t>цена</w:t>
            </w:r>
            <w:proofErr w:type="spellEnd"/>
            <w:r w:rsidRPr="000A30B0">
              <w:rPr>
                <w:sz w:val="22"/>
              </w:rPr>
              <w:t xml:space="preserve"> у </w:t>
            </w:r>
            <w:proofErr w:type="spellStart"/>
            <w:r w:rsidRPr="000A30B0">
              <w:rPr>
                <w:sz w:val="22"/>
              </w:rPr>
              <w:t>оквирном</w:t>
            </w:r>
            <w:proofErr w:type="spellEnd"/>
            <w:r w:rsidRPr="000A30B0">
              <w:rPr>
                <w:sz w:val="22"/>
              </w:rPr>
              <w:t xml:space="preserve"> </w:t>
            </w:r>
            <w:proofErr w:type="spellStart"/>
            <w:r w:rsidRPr="000A30B0">
              <w:rPr>
                <w:sz w:val="22"/>
              </w:rPr>
              <w:t>споразуму</w:t>
            </w:r>
            <w:proofErr w:type="spellEnd"/>
            <w:r w:rsidRPr="000A30B0">
              <w:rPr>
                <w:sz w:val="22"/>
              </w:rPr>
              <w:t xml:space="preserve"> </w:t>
            </w:r>
            <w:proofErr w:type="spellStart"/>
            <w:r w:rsidRPr="000A30B0">
              <w:rPr>
                <w:sz w:val="22"/>
              </w:rPr>
              <w:t>код</w:t>
            </w:r>
            <w:proofErr w:type="spellEnd"/>
            <w:r w:rsidRPr="000A30B0">
              <w:rPr>
                <w:sz w:val="22"/>
              </w:rPr>
              <w:t xml:space="preserve"> </w:t>
            </w:r>
            <w:proofErr w:type="spellStart"/>
            <w:r w:rsidRPr="000A30B0">
              <w:rPr>
                <w:sz w:val="22"/>
              </w:rPr>
              <w:t>прихватљивих</w:t>
            </w:r>
            <w:proofErr w:type="spellEnd"/>
            <w:r w:rsidRPr="000A30B0">
              <w:rPr>
                <w:sz w:val="22"/>
              </w:rPr>
              <w:t xml:space="preserve"> </w:t>
            </w:r>
            <w:proofErr w:type="spellStart"/>
            <w:r w:rsidRPr="000A30B0">
              <w:rPr>
                <w:sz w:val="22"/>
              </w:rPr>
              <w:t>понуда</w:t>
            </w:r>
            <w:proofErr w:type="spellEnd"/>
            <w:r w:rsidRPr="000A30B0">
              <w:rPr>
                <w:sz w:val="22"/>
              </w:rPr>
              <w:t>:</w:t>
            </w:r>
          </w:p>
        </w:tc>
        <w:tc>
          <w:tcPr>
            <w:tcW w:w="1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0" w:firstLine="0"/>
              <w:jc w:val="center"/>
            </w:pPr>
            <w:proofErr w:type="spellStart"/>
            <w:r w:rsidRPr="000A30B0">
              <w:rPr>
                <w:b w:val="0"/>
                <w:sz w:val="22"/>
              </w:rPr>
              <w:t>Пакет</w:t>
            </w:r>
            <w:proofErr w:type="spellEnd"/>
            <w:r w:rsidRPr="000A30B0">
              <w:rPr>
                <w:b w:val="0"/>
                <w:sz w:val="22"/>
              </w:rPr>
              <w:t xml:space="preserve"> 1</w:t>
            </w:r>
          </w:p>
        </w:tc>
        <w:tc>
          <w:tcPr>
            <w:tcW w:w="10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2" w:firstLine="0"/>
              <w:jc w:val="center"/>
            </w:pPr>
            <w:proofErr w:type="spellStart"/>
            <w:r w:rsidRPr="000A30B0">
              <w:rPr>
                <w:b w:val="0"/>
                <w:sz w:val="22"/>
              </w:rPr>
              <w:t>Пакет</w:t>
            </w:r>
            <w:proofErr w:type="spellEnd"/>
            <w:r w:rsidRPr="000A30B0">
              <w:rPr>
                <w:b w:val="0"/>
                <w:sz w:val="22"/>
              </w:rPr>
              <w:t xml:space="preserve"> 2</w:t>
            </w:r>
          </w:p>
        </w:tc>
        <w:tc>
          <w:tcPr>
            <w:tcW w:w="10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2" w:firstLine="0"/>
              <w:jc w:val="center"/>
            </w:pPr>
            <w:proofErr w:type="spellStart"/>
            <w:r w:rsidRPr="000A30B0">
              <w:rPr>
                <w:b w:val="0"/>
                <w:sz w:val="22"/>
              </w:rPr>
              <w:t>Пакет</w:t>
            </w:r>
            <w:proofErr w:type="spellEnd"/>
            <w:r w:rsidRPr="000A30B0">
              <w:rPr>
                <w:b w:val="0"/>
                <w:sz w:val="22"/>
              </w:rPr>
              <w:t xml:space="preserve"> 3</w:t>
            </w:r>
          </w:p>
        </w:tc>
        <w:tc>
          <w:tcPr>
            <w:tcW w:w="1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2" w:firstLine="0"/>
              <w:jc w:val="center"/>
            </w:pPr>
            <w:proofErr w:type="spellStart"/>
            <w:r w:rsidRPr="000A30B0">
              <w:rPr>
                <w:b w:val="0"/>
                <w:sz w:val="22"/>
              </w:rPr>
              <w:t>Пакет</w:t>
            </w:r>
            <w:proofErr w:type="spellEnd"/>
            <w:r w:rsidRPr="000A30B0">
              <w:rPr>
                <w:b w:val="0"/>
                <w:sz w:val="22"/>
              </w:rPr>
              <w:t xml:space="preserve"> 4</w:t>
            </w:r>
          </w:p>
        </w:tc>
        <w:tc>
          <w:tcPr>
            <w:tcW w:w="10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3" w:firstLine="0"/>
              <w:jc w:val="center"/>
            </w:pPr>
            <w:proofErr w:type="spellStart"/>
            <w:r w:rsidRPr="000A30B0">
              <w:rPr>
                <w:b w:val="0"/>
                <w:sz w:val="22"/>
              </w:rPr>
              <w:t>Пакет</w:t>
            </w:r>
            <w:proofErr w:type="spellEnd"/>
            <w:r w:rsidRPr="000A30B0">
              <w:rPr>
                <w:b w:val="0"/>
                <w:sz w:val="22"/>
              </w:rPr>
              <w:t xml:space="preserve"> 5</w:t>
            </w: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spacing w:after="2" w:line="238" w:lineRule="auto"/>
              <w:ind w:left="2" w:firstLine="0"/>
              <w:jc w:val="center"/>
            </w:pPr>
            <w:proofErr w:type="spellStart"/>
            <w:r w:rsidRPr="000A30B0">
              <w:rPr>
                <w:b w:val="0"/>
                <w:sz w:val="18"/>
              </w:rPr>
              <w:t>Цена</w:t>
            </w:r>
            <w:proofErr w:type="spellEnd"/>
            <w:r w:rsidRPr="000A30B0">
              <w:rPr>
                <w:b w:val="0"/>
                <w:sz w:val="18"/>
              </w:rPr>
              <w:t xml:space="preserve"> </w:t>
            </w:r>
            <w:proofErr w:type="spellStart"/>
            <w:r w:rsidRPr="000A30B0">
              <w:rPr>
                <w:b w:val="0"/>
                <w:sz w:val="18"/>
              </w:rPr>
              <w:t>разговора</w:t>
            </w:r>
            <w:proofErr w:type="spellEnd"/>
            <w:r w:rsidRPr="000A30B0">
              <w:rPr>
                <w:b w:val="0"/>
                <w:sz w:val="18"/>
              </w:rPr>
              <w:t xml:space="preserve"> у </w:t>
            </w:r>
            <w:proofErr w:type="spellStart"/>
            <w:r w:rsidRPr="000A30B0">
              <w:rPr>
                <w:b w:val="0"/>
                <w:sz w:val="18"/>
              </w:rPr>
              <w:t>домаћем</w:t>
            </w:r>
            <w:proofErr w:type="spellEnd"/>
            <w:r w:rsidRPr="000A30B0">
              <w:rPr>
                <w:b w:val="0"/>
                <w:sz w:val="18"/>
              </w:rPr>
              <w:t xml:space="preserve"> </w:t>
            </w:r>
            <w:proofErr w:type="spellStart"/>
            <w:r w:rsidRPr="000A30B0">
              <w:rPr>
                <w:b w:val="0"/>
                <w:sz w:val="18"/>
              </w:rPr>
              <w:t>саобраћају</w:t>
            </w:r>
            <w:proofErr w:type="spellEnd"/>
            <w:r w:rsidRPr="000A30B0">
              <w:rPr>
                <w:b w:val="0"/>
                <w:sz w:val="18"/>
              </w:rPr>
              <w:t xml:space="preserve"> </w:t>
            </w:r>
            <w:proofErr w:type="spellStart"/>
            <w:r w:rsidRPr="000A30B0">
              <w:rPr>
                <w:b w:val="0"/>
                <w:sz w:val="18"/>
              </w:rPr>
              <w:t>према</w:t>
            </w:r>
            <w:proofErr w:type="spellEnd"/>
            <w:r w:rsidRPr="000A30B0">
              <w:rPr>
                <w:b w:val="0"/>
                <w:sz w:val="18"/>
              </w:rPr>
              <w:t xml:space="preserve"> </w:t>
            </w:r>
            <w:proofErr w:type="spellStart"/>
            <w:r w:rsidRPr="000A30B0">
              <w:rPr>
                <w:b w:val="0"/>
                <w:sz w:val="18"/>
              </w:rPr>
              <w:t>свим</w:t>
            </w:r>
            <w:proofErr w:type="spellEnd"/>
            <w:r w:rsidRPr="000A30B0">
              <w:rPr>
                <w:b w:val="0"/>
                <w:sz w:val="18"/>
              </w:rPr>
              <w:t xml:space="preserve"> </w:t>
            </w:r>
            <w:proofErr w:type="spellStart"/>
            <w:r w:rsidRPr="000A30B0">
              <w:rPr>
                <w:b w:val="0"/>
                <w:sz w:val="18"/>
              </w:rPr>
              <w:t>мрежама</w:t>
            </w:r>
            <w:proofErr w:type="spellEnd"/>
          </w:p>
          <w:p w:rsidR="008C5708" w:rsidRPr="000A30B0" w:rsidRDefault="00687714" w:rsidP="000A30B0">
            <w:pPr>
              <w:spacing w:after="3"/>
              <w:ind w:left="2" w:firstLine="0"/>
              <w:jc w:val="center"/>
            </w:pPr>
            <w:proofErr w:type="spellStart"/>
            <w:r w:rsidRPr="000A30B0">
              <w:rPr>
                <w:b w:val="0"/>
                <w:sz w:val="18"/>
              </w:rPr>
              <w:t>укључујући</w:t>
            </w:r>
            <w:proofErr w:type="spellEnd"/>
          </w:p>
          <w:p w:rsidR="000A30B0" w:rsidRPr="000A30B0" w:rsidRDefault="000A30B0" w:rsidP="000A30B0">
            <w:pPr>
              <w:tabs>
                <w:tab w:val="right" w:pos="1061"/>
              </w:tabs>
              <w:ind w:left="0" w:firstLine="0"/>
              <w:jc w:val="center"/>
              <w:rPr>
                <w:b w:val="0"/>
                <w:sz w:val="18"/>
              </w:rPr>
            </w:pPr>
            <w:r w:rsidRPr="000A30B0">
              <w:rPr>
                <w:b w:val="0"/>
                <w:sz w:val="18"/>
                <w:lang w:val="sr-Cyrl-CS"/>
              </w:rPr>
              <w:t xml:space="preserve">         </w:t>
            </w:r>
            <w:r w:rsidR="00687714" w:rsidRPr="000A30B0">
              <w:rPr>
                <w:b w:val="0"/>
                <w:sz w:val="18"/>
              </w:rPr>
              <w:t xml:space="preserve">и </w:t>
            </w:r>
            <w:r w:rsidR="00687714" w:rsidRPr="000A30B0">
              <w:rPr>
                <w:b w:val="0"/>
                <w:sz w:val="18"/>
              </w:rPr>
              <w:tab/>
            </w:r>
          </w:p>
          <w:p w:rsidR="008C5708" w:rsidRPr="000A30B0" w:rsidRDefault="00687714" w:rsidP="000A30B0">
            <w:pPr>
              <w:tabs>
                <w:tab w:val="right" w:pos="1061"/>
              </w:tabs>
              <w:ind w:left="0" w:firstLine="0"/>
              <w:jc w:val="center"/>
            </w:pPr>
            <w:proofErr w:type="spellStart"/>
            <w:r w:rsidRPr="000A30B0">
              <w:rPr>
                <w:b w:val="0"/>
                <w:sz w:val="18"/>
              </w:rPr>
              <w:t>фиксну</w:t>
            </w:r>
            <w:proofErr w:type="spellEnd"/>
          </w:p>
          <w:p w:rsidR="008C5708" w:rsidRPr="000A30B0" w:rsidRDefault="00687714" w:rsidP="000A30B0">
            <w:pPr>
              <w:spacing w:after="2" w:line="238" w:lineRule="auto"/>
              <w:ind w:left="2" w:firstLine="0"/>
              <w:jc w:val="center"/>
            </w:pPr>
            <w:proofErr w:type="spellStart"/>
            <w:r w:rsidRPr="000A30B0">
              <w:rPr>
                <w:b w:val="0"/>
                <w:sz w:val="18"/>
              </w:rPr>
              <w:t>телефонију</w:t>
            </w:r>
            <w:proofErr w:type="spellEnd"/>
            <w:r w:rsidRPr="000A30B0">
              <w:rPr>
                <w:b w:val="0"/>
                <w:sz w:val="18"/>
              </w:rPr>
              <w:t xml:space="preserve">, </w:t>
            </w:r>
            <w:proofErr w:type="spellStart"/>
            <w:r w:rsidRPr="000A30B0">
              <w:rPr>
                <w:b w:val="0"/>
                <w:sz w:val="18"/>
              </w:rPr>
              <w:t>ван</w:t>
            </w:r>
            <w:proofErr w:type="spellEnd"/>
          </w:p>
          <w:p w:rsidR="008C5708" w:rsidRPr="000A30B0" w:rsidRDefault="00687714" w:rsidP="000A30B0">
            <w:pPr>
              <w:spacing w:after="3"/>
              <w:ind w:left="2" w:firstLine="0"/>
              <w:jc w:val="center"/>
            </w:pPr>
            <w:proofErr w:type="spellStart"/>
            <w:r w:rsidRPr="000A30B0">
              <w:rPr>
                <w:b w:val="0"/>
                <w:sz w:val="18"/>
              </w:rPr>
              <w:t>пословне</w:t>
            </w:r>
            <w:proofErr w:type="spellEnd"/>
          </w:p>
          <w:p w:rsidR="000A30B0" w:rsidRPr="000A30B0" w:rsidRDefault="000A30B0" w:rsidP="000A30B0">
            <w:pPr>
              <w:tabs>
                <w:tab w:val="right" w:pos="1061"/>
              </w:tabs>
              <w:ind w:left="0" w:firstLine="0"/>
              <w:jc w:val="center"/>
              <w:rPr>
                <w:b w:val="0"/>
                <w:sz w:val="18"/>
              </w:rPr>
            </w:pPr>
            <w:r w:rsidRPr="000A30B0">
              <w:rPr>
                <w:b w:val="0"/>
                <w:sz w:val="18"/>
                <w:lang w:val="sr-Cyrl-CS"/>
              </w:rPr>
              <w:t xml:space="preserve">      </w:t>
            </w:r>
            <w:proofErr w:type="spellStart"/>
            <w:r w:rsidR="00687714" w:rsidRPr="000A30B0">
              <w:rPr>
                <w:b w:val="0"/>
                <w:sz w:val="18"/>
              </w:rPr>
              <w:t>мреже</w:t>
            </w:r>
            <w:proofErr w:type="spellEnd"/>
            <w:r w:rsidR="00687714" w:rsidRPr="000A30B0">
              <w:rPr>
                <w:b w:val="0"/>
                <w:sz w:val="18"/>
              </w:rPr>
              <w:t xml:space="preserve"> </w:t>
            </w:r>
            <w:r w:rsidR="00687714" w:rsidRPr="000A30B0">
              <w:rPr>
                <w:b w:val="0"/>
                <w:sz w:val="18"/>
              </w:rPr>
              <w:tab/>
            </w:r>
          </w:p>
          <w:p w:rsidR="008C5708" w:rsidRPr="000A30B0" w:rsidRDefault="00687714" w:rsidP="000A30B0">
            <w:pPr>
              <w:tabs>
                <w:tab w:val="right" w:pos="1061"/>
              </w:tabs>
              <w:ind w:left="0" w:firstLine="0"/>
              <w:jc w:val="center"/>
            </w:pPr>
            <w:proofErr w:type="spellStart"/>
            <w:r w:rsidRPr="000A30B0">
              <w:rPr>
                <w:b w:val="0"/>
                <w:sz w:val="18"/>
              </w:rPr>
              <w:t>из</w:t>
            </w:r>
            <w:proofErr w:type="spellEnd"/>
          </w:p>
          <w:p w:rsidR="008C5708" w:rsidRPr="000A30B0" w:rsidRDefault="00687714" w:rsidP="000A30B0">
            <w:pPr>
              <w:spacing w:after="21" w:line="238" w:lineRule="auto"/>
              <w:ind w:left="2" w:firstLine="0"/>
              <w:jc w:val="center"/>
            </w:pPr>
            <w:proofErr w:type="spellStart"/>
            <w:r w:rsidRPr="000A30B0">
              <w:rPr>
                <w:b w:val="0"/>
                <w:sz w:val="18"/>
              </w:rPr>
              <w:t>списка</w:t>
            </w:r>
            <w:proofErr w:type="spellEnd"/>
            <w:r w:rsidRPr="000A30B0">
              <w:rPr>
                <w:b w:val="0"/>
                <w:sz w:val="18"/>
              </w:rPr>
              <w:t xml:space="preserve"> </w:t>
            </w:r>
            <w:proofErr w:type="spellStart"/>
            <w:r w:rsidRPr="000A30B0">
              <w:rPr>
                <w:b w:val="0"/>
                <w:sz w:val="18"/>
              </w:rPr>
              <w:t>наручилаца</w:t>
            </w:r>
            <w:proofErr w:type="spellEnd"/>
            <w:r w:rsidRPr="000A30B0">
              <w:rPr>
                <w:b w:val="0"/>
                <w:sz w:val="18"/>
              </w:rPr>
              <w:t xml:space="preserve"> </w:t>
            </w:r>
            <w:proofErr w:type="spellStart"/>
            <w:r w:rsidRPr="000A30B0">
              <w:rPr>
                <w:b w:val="0"/>
                <w:sz w:val="18"/>
              </w:rPr>
              <w:t>након</w:t>
            </w:r>
            <w:proofErr w:type="spellEnd"/>
            <w:r w:rsidRPr="000A30B0">
              <w:rPr>
                <w:b w:val="0"/>
                <w:sz w:val="18"/>
              </w:rPr>
              <w:t xml:space="preserve"> </w:t>
            </w:r>
            <w:proofErr w:type="spellStart"/>
            <w:r w:rsidRPr="000A30B0">
              <w:rPr>
                <w:b w:val="0"/>
                <w:sz w:val="18"/>
              </w:rPr>
              <w:t>потрошеног</w:t>
            </w:r>
            <w:proofErr w:type="spellEnd"/>
            <w:r w:rsidRPr="000A30B0">
              <w:rPr>
                <w:b w:val="0"/>
                <w:sz w:val="18"/>
              </w:rPr>
              <w:t xml:space="preserve"> </w:t>
            </w:r>
            <w:proofErr w:type="spellStart"/>
            <w:r w:rsidRPr="000A30B0">
              <w:rPr>
                <w:b w:val="0"/>
                <w:sz w:val="18"/>
              </w:rPr>
              <w:t>саобраћаја</w:t>
            </w:r>
            <w:proofErr w:type="spellEnd"/>
          </w:p>
          <w:p w:rsidR="008C5708" w:rsidRPr="000A30B0" w:rsidRDefault="000A30B0" w:rsidP="000A30B0">
            <w:pPr>
              <w:tabs>
                <w:tab w:val="right" w:pos="1061"/>
              </w:tabs>
              <w:ind w:left="0" w:firstLine="0"/>
              <w:jc w:val="center"/>
            </w:pPr>
            <w:proofErr w:type="spellStart"/>
            <w:r w:rsidRPr="000A30B0">
              <w:rPr>
                <w:b w:val="0"/>
                <w:sz w:val="18"/>
              </w:rPr>
              <w:t>из</w:t>
            </w:r>
            <w:proofErr w:type="spellEnd"/>
            <w:r w:rsidRPr="000A30B0">
              <w:rPr>
                <w:b w:val="0"/>
                <w:sz w:val="18"/>
              </w:rPr>
              <w:t xml:space="preserve"> </w:t>
            </w:r>
            <w:proofErr w:type="spellStart"/>
            <w:r w:rsidR="00687714" w:rsidRPr="000A30B0">
              <w:rPr>
                <w:b w:val="0"/>
                <w:sz w:val="18"/>
              </w:rPr>
              <w:t>пакета</w:t>
            </w:r>
            <w:proofErr w:type="spellEnd"/>
          </w:p>
          <w:p w:rsidR="008C5708" w:rsidRPr="000A30B0" w:rsidRDefault="00687714" w:rsidP="000A30B0">
            <w:pPr>
              <w:ind w:left="2" w:right="14" w:firstLine="0"/>
              <w:jc w:val="center"/>
            </w:pPr>
            <w:r w:rsidRPr="000A30B0">
              <w:rPr>
                <w:b w:val="0"/>
                <w:sz w:val="18"/>
              </w:rPr>
              <w:t>(</w:t>
            </w:r>
            <w:proofErr w:type="spellStart"/>
            <w:r w:rsidRPr="000A30B0">
              <w:rPr>
                <w:b w:val="0"/>
                <w:sz w:val="18"/>
              </w:rPr>
              <w:t>дин</w:t>
            </w:r>
            <w:proofErr w:type="spellEnd"/>
            <w:r w:rsidRPr="000A30B0">
              <w:rPr>
                <w:b w:val="0"/>
                <w:sz w:val="18"/>
              </w:rPr>
              <w:t>/</w:t>
            </w:r>
            <w:proofErr w:type="spellStart"/>
            <w:r w:rsidRPr="000A30B0">
              <w:rPr>
                <w:b w:val="0"/>
                <w:sz w:val="18"/>
              </w:rPr>
              <w:t>мин</w:t>
            </w:r>
            <w:proofErr w:type="spellEnd"/>
            <w:r w:rsidRPr="000A30B0">
              <w:rPr>
                <w:b w:val="0"/>
                <w:sz w:val="18"/>
              </w:rPr>
              <w:t xml:space="preserve">) </w:t>
            </w:r>
            <w:proofErr w:type="spellStart"/>
            <w:r w:rsidRPr="000A30B0">
              <w:rPr>
                <w:b w:val="0"/>
                <w:sz w:val="18"/>
              </w:rPr>
              <w:t>без</w:t>
            </w:r>
            <w:proofErr w:type="spellEnd"/>
            <w:r w:rsidRPr="000A30B0">
              <w:rPr>
                <w:b w:val="0"/>
                <w:sz w:val="18"/>
              </w:rPr>
              <w:t xml:space="preserve"> ПДВ-а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0A30B0" w:rsidP="000A30B0">
            <w:pPr>
              <w:tabs>
                <w:tab w:val="right" w:pos="975"/>
              </w:tabs>
              <w:ind w:left="0" w:firstLine="0"/>
              <w:jc w:val="center"/>
            </w:pPr>
            <w:proofErr w:type="spellStart"/>
            <w:r w:rsidRPr="000A30B0">
              <w:rPr>
                <w:b w:val="0"/>
                <w:sz w:val="18"/>
              </w:rPr>
              <w:t>Буџет</w:t>
            </w:r>
            <w:proofErr w:type="spellEnd"/>
            <w:r w:rsidRPr="000A30B0">
              <w:rPr>
                <w:b w:val="0"/>
                <w:sz w:val="18"/>
              </w:rPr>
              <w:t xml:space="preserve"> </w:t>
            </w:r>
            <w:proofErr w:type="spellStart"/>
            <w:r w:rsidR="00687714" w:rsidRPr="000A30B0">
              <w:rPr>
                <w:b w:val="0"/>
                <w:sz w:val="18"/>
              </w:rPr>
              <w:t>за</w:t>
            </w:r>
            <w:proofErr w:type="spellEnd"/>
          </w:p>
          <w:p w:rsidR="008C5708" w:rsidRPr="000A30B0" w:rsidRDefault="00687714" w:rsidP="000A30B0">
            <w:pPr>
              <w:ind w:left="3" w:firstLine="0"/>
              <w:jc w:val="center"/>
            </w:pPr>
            <w:proofErr w:type="spellStart"/>
            <w:r w:rsidRPr="000A30B0">
              <w:rPr>
                <w:b w:val="0"/>
                <w:sz w:val="18"/>
              </w:rPr>
              <w:t>добијање</w:t>
            </w:r>
            <w:proofErr w:type="spellEnd"/>
            <w:r w:rsidRPr="000A30B0">
              <w:rPr>
                <w:b w:val="0"/>
                <w:sz w:val="18"/>
              </w:rPr>
              <w:t xml:space="preserve"> </w:t>
            </w:r>
            <w:proofErr w:type="spellStart"/>
            <w:r w:rsidRPr="000A30B0">
              <w:rPr>
                <w:b w:val="0"/>
                <w:sz w:val="18"/>
              </w:rPr>
              <w:t>мобилних</w:t>
            </w:r>
            <w:proofErr w:type="spellEnd"/>
            <w:r w:rsidRPr="000A30B0">
              <w:rPr>
                <w:b w:val="0"/>
                <w:sz w:val="18"/>
              </w:rPr>
              <w:t xml:space="preserve"> </w:t>
            </w:r>
            <w:proofErr w:type="spellStart"/>
            <w:r w:rsidRPr="000A30B0">
              <w:rPr>
                <w:b w:val="0"/>
                <w:sz w:val="18"/>
              </w:rPr>
              <w:t>телефона</w:t>
            </w:r>
            <w:proofErr w:type="spellEnd"/>
          </w:p>
        </w:tc>
      </w:tr>
      <w:tr w:rsidR="008C5708" w:rsidRPr="000A30B0" w:rsidTr="000A30B0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C5708" w:rsidRPr="000A30B0" w:rsidRDefault="008C5708" w:rsidP="000A30B0">
            <w:pPr>
              <w:spacing w:after="160"/>
              <w:ind w:left="0" w:firstLine="0"/>
              <w:jc w:val="center"/>
            </w:pPr>
          </w:p>
        </w:tc>
        <w:tc>
          <w:tcPr>
            <w:tcW w:w="1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0" w:right="58" w:firstLine="0"/>
              <w:jc w:val="center"/>
            </w:pPr>
            <w:r w:rsidRPr="000A30B0">
              <w:rPr>
                <w:b w:val="0"/>
                <w:sz w:val="22"/>
              </w:rPr>
              <w:t>79,75</w:t>
            </w:r>
          </w:p>
        </w:tc>
        <w:tc>
          <w:tcPr>
            <w:tcW w:w="10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0" w:right="51" w:firstLine="0"/>
              <w:jc w:val="center"/>
            </w:pPr>
            <w:r w:rsidRPr="000A30B0">
              <w:rPr>
                <w:b w:val="0"/>
                <w:sz w:val="22"/>
              </w:rPr>
              <w:t>215,00</w:t>
            </w:r>
          </w:p>
        </w:tc>
        <w:tc>
          <w:tcPr>
            <w:tcW w:w="10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0" w:right="50" w:firstLine="0"/>
              <w:jc w:val="center"/>
            </w:pPr>
            <w:r w:rsidRPr="000A30B0">
              <w:rPr>
                <w:b w:val="0"/>
                <w:sz w:val="22"/>
              </w:rPr>
              <w:t>398,25</w:t>
            </w:r>
          </w:p>
        </w:tc>
        <w:tc>
          <w:tcPr>
            <w:tcW w:w="1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0" w:right="53" w:firstLine="0"/>
              <w:jc w:val="center"/>
            </w:pPr>
            <w:r w:rsidRPr="000A30B0">
              <w:rPr>
                <w:b w:val="0"/>
                <w:sz w:val="22"/>
              </w:rPr>
              <w:t>798,00</w:t>
            </w:r>
          </w:p>
        </w:tc>
        <w:tc>
          <w:tcPr>
            <w:tcW w:w="10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49" w:firstLine="0"/>
              <w:jc w:val="center"/>
            </w:pPr>
            <w:r w:rsidRPr="000A30B0">
              <w:rPr>
                <w:b w:val="0"/>
                <w:sz w:val="22"/>
              </w:rPr>
              <w:t>1948,50</w:t>
            </w: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0" w:right="51" w:firstLine="0"/>
              <w:jc w:val="center"/>
            </w:pPr>
            <w:r w:rsidRPr="000A30B0">
              <w:rPr>
                <w:b w:val="0"/>
                <w:sz w:val="22"/>
              </w:rPr>
              <w:t>7,00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0" w:right="51" w:firstLine="0"/>
              <w:jc w:val="center"/>
            </w:pPr>
            <w:r w:rsidRPr="000A30B0">
              <w:rPr>
                <w:b w:val="0"/>
                <w:sz w:val="22"/>
              </w:rPr>
              <w:t>70%</w:t>
            </w:r>
          </w:p>
        </w:tc>
      </w:tr>
      <w:tr w:rsidR="008C5708" w:rsidRPr="000A30B0" w:rsidTr="000A30B0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C5708" w:rsidRPr="000A30B0" w:rsidRDefault="008C5708" w:rsidP="000A30B0">
            <w:pPr>
              <w:spacing w:after="160"/>
              <w:ind w:left="0" w:firstLine="0"/>
              <w:jc w:val="center"/>
            </w:pPr>
          </w:p>
        </w:tc>
        <w:tc>
          <w:tcPr>
            <w:tcW w:w="1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0" w:right="58" w:firstLine="0"/>
              <w:jc w:val="center"/>
            </w:pPr>
            <w:r w:rsidRPr="000A30B0">
              <w:rPr>
                <w:b w:val="0"/>
                <w:sz w:val="22"/>
              </w:rPr>
              <w:t>0,01</w:t>
            </w:r>
          </w:p>
        </w:tc>
        <w:tc>
          <w:tcPr>
            <w:tcW w:w="10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0" w:right="51" w:firstLine="0"/>
              <w:jc w:val="center"/>
            </w:pPr>
            <w:r w:rsidRPr="000A30B0">
              <w:rPr>
                <w:b w:val="0"/>
                <w:sz w:val="22"/>
              </w:rPr>
              <w:t>0,01</w:t>
            </w:r>
          </w:p>
        </w:tc>
        <w:tc>
          <w:tcPr>
            <w:tcW w:w="10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0" w:right="50" w:firstLine="0"/>
              <w:jc w:val="center"/>
            </w:pPr>
            <w:r w:rsidRPr="000A30B0">
              <w:rPr>
                <w:b w:val="0"/>
                <w:sz w:val="22"/>
              </w:rPr>
              <w:t>0,01</w:t>
            </w:r>
          </w:p>
        </w:tc>
        <w:tc>
          <w:tcPr>
            <w:tcW w:w="1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0" w:right="53" w:firstLine="0"/>
              <w:jc w:val="center"/>
            </w:pPr>
            <w:r w:rsidRPr="000A30B0">
              <w:rPr>
                <w:b w:val="0"/>
                <w:sz w:val="22"/>
              </w:rPr>
              <w:t>0,01</w:t>
            </w:r>
          </w:p>
        </w:tc>
        <w:tc>
          <w:tcPr>
            <w:tcW w:w="10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0" w:right="50" w:firstLine="0"/>
              <w:jc w:val="center"/>
            </w:pPr>
            <w:r w:rsidRPr="000A30B0">
              <w:rPr>
                <w:b w:val="0"/>
                <w:sz w:val="22"/>
              </w:rPr>
              <w:t>0,01</w:t>
            </w: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0" w:right="51" w:firstLine="0"/>
              <w:jc w:val="center"/>
            </w:pPr>
            <w:r w:rsidRPr="000A30B0">
              <w:rPr>
                <w:b w:val="0"/>
                <w:sz w:val="22"/>
              </w:rPr>
              <w:t>0,01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0" w:right="51" w:firstLine="0"/>
              <w:jc w:val="center"/>
            </w:pPr>
            <w:r w:rsidRPr="000A30B0">
              <w:rPr>
                <w:b w:val="0"/>
                <w:sz w:val="22"/>
              </w:rPr>
              <w:t>70%</w:t>
            </w:r>
          </w:p>
        </w:tc>
      </w:tr>
      <w:tr w:rsidR="008C5708" w:rsidRPr="000A30B0" w:rsidTr="000A30B0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8C5708" w:rsidP="000A30B0">
            <w:pPr>
              <w:spacing w:after="160"/>
              <w:ind w:left="0" w:firstLine="0"/>
              <w:jc w:val="center"/>
            </w:pPr>
          </w:p>
        </w:tc>
        <w:tc>
          <w:tcPr>
            <w:tcW w:w="1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0" w:right="58" w:firstLine="0"/>
              <w:jc w:val="center"/>
            </w:pPr>
            <w:r w:rsidRPr="000A30B0">
              <w:rPr>
                <w:b w:val="0"/>
                <w:sz w:val="22"/>
              </w:rPr>
              <w:t>270,00</w:t>
            </w:r>
          </w:p>
        </w:tc>
        <w:tc>
          <w:tcPr>
            <w:tcW w:w="10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0" w:right="51" w:firstLine="0"/>
              <w:jc w:val="center"/>
            </w:pPr>
            <w:r w:rsidRPr="000A30B0">
              <w:rPr>
                <w:b w:val="0"/>
                <w:sz w:val="22"/>
              </w:rPr>
              <w:t>500,00</w:t>
            </w:r>
          </w:p>
        </w:tc>
        <w:tc>
          <w:tcPr>
            <w:tcW w:w="10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0" w:right="50" w:firstLine="0"/>
              <w:jc w:val="center"/>
            </w:pPr>
            <w:r w:rsidRPr="000A30B0">
              <w:rPr>
                <w:b w:val="0"/>
                <w:sz w:val="22"/>
              </w:rPr>
              <w:t>729,00</w:t>
            </w:r>
          </w:p>
        </w:tc>
        <w:tc>
          <w:tcPr>
            <w:tcW w:w="1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19" w:firstLine="0"/>
              <w:jc w:val="center"/>
            </w:pPr>
            <w:r w:rsidRPr="000A30B0">
              <w:rPr>
                <w:b w:val="0"/>
                <w:sz w:val="22"/>
              </w:rPr>
              <w:t>1.233,00</w:t>
            </w:r>
          </w:p>
        </w:tc>
        <w:tc>
          <w:tcPr>
            <w:tcW w:w="10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20" w:firstLine="0"/>
              <w:jc w:val="center"/>
            </w:pPr>
            <w:r w:rsidRPr="000A30B0">
              <w:rPr>
                <w:b w:val="0"/>
                <w:sz w:val="22"/>
              </w:rPr>
              <w:t>1.829,00</w:t>
            </w: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0" w:right="51" w:firstLine="0"/>
              <w:jc w:val="center"/>
            </w:pPr>
            <w:r w:rsidRPr="000A30B0">
              <w:rPr>
                <w:b w:val="0"/>
                <w:sz w:val="22"/>
              </w:rPr>
              <w:t>5,90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0" w:right="53" w:firstLine="0"/>
              <w:jc w:val="center"/>
            </w:pPr>
            <w:r w:rsidRPr="000A30B0">
              <w:rPr>
                <w:b w:val="0"/>
                <w:sz w:val="22"/>
              </w:rPr>
              <w:t>45%.</w:t>
            </w:r>
          </w:p>
        </w:tc>
      </w:tr>
      <w:tr w:rsidR="008C5708" w:rsidRPr="000A30B0" w:rsidTr="000A30B0">
        <w:trPr>
          <w:trHeight w:val="770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2" w:right="57" w:firstLine="0"/>
              <w:jc w:val="center"/>
            </w:pPr>
            <w:proofErr w:type="spellStart"/>
            <w:r w:rsidRPr="000A30B0">
              <w:rPr>
                <w:sz w:val="22"/>
              </w:rPr>
              <w:t>Датум</w:t>
            </w:r>
            <w:proofErr w:type="spellEnd"/>
            <w:r w:rsidRPr="000A30B0">
              <w:rPr>
                <w:sz w:val="22"/>
              </w:rPr>
              <w:t xml:space="preserve"> </w:t>
            </w:r>
            <w:proofErr w:type="spellStart"/>
            <w:r w:rsidRPr="000A30B0">
              <w:rPr>
                <w:sz w:val="22"/>
              </w:rPr>
              <w:t>доношења</w:t>
            </w:r>
            <w:proofErr w:type="spellEnd"/>
            <w:r w:rsidRPr="000A30B0">
              <w:rPr>
                <w:sz w:val="22"/>
              </w:rPr>
              <w:t xml:space="preserve"> </w:t>
            </w:r>
            <w:proofErr w:type="spellStart"/>
            <w:r w:rsidRPr="000A30B0">
              <w:rPr>
                <w:sz w:val="22"/>
              </w:rPr>
              <w:t>одлуке</w:t>
            </w:r>
            <w:proofErr w:type="spellEnd"/>
            <w:r w:rsidRPr="000A30B0">
              <w:rPr>
                <w:sz w:val="22"/>
              </w:rPr>
              <w:t xml:space="preserve"> о </w:t>
            </w:r>
            <w:proofErr w:type="spellStart"/>
            <w:r w:rsidRPr="000A30B0">
              <w:rPr>
                <w:sz w:val="22"/>
              </w:rPr>
              <w:t>закључењу</w:t>
            </w:r>
            <w:proofErr w:type="spellEnd"/>
            <w:r w:rsidRPr="000A30B0">
              <w:rPr>
                <w:sz w:val="22"/>
              </w:rPr>
              <w:t xml:space="preserve"> </w:t>
            </w:r>
            <w:proofErr w:type="spellStart"/>
            <w:r w:rsidRPr="000A30B0">
              <w:rPr>
                <w:sz w:val="22"/>
              </w:rPr>
              <w:t>оквирног</w:t>
            </w:r>
            <w:proofErr w:type="spellEnd"/>
            <w:r w:rsidRPr="000A30B0">
              <w:rPr>
                <w:sz w:val="22"/>
              </w:rPr>
              <w:t xml:space="preserve"> </w:t>
            </w:r>
            <w:proofErr w:type="spellStart"/>
            <w:r w:rsidRPr="000A30B0">
              <w:rPr>
                <w:sz w:val="22"/>
              </w:rPr>
              <w:t>споразума</w:t>
            </w:r>
            <w:proofErr w:type="spellEnd"/>
            <w:r w:rsidRPr="000A30B0">
              <w:rPr>
                <w:sz w:val="22"/>
              </w:rPr>
              <w:t>.</w:t>
            </w:r>
          </w:p>
        </w:tc>
        <w:tc>
          <w:tcPr>
            <w:tcW w:w="746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0" w:firstLine="0"/>
              <w:jc w:val="center"/>
            </w:pPr>
            <w:r w:rsidRPr="000A30B0">
              <w:rPr>
                <w:b w:val="0"/>
                <w:sz w:val="22"/>
              </w:rPr>
              <w:t xml:space="preserve">07.06.2016. </w:t>
            </w:r>
            <w:proofErr w:type="spellStart"/>
            <w:r w:rsidRPr="000A30B0">
              <w:rPr>
                <w:b w:val="0"/>
                <w:sz w:val="22"/>
              </w:rPr>
              <w:t>године</w:t>
            </w:r>
            <w:proofErr w:type="spellEnd"/>
          </w:p>
        </w:tc>
      </w:tr>
      <w:tr w:rsidR="008C5708" w:rsidRPr="000A30B0" w:rsidTr="000A30B0">
        <w:trPr>
          <w:trHeight w:val="516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2" w:firstLine="0"/>
              <w:jc w:val="center"/>
            </w:pPr>
            <w:proofErr w:type="spellStart"/>
            <w:r w:rsidRPr="000A30B0">
              <w:rPr>
                <w:sz w:val="22"/>
              </w:rPr>
              <w:t>Датум</w:t>
            </w:r>
            <w:proofErr w:type="spellEnd"/>
            <w:r w:rsidRPr="000A30B0">
              <w:rPr>
                <w:sz w:val="22"/>
              </w:rPr>
              <w:t xml:space="preserve"> </w:t>
            </w:r>
            <w:proofErr w:type="spellStart"/>
            <w:r w:rsidRPr="000A30B0">
              <w:rPr>
                <w:sz w:val="22"/>
              </w:rPr>
              <w:t>закључења</w:t>
            </w:r>
            <w:proofErr w:type="spellEnd"/>
            <w:r w:rsidRPr="000A30B0">
              <w:rPr>
                <w:sz w:val="22"/>
              </w:rPr>
              <w:t xml:space="preserve"> </w:t>
            </w:r>
            <w:proofErr w:type="spellStart"/>
            <w:r w:rsidRPr="000A30B0">
              <w:rPr>
                <w:sz w:val="22"/>
              </w:rPr>
              <w:t>уговора</w:t>
            </w:r>
            <w:proofErr w:type="spellEnd"/>
            <w:r w:rsidRPr="000A30B0">
              <w:rPr>
                <w:sz w:val="22"/>
              </w:rPr>
              <w:t>:</w:t>
            </w:r>
          </w:p>
        </w:tc>
        <w:tc>
          <w:tcPr>
            <w:tcW w:w="746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0A30B0" w:rsidP="000A30B0">
            <w:pPr>
              <w:ind w:left="0" w:firstLine="0"/>
              <w:jc w:val="center"/>
            </w:pPr>
            <w:r w:rsidRPr="000A30B0">
              <w:rPr>
                <w:b w:val="0"/>
                <w:sz w:val="22"/>
              </w:rPr>
              <w:t>23.02.2017</w:t>
            </w:r>
            <w:r w:rsidR="00687714" w:rsidRPr="000A30B0">
              <w:rPr>
                <w:b w:val="0"/>
                <w:sz w:val="22"/>
              </w:rPr>
              <w:t xml:space="preserve">. </w:t>
            </w:r>
            <w:proofErr w:type="spellStart"/>
            <w:r w:rsidR="00687714" w:rsidRPr="000A30B0">
              <w:rPr>
                <w:b w:val="0"/>
                <w:sz w:val="22"/>
              </w:rPr>
              <w:t>године</w:t>
            </w:r>
            <w:proofErr w:type="spellEnd"/>
          </w:p>
        </w:tc>
      </w:tr>
      <w:tr w:rsidR="008C5708" w:rsidRPr="000A30B0" w:rsidTr="000A30B0">
        <w:trPr>
          <w:trHeight w:val="516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0B0" w:rsidRPr="000A30B0" w:rsidRDefault="000A30B0" w:rsidP="000A30B0">
            <w:pPr>
              <w:ind w:left="2" w:firstLine="0"/>
              <w:jc w:val="center"/>
              <w:rPr>
                <w:sz w:val="22"/>
              </w:rPr>
            </w:pPr>
            <w:proofErr w:type="spellStart"/>
            <w:r w:rsidRPr="000A30B0">
              <w:rPr>
                <w:sz w:val="22"/>
              </w:rPr>
              <w:t>Основни</w:t>
            </w:r>
            <w:proofErr w:type="spellEnd"/>
            <w:r w:rsidRPr="000A30B0">
              <w:rPr>
                <w:sz w:val="22"/>
              </w:rPr>
              <w:t xml:space="preserve"> </w:t>
            </w:r>
            <w:proofErr w:type="spellStart"/>
            <w:r w:rsidR="00687714" w:rsidRPr="000A30B0">
              <w:rPr>
                <w:sz w:val="22"/>
              </w:rPr>
              <w:t>подаци</w:t>
            </w:r>
            <w:proofErr w:type="spellEnd"/>
            <w:r w:rsidR="00687714" w:rsidRPr="000A30B0">
              <w:rPr>
                <w:sz w:val="22"/>
              </w:rPr>
              <w:t xml:space="preserve"> </w:t>
            </w:r>
            <w:r w:rsidR="00687714" w:rsidRPr="000A30B0">
              <w:rPr>
                <w:sz w:val="22"/>
              </w:rPr>
              <w:tab/>
            </w:r>
          </w:p>
          <w:p w:rsidR="008C5708" w:rsidRPr="000A30B0" w:rsidRDefault="00687714" w:rsidP="000A30B0">
            <w:pPr>
              <w:ind w:left="2" w:firstLine="0"/>
              <w:jc w:val="center"/>
              <w:rPr>
                <w:sz w:val="22"/>
                <w:lang w:val="sr-Cyrl-CS"/>
              </w:rPr>
            </w:pPr>
            <w:r w:rsidRPr="000A30B0">
              <w:rPr>
                <w:sz w:val="22"/>
              </w:rPr>
              <w:t xml:space="preserve">о </w:t>
            </w:r>
            <w:r w:rsidR="000A30B0" w:rsidRPr="000A30B0">
              <w:rPr>
                <w:sz w:val="22"/>
                <w:lang w:val="sr-Cyrl-CS"/>
              </w:rPr>
              <w:t>Даваоцу услуге</w:t>
            </w:r>
            <w:r w:rsidRPr="000A30B0">
              <w:rPr>
                <w:sz w:val="22"/>
              </w:rPr>
              <w:t>:</w:t>
            </w:r>
          </w:p>
        </w:tc>
        <w:tc>
          <w:tcPr>
            <w:tcW w:w="746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0A30B0" w:rsidP="000A30B0">
            <w:pPr>
              <w:ind w:left="0" w:firstLine="0"/>
              <w:jc w:val="center"/>
            </w:pPr>
            <w:r w:rsidRPr="000A30B0">
              <w:rPr>
                <w:b w:val="0"/>
                <w:szCs w:val="24"/>
                <w:lang w:val="sr-Cyrl-CS"/>
              </w:rPr>
              <w:t>Предузеће за телекомуникације „ТЕЛЕКОМ СРБИЈА“ А.Д. Београд</w:t>
            </w:r>
            <w:r w:rsidRPr="000A30B0">
              <w:rPr>
                <w:szCs w:val="24"/>
              </w:rPr>
              <w:t xml:space="preserve">, </w:t>
            </w:r>
            <w:r w:rsidRPr="000A30B0">
              <w:rPr>
                <w:b w:val="0"/>
                <w:szCs w:val="24"/>
                <w:lang w:val="sr-Cyrl-CS"/>
              </w:rPr>
              <w:t xml:space="preserve">Таковска 2, </w:t>
            </w:r>
            <w:r w:rsidRPr="000A30B0">
              <w:rPr>
                <w:b w:val="0"/>
                <w:szCs w:val="24"/>
              </w:rPr>
              <w:t>ПИБ</w:t>
            </w:r>
            <w:r w:rsidRPr="000A30B0">
              <w:rPr>
                <w:b w:val="0"/>
                <w:szCs w:val="24"/>
                <w:lang w:val="sr-Cyrl-CS"/>
              </w:rPr>
              <w:t xml:space="preserve"> 100002887</w:t>
            </w:r>
            <w:r w:rsidRPr="000A30B0">
              <w:rPr>
                <w:b w:val="0"/>
                <w:szCs w:val="24"/>
              </w:rPr>
              <w:t xml:space="preserve">, </w:t>
            </w:r>
            <w:proofErr w:type="spellStart"/>
            <w:r w:rsidRPr="000A30B0">
              <w:rPr>
                <w:b w:val="0"/>
                <w:szCs w:val="24"/>
              </w:rPr>
              <w:t>матични</w:t>
            </w:r>
            <w:proofErr w:type="spellEnd"/>
            <w:r w:rsidRPr="000A30B0">
              <w:rPr>
                <w:b w:val="0"/>
                <w:szCs w:val="24"/>
              </w:rPr>
              <w:t xml:space="preserve"> </w:t>
            </w:r>
            <w:proofErr w:type="spellStart"/>
            <w:r w:rsidRPr="000A30B0">
              <w:rPr>
                <w:b w:val="0"/>
                <w:szCs w:val="24"/>
              </w:rPr>
              <w:t>број</w:t>
            </w:r>
            <w:proofErr w:type="spellEnd"/>
            <w:r w:rsidRPr="000A30B0">
              <w:rPr>
                <w:b w:val="0"/>
                <w:szCs w:val="24"/>
              </w:rPr>
              <w:t xml:space="preserve"> </w:t>
            </w:r>
            <w:r w:rsidRPr="000A30B0">
              <w:rPr>
                <w:b w:val="0"/>
                <w:szCs w:val="24"/>
                <w:lang w:val="sr-Cyrl-CS"/>
              </w:rPr>
              <w:t>17162543</w:t>
            </w:r>
          </w:p>
        </w:tc>
      </w:tr>
      <w:tr w:rsidR="008C5708" w:rsidRPr="000A30B0" w:rsidTr="000A30B0">
        <w:trPr>
          <w:trHeight w:val="523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687714" w:rsidP="000A30B0">
            <w:pPr>
              <w:ind w:left="2" w:firstLine="0"/>
              <w:jc w:val="center"/>
            </w:pPr>
            <w:proofErr w:type="spellStart"/>
            <w:r w:rsidRPr="000A30B0">
              <w:rPr>
                <w:sz w:val="22"/>
              </w:rPr>
              <w:t>Период</w:t>
            </w:r>
            <w:proofErr w:type="spellEnd"/>
            <w:r w:rsidRPr="000A30B0">
              <w:rPr>
                <w:sz w:val="22"/>
              </w:rPr>
              <w:t xml:space="preserve"> </w:t>
            </w:r>
            <w:proofErr w:type="spellStart"/>
            <w:r w:rsidRPr="000A30B0">
              <w:rPr>
                <w:sz w:val="22"/>
              </w:rPr>
              <w:t>важења</w:t>
            </w:r>
            <w:proofErr w:type="spellEnd"/>
            <w:r w:rsidRPr="000A30B0">
              <w:rPr>
                <w:sz w:val="22"/>
              </w:rPr>
              <w:t xml:space="preserve"> </w:t>
            </w:r>
            <w:proofErr w:type="spellStart"/>
            <w:r w:rsidRPr="000A30B0">
              <w:rPr>
                <w:sz w:val="22"/>
              </w:rPr>
              <w:t>уговора</w:t>
            </w:r>
            <w:proofErr w:type="spellEnd"/>
            <w:r w:rsidRPr="000A30B0">
              <w:rPr>
                <w:sz w:val="22"/>
              </w:rPr>
              <w:t>:</w:t>
            </w:r>
          </w:p>
        </w:tc>
        <w:tc>
          <w:tcPr>
            <w:tcW w:w="746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708" w:rsidRPr="000A30B0" w:rsidRDefault="000A30B0" w:rsidP="000A30B0">
            <w:pPr>
              <w:ind w:left="0" w:firstLine="0"/>
              <w:jc w:val="center"/>
            </w:pPr>
            <w:r w:rsidRPr="000A30B0">
              <w:rPr>
                <w:b w:val="0"/>
                <w:sz w:val="22"/>
              </w:rPr>
              <w:t xml:space="preserve">12 </w:t>
            </w:r>
            <w:r w:rsidRPr="000A30B0">
              <w:rPr>
                <w:b w:val="0"/>
                <w:sz w:val="22"/>
                <w:lang w:val="sr-Cyrl-CS"/>
              </w:rPr>
              <w:t>месеци</w:t>
            </w:r>
          </w:p>
        </w:tc>
      </w:tr>
    </w:tbl>
    <w:p w:rsidR="008C5708" w:rsidRDefault="00687714">
      <w:pPr>
        <w:ind w:left="0" w:firstLine="0"/>
        <w:jc w:val="both"/>
      </w:pPr>
      <w:r>
        <w:rPr>
          <w:b w:val="0"/>
        </w:rPr>
        <w:t xml:space="preserve"> </w:t>
      </w:r>
      <w:bookmarkStart w:id="0" w:name="_GoBack"/>
      <w:bookmarkEnd w:id="0"/>
    </w:p>
    <w:sectPr w:rsidR="008C5708">
      <w:pgSz w:w="11906" w:h="16838"/>
      <w:pgMar w:top="725" w:right="4294" w:bottom="75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5D37"/>
    <w:multiLevelType w:val="hybridMultilevel"/>
    <w:tmpl w:val="A5B4954C"/>
    <w:lvl w:ilvl="0" w:tplc="F3EA1BA6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E328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DC5FD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12437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44988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A27B6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BC710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4456A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3E184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08"/>
    <w:rsid w:val="000A30B0"/>
    <w:rsid w:val="00687714"/>
    <w:rsid w:val="008C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E17C3-6A63-4D2D-B4C5-0547DEFF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4331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Stankovic</dc:creator>
  <cp:keywords/>
  <cp:lastModifiedBy>Velizar Erac</cp:lastModifiedBy>
  <cp:revision>3</cp:revision>
  <dcterms:created xsi:type="dcterms:W3CDTF">2017-02-21T11:44:00Z</dcterms:created>
  <dcterms:modified xsi:type="dcterms:W3CDTF">2017-02-21T11:51:00Z</dcterms:modified>
</cp:coreProperties>
</file>