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5E2C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60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5E2C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4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5E2C1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03.05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418A0" w:rsidTr="005E2C1D">
        <w:trPr>
          <w:trHeight w:val="80"/>
        </w:trPr>
        <w:tc>
          <w:tcPr>
            <w:tcW w:w="5036" w:type="dxa"/>
          </w:tcPr>
          <w:p w:rsidR="00F54181" w:rsidRPr="00A418A0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отворени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поступак јавне набавке</w:t>
      </w:r>
      <w:r w:rsidR="00332F72"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5E2C1D" w:rsidRPr="00E65655">
        <w:rPr>
          <w:rFonts w:ascii="Times New Roman" w:hAnsi="Times New Roman" w:cs="Times New Roman"/>
          <w:sz w:val="24"/>
          <w:szCs w:val="24"/>
        </w:rPr>
        <w:t xml:space="preserve">, </w:t>
      </w:r>
      <w:r w:rsidR="005E2C1D" w:rsidRPr="00E6565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редни број 15</w:t>
      </w:r>
      <w:r w:rsidR="00332F72" w:rsidRPr="00E6565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/2017</w:t>
      </w:r>
    </w:p>
    <w:p w:rsidR="005E2C1D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E6565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5E2C1D" w:rsidRPr="00E65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oзнака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>:</w:t>
      </w:r>
      <w:r w:rsidR="005E2C1D" w:rsidRPr="00E65655">
        <w:rPr>
          <w:rFonts w:ascii="Times New Roman" w:hAnsi="Times New Roman" w:cs="Times New Roman"/>
          <w:sz w:val="24"/>
          <w:szCs w:val="24"/>
          <w:lang w:val="sr-Cyrl-CS"/>
        </w:rPr>
        <w:t xml:space="preserve"> 71320000 - услуге техничког пројектовања</w:t>
      </w:r>
      <w:r w:rsidR="005E2C1D" w:rsidRPr="00E6565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181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D956A6" w:rsidRPr="00E65655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5E2C1D" w:rsidRPr="00E65655" w:rsidRDefault="005E2C1D" w:rsidP="00D956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5655">
        <w:rPr>
          <w:rFonts w:ascii="Times New Roman" w:hAnsi="Times New Roman" w:cs="Times New Roman"/>
          <w:sz w:val="24"/>
          <w:szCs w:val="24"/>
          <w:lang w:val="sr-Cyrl-RS"/>
        </w:rPr>
        <w:t xml:space="preserve">Молим Вас да нам омогућите обилазак терена ради што бољег сагледавања посла. </w:t>
      </w:r>
    </w:p>
    <w:p w:rsidR="00D956A6" w:rsidRPr="00E65655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5E2C1D" w:rsidRPr="00E65655" w:rsidRDefault="005E2C1D" w:rsidP="005E2C1D">
      <w:pPr>
        <w:spacing w:after="14" w:line="269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Обилазак локације обавиће се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11.05.2017. године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и 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15.05.2017. године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у 10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:00 часова,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на локацији код тзв „Нова лука</w:t>
      </w:r>
      <w:r w:rsidR="004F6C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ˮ,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9A70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Смедерево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 присуству представника Наручиоца, али само уз претходну пријаву на меморандуму понуђача уз навођење овлашћених лица понуђача која ће извршити обилзак локације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Пријаве за обилазак локације се достављају на е-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snezana.sokcanic@mgsi.gov.rs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 назнаком за ЈН број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15/2017</w:t>
      </w:r>
      <w:r w:rsidR="004F6C5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израде </w:t>
      </w:r>
      <w:bookmarkStart w:id="0" w:name="_GoBack"/>
      <w:bookmarkEnd w:id="0"/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техничке документације за изградњу Луке Смедерево (Студије оправданости са Идејним пројектом)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адресу: Министарство грађевинарства, саобраћаја и инфраструктуре, Нем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ањина 22-26, 11000 Беог</w:t>
      </w:r>
      <w:r w:rsidR="004F6C5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рад, са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назнаком за ЈН број 15/2017</w:t>
      </w:r>
      <w:r w:rsidR="004F6C5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морају стићи један дан пре рока за обилазак локације. </w:t>
      </w:r>
    </w:p>
    <w:sectPr w:rsidR="005E2C1D" w:rsidRPr="00E656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E1" w:rsidRDefault="004632E1" w:rsidP="00226D6D">
      <w:pPr>
        <w:spacing w:after="0" w:line="240" w:lineRule="auto"/>
      </w:pPr>
      <w:r>
        <w:separator/>
      </w:r>
    </w:p>
  </w:endnote>
  <w:endnote w:type="continuationSeparator" w:id="0">
    <w:p w:rsidR="004632E1" w:rsidRDefault="004632E1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6D" w:rsidRDefault="00226D6D">
    <w:pPr>
      <w:pStyle w:val="Footer"/>
      <w:jc w:val="right"/>
    </w:pPr>
  </w:p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E1" w:rsidRDefault="004632E1" w:rsidP="00226D6D">
      <w:pPr>
        <w:spacing w:after="0" w:line="240" w:lineRule="auto"/>
      </w:pPr>
      <w:r>
        <w:separator/>
      </w:r>
    </w:p>
  </w:footnote>
  <w:footnote w:type="continuationSeparator" w:id="0">
    <w:p w:rsidR="004632E1" w:rsidRDefault="004632E1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F2495"/>
    <w:multiLevelType w:val="hybridMultilevel"/>
    <w:tmpl w:val="5E347986"/>
    <w:lvl w:ilvl="0" w:tplc="7C60F838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82DE">
      <w:start w:val="1"/>
      <w:numFmt w:val="bullet"/>
      <w:lvlText w:val="-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C6942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432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7E26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B4B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08A68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598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E5294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C32E0"/>
    <w:rsid w:val="000D0282"/>
    <w:rsid w:val="00226D6D"/>
    <w:rsid w:val="0025565A"/>
    <w:rsid w:val="00332F72"/>
    <w:rsid w:val="0033574E"/>
    <w:rsid w:val="00381EC0"/>
    <w:rsid w:val="003858A0"/>
    <w:rsid w:val="004632E1"/>
    <w:rsid w:val="004F6C53"/>
    <w:rsid w:val="00543779"/>
    <w:rsid w:val="00577F4F"/>
    <w:rsid w:val="00587B75"/>
    <w:rsid w:val="005D16DC"/>
    <w:rsid w:val="005E2C1D"/>
    <w:rsid w:val="005F21E0"/>
    <w:rsid w:val="006E4CF5"/>
    <w:rsid w:val="00713570"/>
    <w:rsid w:val="00733276"/>
    <w:rsid w:val="00800C0D"/>
    <w:rsid w:val="00884984"/>
    <w:rsid w:val="008A17C4"/>
    <w:rsid w:val="008A771B"/>
    <w:rsid w:val="008C36D8"/>
    <w:rsid w:val="008D618E"/>
    <w:rsid w:val="009A70A2"/>
    <w:rsid w:val="00A40681"/>
    <w:rsid w:val="00A418A0"/>
    <w:rsid w:val="00A5236E"/>
    <w:rsid w:val="00B708F7"/>
    <w:rsid w:val="00B9393C"/>
    <w:rsid w:val="00C50DBD"/>
    <w:rsid w:val="00C84D71"/>
    <w:rsid w:val="00C93231"/>
    <w:rsid w:val="00CF326F"/>
    <w:rsid w:val="00D13A96"/>
    <w:rsid w:val="00D21074"/>
    <w:rsid w:val="00D9187E"/>
    <w:rsid w:val="00D956A6"/>
    <w:rsid w:val="00E65655"/>
    <w:rsid w:val="00F54181"/>
    <w:rsid w:val="00F81096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  <w:style w:type="paragraph" w:styleId="CommentText">
    <w:name w:val="annotation text"/>
    <w:basedOn w:val="Normal"/>
    <w:link w:val="CommentTextChar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Hyperlink">
    <w:name w:val="Hyperlink"/>
    <w:uiPriority w:val="99"/>
    <w:rsid w:val="005E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23</cp:revision>
  <cp:lastPrinted>2017-05-03T10:18:00Z</cp:lastPrinted>
  <dcterms:created xsi:type="dcterms:W3CDTF">2016-08-08T11:02:00Z</dcterms:created>
  <dcterms:modified xsi:type="dcterms:W3CDTF">2017-05-03T10:22:00Z</dcterms:modified>
</cp:coreProperties>
</file>