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445C4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67493B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113/</w:t>
            </w:r>
            <w:r w:rsidR="00445C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Latn-CS" w:eastAsia="ar-SA"/>
              </w:rPr>
              <w:t>8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445C4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93B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  <w:r w:rsidR="00445C4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702468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</w:t>
            </w:r>
            <w:r w:rsidR="0067493B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E01ED1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E01ED1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02468" w:rsidRPr="00E01ED1" w:rsidRDefault="00AF2F2F" w:rsidP="0070246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E01ED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E01ED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02468" w:rsidRPr="00E01ED1">
        <w:rPr>
          <w:rFonts w:ascii="Times New Roman" w:hAnsi="Times New Roman"/>
          <w:sz w:val="24"/>
          <w:szCs w:val="24"/>
          <w:lang w:val="sr-Cyrl-CS"/>
        </w:rPr>
        <w:t>У</w:t>
      </w:r>
      <w:r w:rsidR="00702468" w:rsidRPr="00E01ED1">
        <w:rPr>
          <w:rFonts w:ascii="Times New Roman" w:hAnsi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702468" w:rsidRPr="00E01E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02468" w:rsidRPr="00E01ED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30</w:t>
      </w:r>
      <w:r w:rsidR="00702468" w:rsidRPr="00E01ED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AF2F2F" w:rsidRPr="00E01ED1" w:rsidRDefault="00AF2F2F" w:rsidP="00702468">
      <w:pPr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E01ED1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E01ED1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E01ED1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  <w:r w:rsidR="0067493B"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ли ће се за додатни услов из чл. 76. ст. 2. Закона – потребни пословни капацитет признавати референце - услуге техничке контроле за  Главне </w:t>
      </w: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>пројекте побољшања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државних путева?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080" w:rsidRPr="00E01ED1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1:</w:t>
      </w:r>
    </w:p>
    <w:p w:rsidR="00B95080" w:rsidRPr="00B95080" w:rsidRDefault="00611A4A" w:rsidP="00B9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Да.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80" w:rsidRPr="00E01ED1" w:rsidRDefault="00B95080" w:rsidP="00B9508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2:</w:t>
      </w:r>
    </w:p>
    <w:p w:rsidR="00B95080" w:rsidRPr="00B95080" w:rsidRDefault="00B95080" w:rsidP="00B9508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Да ли ће се за додатни услов из чл. 76. ст. 2. Закона – потребни пословни капацитет признавати Понуђачу да по  једном уговору  по FIDIC-</w:t>
      </w:r>
      <w:r w:rsidRPr="00B95080">
        <w:rPr>
          <w:rFonts w:ascii="Times New Roman" w:hAnsi="Times New Roman" w:cs="Times New Roman"/>
          <w:bCs/>
          <w:sz w:val="24"/>
          <w:szCs w:val="24"/>
        </w:rPr>
        <w:t>u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или сличном испуњава услов за</w:t>
      </w:r>
      <w:r w:rsidRPr="00B95080">
        <w:rPr>
          <w:rFonts w:ascii="Times New Roman" w:hAnsi="Times New Roman" w:cs="Times New Roman"/>
          <w:bCs/>
          <w:sz w:val="24"/>
          <w:szCs w:val="24"/>
        </w:rPr>
        <w:t>:</w:t>
      </w:r>
    </w:p>
    <w:p w:rsidR="00B95080" w:rsidRPr="00B95080" w:rsidRDefault="00B95080" w:rsidP="00B9508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a) 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услугу стручног надзора над изградњом/реконструкцијом/рехабилитацијом државних путева</w:t>
      </w:r>
    </w:p>
    <w:p w:rsidR="00B95080" w:rsidRPr="00B95080" w:rsidRDefault="00B95080" w:rsidP="00B9508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b) 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слугу стручног надзора над изградњом/реконструкцијом/рехабилитацијом мостова</w:t>
      </w:r>
    </w:p>
    <w:p w:rsidR="00B95080" w:rsidRPr="00B95080" w:rsidRDefault="00B95080" w:rsidP="00B9508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c) 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услугу стручног надзора над изградњом/реконструкцијом/рехабилитацијом тунела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тј. да ли</w:t>
      </w: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склопу једног уговора може се доказивати  (којим је истовремено уговорено више услуга),  више тачака тражени конкурсном документацијом?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B95080" w:rsidRPr="00E01ED1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B95080" w:rsidRPr="00B95080" w:rsidRDefault="00611A4A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Да.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95080" w:rsidRPr="00E01ED1" w:rsidRDefault="00B95080" w:rsidP="00B9508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3: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Везано за тачку 11.1 и 11.2 (страна 82 и 83)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080">
        <w:rPr>
          <w:rFonts w:ascii="Times New Roman" w:hAnsi="Times New Roman" w:cs="Times New Roman"/>
          <w:bCs/>
          <w:sz w:val="24"/>
          <w:szCs w:val="24"/>
          <w:lang w:val="sr-Cyrl-RS"/>
        </w:rPr>
        <w:t>Може ли понуђач/носилац посла доставити различите врсте гаранција од стране различитих банака?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0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</w:t>
      </w:r>
    </w:p>
    <w:p w:rsidR="00B95080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>Нпр.</w:t>
      </w:r>
      <w:r w:rsidR="00611A4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>Гаранцију за озбиљност понуде и писмо намера банке за издавање гаранције за повраћај аванса, издату од једне банке, а писмо намера банке за издавање гаранције за извршење посла од друге банке.</w:t>
      </w:r>
    </w:p>
    <w:p w:rsidR="00611A4A" w:rsidRPr="00E01ED1" w:rsidRDefault="00611A4A" w:rsidP="00611A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ОДГОВОР НА ПИТАЊЕ БРОЈ 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611A4A" w:rsidRPr="00611A4A" w:rsidRDefault="00611A4A" w:rsidP="00B9508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Може.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0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</w:t>
      </w:r>
    </w:p>
    <w:p w:rsidR="00611A4A" w:rsidRPr="00E01ED1" w:rsidRDefault="00611A4A" w:rsidP="00611A4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B95080" w:rsidRPr="00611A4A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пословни капацитет под тачком 2) под тачка д) за услуге техничке контроле потребно је доказати најмање 10 </w:t>
      </w:r>
      <w:r w:rsidR="0014748F">
        <w:rPr>
          <w:rFonts w:ascii="Times New Roman" w:hAnsi="Times New Roman" w:cs="Times New Roman"/>
          <w:bCs/>
          <w:sz w:val="24"/>
          <w:szCs w:val="24"/>
          <w:lang w:val="sr-Cyrl-RS"/>
        </w:rPr>
        <w:t>деоница (10 техничких контрола).</w:t>
      </w:r>
      <w:bookmarkStart w:id="0" w:name="_GoBack"/>
      <w:bookmarkEnd w:id="0"/>
    </w:p>
    <w:p w:rsidR="00B95080" w:rsidRPr="00611A4A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>Да ли ће се признавати уговор који садржи више деоница?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11A4A" w:rsidRDefault="00611A4A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508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11A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95080">
        <w:rPr>
          <w:rFonts w:ascii="Times New Roman" w:hAnsi="Times New Roman" w:cs="Times New Roman"/>
          <w:sz w:val="24"/>
          <w:szCs w:val="24"/>
          <w:lang w:val="sr-Cyrl-RS"/>
        </w:rPr>
        <w:t>, уколико је за сваку од тих деоница урађена појединачна техничка контрола (10 техничких контрола).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4A" w:rsidRPr="00E01ED1" w:rsidRDefault="00611A4A" w:rsidP="00611A4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B95080" w:rsidRPr="00611A4A" w:rsidRDefault="00B95080" w:rsidP="00B95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4A">
        <w:rPr>
          <w:rFonts w:ascii="Times New Roman" w:hAnsi="Times New Roman" w:cs="Times New Roman"/>
          <w:bCs/>
          <w:sz w:val="24"/>
          <w:szCs w:val="24"/>
          <w:lang w:val="sr-Cyrl-RS"/>
        </w:rPr>
        <w:t>Да ли ће се признавати услуге стручног надзора на санацији?</w:t>
      </w:r>
    </w:p>
    <w:p w:rsidR="00B95080" w:rsidRPr="00B95080" w:rsidRDefault="00B95080" w:rsidP="00B950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11A4A" w:rsidRDefault="00611A4A" w:rsidP="00611A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611A4A" w:rsidRPr="00611A4A" w:rsidRDefault="00611A4A" w:rsidP="00611A4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Могу се признати референце само у случају да је стручни надзор вршен на објекту који је изграђен према Пројекту за грађевинску дозволу, односно према Главном пројекту а те пројекте потврдила техничка контрола на основу позитивног Извештаја о извршеној техничкој контроли.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сходно члану 153. Закона о планирању и изградњи)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493B" w:rsidRPr="007308ED" w:rsidRDefault="0067493B" w:rsidP="00611A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7493B" w:rsidRPr="007308ED" w:rsidSect="00B95080">
      <w:footerReference w:type="default" r:id="rId8"/>
      <w:pgSz w:w="11906" w:h="16838" w:code="9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4A" w:rsidRDefault="00C6444A" w:rsidP="003E2821">
      <w:r>
        <w:separator/>
      </w:r>
    </w:p>
  </w:endnote>
  <w:endnote w:type="continuationSeparator" w:id="0">
    <w:p w:rsidR="00C6444A" w:rsidRDefault="00C6444A" w:rsidP="003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93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821" w:rsidRDefault="003E2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821" w:rsidRDefault="003E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4A" w:rsidRDefault="00C6444A" w:rsidP="003E2821">
      <w:r>
        <w:separator/>
      </w:r>
    </w:p>
  </w:footnote>
  <w:footnote w:type="continuationSeparator" w:id="0">
    <w:p w:rsidR="00C6444A" w:rsidRDefault="00C6444A" w:rsidP="003E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C6A6D"/>
    <w:rsid w:val="00111C05"/>
    <w:rsid w:val="00120127"/>
    <w:rsid w:val="0014748F"/>
    <w:rsid w:val="00174D66"/>
    <w:rsid w:val="003310D5"/>
    <w:rsid w:val="00374F9E"/>
    <w:rsid w:val="003E2821"/>
    <w:rsid w:val="003E703C"/>
    <w:rsid w:val="0040663B"/>
    <w:rsid w:val="00432661"/>
    <w:rsid w:val="00445C44"/>
    <w:rsid w:val="0045122C"/>
    <w:rsid w:val="004A4B45"/>
    <w:rsid w:val="00514149"/>
    <w:rsid w:val="005F50DF"/>
    <w:rsid w:val="00611A4A"/>
    <w:rsid w:val="00626E3E"/>
    <w:rsid w:val="0067493B"/>
    <w:rsid w:val="006A78BD"/>
    <w:rsid w:val="00700674"/>
    <w:rsid w:val="00702468"/>
    <w:rsid w:val="007308ED"/>
    <w:rsid w:val="00761F62"/>
    <w:rsid w:val="007929DA"/>
    <w:rsid w:val="007A2898"/>
    <w:rsid w:val="00806D6E"/>
    <w:rsid w:val="00886A15"/>
    <w:rsid w:val="008A77B3"/>
    <w:rsid w:val="008C4983"/>
    <w:rsid w:val="00943080"/>
    <w:rsid w:val="00A3319E"/>
    <w:rsid w:val="00A46700"/>
    <w:rsid w:val="00AA5A3D"/>
    <w:rsid w:val="00AF2F2F"/>
    <w:rsid w:val="00B87F36"/>
    <w:rsid w:val="00B95080"/>
    <w:rsid w:val="00BC19E6"/>
    <w:rsid w:val="00C56252"/>
    <w:rsid w:val="00C6444A"/>
    <w:rsid w:val="00CA5FD8"/>
    <w:rsid w:val="00CF09AF"/>
    <w:rsid w:val="00E01ED1"/>
    <w:rsid w:val="00E10845"/>
    <w:rsid w:val="00E81E49"/>
    <w:rsid w:val="00ED601C"/>
    <w:rsid w:val="00F0296A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611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E2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2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Irena Delić</cp:lastModifiedBy>
  <cp:revision>3</cp:revision>
  <cp:lastPrinted>2019-07-05T09:59:00Z</cp:lastPrinted>
  <dcterms:created xsi:type="dcterms:W3CDTF">2019-07-08T08:40:00Z</dcterms:created>
  <dcterms:modified xsi:type="dcterms:W3CDTF">2019-07-08T08:47:00Z</dcterms:modified>
</cp:coreProperties>
</file>