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8E31" w14:textId="77777777" w:rsidR="009830E4" w:rsidRPr="00A217D3" w:rsidRDefault="009830E4">
      <w:pPr>
        <w:pStyle w:val="Heading1a"/>
        <w:keepNext w:val="0"/>
        <w:keepLines w:val="0"/>
        <w:tabs>
          <w:tab w:val="clear" w:pos="-720"/>
        </w:tabs>
        <w:suppressAutoHyphens w:val="0"/>
        <w:rPr>
          <w:bCs/>
          <w:smallCaps w:val="0"/>
          <w:sz w:val="28"/>
          <w:szCs w:val="28"/>
        </w:rPr>
      </w:pPr>
      <w:r w:rsidRPr="00A217D3">
        <w:rPr>
          <w:bCs/>
          <w:smallCaps w:val="0"/>
          <w:sz w:val="28"/>
          <w:szCs w:val="28"/>
        </w:rPr>
        <w:t>REQUEST FOR EXPRESSIONS OF INTEREST</w:t>
      </w:r>
    </w:p>
    <w:p w14:paraId="50CBC88A" w14:textId="468A8F7F" w:rsidR="009830E4" w:rsidRPr="00A217D3" w:rsidRDefault="009830E4" w:rsidP="00C95478">
      <w:pPr>
        <w:pStyle w:val="Heading1a"/>
        <w:keepNext w:val="0"/>
        <w:keepLines w:val="0"/>
        <w:tabs>
          <w:tab w:val="clear" w:pos="-720"/>
        </w:tabs>
        <w:suppressAutoHyphens w:val="0"/>
        <w:spacing w:after="120"/>
        <w:rPr>
          <w:bCs/>
          <w:smallCaps w:val="0"/>
          <w:sz w:val="28"/>
          <w:szCs w:val="28"/>
        </w:rPr>
      </w:pPr>
      <w:r w:rsidRPr="00A217D3">
        <w:rPr>
          <w:bCs/>
          <w:smallCaps w:val="0"/>
          <w:sz w:val="28"/>
          <w:szCs w:val="28"/>
        </w:rPr>
        <w:t>CONSULT</w:t>
      </w:r>
      <w:r w:rsidR="001D70EB" w:rsidRPr="00A217D3">
        <w:rPr>
          <w:bCs/>
          <w:smallCaps w:val="0"/>
          <w:sz w:val="28"/>
          <w:szCs w:val="28"/>
        </w:rPr>
        <w:t>ING</w:t>
      </w:r>
      <w:r w:rsidRPr="00A217D3">
        <w:rPr>
          <w:bCs/>
          <w:smallCaps w:val="0"/>
          <w:sz w:val="28"/>
          <w:szCs w:val="28"/>
        </w:rPr>
        <w:t xml:space="preserve"> SERVICES</w:t>
      </w:r>
      <w:r w:rsidR="00615DC1" w:rsidRPr="00A217D3">
        <w:rPr>
          <w:bCs/>
          <w:smallCaps w:val="0"/>
          <w:sz w:val="28"/>
          <w:szCs w:val="28"/>
        </w:rPr>
        <w:t>- INDIVIDUAL CONSULTANT</w:t>
      </w:r>
    </w:p>
    <w:p w14:paraId="01E0043E" w14:textId="77777777" w:rsidR="001A5D44" w:rsidRPr="00A217D3" w:rsidRDefault="001A5D44" w:rsidP="00F27474">
      <w:pPr>
        <w:suppressAutoHyphens/>
        <w:jc w:val="center"/>
        <w:rPr>
          <w:rFonts w:ascii="Times New Roman" w:hAnsi="Times New Roman"/>
          <w:b/>
          <w:spacing w:val="-2"/>
          <w:sz w:val="24"/>
        </w:rPr>
      </w:pPr>
      <w:r w:rsidRPr="00A217D3">
        <w:rPr>
          <w:rFonts w:ascii="Times New Roman" w:hAnsi="Times New Roman"/>
          <w:b/>
          <w:spacing w:val="-2"/>
          <w:sz w:val="24"/>
        </w:rPr>
        <w:t>Republic of Serbia</w:t>
      </w:r>
    </w:p>
    <w:p w14:paraId="0A19FA6E" w14:textId="400C0C96" w:rsidR="005A16AF" w:rsidRPr="00A217D3" w:rsidRDefault="00615DC1" w:rsidP="00F27474">
      <w:pPr>
        <w:suppressAutoHyphens/>
        <w:jc w:val="center"/>
        <w:rPr>
          <w:rFonts w:ascii="Times New Roman" w:hAnsi="Times New Roman"/>
          <w:b/>
          <w:spacing w:val="-2"/>
          <w:sz w:val="24"/>
        </w:rPr>
      </w:pPr>
      <w:r w:rsidRPr="00A217D3">
        <w:rPr>
          <w:rFonts w:ascii="Times New Roman" w:hAnsi="Times New Roman"/>
          <w:b/>
          <w:spacing w:val="-2"/>
          <w:sz w:val="24"/>
        </w:rPr>
        <w:t>Local Infrastructure and Institutional Development (LIID) Project</w:t>
      </w:r>
    </w:p>
    <w:p w14:paraId="4F1BE01C" w14:textId="45166E55" w:rsidR="009830E4" w:rsidRPr="00A217D3" w:rsidRDefault="005A16AF" w:rsidP="00F27474">
      <w:pPr>
        <w:pStyle w:val="BodyText"/>
        <w:jc w:val="center"/>
        <w:rPr>
          <w:rFonts w:ascii="Times New Roman" w:hAnsi="Times New Roman"/>
        </w:rPr>
      </w:pPr>
      <w:r w:rsidRPr="00A217D3">
        <w:rPr>
          <w:rFonts w:ascii="Times New Roman" w:hAnsi="Times New Roman"/>
          <w:b/>
        </w:rPr>
        <w:t xml:space="preserve">Project ID No. </w:t>
      </w:r>
      <w:r w:rsidR="00BC0D00" w:rsidRPr="00A217D3">
        <w:rPr>
          <w:rFonts w:ascii="Times New Roman" w:hAnsi="Times New Roman"/>
          <w:b/>
        </w:rPr>
        <w:t>P174251</w:t>
      </w:r>
    </w:p>
    <w:p w14:paraId="14210D9F" w14:textId="77777777" w:rsidR="00F27474" w:rsidRPr="00A217D3" w:rsidRDefault="00F27474" w:rsidP="00F72CD1">
      <w:pPr>
        <w:pStyle w:val="BodyText"/>
        <w:rPr>
          <w:rFonts w:ascii="Times New Roman" w:hAnsi="Times New Roman"/>
        </w:rPr>
      </w:pPr>
    </w:p>
    <w:p w14:paraId="7B71613F" w14:textId="476B7459" w:rsidR="001A5D44" w:rsidRPr="00A217D3" w:rsidRDefault="00EC50B8" w:rsidP="00F27474">
      <w:pPr>
        <w:pStyle w:val="BodyText"/>
        <w:spacing w:after="60"/>
        <w:rPr>
          <w:rFonts w:ascii="Times New Roman" w:hAnsi="Times New Roman"/>
          <w:b/>
          <w:sz w:val="22"/>
          <w:szCs w:val="22"/>
        </w:rPr>
      </w:pPr>
      <w:r w:rsidRPr="00A217D3">
        <w:rPr>
          <w:rFonts w:ascii="Times New Roman" w:hAnsi="Times New Roman"/>
          <w:b/>
          <w:sz w:val="22"/>
          <w:szCs w:val="22"/>
        </w:rPr>
        <w:t>Assignment Title</w:t>
      </w:r>
      <w:r w:rsidR="00F27474" w:rsidRPr="00A217D3">
        <w:rPr>
          <w:rFonts w:ascii="Times New Roman" w:hAnsi="Times New Roman"/>
          <w:b/>
          <w:sz w:val="22"/>
          <w:szCs w:val="22"/>
        </w:rPr>
        <w:t>s</w:t>
      </w:r>
      <w:r w:rsidR="000C4041" w:rsidRPr="00A217D3">
        <w:rPr>
          <w:rFonts w:ascii="Times New Roman" w:hAnsi="Times New Roman"/>
          <w:b/>
          <w:sz w:val="22"/>
          <w:szCs w:val="22"/>
        </w:rPr>
        <w:t xml:space="preserve">: </w:t>
      </w:r>
    </w:p>
    <w:p w14:paraId="325CB675" w14:textId="4A0460CB" w:rsidR="00F27474" w:rsidRPr="00A217D3" w:rsidRDefault="00951F86" w:rsidP="00C95478">
      <w:pPr>
        <w:pStyle w:val="ListParagraph"/>
        <w:numPr>
          <w:ilvl w:val="0"/>
          <w:numId w:val="11"/>
        </w:numPr>
        <w:spacing w:afterLines="60" w:after="144"/>
        <w:jc w:val="both"/>
        <w:rPr>
          <w:rFonts w:ascii="Times New Roman" w:hAnsi="Times New Roman"/>
          <w:b/>
          <w:szCs w:val="22"/>
        </w:rPr>
      </w:pPr>
      <w:r w:rsidRPr="00A217D3">
        <w:rPr>
          <w:rFonts w:ascii="Times New Roman" w:hAnsi="Times New Roman"/>
          <w:b/>
          <w:szCs w:val="22"/>
        </w:rPr>
        <w:t>Administrative Assistant</w:t>
      </w:r>
      <w:r w:rsidR="00F27474" w:rsidRPr="00A217D3">
        <w:rPr>
          <w:rFonts w:ascii="Times New Roman" w:hAnsi="Times New Roman"/>
          <w:b/>
          <w:szCs w:val="22"/>
        </w:rPr>
        <w:t xml:space="preserve"> (full time), Ref. No.: SER-LIID-IC-CS-25-38</w:t>
      </w:r>
    </w:p>
    <w:p w14:paraId="437F679E" w14:textId="403753F5" w:rsidR="00BC0D00" w:rsidRPr="00A217D3" w:rsidRDefault="00951F86" w:rsidP="00C95478">
      <w:pPr>
        <w:pStyle w:val="ListParagraph"/>
        <w:numPr>
          <w:ilvl w:val="0"/>
          <w:numId w:val="11"/>
        </w:numPr>
        <w:spacing w:afterLines="60" w:after="144"/>
        <w:jc w:val="both"/>
        <w:rPr>
          <w:rFonts w:ascii="Times New Roman" w:hAnsi="Times New Roman"/>
          <w:b/>
          <w:szCs w:val="22"/>
        </w:rPr>
      </w:pPr>
      <w:r w:rsidRPr="00A217D3">
        <w:rPr>
          <w:rFonts w:ascii="Times New Roman" w:hAnsi="Times New Roman"/>
          <w:b/>
          <w:szCs w:val="22"/>
        </w:rPr>
        <w:t>Monitoring and Evaluation (M&amp;E) specialist (part-time)</w:t>
      </w:r>
      <w:r w:rsidR="00C95478" w:rsidRPr="00A217D3">
        <w:rPr>
          <w:rFonts w:ascii="Times New Roman" w:hAnsi="Times New Roman"/>
          <w:b/>
          <w:szCs w:val="22"/>
        </w:rPr>
        <w:t>, Ref. No.: SER-LIID-IC-CS-25-39</w:t>
      </w:r>
    </w:p>
    <w:p w14:paraId="5A6D8B23" w14:textId="755C9A0F" w:rsidR="00951F86" w:rsidRPr="00A217D3" w:rsidRDefault="00951F86" w:rsidP="00C95478">
      <w:pPr>
        <w:pStyle w:val="ListParagraph"/>
        <w:numPr>
          <w:ilvl w:val="0"/>
          <w:numId w:val="11"/>
        </w:numPr>
        <w:spacing w:afterLines="60" w:after="144"/>
        <w:jc w:val="both"/>
        <w:rPr>
          <w:rFonts w:ascii="Times New Roman" w:hAnsi="Times New Roman"/>
          <w:b/>
          <w:szCs w:val="22"/>
        </w:rPr>
      </w:pPr>
      <w:r w:rsidRPr="00A217D3">
        <w:rPr>
          <w:rFonts w:ascii="Times New Roman" w:hAnsi="Times New Roman"/>
          <w:b/>
          <w:szCs w:val="22"/>
        </w:rPr>
        <w:t>Occupational, Health and Safety (OHS) specialist (part-time)</w:t>
      </w:r>
      <w:r w:rsidR="00C95478" w:rsidRPr="00A217D3">
        <w:rPr>
          <w:rFonts w:ascii="Times New Roman" w:hAnsi="Times New Roman"/>
          <w:b/>
          <w:szCs w:val="22"/>
        </w:rPr>
        <w:t>, Ref. No.: SER-LIID-IC-CS-25-40</w:t>
      </w:r>
    </w:p>
    <w:p w14:paraId="1C2407CE" w14:textId="44C1B7E2" w:rsidR="00951F86" w:rsidRPr="00A217D3" w:rsidRDefault="00951F86" w:rsidP="00C95478">
      <w:pPr>
        <w:pStyle w:val="ListParagraph"/>
        <w:numPr>
          <w:ilvl w:val="0"/>
          <w:numId w:val="11"/>
        </w:numPr>
        <w:spacing w:afterLines="60" w:after="144"/>
        <w:jc w:val="both"/>
        <w:rPr>
          <w:rFonts w:ascii="Times New Roman" w:hAnsi="Times New Roman"/>
          <w:b/>
          <w:szCs w:val="22"/>
        </w:rPr>
      </w:pPr>
      <w:r w:rsidRPr="00A217D3">
        <w:rPr>
          <w:rFonts w:ascii="Times New Roman" w:hAnsi="Times New Roman"/>
          <w:b/>
          <w:szCs w:val="22"/>
        </w:rPr>
        <w:t>Public Procurement Specialist</w:t>
      </w:r>
      <w:r w:rsidR="00C95478" w:rsidRPr="00A217D3">
        <w:rPr>
          <w:rFonts w:ascii="Times New Roman" w:hAnsi="Times New Roman"/>
          <w:b/>
          <w:szCs w:val="22"/>
        </w:rPr>
        <w:t xml:space="preserve"> (full time), Ref. No.: SER-LIID-IC-CS-25-41</w:t>
      </w:r>
    </w:p>
    <w:p w14:paraId="795023F6" w14:textId="1F9CC88A" w:rsidR="00951F86" w:rsidRPr="00A217D3" w:rsidRDefault="00951F86" w:rsidP="00C95478">
      <w:pPr>
        <w:pStyle w:val="ListParagraph"/>
        <w:numPr>
          <w:ilvl w:val="0"/>
          <w:numId w:val="11"/>
        </w:numPr>
        <w:spacing w:afterLines="60" w:after="144"/>
        <w:jc w:val="both"/>
        <w:rPr>
          <w:rFonts w:ascii="Times New Roman" w:hAnsi="Times New Roman"/>
          <w:b/>
          <w:szCs w:val="22"/>
        </w:rPr>
      </w:pPr>
      <w:r w:rsidRPr="00A217D3">
        <w:rPr>
          <w:rFonts w:ascii="Times New Roman" w:hAnsi="Times New Roman"/>
          <w:b/>
          <w:szCs w:val="22"/>
        </w:rPr>
        <w:t>Road Safety Specialist</w:t>
      </w:r>
      <w:r w:rsidR="00C95478" w:rsidRPr="00A217D3">
        <w:rPr>
          <w:rFonts w:ascii="Times New Roman" w:hAnsi="Times New Roman"/>
          <w:b/>
          <w:szCs w:val="22"/>
        </w:rPr>
        <w:t xml:space="preserve"> (full time), Ref. No.: SER-LIID-IC-CS-25-42</w:t>
      </w:r>
    </w:p>
    <w:p w14:paraId="5A63AEE9" w14:textId="44A4D75C" w:rsidR="00951F86" w:rsidRPr="00A217D3" w:rsidRDefault="00951F86" w:rsidP="00C95478">
      <w:pPr>
        <w:pStyle w:val="ListParagraph"/>
        <w:numPr>
          <w:ilvl w:val="0"/>
          <w:numId w:val="11"/>
        </w:numPr>
        <w:spacing w:afterLines="60" w:after="144"/>
        <w:jc w:val="both"/>
        <w:rPr>
          <w:rFonts w:ascii="Times New Roman" w:hAnsi="Times New Roman"/>
          <w:b/>
          <w:szCs w:val="22"/>
        </w:rPr>
      </w:pPr>
      <w:r w:rsidRPr="00A217D3">
        <w:rPr>
          <w:rFonts w:ascii="Times New Roman" w:hAnsi="Times New Roman"/>
          <w:b/>
          <w:szCs w:val="22"/>
        </w:rPr>
        <w:t>Urban Development Specialist</w:t>
      </w:r>
      <w:r w:rsidR="00F53A04" w:rsidRPr="00A217D3">
        <w:rPr>
          <w:rFonts w:ascii="Times New Roman" w:hAnsi="Times New Roman"/>
          <w:b/>
          <w:szCs w:val="22"/>
        </w:rPr>
        <w:t xml:space="preserve"> 3</w:t>
      </w:r>
      <w:r w:rsidR="00C95478" w:rsidRPr="00A217D3">
        <w:rPr>
          <w:rFonts w:ascii="Times New Roman" w:hAnsi="Times New Roman"/>
          <w:b/>
          <w:szCs w:val="22"/>
        </w:rPr>
        <w:t xml:space="preserve"> (full time), Ref. No.: SER-LIID-IC-CS-25-43</w:t>
      </w:r>
    </w:p>
    <w:p w14:paraId="48025C27" w14:textId="4B21B6BB" w:rsidR="00BC0D00" w:rsidRPr="00A217D3" w:rsidRDefault="00C95478" w:rsidP="00C95478">
      <w:pPr>
        <w:spacing w:afterLines="60" w:after="144"/>
        <w:jc w:val="both"/>
        <w:rPr>
          <w:rFonts w:ascii="Times New Roman" w:hAnsi="Times New Roman"/>
          <w:b/>
          <w:szCs w:val="22"/>
        </w:rPr>
      </w:pPr>
      <w:r w:rsidRPr="00A217D3">
        <w:rPr>
          <w:rFonts w:ascii="Times New Roman" w:hAnsi="Times New Roman"/>
          <w:b/>
          <w:szCs w:val="22"/>
        </w:rPr>
        <w:t xml:space="preserve">Expected duration of each assignment is </w:t>
      </w:r>
      <w:r w:rsidR="00487295" w:rsidRPr="00A217D3">
        <w:rPr>
          <w:rFonts w:ascii="Times New Roman" w:hAnsi="Times New Roman"/>
          <w:b/>
          <w:szCs w:val="22"/>
        </w:rPr>
        <w:t>39</w:t>
      </w:r>
      <w:r w:rsidRPr="00A217D3">
        <w:rPr>
          <w:rFonts w:ascii="Times New Roman" w:hAnsi="Times New Roman"/>
          <w:b/>
          <w:szCs w:val="22"/>
        </w:rPr>
        <w:t xml:space="preserve"> months.</w:t>
      </w:r>
    </w:p>
    <w:p w14:paraId="6A3DB86B" w14:textId="1F28162F" w:rsidR="00406EB3" w:rsidRPr="00A217D3" w:rsidRDefault="0035520E" w:rsidP="00C95478">
      <w:pPr>
        <w:suppressAutoHyphens/>
        <w:spacing w:after="60"/>
        <w:jc w:val="both"/>
        <w:rPr>
          <w:rFonts w:ascii="Times New Roman" w:hAnsi="Times New Roman"/>
          <w:spacing w:val="-2"/>
          <w:szCs w:val="22"/>
        </w:rPr>
      </w:pPr>
      <w:r w:rsidRPr="00A217D3">
        <w:rPr>
          <w:rFonts w:ascii="Times New Roman" w:hAnsi="Times New Roman"/>
          <w:spacing w:val="-2"/>
          <w:szCs w:val="22"/>
        </w:rPr>
        <w:t>The detailed</w:t>
      </w:r>
      <w:r w:rsidR="00E4057B" w:rsidRPr="00A217D3">
        <w:rPr>
          <w:szCs w:val="22"/>
        </w:rPr>
        <w:t xml:space="preserve"> </w:t>
      </w:r>
      <w:r w:rsidR="00E4057B" w:rsidRPr="00A217D3">
        <w:rPr>
          <w:rFonts w:ascii="Times New Roman" w:hAnsi="Times New Roman"/>
          <w:spacing w:val="-2"/>
          <w:szCs w:val="22"/>
        </w:rPr>
        <w:t>Request for Expressions of Interest and</w:t>
      </w:r>
      <w:r w:rsidRPr="00A217D3">
        <w:rPr>
          <w:rFonts w:ascii="Times New Roman" w:hAnsi="Times New Roman"/>
          <w:spacing w:val="-2"/>
          <w:szCs w:val="22"/>
        </w:rPr>
        <w:t xml:space="preserve"> Terms of Reference for the </w:t>
      </w:r>
      <w:r w:rsidR="00B4469E" w:rsidRPr="00A217D3">
        <w:rPr>
          <w:rFonts w:ascii="Times New Roman" w:hAnsi="Times New Roman"/>
          <w:spacing w:val="-2"/>
          <w:szCs w:val="22"/>
        </w:rPr>
        <w:t>above referenced</w:t>
      </w:r>
      <w:r w:rsidRPr="00A217D3">
        <w:rPr>
          <w:rFonts w:ascii="Times New Roman" w:hAnsi="Times New Roman"/>
          <w:spacing w:val="-2"/>
          <w:szCs w:val="22"/>
        </w:rPr>
        <w:t xml:space="preserve"> consulting services </w:t>
      </w:r>
      <w:r w:rsidR="00E4057B" w:rsidRPr="00A217D3">
        <w:rPr>
          <w:rFonts w:ascii="Times New Roman" w:hAnsi="Times New Roman"/>
          <w:spacing w:val="-2"/>
          <w:szCs w:val="22"/>
        </w:rPr>
        <w:t>are</w:t>
      </w:r>
      <w:r w:rsidRPr="00A217D3">
        <w:rPr>
          <w:rFonts w:ascii="Times New Roman" w:hAnsi="Times New Roman"/>
          <w:spacing w:val="-2"/>
          <w:szCs w:val="22"/>
        </w:rPr>
        <w:t xml:space="preserve"> posted on the website of the</w:t>
      </w:r>
      <w:r w:rsidR="00D200D6" w:rsidRPr="00A217D3">
        <w:rPr>
          <w:rFonts w:ascii="Times New Roman" w:hAnsi="Times New Roman"/>
          <w:spacing w:val="-2"/>
          <w:szCs w:val="22"/>
        </w:rPr>
        <w:t xml:space="preserve"> </w:t>
      </w:r>
      <w:r w:rsidR="00BC0D00" w:rsidRPr="00A217D3">
        <w:rPr>
          <w:rFonts w:ascii="Times New Roman" w:hAnsi="Times New Roman"/>
          <w:szCs w:val="22"/>
        </w:rPr>
        <w:t xml:space="preserve">Ministry of Construction, Transport and Infrastructure, </w:t>
      </w:r>
      <w:hyperlink r:id="rId8" w:history="1">
        <w:r w:rsidR="00BC0D00" w:rsidRPr="00A217D3">
          <w:rPr>
            <w:rStyle w:val="Hyperlink"/>
            <w:szCs w:val="22"/>
          </w:rPr>
          <w:t>https://mgsi.gov.rs/cir/dokumenti/razvoj-lokalne-infrastrukture-i-institucionalno-jachanje-lokalnih-samouprava</w:t>
        </w:r>
      </w:hyperlink>
    </w:p>
    <w:p w14:paraId="33803A4A" w14:textId="4B68D9BA" w:rsidR="00C95478" w:rsidRPr="00A217D3" w:rsidRDefault="00C95478" w:rsidP="00C95478">
      <w:pPr>
        <w:spacing w:after="60"/>
        <w:jc w:val="both"/>
        <w:rPr>
          <w:rFonts w:ascii="Times New Roman" w:hAnsi="Times New Roman"/>
          <w:spacing w:val="-2"/>
          <w:szCs w:val="22"/>
        </w:rPr>
      </w:pPr>
      <w:r w:rsidRPr="00A217D3">
        <w:rPr>
          <w:rFonts w:ascii="Times New Roman" w:hAnsi="Times New Roman"/>
          <w:spacing w:val="-2"/>
          <w:szCs w:val="22"/>
        </w:rPr>
        <w:t>The Ministry of Construction, Transport and Infrastructure and the Central Fiduciary Unit of the Ministry of Finance now invites eligible individual consultants to indicate their interest in providing the above services. Interested consultants must provide Cover Letter and CV representing description of qualifications, experience in similar assignments and availability of required skills (scanned diplomas to be sent with CV).</w:t>
      </w:r>
    </w:p>
    <w:p w14:paraId="5948E56C" w14:textId="77777777" w:rsidR="00C95478" w:rsidRPr="00A217D3" w:rsidRDefault="00C95478" w:rsidP="00C95478">
      <w:pPr>
        <w:spacing w:after="60"/>
        <w:jc w:val="both"/>
        <w:rPr>
          <w:rFonts w:ascii="Times New Roman" w:hAnsi="Times New Roman"/>
          <w:spacing w:val="-2"/>
          <w:szCs w:val="22"/>
        </w:rPr>
      </w:pPr>
      <w:r w:rsidRPr="00A217D3">
        <w:rPr>
          <w:rFonts w:ascii="Times New Roman" w:hAnsi="Times New Roman"/>
          <w:spacing w:val="-2"/>
          <w:szCs w:val="22"/>
        </w:rPr>
        <w:t>The evaluation criteria for the assignment are as follows:</w:t>
      </w:r>
    </w:p>
    <w:p w14:paraId="1710422A" w14:textId="33521B7E" w:rsidR="00D3753E" w:rsidRPr="00A217D3" w:rsidRDefault="00D3753E" w:rsidP="00CC7F3D">
      <w:pPr>
        <w:pStyle w:val="ListParagraph"/>
        <w:numPr>
          <w:ilvl w:val="0"/>
          <w:numId w:val="14"/>
        </w:numPr>
        <w:spacing w:after="60"/>
        <w:jc w:val="both"/>
        <w:rPr>
          <w:rFonts w:ascii="Times New Roman" w:hAnsi="Times New Roman"/>
          <w:spacing w:val="-2"/>
          <w:szCs w:val="22"/>
        </w:rPr>
      </w:pPr>
      <w:r w:rsidRPr="00A217D3">
        <w:rPr>
          <w:rFonts w:ascii="Times New Roman" w:hAnsi="Times New Roman"/>
          <w:spacing w:val="-2"/>
          <w:szCs w:val="22"/>
        </w:rPr>
        <w:t>Qualifications and Competence relevant to the Assignment</w:t>
      </w:r>
      <w:r w:rsidRPr="00A217D3">
        <w:rPr>
          <w:rFonts w:ascii="Times New Roman" w:hAnsi="Times New Roman"/>
          <w:spacing w:val="-2"/>
          <w:szCs w:val="22"/>
        </w:rPr>
        <w:tab/>
      </w:r>
      <w:r w:rsidR="00CC7F3D" w:rsidRPr="00A217D3">
        <w:rPr>
          <w:rFonts w:ascii="Times New Roman" w:hAnsi="Times New Roman"/>
          <w:spacing w:val="-2"/>
          <w:szCs w:val="22"/>
        </w:rPr>
        <w:t>(</w:t>
      </w:r>
      <w:r w:rsidRPr="00A217D3">
        <w:rPr>
          <w:rFonts w:ascii="Times New Roman" w:hAnsi="Times New Roman"/>
          <w:spacing w:val="-2"/>
          <w:szCs w:val="22"/>
        </w:rPr>
        <w:t xml:space="preserve">50 </w:t>
      </w:r>
      <w:r w:rsidR="00CC7F3D" w:rsidRPr="00A217D3">
        <w:rPr>
          <w:rFonts w:ascii="Times New Roman" w:hAnsi="Times New Roman"/>
          <w:spacing w:val="-2"/>
          <w:szCs w:val="22"/>
        </w:rPr>
        <w:t>p</w:t>
      </w:r>
      <w:r w:rsidRPr="00A217D3">
        <w:rPr>
          <w:rFonts w:ascii="Times New Roman" w:hAnsi="Times New Roman"/>
          <w:spacing w:val="-2"/>
          <w:szCs w:val="22"/>
        </w:rPr>
        <w:t>oints)</w:t>
      </w:r>
    </w:p>
    <w:p w14:paraId="0EA589E2" w14:textId="10E9FD44" w:rsidR="00C95478" w:rsidRPr="00A217D3" w:rsidRDefault="00D3753E" w:rsidP="00CC7F3D">
      <w:pPr>
        <w:pStyle w:val="ListParagraph"/>
        <w:numPr>
          <w:ilvl w:val="0"/>
          <w:numId w:val="14"/>
        </w:numPr>
        <w:spacing w:after="60"/>
        <w:jc w:val="both"/>
        <w:rPr>
          <w:rFonts w:ascii="Times New Roman" w:hAnsi="Times New Roman"/>
          <w:spacing w:val="-2"/>
          <w:szCs w:val="22"/>
        </w:rPr>
      </w:pPr>
      <w:r w:rsidRPr="00A217D3">
        <w:rPr>
          <w:rFonts w:ascii="Times New Roman" w:hAnsi="Times New Roman"/>
          <w:spacing w:val="-2"/>
          <w:szCs w:val="22"/>
        </w:rPr>
        <w:t>Specific Experience</w:t>
      </w:r>
      <w:r w:rsidR="00CC7F3D" w:rsidRPr="00A217D3">
        <w:rPr>
          <w:rFonts w:ascii="Times New Roman" w:hAnsi="Times New Roman"/>
          <w:spacing w:val="-2"/>
          <w:szCs w:val="22"/>
        </w:rPr>
        <w:t xml:space="preserve"> relevant to the Assignment</w:t>
      </w:r>
      <w:r w:rsidR="00CC7F3D" w:rsidRPr="00A217D3">
        <w:rPr>
          <w:rFonts w:ascii="Times New Roman" w:hAnsi="Times New Roman"/>
          <w:spacing w:val="-2"/>
          <w:szCs w:val="22"/>
        </w:rPr>
        <w:tab/>
      </w:r>
      <w:r w:rsidR="00CC7F3D" w:rsidRPr="00A217D3">
        <w:rPr>
          <w:rFonts w:ascii="Times New Roman" w:hAnsi="Times New Roman"/>
          <w:spacing w:val="-2"/>
          <w:szCs w:val="22"/>
        </w:rPr>
        <w:tab/>
      </w:r>
      <w:r w:rsidR="00CC7F3D" w:rsidRPr="00A217D3">
        <w:rPr>
          <w:rFonts w:ascii="Times New Roman" w:hAnsi="Times New Roman"/>
          <w:spacing w:val="-2"/>
          <w:szCs w:val="22"/>
        </w:rPr>
        <w:tab/>
        <w:t>(</w:t>
      </w:r>
      <w:r w:rsidRPr="00A217D3">
        <w:rPr>
          <w:rFonts w:ascii="Times New Roman" w:hAnsi="Times New Roman"/>
          <w:spacing w:val="-2"/>
          <w:szCs w:val="22"/>
        </w:rPr>
        <w:t xml:space="preserve">50 </w:t>
      </w:r>
      <w:r w:rsidR="00CC7F3D" w:rsidRPr="00A217D3">
        <w:rPr>
          <w:rFonts w:ascii="Times New Roman" w:hAnsi="Times New Roman"/>
          <w:spacing w:val="-2"/>
          <w:szCs w:val="22"/>
        </w:rPr>
        <w:t>p</w:t>
      </w:r>
      <w:r w:rsidRPr="00A217D3">
        <w:rPr>
          <w:rFonts w:ascii="Times New Roman" w:hAnsi="Times New Roman"/>
          <w:spacing w:val="-2"/>
          <w:szCs w:val="22"/>
        </w:rPr>
        <w:t>oints)</w:t>
      </w:r>
    </w:p>
    <w:p w14:paraId="50FF0574" w14:textId="08BC4CB3" w:rsidR="00C95478" w:rsidRPr="00A217D3" w:rsidRDefault="00C95478" w:rsidP="00C95478">
      <w:pPr>
        <w:spacing w:after="60"/>
        <w:jc w:val="both"/>
        <w:rPr>
          <w:rFonts w:ascii="Times New Roman" w:hAnsi="Times New Roman"/>
          <w:spacing w:val="-2"/>
          <w:szCs w:val="22"/>
        </w:rPr>
      </w:pPr>
      <w:r w:rsidRPr="00A217D3">
        <w:rPr>
          <w:rFonts w:ascii="Times New Roman" w:hAnsi="Times New Roman"/>
          <w:spacing w:val="-2"/>
          <w:szCs w:val="22"/>
        </w:rPr>
        <w:t>The attention of interested Consultants is drawn to paragraph 3.14, 3.16 and 3.17 of the World Bank’s Procurement Regulations for Investment Project Financing (IPF) Borrowers, Procurement in Investment Project Financing Goods, Works, Non-Consulting, and Consulting Services (updated November 2020) (“the Regulations”) setting forth the World Bank’s policy on conflict of interest. The Consultants will be selected in accordance with the Open Competitive Selection of Individual Consultants as set out in the Regulations.</w:t>
      </w:r>
    </w:p>
    <w:p w14:paraId="0D5360A7" w14:textId="77777777" w:rsidR="00C95478" w:rsidRPr="00A217D3" w:rsidRDefault="00C95478" w:rsidP="00C95478">
      <w:pPr>
        <w:spacing w:after="60"/>
        <w:jc w:val="both"/>
        <w:rPr>
          <w:rFonts w:ascii="Times New Roman" w:hAnsi="Times New Roman"/>
          <w:spacing w:val="-2"/>
          <w:szCs w:val="22"/>
        </w:rPr>
      </w:pPr>
      <w:r w:rsidRPr="00A217D3">
        <w:rPr>
          <w:rFonts w:ascii="Times New Roman" w:hAnsi="Times New Roman"/>
          <w:spacing w:val="-2"/>
          <w:szCs w:val="22"/>
        </w:rPr>
        <w:t>Interested consultants may obtain further information at the address below during office hours.</w:t>
      </w:r>
    </w:p>
    <w:p w14:paraId="07FD5DE9" w14:textId="2A14B5DF" w:rsidR="009830E4" w:rsidRPr="00A217D3" w:rsidRDefault="009830E4" w:rsidP="00C95478">
      <w:pPr>
        <w:spacing w:after="60"/>
        <w:jc w:val="both"/>
        <w:rPr>
          <w:rFonts w:ascii="Times New Roman" w:hAnsi="Times New Roman"/>
          <w:szCs w:val="22"/>
        </w:rPr>
      </w:pPr>
      <w:r w:rsidRPr="00A217D3">
        <w:rPr>
          <w:rFonts w:ascii="Times New Roman" w:hAnsi="Times New Roman"/>
          <w:spacing w:val="-2"/>
          <w:szCs w:val="22"/>
        </w:rPr>
        <w:t xml:space="preserve">Expressions of interest </w:t>
      </w:r>
      <w:r w:rsidR="00EC3EA0" w:rsidRPr="00A217D3">
        <w:rPr>
          <w:rFonts w:ascii="Times New Roman" w:hAnsi="Times New Roman"/>
          <w:spacing w:val="-2"/>
          <w:szCs w:val="22"/>
        </w:rPr>
        <w:t xml:space="preserve">in English language </w:t>
      </w:r>
      <w:r w:rsidRPr="00A217D3">
        <w:rPr>
          <w:rFonts w:ascii="Times New Roman" w:hAnsi="Times New Roman"/>
          <w:spacing w:val="-2"/>
          <w:szCs w:val="22"/>
        </w:rPr>
        <w:t xml:space="preserve">must be delivered </w:t>
      </w:r>
      <w:r w:rsidR="008929AC" w:rsidRPr="00A217D3">
        <w:rPr>
          <w:rFonts w:ascii="Times New Roman" w:hAnsi="Times New Roman"/>
          <w:spacing w:val="-2"/>
          <w:szCs w:val="22"/>
        </w:rPr>
        <w:t xml:space="preserve">in a written form </w:t>
      </w:r>
      <w:r w:rsidRPr="00A217D3">
        <w:rPr>
          <w:rFonts w:ascii="Times New Roman" w:hAnsi="Times New Roman"/>
          <w:spacing w:val="-2"/>
          <w:szCs w:val="22"/>
        </w:rPr>
        <w:t xml:space="preserve">to the </w:t>
      </w:r>
      <w:r w:rsidR="00D563DE" w:rsidRPr="00A217D3">
        <w:rPr>
          <w:rFonts w:ascii="Times New Roman" w:hAnsi="Times New Roman"/>
          <w:spacing w:val="-2"/>
          <w:szCs w:val="22"/>
        </w:rPr>
        <w:t>email below</w:t>
      </w:r>
      <w:r w:rsidR="008929AC" w:rsidRPr="00A217D3">
        <w:rPr>
          <w:rFonts w:ascii="Times New Roman" w:hAnsi="Times New Roman"/>
          <w:spacing w:val="-2"/>
          <w:szCs w:val="22"/>
        </w:rPr>
        <w:t xml:space="preserve">, </w:t>
      </w:r>
      <w:r w:rsidRPr="00A217D3">
        <w:rPr>
          <w:rFonts w:ascii="Times New Roman" w:hAnsi="Times New Roman"/>
          <w:spacing w:val="-2"/>
          <w:szCs w:val="22"/>
        </w:rPr>
        <w:t xml:space="preserve">by </w:t>
      </w:r>
      <w:r w:rsidR="00EF40A7" w:rsidRPr="00A217D3">
        <w:rPr>
          <w:rFonts w:ascii="Times New Roman" w:hAnsi="Times New Roman"/>
          <w:b/>
          <w:spacing w:val="-2"/>
          <w:szCs w:val="22"/>
        </w:rPr>
        <w:t>August 4</w:t>
      </w:r>
      <w:r w:rsidR="00951F86" w:rsidRPr="00A217D3">
        <w:rPr>
          <w:rFonts w:ascii="Times New Roman" w:hAnsi="Times New Roman"/>
          <w:b/>
          <w:spacing w:val="-2"/>
          <w:szCs w:val="22"/>
        </w:rPr>
        <w:t>, 2025</w:t>
      </w:r>
      <w:r w:rsidR="00EC3EA0" w:rsidRPr="00A217D3">
        <w:rPr>
          <w:rFonts w:ascii="Times New Roman" w:hAnsi="Times New Roman"/>
          <w:b/>
          <w:spacing w:val="-2"/>
          <w:szCs w:val="22"/>
        </w:rPr>
        <w:t>, 12:00 hours, noon</w:t>
      </w:r>
      <w:r w:rsidR="00EC3EA0" w:rsidRPr="00A217D3">
        <w:rPr>
          <w:rFonts w:ascii="Times New Roman" w:hAnsi="Times New Roman"/>
          <w:spacing w:val="-2"/>
          <w:szCs w:val="22"/>
        </w:rPr>
        <w:t>, local time</w:t>
      </w:r>
      <w:r w:rsidRPr="00A217D3">
        <w:rPr>
          <w:rFonts w:ascii="Times New Roman" w:hAnsi="Times New Roman"/>
          <w:spacing w:val="-2"/>
          <w:szCs w:val="22"/>
        </w:rPr>
        <w:t>.</w:t>
      </w:r>
      <w:r w:rsidR="00EC3EA0" w:rsidRPr="00A217D3">
        <w:rPr>
          <w:rFonts w:ascii="Times New Roman" w:hAnsi="Times New Roman"/>
          <w:szCs w:val="22"/>
        </w:rPr>
        <w:t xml:space="preserve"> </w:t>
      </w:r>
    </w:p>
    <w:p w14:paraId="3675F5CA" w14:textId="25255E15" w:rsidR="00A277D4" w:rsidRPr="00A217D3" w:rsidRDefault="00A277D4" w:rsidP="00A277D4">
      <w:pPr>
        <w:jc w:val="both"/>
        <w:rPr>
          <w:rFonts w:ascii="Times New Roman" w:hAnsi="Times New Roman"/>
          <w:spacing w:val="-2"/>
          <w:szCs w:val="22"/>
        </w:rPr>
      </w:pPr>
      <w:r w:rsidRPr="00A217D3">
        <w:rPr>
          <w:rFonts w:ascii="Times New Roman" w:hAnsi="Times New Roman"/>
          <w:b/>
          <w:spacing w:val="-2"/>
          <w:szCs w:val="22"/>
        </w:rPr>
        <w:t>When submitting Expressions of interest please indicate the name of assignment and reference number for which you are applying.</w:t>
      </w:r>
    </w:p>
    <w:p w14:paraId="1E0861BA" w14:textId="77777777" w:rsidR="00FF5DF7" w:rsidRPr="00A217D3" w:rsidRDefault="00FF5DF7" w:rsidP="00FF5DF7">
      <w:pPr>
        <w:suppressAutoHyphens/>
        <w:jc w:val="both"/>
        <w:rPr>
          <w:rFonts w:ascii="Times New Roman" w:hAnsi="Times New Roman"/>
          <w:iCs/>
          <w:spacing w:val="-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764"/>
        <w:gridCol w:w="3679"/>
      </w:tblGrid>
      <w:tr w:rsidR="00FF5DF7" w:rsidRPr="00A217D3" w14:paraId="04D16571" w14:textId="77777777" w:rsidTr="00982D78">
        <w:tc>
          <w:tcPr>
            <w:tcW w:w="1088" w:type="dxa"/>
            <w:shd w:val="clear" w:color="auto" w:fill="auto"/>
            <w:vAlign w:val="center"/>
          </w:tcPr>
          <w:p w14:paraId="4299EB3F" w14:textId="77777777" w:rsidR="00FF5DF7" w:rsidRPr="00A217D3" w:rsidRDefault="00FF5DF7" w:rsidP="00982D78">
            <w:pPr>
              <w:spacing w:after="75" w:line="360" w:lineRule="atLeast"/>
              <w:rPr>
                <w:rFonts w:ascii="Times New Roman" w:hAnsi="Times New Roman"/>
                <w:b/>
                <w:spacing w:val="-2"/>
                <w:szCs w:val="22"/>
              </w:rPr>
            </w:pPr>
            <w:r w:rsidRPr="00A217D3">
              <w:rPr>
                <w:rFonts w:ascii="Times New Roman" w:hAnsi="Times New Roman"/>
                <w:b/>
                <w:spacing w:val="-2"/>
                <w:szCs w:val="22"/>
              </w:rPr>
              <w:t>Contact:</w:t>
            </w:r>
          </w:p>
        </w:tc>
        <w:tc>
          <w:tcPr>
            <w:tcW w:w="3870" w:type="dxa"/>
            <w:shd w:val="clear" w:color="auto" w:fill="auto"/>
            <w:vAlign w:val="center"/>
          </w:tcPr>
          <w:p w14:paraId="25E29F16" w14:textId="77777777" w:rsidR="00FF5DF7" w:rsidRPr="00A217D3" w:rsidRDefault="00FF5DF7" w:rsidP="00982D78">
            <w:pPr>
              <w:spacing w:after="75" w:line="360" w:lineRule="atLeast"/>
              <w:rPr>
                <w:rFonts w:ascii="Times New Roman" w:hAnsi="Times New Roman"/>
                <w:b/>
                <w:spacing w:val="-2"/>
                <w:szCs w:val="22"/>
              </w:rPr>
            </w:pPr>
            <w:r w:rsidRPr="00A217D3">
              <w:rPr>
                <w:rFonts w:ascii="Times New Roman" w:hAnsi="Times New Roman"/>
                <w:b/>
                <w:spacing w:val="-2"/>
                <w:szCs w:val="22"/>
              </w:rPr>
              <w:t>E–mail:</w:t>
            </w:r>
          </w:p>
        </w:tc>
        <w:tc>
          <w:tcPr>
            <w:tcW w:w="4042" w:type="dxa"/>
            <w:shd w:val="clear" w:color="auto" w:fill="auto"/>
            <w:vAlign w:val="center"/>
          </w:tcPr>
          <w:p w14:paraId="01FDE89C" w14:textId="77777777" w:rsidR="00FF5DF7" w:rsidRPr="00A217D3" w:rsidRDefault="00FF5DF7" w:rsidP="00982D78">
            <w:pPr>
              <w:spacing w:after="75" w:line="360" w:lineRule="atLeast"/>
              <w:rPr>
                <w:rFonts w:ascii="Times New Roman" w:hAnsi="Times New Roman"/>
                <w:b/>
                <w:spacing w:val="-2"/>
                <w:szCs w:val="22"/>
              </w:rPr>
            </w:pPr>
            <w:r w:rsidRPr="00A217D3">
              <w:rPr>
                <w:rFonts w:ascii="Times New Roman" w:hAnsi="Times New Roman"/>
                <w:b/>
                <w:spacing w:val="-2"/>
                <w:szCs w:val="22"/>
              </w:rPr>
              <w:t>Address:</w:t>
            </w:r>
          </w:p>
        </w:tc>
      </w:tr>
      <w:tr w:rsidR="00FF5DF7" w:rsidRPr="00A217D3" w14:paraId="2CBEB578" w14:textId="77777777" w:rsidTr="00982D78">
        <w:trPr>
          <w:trHeight w:val="1248"/>
        </w:trPr>
        <w:tc>
          <w:tcPr>
            <w:tcW w:w="1088" w:type="dxa"/>
            <w:shd w:val="clear" w:color="auto" w:fill="auto"/>
          </w:tcPr>
          <w:p w14:paraId="702D5F71" w14:textId="77777777" w:rsidR="00FF5DF7" w:rsidRPr="00A217D3" w:rsidRDefault="00FF5DF7" w:rsidP="00982D78">
            <w:pPr>
              <w:spacing w:after="75" w:line="360" w:lineRule="atLeast"/>
              <w:rPr>
                <w:rFonts w:ascii="Arial" w:hAnsi="Arial" w:cs="Arial"/>
                <w:color w:val="555556"/>
                <w:szCs w:val="22"/>
              </w:rPr>
            </w:pPr>
            <w:r w:rsidRPr="00A217D3">
              <w:rPr>
                <w:rFonts w:ascii="Times New Roman" w:hAnsi="Times New Roman"/>
                <w:spacing w:val="-2"/>
                <w:szCs w:val="22"/>
              </w:rPr>
              <w:lastRenderedPageBreak/>
              <w:t>To:</w:t>
            </w:r>
          </w:p>
        </w:tc>
        <w:tc>
          <w:tcPr>
            <w:tcW w:w="3870" w:type="dxa"/>
            <w:shd w:val="clear" w:color="auto" w:fill="auto"/>
          </w:tcPr>
          <w:p w14:paraId="0E51A361" w14:textId="77777777" w:rsidR="00951F86" w:rsidRPr="00A217D3" w:rsidRDefault="00FF04D9" w:rsidP="00982D78">
            <w:pPr>
              <w:spacing w:after="75" w:line="360" w:lineRule="atLeast"/>
              <w:rPr>
                <w:szCs w:val="22"/>
              </w:rPr>
            </w:pPr>
            <w:hyperlink r:id="rId9" w:history="1">
              <w:r w:rsidR="00951F86" w:rsidRPr="00A217D3">
                <w:rPr>
                  <w:rStyle w:val="Hyperlink"/>
                  <w:szCs w:val="22"/>
                </w:rPr>
                <w:t>dejan.jeremic@mfin.gov.rs</w:t>
              </w:r>
            </w:hyperlink>
            <w:r w:rsidR="00951F86" w:rsidRPr="00A217D3">
              <w:rPr>
                <w:szCs w:val="22"/>
              </w:rPr>
              <w:t xml:space="preserve"> </w:t>
            </w:r>
          </w:p>
          <w:p w14:paraId="55FCADEB" w14:textId="13DD5418" w:rsidR="00FF5DF7" w:rsidRPr="00A217D3" w:rsidRDefault="001F7C74" w:rsidP="00982D78">
            <w:pPr>
              <w:spacing w:after="75" w:line="360" w:lineRule="atLeast"/>
              <w:rPr>
                <w:rFonts w:ascii="Times New Roman" w:hAnsi="Times New Roman"/>
                <w:spacing w:val="-2"/>
                <w:szCs w:val="22"/>
                <w:lang w:val="sr-Latn-RS"/>
              </w:rPr>
            </w:pPr>
            <w:r w:rsidRPr="00A217D3">
              <w:rPr>
                <w:rFonts w:ascii="Times New Roman" w:hAnsi="Times New Roman"/>
                <w:spacing w:val="-2"/>
                <w:szCs w:val="22"/>
              </w:rPr>
              <w:t>Mr.</w:t>
            </w:r>
            <w:r w:rsidR="00D3753E" w:rsidRPr="00A217D3">
              <w:rPr>
                <w:rFonts w:ascii="Times New Roman" w:hAnsi="Times New Roman"/>
                <w:spacing w:val="-2"/>
                <w:szCs w:val="22"/>
              </w:rPr>
              <w:t xml:space="preserve"> </w:t>
            </w:r>
            <w:r w:rsidR="00951F86" w:rsidRPr="00A217D3">
              <w:rPr>
                <w:rFonts w:ascii="Times New Roman" w:hAnsi="Times New Roman"/>
                <w:spacing w:val="-2"/>
                <w:szCs w:val="22"/>
              </w:rPr>
              <w:t xml:space="preserve">Dejan </w:t>
            </w:r>
            <w:proofErr w:type="spellStart"/>
            <w:r w:rsidR="00951F86" w:rsidRPr="00A217D3">
              <w:rPr>
                <w:rFonts w:ascii="Times New Roman" w:hAnsi="Times New Roman"/>
                <w:spacing w:val="-2"/>
                <w:szCs w:val="22"/>
              </w:rPr>
              <w:t>Jeremi</w:t>
            </w:r>
            <w:proofErr w:type="spellEnd"/>
            <w:r w:rsidR="00951F86" w:rsidRPr="00A217D3">
              <w:rPr>
                <w:rFonts w:ascii="Times New Roman" w:hAnsi="Times New Roman"/>
                <w:spacing w:val="-2"/>
                <w:szCs w:val="22"/>
                <w:lang w:val="sr-Latn-RS"/>
              </w:rPr>
              <w:t>ć</w:t>
            </w:r>
          </w:p>
          <w:p w14:paraId="59A90076" w14:textId="77777777" w:rsidR="00FF5DF7" w:rsidRPr="00A217D3" w:rsidRDefault="00FF5DF7" w:rsidP="00982D78">
            <w:pPr>
              <w:spacing w:after="75" w:line="360" w:lineRule="atLeast"/>
              <w:rPr>
                <w:rFonts w:ascii="Times New Roman" w:hAnsi="Times New Roman"/>
                <w:spacing w:val="-2"/>
                <w:szCs w:val="22"/>
              </w:rPr>
            </w:pPr>
            <w:r w:rsidRPr="00A217D3">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A217D3" w:rsidRDefault="00FF5DF7" w:rsidP="00982D78">
            <w:pPr>
              <w:spacing w:before="120"/>
              <w:rPr>
                <w:rFonts w:ascii="Times New Roman" w:hAnsi="Times New Roman"/>
                <w:spacing w:val="-2"/>
                <w:szCs w:val="22"/>
              </w:rPr>
            </w:pPr>
            <w:r w:rsidRPr="00A217D3">
              <w:rPr>
                <w:rFonts w:ascii="Times New Roman" w:hAnsi="Times New Roman"/>
                <w:spacing w:val="-2"/>
                <w:szCs w:val="22"/>
              </w:rPr>
              <w:t>Ministry of Finance</w:t>
            </w:r>
          </w:p>
          <w:p w14:paraId="2C5928CD" w14:textId="77777777" w:rsidR="00FF5DF7" w:rsidRPr="00A217D3" w:rsidRDefault="00FF5DF7" w:rsidP="00982D78">
            <w:pPr>
              <w:spacing w:before="120"/>
              <w:rPr>
                <w:rFonts w:ascii="Times New Roman" w:hAnsi="Times New Roman"/>
                <w:spacing w:val="-2"/>
                <w:szCs w:val="22"/>
              </w:rPr>
            </w:pPr>
            <w:r w:rsidRPr="00A217D3">
              <w:rPr>
                <w:rFonts w:ascii="Times New Roman" w:hAnsi="Times New Roman"/>
                <w:spacing w:val="-2"/>
                <w:szCs w:val="22"/>
              </w:rPr>
              <w:t>Central Fiduciary Unit</w:t>
            </w:r>
          </w:p>
          <w:p w14:paraId="737F0AE0" w14:textId="50F2D083" w:rsidR="00FF5DF7" w:rsidRPr="00A217D3" w:rsidRDefault="001F7C74" w:rsidP="00982D78">
            <w:pPr>
              <w:spacing w:before="120"/>
              <w:rPr>
                <w:rFonts w:ascii="Times New Roman" w:hAnsi="Times New Roman"/>
                <w:spacing w:val="-2"/>
                <w:szCs w:val="22"/>
                <w:lang w:val="de-AT"/>
              </w:rPr>
            </w:pPr>
            <w:r w:rsidRPr="00A217D3">
              <w:rPr>
                <w:rFonts w:ascii="Times New Roman" w:hAnsi="Times New Roman"/>
                <w:spacing w:val="-2"/>
                <w:szCs w:val="22"/>
                <w:lang w:val="de-AT"/>
              </w:rPr>
              <w:t>Balkanska</w:t>
            </w:r>
            <w:r w:rsidR="00FF5DF7" w:rsidRPr="00A217D3">
              <w:rPr>
                <w:rFonts w:ascii="Times New Roman" w:hAnsi="Times New Roman"/>
                <w:spacing w:val="-2"/>
                <w:szCs w:val="22"/>
                <w:lang w:val="de-AT"/>
              </w:rPr>
              <w:t xml:space="preserve"> </w:t>
            </w:r>
            <w:r w:rsidR="00160106" w:rsidRPr="00A217D3">
              <w:rPr>
                <w:rFonts w:ascii="Times New Roman" w:hAnsi="Times New Roman"/>
                <w:spacing w:val="-2"/>
                <w:szCs w:val="22"/>
                <w:lang w:val="de-AT"/>
              </w:rPr>
              <w:t>53</w:t>
            </w:r>
          </w:p>
          <w:p w14:paraId="6BD11B60" w14:textId="77777777" w:rsidR="00FF5DF7" w:rsidRPr="00A217D3" w:rsidRDefault="00FF5DF7" w:rsidP="00982D78">
            <w:pPr>
              <w:spacing w:before="120"/>
              <w:rPr>
                <w:rFonts w:ascii="Times New Roman" w:hAnsi="Times New Roman"/>
                <w:spacing w:val="-2"/>
                <w:szCs w:val="22"/>
                <w:lang w:val="de-AT"/>
              </w:rPr>
            </w:pPr>
            <w:r w:rsidRPr="00A217D3">
              <w:rPr>
                <w:rFonts w:ascii="Times New Roman" w:hAnsi="Times New Roman"/>
                <w:spacing w:val="-2"/>
                <w:szCs w:val="22"/>
                <w:lang w:val="de-AT"/>
              </w:rPr>
              <w:t>11000 Belgrade, Serbia</w:t>
            </w:r>
          </w:p>
          <w:p w14:paraId="50141036" w14:textId="604FBB48" w:rsidR="00FF5DF7" w:rsidRPr="00A217D3" w:rsidRDefault="00FF5DF7" w:rsidP="000B3F92">
            <w:pPr>
              <w:spacing w:before="120"/>
              <w:rPr>
                <w:rFonts w:ascii="Times New Roman" w:hAnsi="Times New Roman"/>
                <w:spacing w:val="-2"/>
                <w:szCs w:val="22"/>
                <w:lang w:val="de-AT"/>
              </w:rPr>
            </w:pPr>
            <w:r w:rsidRPr="00A217D3">
              <w:rPr>
                <w:rFonts w:ascii="Times New Roman" w:hAnsi="Times New Roman"/>
                <w:spacing w:val="-2"/>
                <w:szCs w:val="22"/>
                <w:lang w:val="de-AT"/>
              </w:rPr>
              <w:t xml:space="preserve">Tel: (+381 11) </w:t>
            </w:r>
            <w:r w:rsidR="003300C8" w:rsidRPr="00A217D3">
              <w:rPr>
                <w:rFonts w:ascii="Times New Roman" w:hAnsi="Times New Roman"/>
                <w:spacing w:val="-2"/>
                <w:szCs w:val="22"/>
                <w:lang w:val="de-AT"/>
              </w:rPr>
              <w:t>7652</w:t>
            </w:r>
            <w:r w:rsidR="000B3F92" w:rsidRPr="00A217D3">
              <w:rPr>
                <w:rFonts w:ascii="Times New Roman" w:hAnsi="Times New Roman"/>
                <w:spacing w:val="-2"/>
                <w:szCs w:val="22"/>
                <w:lang w:val="de-AT"/>
              </w:rPr>
              <w:t>565</w:t>
            </w:r>
          </w:p>
        </w:tc>
      </w:tr>
      <w:tr w:rsidR="00FF5DF7" w:rsidRPr="00A217D3" w14:paraId="247FB72E" w14:textId="77777777" w:rsidTr="00982D78">
        <w:tc>
          <w:tcPr>
            <w:tcW w:w="1088" w:type="dxa"/>
            <w:shd w:val="clear" w:color="auto" w:fill="auto"/>
          </w:tcPr>
          <w:p w14:paraId="2B448BDF" w14:textId="77777777" w:rsidR="00FF5DF7" w:rsidRPr="00A217D3" w:rsidRDefault="00FF5DF7" w:rsidP="00982D78">
            <w:pPr>
              <w:spacing w:after="75" w:line="360" w:lineRule="atLeast"/>
              <w:rPr>
                <w:rFonts w:ascii="Arial" w:hAnsi="Arial" w:cs="Arial"/>
                <w:color w:val="555556"/>
                <w:szCs w:val="22"/>
              </w:rPr>
            </w:pPr>
            <w:r w:rsidRPr="00A217D3">
              <w:rPr>
                <w:rFonts w:ascii="Times New Roman" w:hAnsi="Times New Roman"/>
                <w:spacing w:val="-2"/>
                <w:szCs w:val="22"/>
              </w:rPr>
              <w:t>Cc:</w:t>
            </w:r>
          </w:p>
        </w:tc>
        <w:tc>
          <w:tcPr>
            <w:tcW w:w="3870" w:type="dxa"/>
            <w:shd w:val="clear" w:color="auto" w:fill="auto"/>
          </w:tcPr>
          <w:p w14:paraId="7FB6A43A" w14:textId="30BBC8AC" w:rsidR="003E1349" w:rsidRPr="00A217D3" w:rsidRDefault="00FF04D9" w:rsidP="00982D78">
            <w:pPr>
              <w:spacing w:line="360" w:lineRule="atLeast"/>
              <w:rPr>
                <w:rFonts w:ascii="Times New Roman" w:hAnsi="Times New Roman"/>
                <w:color w:val="0000FF"/>
                <w:szCs w:val="22"/>
                <w:u w:val="single"/>
              </w:rPr>
            </w:pPr>
            <w:hyperlink r:id="rId10" w:history="1">
              <w:r w:rsidR="00FF5DF7" w:rsidRPr="00A217D3">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A217D3" w:rsidRDefault="00FF5DF7" w:rsidP="00982D78">
            <w:pPr>
              <w:spacing w:after="75" w:line="360" w:lineRule="atLeast"/>
              <w:rPr>
                <w:rFonts w:ascii="Times New Roman" w:hAnsi="Times New Roman"/>
                <w:spacing w:val="-2"/>
                <w:szCs w:val="22"/>
              </w:rPr>
            </w:pPr>
          </w:p>
        </w:tc>
      </w:tr>
      <w:tr w:rsidR="00E25458" w:rsidRPr="00F27474" w14:paraId="349CC718" w14:textId="77777777" w:rsidTr="00982D78">
        <w:tc>
          <w:tcPr>
            <w:tcW w:w="1088" w:type="dxa"/>
            <w:shd w:val="clear" w:color="auto" w:fill="auto"/>
          </w:tcPr>
          <w:p w14:paraId="02AA15E9" w14:textId="77B73923" w:rsidR="00E25458" w:rsidRPr="00A217D3" w:rsidRDefault="00E25458" w:rsidP="00982D78">
            <w:pPr>
              <w:spacing w:after="75" w:line="360" w:lineRule="atLeast"/>
              <w:rPr>
                <w:rFonts w:ascii="Times New Roman" w:hAnsi="Times New Roman"/>
                <w:spacing w:val="-2"/>
                <w:szCs w:val="22"/>
              </w:rPr>
            </w:pPr>
            <w:r w:rsidRPr="00A217D3">
              <w:rPr>
                <w:rFonts w:ascii="Times New Roman" w:hAnsi="Times New Roman"/>
                <w:spacing w:val="-2"/>
                <w:szCs w:val="22"/>
              </w:rPr>
              <w:t>Cc:</w:t>
            </w:r>
          </w:p>
        </w:tc>
        <w:tc>
          <w:tcPr>
            <w:tcW w:w="3870" w:type="dxa"/>
            <w:shd w:val="clear" w:color="auto" w:fill="auto"/>
          </w:tcPr>
          <w:p w14:paraId="52173E85" w14:textId="07094880" w:rsidR="001F7C74" w:rsidRPr="00F27474" w:rsidRDefault="00FF04D9" w:rsidP="00E25458">
            <w:pPr>
              <w:pStyle w:val="NormalWeb"/>
              <w:jc w:val="both"/>
              <w:rPr>
                <w:color w:val="0000FF"/>
                <w:sz w:val="22"/>
                <w:szCs w:val="22"/>
                <w:u w:val="single"/>
              </w:rPr>
            </w:pPr>
            <w:hyperlink r:id="rId11" w:history="1">
              <w:r w:rsidR="00827397" w:rsidRPr="00A217D3">
                <w:rPr>
                  <w:rStyle w:val="Hyperlink"/>
                  <w:sz w:val="22"/>
                  <w:szCs w:val="22"/>
                </w:rPr>
                <w:t>dragan.mirkovic@mgsi.gov.rs</w:t>
              </w:r>
            </w:hyperlink>
            <w:r w:rsidR="001F7C74" w:rsidRPr="00A217D3">
              <w:rPr>
                <w:sz w:val="22"/>
                <w:szCs w:val="22"/>
              </w:rPr>
              <w:t xml:space="preserve"> </w:t>
            </w:r>
            <w:hyperlink r:id="rId12" w:history="1">
              <w:r w:rsidR="001F7C74" w:rsidRPr="00A217D3">
                <w:rPr>
                  <w:rStyle w:val="Hyperlink"/>
                  <w:sz w:val="22"/>
                  <w:szCs w:val="22"/>
                </w:rPr>
                <w:t>gordana.suboticki@mgsi.gov.rs</w:t>
              </w:r>
            </w:hyperlink>
            <w:r w:rsidR="001F7C74" w:rsidRPr="00F27474">
              <w:rPr>
                <w:sz w:val="22"/>
                <w:szCs w:val="22"/>
              </w:rPr>
              <w:t xml:space="preserve"> </w:t>
            </w:r>
          </w:p>
        </w:tc>
        <w:tc>
          <w:tcPr>
            <w:tcW w:w="4042" w:type="dxa"/>
            <w:shd w:val="clear" w:color="auto" w:fill="auto"/>
          </w:tcPr>
          <w:p w14:paraId="60C65AF8" w14:textId="77777777" w:rsidR="00E25458" w:rsidRPr="00F27474" w:rsidRDefault="00E25458" w:rsidP="00982D78">
            <w:pPr>
              <w:spacing w:after="75" w:line="360" w:lineRule="atLeast"/>
              <w:rPr>
                <w:rFonts w:ascii="Times New Roman" w:hAnsi="Times New Roman"/>
                <w:spacing w:val="-2"/>
                <w:szCs w:val="22"/>
              </w:rPr>
            </w:pPr>
          </w:p>
        </w:tc>
      </w:tr>
    </w:tbl>
    <w:p w14:paraId="52A3294A" w14:textId="77777777" w:rsidR="009830E4" w:rsidRPr="00F27474" w:rsidRDefault="009830E4">
      <w:pPr>
        <w:suppressAutoHyphens/>
        <w:rPr>
          <w:spacing w:val="-2"/>
          <w:szCs w:val="22"/>
        </w:rPr>
      </w:pPr>
    </w:p>
    <w:sectPr w:rsidR="009830E4" w:rsidRPr="00F27474" w:rsidSect="008A4AA7">
      <w:headerReference w:type="default" r:id="rId13"/>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7C8D" w14:textId="77777777" w:rsidR="00FF04D9" w:rsidRDefault="00FF04D9">
      <w:r>
        <w:separator/>
      </w:r>
    </w:p>
  </w:endnote>
  <w:endnote w:type="continuationSeparator" w:id="0">
    <w:p w14:paraId="5C48537F" w14:textId="77777777" w:rsidR="00FF04D9" w:rsidRDefault="00FF04D9">
      <w:r>
        <w:rPr>
          <w:sz w:val="24"/>
        </w:rPr>
        <w:t xml:space="preserve"> </w:t>
      </w:r>
    </w:p>
  </w:endnote>
  <w:endnote w:type="continuationNotice" w:id="1">
    <w:p w14:paraId="7C4801EE" w14:textId="77777777" w:rsidR="00FF04D9" w:rsidRDefault="00FF04D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D09E" w14:textId="77777777" w:rsidR="00FF04D9" w:rsidRDefault="00FF04D9">
      <w:r>
        <w:rPr>
          <w:sz w:val="24"/>
        </w:rPr>
        <w:separator/>
      </w:r>
    </w:p>
  </w:footnote>
  <w:footnote w:type="continuationSeparator" w:id="0">
    <w:p w14:paraId="77870C60" w14:textId="77777777" w:rsidR="00FF04D9" w:rsidRDefault="00FF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B9B"/>
    <w:multiLevelType w:val="hybridMultilevel"/>
    <w:tmpl w:val="76784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FE28A1"/>
    <w:multiLevelType w:val="hybridMultilevel"/>
    <w:tmpl w:val="C7686090"/>
    <w:lvl w:ilvl="0" w:tplc="068A18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471A3"/>
    <w:multiLevelType w:val="hybridMultilevel"/>
    <w:tmpl w:val="AF26D2C4"/>
    <w:lvl w:ilvl="0" w:tplc="068A18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05F34"/>
    <w:multiLevelType w:val="hybridMultilevel"/>
    <w:tmpl w:val="20060320"/>
    <w:lvl w:ilvl="0" w:tplc="A8CAE5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04CE6"/>
    <w:multiLevelType w:val="hybridMultilevel"/>
    <w:tmpl w:val="44107D40"/>
    <w:lvl w:ilvl="0" w:tplc="FF5AB9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A3003"/>
    <w:multiLevelType w:val="hybridMultilevel"/>
    <w:tmpl w:val="2FA2A4F2"/>
    <w:lvl w:ilvl="0" w:tplc="8F2ADC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11"/>
  </w:num>
  <w:num w:numId="5">
    <w:abstractNumId w:val="1"/>
  </w:num>
  <w:num w:numId="6">
    <w:abstractNumId w:val="9"/>
  </w:num>
  <w:num w:numId="7">
    <w:abstractNumId w:val="8"/>
  </w:num>
  <w:num w:numId="8">
    <w:abstractNumId w:val="10"/>
  </w:num>
  <w:num w:numId="9">
    <w:abstractNumId w:val="12"/>
  </w:num>
  <w:num w:numId="10">
    <w:abstractNumId w:val="6"/>
  </w:num>
  <w:num w:numId="11">
    <w:abstractNumId w:val="0"/>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63B6"/>
    <w:rsid w:val="000367C6"/>
    <w:rsid w:val="000A4184"/>
    <w:rsid w:val="000A4AD0"/>
    <w:rsid w:val="000A6DBA"/>
    <w:rsid w:val="000A7704"/>
    <w:rsid w:val="000B3F92"/>
    <w:rsid w:val="000C4041"/>
    <w:rsid w:val="000F4744"/>
    <w:rsid w:val="000F7A9C"/>
    <w:rsid w:val="00123D63"/>
    <w:rsid w:val="00154D94"/>
    <w:rsid w:val="00155308"/>
    <w:rsid w:val="00160106"/>
    <w:rsid w:val="00172789"/>
    <w:rsid w:val="0018597D"/>
    <w:rsid w:val="001A5D44"/>
    <w:rsid w:val="001B0D84"/>
    <w:rsid w:val="001D2872"/>
    <w:rsid w:val="001D70EB"/>
    <w:rsid w:val="001F7C74"/>
    <w:rsid w:val="00217E25"/>
    <w:rsid w:val="00234E85"/>
    <w:rsid w:val="002727A9"/>
    <w:rsid w:val="002A1EFC"/>
    <w:rsid w:val="002A2B3A"/>
    <w:rsid w:val="002A580B"/>
    <w:rsid w:val="002B3FAB"/>
    <w:rsid w:val="0030697E"/>
    <w:rsid w:val="003300C8"/>
    <w:rsid w:val="0033795F"/>
    <w:rsid w:val="0035409F"/>
    <w:rsid w:val="0035520E"/>
    <w:rsid w:val="00357959"/>
    <w:rsid w:val="00392917"/>
    <w:rsid w:val="003B1240"/>
    <w:rsid w:val="003E1349"/>
    <w:rsid w:val="00406EB3"/>
    <w:rsid w:val="00436AB8"/>
    <w:rsid w:val="00473DE7"/>
    <w:rsid w:val="00487295"/>
    <w:rsid w:val="004E4B87"/>
    <w:rsid w:val="004E5125"/>
    <w:rsid w:val="004E721D"/>
    <w:rsid w:val="004F2B9A"/>
    <w:rsid w:val="004F4CD7"/>
    <w:rsid w:val="005117C9"/>
    <w:rsid w:val="00520D20"/>
    <w:rsid w:val="005865E7"/>
    <w:rsid w:val="00587F10"/>
    <w:rsid w:val="005A16AF"/>
    <w:rsid w:val="005A180D"/>
    <w:rsid w:val="005C3A69"/>
    <w:rsid w:val="005D5D85"/>
    <w:rsid w:val="005E02F2"/>
    <w:rsid w:val="005F591A"/>
    <w:rsid w:val="00603AFF"/>
    <w:rsid w:val="006134C9"/>
    <w:rsid w:val="00615DC1"/>
    <w:rsid w:val="0062200C"/>
    <w:rsid w:val="00625388"/>
    <w:rsid w:val="006311BC"/>
    <w:rsid w:val="00636F34"/>
    <w:rsid w:val="006459D2"/>
    <w:rsid w:val="00647999"/>
    <w:rsid w:val="00652BAB"/>
    <w:rsid w:val="00652FC7"/>
    <w:rsid w:val="00653213"/>
    <w:rsid w:val="00664033"/>
    <w:rsid w:val="0068052E"/>
    <w:rsid w:val="0068331F"/>
    <w:rsid w:val="006879EC"/>
    <w:rsid w:val="006A15EC"/>
    <w:rsid w:val="006D6898"/>
    <w:rsid w:val="006F3706"/>
    <w:rsid w:val="006F64BB"/>
    <w:rsid w:val="00743271"/>
    <w:rsid w:val="00785156"/>
    <w:rsid w:val="00793A9A"/>
    <w:rsid w:val="0079727D"/>
    <w:rsid w:val="007B239D"/>
    <w:rsid w:val="007B73A2"/>
    <w:rsid w:val="007C13EC"/>
    <w:rsid w:val="007D59F6"/>
    <w:rsid w:val="007F3202"/>
    <w:rsid w:val="00817253"/>
    <w:rsid w:val="00827397"/>
    <w:rsid w:val="008432B9"/>
    <w:rsid w:val="008768F0"/>
    <w:rsid w:val="008929AC"/>
    <w:rsid w:val="008A4AA7"/>
    <w:rsid w:val="008D3416"/>
    <w:rsid w:val="008F7347"/>
    <w:rsid w:val="008F7BF0"/>
    <w:rsid w:val="00916E24"/>
    <w:rsid w:val="00930D65"/>
    <w:rsid w:val="00951F86"/>
    <w:rsid w:val="009830E4"/>
    <w:rsid w:val="00994B88"/>
    <w:rsid w:val="009E083A"/>
    <w:rsid w:val="009E196C"/>
    <w:rsid w:val="009E1E12"/>
    <w:rsid w:val="00A04A51"/>
    <w:rsid w:val="00A05A45"/>
    <w:rsid w:val="00A16EC9"/>
    <w:rsid w:val="00A217D3"/>
    <w:rsid w:val="00A277D4"/>
    <w:rsid w:val="00A36B57"/>
    <w:rsid w:val="00A6611D"/>
    <w:rsid w:val="00AB40E2"/>
    <w:rsid w:val="00AD40FE"/>
    <w:rsid w:val="00AF2E68"/>
    <w:rsid w:val="00B1714C"/>
    <w:rsid w:val="00B3630A"/>
    <w:rsid w:val="00B4469E"/>
    <w:rsid w:val="00B707EA"/>
    <w:rsid w:val="00BA4299"/>
    <w:rsid w:val="00BB1579"/>
    <w:rsid w:val="00BB580B"/>
    <w:rsid w:val="00BC0D00"/>
    <w:rsid w:val="00BC1BB9"/>
    <w:rsid w:val="00BD6CBC"/>
    <w:rsid w:val="00BE09A2"/>
    <w:rsid w:val="00BF3C6F"/>
    <w:rsid w:val="00C241B3"/>
    <w:rsid w:val="00C40507"/>
    <w:rsid w:val="00C61EF4"/>
    <w:rsid w:val="00C95478"/>
    <w:rsid w:val="00CA1CA1"/>
    <w:rsid w:val="00CB150C"/>
    <w:rsid w:val="00CC7F3D"/>
    <w:rsid w:val="00CD54B9"/>
    <w:rsid w:val="00D200D6"/>
    <w:rsid w:val="00D3753E"/>
    <w:rsid w:val="00D50A97"/>
    <w:rsid w:val="00D563DE"/>
    <w:rsid w:val="00D97640"/>
    <w:rsid w:val="00DB6AED"/>
    <w:rsid w:val="00DC6F52"/>
    <w:rsid w:val="00DC723F"/>
    <w:rsid w:val="00DD74D3"/>
    <w:rsid w:val="00DE64C9"/>
    <w:rsid w:val="00E07E32"/>
    <w:rsid w:val="00E17159"/>
    <w:rsid w:val="00E25458"/>
    <w:rsid w:val="00E4057B"/>
    <w:rsid w:val="00E62637"/>
    <w:rsid w:val="00EB5460"/>
    <w:rsid w:val="00EC3EA0"/>
    <w:rsid w:val="00EC50B8"/>
    <w:rsid w:val="00EF40A7"/>
    <w:rsid w:val="00F02757"/>
    <w:rsid w:val="00F17486"/>
    <w:rsid w:val="00F17721"/>
    <w:rsid w:val="00F22602"/>
    <w:rsid w:val="00F251B1"/>
    <w:rsid w:val="00F27474"/>
    <w:rsid w:val="00F53A04"/>
    <w:rsid w:val="00F72CD1"/>
    <w:rsid w:val="00FB7CE2"/>
    <w:rsid w:val="00FC7A19"/>
    <w:rsid w:val="00FE4435"/>
    <w:rsid w:val="00FF04D9"/>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basedOn w:val="Normal"/>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330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si.gov.rs/cir/dokumenti/razvoj-lokalne-infrastrukture-i-institucionalno-jachanje-lokalnih-samouprav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rdana.suboticki@mgsi.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mirkovic@mgsi.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02009-D334-4C84-8E1B-65655A96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3184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Aleksandar Radovanovic</cp:lastModifiedBy>
  <cp:revision>8</cp:revision>
  <cp:lastPrinted>2011-11-02T17:37:00Z</cp:lastPrinted>
  <dcterms:created xsi:type="dcterms:W3CDTF">2025-06-12T11:55:00Z</dcterms:created>
  <dcterms:modified xsi:type="dcterms:W3CDTF">2025-07-21T12:28:00Z</dcterms:modified>
</cp:coreProperties>
</file>