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ED4133" w:rsidR="00DA3168" w:rsidRPr="00195CB2" w:rsidRDefault="00E27235" w:rsidP="00E849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8A6FD3" w:rsidRPr="008A6FD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8.</w:t>
            </w:r>
            <w:r w:rsidR="008A6F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="00E84981" w:rsidRPr="00311528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Радно место за стручну подршку пословима праћења спровођења програма развоја железничке инфраструктуре и реализације уговора о управљању железничком инфраструктуром</w:t>
            </w:r>
            <w:r w:rsidR="00E849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,</w:t>
            </w:r>
            <w:r w:rsidR="00E84981" w:rsidRPr="003115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E84981" w:rsidRPr="00311528">
              <w:rPr>
                <w:rFonts w:ascii="Times New Roman" w:hAnsi="Times New Roman" w:cs="Times New Roman"/>
                <w:color w:val="000000" w:themeColor="text1"/>
              </w:rPr>
              <w:t>Одсек за развој и управљање железничком инфраструктуром</w:t>
            </w:r>
            <w:r w:rsidR="00E84981" w:rsidRPr="003115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="00E84981" w:rsidRPr="00311528">
              <w:rPr>
                <w:rFonts w:ascii="Times New Roman" w:hAnsi="Times New Roman" w:cs="Times New Roman"/>
                <w:color w:val="000000" w:themeColor="text1"/>
              </w:rPr>
              <w:t>Одељење за железничку инфраструктуру и интермодални транспорт</w:t>
            </w:r>
            <w:r w:rsidR="00E84981" w:rsidRPr="003115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>, Сектор за железнице и интермодални транспорт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CB6DC0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E8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млађи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B1CD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B1CD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B1CD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954AFD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</w:t>
            </w:r>
            <w:r w:rsidR="00E2349C"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А1, А2, </w:t>
            </w:r>
            <w:r w:rsidRPr="00954AF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AC6C79A" w:rsidR="000528E6" w:rsidRPr="00E626BE" w:rsidRDefault="000528E6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52E7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E</w:t>
            </w:r>
            <w:r w:rsidR="00E2349C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нглески</w:t>
            </w:r>
            <w:r w:rsidR="00F252E7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језик</w:t>
            </w:r>
            <w:r w:rsidR="00954AFD" w:rsidRPr="00E626B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B1C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B1C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B1C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B1C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B1CD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B1C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B1C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B1CD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B1CD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BAE5" w14:textId="77777777" w:rsidR="00BB1CD2" w:rsidRDefault="00BB1CD2" w:rsidP="004F1DE5">
      <w:pPr>
        <w:spacing w:after="0" w:line="240" w:lineRule="auto"/>
      </w:pPr>
      <w:r>
        <w:separator/>
      </w:r>
    </w:p>
  </w:endnote>
  <w:endnote w:type="continuationSeparator" w:id="0">
    <w:p w14:paraId="0C41163F" w14:textId="77777777" w:rsidR="00BB1CD2" w:rsidRDefault="00BB1CD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2A65" w14:textId="77777777" w:rsidR="00BB1CD2" w:rsidRDefault="00BB1CD2" w:rsidP="004F1DE5">
      <w:pPr>
        <w:spacing w:after="0" w:line="240" w:lineRule="auto"/>
      </w:pPr>
      <w:r>
        <w:separator/>
      </w:r>
    </w:p>
  </w:footnote>
  <w:footnote w:type="continuationSeparator" w:id="0">
    <w:p w14:paraId="7E7A0C12" w14:textId="77777777" w:rsidR="00BB1CD2" w:rsidRDefault="00BB1CD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A6FD3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4AFD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34FD"/>
    <w:rsid w:val="00B26CDD"/>
    <w:rsid w:val="00B30DE2"/>
    <w:rsid w:val="00B34A82"/>
    <w:rsid w:val="00B42EAA"/>
    <w:rsid w:val="00B63A11"/>
    <w:rsid w:val="00B95A8A"/>
    <w:rsid w:val="00BB1CD2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DF309F"/>
    <w:rsid w:val="00E0299F"/>
    <w:rsid w:val="00E15968"/>
    <w:rsid w:val="00E2349C"/>
    <w:rsid w:val="00E27235"/>
    <w:rsid w:val="00E626BE"/>
    <w:rsid w:val="00E83D70"/>
    <w:rsid w:val="00E84981"/>
    <w:rsid w:val="00F02283"/>
    <w:rsid w:val="00F02ED0"/>
    <w:rsid w:val="00F24127"/>
    <w:rsid w:val="00F252E7"/>
    <w:rsid w:val="00F2613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3175-978A-4C41-BC49-F6C5A959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4</cp:revision>
  <cp:lastPrinted>2021-06-15T08:12:00Z</cp:lastPrinted>
  <dcterms:created xsi:type="dcterms:W3CDTF">2021-11-02T08:41:00Z</dcterms:created>
  <dcterms:modified xsi:type="dcterms:W3CDTF">2021-11-02T09:22:00Z</dcterms:modified>
</cp:coreProperties>
</file>