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008" w:rsidRPr="00003961" w:rsidRDefault="00CB4008" w:rsidP="00787E78">
      <w:pPr>
        <w:spacing w:after="0" w:line="240" w:lineRule="auto"/>
        <w:jc w:val="center"/>
        <w:rPr>
          <w:rFonts w:ascii="Times New Roman" w:eastAsia="Times New Roman" w:hAnsi="Times New Roman" w:cs="Times New Roman"/>
          <w:sz w:val="24"/>
          <w:szCs w:val="24"/>
          <w:lang w:val="sr-Cyrl-CS"/>
        </w:rPr>
      </w:pPr>
      <w:bookmarkStart w:id="0" w:name="_GoBack"/>
      <w:bookmarkEnd w:id="0"/>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666D38FD" wp14:editId="07302186">
            <wp:extent cx="1257300" cy="2286000"/>
            <wp:effectExtent l="0" t="0" r="0" b="0"/>
            <wp:docPr id="1" name="Picture 1"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center"/>
        <w:rPr>
          <w:rFonts w:ascii="Times New Roman" w:eastAsia="Times New Roman" w:hAnsi="Times New Roman" w:cs="Times New Roman"/>
          <w:sz w:val="32"/>
          <w:szCs w:val="32"/>
          <w:lang w:val="sr-Cyrl-RS"/>
        </w:rPr>
      </w:pPr>
      <w:r w:rsidRPr="00003961">
        <w:rPr>
          <w:rFonts w:ascii="Times New Roman" w:eastAsia="Times New Roman" w:hAnsi="Times New Roman" w:cs="Times New Roman"/>
          <w:sz w:val="32"/>
          <w:szCs w:val="32"/>
          <w:lang w:val="sr-Cyrl-RS"/>
        </w:rPr>
        <w:t>Република Србија</w:t>
      </w:r>
    </w:p>
    <w:p w:rsidR="00787E78" w:rsidRPr="00003961" w:rsidRDefault="00787E78" w:rsidP="00787E78">
      <w:pPr>
        <w:tabs>
          <w:tab w:val="left" w:pos="4920"/>
        </w:tabs>
        <w:spacing w:after="0" w:line="240" w:lineRule="auto"/>
        <w:jc w:val="center"/>
        <w:rPr>
          <w:rFonts w:ascii="Times New Roman" w:eastAsia="Times New Roman" w:hAnsi="Times New Roman" w:cs="Times New Roman"/>
          <w:sz w:val="28"/>
          <w:szCs w:val="28"/>
          <w:lang w:val="sr-Cyrl-RS"/>
        </w:rPr>
      </w:pPr>
    </w:p>
    <w:p w:rsidR="00787E78" w:rsidRPr="00003961" w:rsidRDefault="00787E78" w:rsidP="00787E78">
      <w:pPr>
        <w:tabs>
          <w:tab w:val="left" w:pos="4920"/>
        </w:tabs>
        <w:spacing w:after="0" w:line="240" w:lineRule="auto"/>
        <w:jc w:val="center"/>
        <w:rPr>
          <w:rFonts w:ascii="Times New Roman" w:eastAsia="Times New Roman" w:hAnsi="Times New Roman" w:cs="Times New Roman"/>
          <w:b/>
          <w:sz w:val="40"/>
          <w:szCs w:val="40"/>
          <w:lang w:val="sr-Cyrl-RS"/>
        </w:rPr>
      </w:pPr>
      <w:r w:rsidRPr="00003961">
        <w:rPr>
          <w:rFonts w:ascii="Times New Roman" w:eastAsia="Times New Roman" w:hAnsi="Times New Roman" w:cs="Times New Roman"/>
          <w:b/>
          <w:sz w:val="40"/>
          <w:szCs w:val="40"/>
          <w:lang w:val="sr-Cyrl-RS"/>
        </w:rPr>
        <w:t>МИНИСТАРСТВО ГРАЂЕВИНАРСТВА, САОБРАЋАЈА И ИНФРАСТРУКТУРЕ</w:t>
      </w: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4920"/>
        </w:tabs>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003961">
        <w:rPr>
          <w:rFonts w:ascii="Times New Roman" w:eastAsia="Times New Roman" w:hAnsi="Times New Roman" w:cs="Times New Roman"/>
          <w:b/>
          <w:sz w:val="44"/>
          <w:szCs w:val="44"/>
          <w:lang w:val="sr-Cyrl-RS"/>
        </w:rPr>
        <w:t>ИНФОРМАТОР О РАДУ</w:t>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B8506B"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Београд, јул</w:t>
      </w:r>
      <w:r w:rsidR="00787E78" w:rsidRPr="00003961">
        <w:rPr>
          <w:rFonts w:ascii="Times New Roman" w:eastAsia="Times New Roman" w:hAnsi="Times New Roman" w:cs="Times New Roman"/>
          <w:sz w:val="24"/>
          <w:szCs w:val="24"/>
          <w:lang w:val="sr-Cyrl-CS"/>
        </w:rPr>
        <w:t xml:space="preserve"> </w:t>
      </w:r>
      <w:r w:rsidR="00915456" w:rsidRPr="00003961">
        <w:rPr>
          <w:rFonts w:ascii="Times New Roman" w:eastAsia="Times New Roman" w:hAnsi="Times New Roman" w:cs="Times New Roman"/>
          <w:sz w:val="24"/>
          <w:szCs w:val="24"/>
          <w:lang w:val="sr-Cyrl-RS"/>
        </w:rPr>
        <w:t>2021</w:t>
      </w:r>
      <w:r w:rsidR="00787E78" w:rsidRPr="00003961">
        <w:rPr>
          <w:rFonts w:ascii="Times New Roman" w:eastAsia="Times New Roman" w:hAnsi="Times New Roman" w:cs="Times New Roman"/>
          <w:sz w:val="24"/>
          <w:szCs w:val="24"/>
          <w:lang w:val="sr-Cyrl-RS"/>
        </w:rPr>
        <w:t>. године</w:t>
      </w:r>
    </w:p>
    <w:p w:rsidR="00787E78" w:rsidRPr="00003961" w:rsidRDefault="00787E78" w:rsidP="00787E7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1" w:name="_1._Садржај_Информатора"/>
      <w:bookmarkStart w:id="2" w:name="_Toc397689225"/>
      <w:bookmarkStart w:id="3" w:name="_Toc77585535"/>
      <w:bookmarkEnd w:id="1"/>
      <w:r w:rsidRPr="00003961">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2"/>
      <w:bookmarkEnd w:id="3"/>
    </w:p>
    <w:p w:rsidR="00787E78" w:rsidRPr="00003961" w:rsidRDefault="00787E78" w:rsidP="00787E78">
      <w:pPr>
        <w:keepNext/>
        <w:spacing w:after="0" w:line="240" w:lineRule="auto"/>
        <w:outlineLvl w:val="0"/>
        <w:rPr>
          <w:rFonts w:ascii="Times New Roman" w:eastAsia="Times New Roman" w:hAnsi="Times New Roman" w:cs="Times New Roman"/>
          <w:b/>
          <w:bCs/>
          <w:iCs/>
          <w:spacing w:val="-6"/>
          <w:kern w:val="32"/>
          <w:sz w:val="28"/>
          <w:szCs w:val="28"/>
        </w:rPr>
      </w:pPr>
    </w:p>
    <w:p w:rsidR="006817C9" w:rsidRPr="00003961" w:rsidRDefault="00787E78">
      <w:pPr>
        <w:pStyle w:val="TOC1"/>
        <w:rPr>
          <w:rFonts w:asciiTheme="minorHAnsi" w:eastAsiaTheme="minorEastAsia" w:hAnsiTheme="minorHAnsi" w:cstheme="minorBidi"/>
          <w:b w:val="0"/>
          <w:noProof/>
          <w:sz w:val="22"/>
          <w:szCs w:val="22"/>
          <w:lang w:val="en-US"/>
        </w:rPr>
      </w:pPr>
      <w:r w:rsidRPr="00003961">
        <w:rPr>
          <w:lang w:val="sr-Cyrl-RS"/>
        </w:rPr>
        <w:fldChar w:fldCharType="begin"/>
      </w:r>
      <w:r w:rsidRPr="00003961">
        <w:rPr>
          <w:b w:val="0"/>
          <w:lang w:val="sr-Cyrl-RS"/>
        </w:rPr>
        <w:instrText xml:space="preserve"> TOC \o "1-2" \h \z \u </w:instrText>
      </w:r>
      <w:r w:rsidRPr="00003961">
        <w:rPr>
          <w:lang w:val="sr-Cyrl-RS"/>
        </w:rPr>
        <w:fldChar w:fldCharType="separate"/>
      </w:r>
      <w:hyperlink w:anchor="_Toc77585535" w:history="1">
        <w:r w:rsidR="006817C9" w:rsidRPr="00003961">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6817C9" w:rsidRPr="00003961">
          <w:rPr>
            <w:noProof/>
            <w:webHidden/>
          </w:rPr>
          <w:tab/>
        </w:r>
        <w:r w:rsidR="006817C9" w:rsidRPr="00003961">
          <w:rPr>
            <w:noProof/>
            <w:webHidden/>
          </w:rPr>
          <w:fldChar w:fldCharType="begin"/>
        </w:r>
        <w:r w:rsidR="006817C9" w:rsidRPr="00003961">
          <w:rPr>
            <w:noProof/>
            <w:webHidden/>
          </w:rPr>
          <w:instrText xml:space="preserve"> PAGEREF _Toc77585535 \h </w:instrText>
        </w:r>
        <w:r w:rsidR="006817C9" w:rsidRPr="00003961">
          <w:rPr>
            <w:noProof/>
            <w:webHidden/>
          </w:rPr>
        </w:r>
        <w:r w:rsidR="006817C9" w:rsidRPr="00003961">
          <w:rPr>
            <w:noProof/>
            <w:webHidden/>
          </w:rPr>
          <w:fldChar w:fldCharType="separate"/>
        </w:r>
        <w:r w:rsidR="006817C9" w:rsidRPr="00003961">
          <w:rPr>
            <w:noProof/>
            <w:webHidden/>
          </w:rPr>
          <w:t>II</w:t>
        </w:r>
        <w:r w:rsidR="006817C9"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36" w:history="1">
        <w:r w:rsidRPr="00003961">
          <w:rPr>
            <w:rStyle w:val="Hyperlink"/>
            <w:bCs/>
            <w:noProof/>
            <w:color w:val="auto"/>
            <w:kern w:val="32"/>
            <w:lang w:val="sr-Cyrl-RS"/>
          </w:rPr>
          <w:t>2. Основни подаци о државном органу и информатору</w:t>
        </w:r>
        <w:r w:rsidRPr="00003961">
          <w:rPr>
            <w:noProof/>
            <w:webHidden/>
          </w:rPr>
          <w:tab/>
        </w:r>
        <w:r w:rsidRPr="00003961">
          <w:rPr>
            <w:noProof/>
            <w:webHidden/>
          </w:rPr>
          <w:fldChar w:fldCharType="begin"/>
        </w:r>
        <w:r w:rsidRPr="00003961">
          <w:rPr>
            <w:noProof/>
            <w:webHidden/>
          </w:rPr>
          <w:instrText xml:space="preserve"> PAGEREF _Toc77585536 \h </w:instrText>
        </w:r>
        <w:r w:rsidRPr="00003961">
          <w:rPr>
            <w:noProof/>
            <w:webHidden/>
          </w:rPr>
        </w:r>
        <w:r w:rsidRPr="00003961">
          <w:rPr>
            <w:noProof/>
            <w:webHidden/>
          </w:rPr>
          <w:fldChar w:fldCharType="separate"/>
        </w:r>
        <w:r w:rsidRPr="00003961">
          <w:rPr>
            <w:noProof/>
            <w:webHidden/>
          </w:rPr>
          <w:t>1</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37" w:history="1">
        <w:r w:rsidRPr="00003961">
          <w:rPr>
            <w:rStyle w:val="Hyperlink"/>
            <w:bCs/>
            <w:noProof/>
            <w:color w:val="auto"/>
            <w:kern w:val="32"/>
            <w:lang w:val="sr-Cyrl-RS"/>
          </w:rPr>
          <w:t>3. Организациона структура</w:t>
        </w:r>
        <w:r w:rsidRPr="00003961">
          <w:rPr>
            <w:noProof/>
            <w:webHidden/>
          </w:rPr>
          <w:tab/>
        </w:r>
        <w:r w:rsidRPr="00003961">
          <w:rPr>
            <w:noProof/>
            <w:webHidden/>
          </w:rPr>
          <w:fldChar w:fldCharType="begin"/>
        </w:r>
        <w:r w:rsidRPr="00003961">
          <w:rPr>
            <w:noProof/>
            <w:webHidden/>
          </w:rPr>
          <w:instrText xml:space="preserve"> PAGEREF _Toc77585537 \h </w:instrText>
        </w:r>
        <w:r w:rsidRPr="00003961">
          <w:rPr>
            <w:noProof/>
            <w:webHidden/>
          </w:rPr>
        </w:r>
        <w:r w:rsidRPr="00003961">
          <w:rPr>
            <w:noProof/>
            <w:webHidden/>
          </w:rPr>
          <w:fldChar w:fldCharType="separate"/>
        </w:r>
        <w:r w:rsidRPr="00003961">
          <w:rPr>
            <w:noProof/>
            <w:webHidden/>
          </w:rPr>
          <w:t>3</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38" w:history="1">
        <w:r w:rsidRPr="00003961">
          <w:rPr>
            <w:rStyle w:val="Hyperlink"/>
            <w:bCs/>
            <w:iCs/>
            <w:color w:val="auto"/>
            <w:lang w:eastAsia="x-none"/>
          </w:rPr>
          <w:t>3.1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_Toc77585538 \h </w:instrText>
        </w:r>
        <w:r w:rsidRPr="00003961">
          <w:rPr>
            <w:webHidden/>
            <w:color w:val="auto"/>
          </w:rPr>
        </w:r>
        <w:r w:rsidRPr="00003961">
          <w:rPr>
            <w:webHidden/>
            <w:color w:val="auto"/>
          </w:rPr>
          <w:fldChar w:fldCharType="separate"/>
        </w:r>
        <w:r w:rsidRPr="00003961">
          <w:rPr>
            <w:webHidden/>
            <w:color w:val="auto"/>
          </w:rPr>
          <w:t>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39" w:history="1">
        <w:r w:rsidRPr="00003961">
          <w:rPr>
            <w:rStyle w:val="Hyperlink"/>
            <w:bCs/>
            <w:iCs/>
            <w:color w:val="auto"/>
            <w:lang w:eastAsia="x-none"/>
          </w:rPr>
          <w:t>3.2 Сектор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_Toc77585539 \h </w:instrText>
        </w:r>
        <w:r w:rsidRPr="00003961">
          <w:rPr>
            <w:webHidden/>
            <w:color w:val="auto"/>
          </w:rPr>
        </w:r>
        <w:r w:rsidRPr="00003961">
          <w:rPr>
            <w:webHidden/>
            <w:color w:val="auto"/>
          </w:rPr>
          <w:fldChar w:fldCharType="separate"/>
        </w:r>
        <w:r w:rsidRPr="00003961">
          <w:rPr>
            <w:webHidden/>
            <w:color w:val="auto"/>
          </w:rPr>
          <w:t>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0" w:history="1">
        <w:r w:rsidRPr="00003961">
          <w:rPr>
            <w:rStyle w:val="Hyperlink"/>
            <w:bCs/>
            <w:iCs/>
            <w:color w:val="auto"/>
            <w:kern w:val="32"/>
            <w:lang w:eastAsia="x-none"/>
          </w:rPr>
          <w:t xml:space="preserve">3.3 </w:t>
        </w:r>
        <w:r w:rsidRPr="00003961">
          <w:rPr>
            <w:rStyle w:val="Hyperlink"/>
            <w:bCs/>
            <w:iCs/>
            <w:color w:val="auto"/>
            <w:lang w:eastAsia="x-none"/>
          </w:rPr>
          <w:t>Сектор за ваздушни саобраћај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_Toc77585540 \h </w:instrText>
        </w:r>
        <w:r w:rsidRPr="00003961">
          <w:rPr>
            <w:webHidden/>
            <w:color w:val="auto"/>
          </w:rPr>
        </w:r>
        <w:r w:rsidRPr="00003961">
          <w:rPr>
            <w:webHidden/>
            <w:color w:val="auto"/>
          </w:rPr>
          <w:fldChar w:fldCharType="separate"/>
        </w:r>
        <w:r w:rsidRPr="00003961">
          <w:rPr>
            <w:webHidden/>
            <w:color w:val="auto"/>
          </w:rPr>
          <w:t>10</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1" w:history="1">
        <w:r w:rsidRPr="00003961">
          <w:rPr>
            <w:rStyle w:val="Hyperlink"/>
            <w:bCs/>
            <w:iCs/>
            <w:color w:val="auto"/>
            <w:lang w:eastAsia="x-none"/>
          </w:rPr>
          <w:t>3.4 Сектор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_Toc77585541 \h </w:instrText>
        </w:r>
        <w:r w:rsidRPr="00003961">
          <w:rPr>
            <w:webHidden/>
            <w:color w:val="auto"/>
          </w:rPr>
        </w:r>
        <w:r w:rsidRPr="00003961">
          <w:rPr>
            <w:webHidden/>
            <w:color w:val="auto"/>
          </w:rPr>
          <w:fldChar w:fldCharType="separate"/>
        </w:r>
        <w:r w:rsidRPr="00003961">
          <w:rPr>
            <w:webHidden/>
            <w:color w:val="auto"/>
          </w:rPr>
          <w:t>13</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2" w:history="1">
        <w:r w:rsidRPr="00003961">
          <w:rPr>
            <w:rStyle w:val="Hyperlink"/>
            <w:bCs/>
            <w:iCs/>
            <w:color w:val="auto"/>
            <w:lang w:val="en-GB" w:eastAsia="x-none"/>
          </w:rPr>
          <w:t xml:space="preserve">3.5 </w:t>
        </w:r>
        <w:r w:rsidRPr="00003961">
          <w:rPr>
            <w:rStyle w:val="Hyperlink"/>
            <w:bCs/>
            <w:iCs/>
            <w:color w:val="auto"/>
            <w:lang w:val="sr-Cyrl-CS" w:eastAsia="x-none"/>
          </w:rPr>
          <w:t>С</w:t>
        </w:r>
        <w:r w:rsidRPr="00003961">
          <w:rPr>
            <w:rStyle w:val="Hyperlink"/>
            <w:bCs/>
            <w:iCs/>
            <w:color w:val="auto"/>
            <w:lang w:val="en-GB" w:eastAsia="x-none"/>
          </w:rPr>
          <w:t>ектор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_Toc77585542 \h </w:instrText>
        </w:r>
        <w:r w:rsidRPr="00003961">
          <w:rPr>
            <w:webHidden/>
            <w:color w:val="auto"/>
          </w:rPr>
        </w:r>
        <w:r w:rsidRPr="00003961">
          <w:rPr>
            <w:webHidden/>
            <w:color w:val="auto"/>
          </w:rPr>
          <w:fldChar w:fldCharType="separate"/>
        </w:r>
        <w:r w:rsidRPr="00003961">
          <w:rPr>
            <w:webHidden/>
            <w:color w:val="auto"/>
          </w:rPr>
          <w:t>19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3" w:history="1">
        <w:r w:rsidRPr="00003961">
          <w:rPr>
            <w:rStyle w:val="Hyperlink"/>
            <w:bCs/>
            <w:iCs/>
            <w:color w:val="auto"/>
            <w:lang w:eastAsia="x-none"/>
          </w:rPr>
          <w:t>3.6 Сектор за просторно планирање и урбанизам</w:t>
        </w:r>
        <w:r w:rsidRPr="00003961">
          <w:rPr>
            <w:webHidden/>
            <w:color w:val="auto"/>
          </w:rPr>
          <w:tab/>
        </w:r>
        <w:r w:rsidRPr="00003961">
          <w:rPr>
            <w:webHidden/>
            <w:color w:val="auto"/>
          </w:rPr>
          <w:fldChar w:fldCharType="begin"/>
        </w:r>
        <w:r w:rsidRPr="00003961">
          <w:rPr>
            <w:webHidden/>
            <w:color w:val="auto"/>
          </w:rPr>
          <w:instrText xml:space="preserve"> PAGEREF _Toc77585543 \h </w:instrText>
        </w:r>
        <w:r w:rsidRPr="00003961">
          <w:rPr>
            <w:webHidden/>
            <w:color w:val="auto"/>
          </w:rPr>
        </w:r>
        <w:r w:rsidRPr="00003961">
          <w:rPr>
            <w:webHidden/>
            <w:color w:val="auto"/>
          </w:rPr>
          <w:fldChar w:fldCharType="separate"/>
        </w:r>
        <w:r w:rsidRPr="00003961">
          <w:rPr>
            <w:webHidden/>
            <w:color w:val="auto"/>
          </w:rPr>
          <w:t>22</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4" w:history="1">
        <w:r w:rsidRPr="00003961">
          <w:rPr>
            <w:rStyle w:val="Hyperlink"/>
            <w:bCs/>
            <w:iCs/>
            <w:color w:val="auto"/>
            <w:lang w:eastAsia="x-none"/>
          </w:rPr>
          <w:t>3.7 Сектор за стамбену и архитектонску политику, комуналне делатности и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_Toc77585544 \h </w:instrText>
        </w:r>
        <w:r w:rsidRPr="00003961">
          <w:rPr>
            <w:webHidden/>
            <w:color w:val="auto"/>
          </w:rPr>
        </w:r>
        <w:r w:rsidRPr="00003961">
          <w:rPr>
            <w:webHidden/>
            <w:color w:val="auto"/>
          </w:rPr>
          <w:fldChar w:fldCharType="separate"/>
        </w:r>
        <w:r w:rsidRPr="00003961">
          <w:rPr>
            <w:webHidden/>
            <w:color w:val="auto"/>
          </w:rPr>
          <w:t>27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5" w:history="1">
        <w:r w:rsidRPr="00003961">
          <w:rPr>
            <w:rStyle w:val="Hyperlink"/>
            <w:bCs/>
            <w:iCs/>
            <w:color w:val="auto"/>
            <w:lang w:eastAsia="x-none"/>
          </w:rPr>
          <w:t>3.8 Сектор за међународну сарадњу и европске интеграције</w:t>
        </w:r>
        <w:r w:rsidRPr="00003961">
          <w:rPr>
            <w:webHidden/>
            <w:color w:val="auto"/>
          </w:rPr>
          <w:tab/>
        </w:r>
        <w:r w:rsidRPr="00003961">
          <w:rPr>
            <w:webHidden/>
            <w:color w:val="auto"/>
          </w:rPr>
          <w:fldChar w:fldCharType="begin"/>
        </w:r>
        <w:r w:rsidRPr="00003961">
          <w:rPr>
            <w:webHidden/>
            <w:color w:val="auto"/>
          </w:rPr>
          <w:instrText xml:space="preserve"> PAGEREF _Toc77585545 \h </w:instrText>
        </w:r>
        <w:r w:rsidRPr="00003961">
          <w:rPr>
            <w:webHidden/>
            <w:color w:val="auto"/>
          </w:rPr>
        </w:r>
        <w:r w:rsidRPr="00003961">
          <w:rPr>
            <w:webHidden/>
            <w:color w:val="auto"/>
          </w:rPr>
          <w:fldChar w:fldCharType="separate"/>
        </w:r>
        <w:r w:rsidRPr="00003961">
          <w:rPr>
            <w:webHidden/>
            <w:color w:val="auto"/>
          </w:rPr>
          <w:t>30</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6" w:history="1">
        <w:r w:rsidRPr="00003961">
          <w:rPr>
            <w:rStyle w:val="Hyperlink"/>
            <w:bCs/>
            <w:iCs/>
            <w:color w:val="auto"/>
            <w:lang w:eastAsia="x-none"/>
          </w:rPr>
          <w:t>3.9 Сектор за инспекцијски надзор</w:t>
        </w:r>
        <w:r w:rsidRPr="00003961">
          <w:rPr>
            <w:webHidden/>
            <w:color w:val="auto"/>
          </w:rPr>
          <w:tab/>
        </w:r>
        <w:r w:rsidRPr="00003961">
          <w:rPr>
            <w:webHidden/>
            <w:color w:val="auto"/>
          </w:rPr>
          <w:fldChar w:fldCharType="begin"/>
        </w:r>
        <w:r w:rsidRPr="00003961">
          <w:rPr>
            <w:webHidden/>
            <w:color w:val="auto"/>
          </w:rPr>
          <w:instrText xml:space="preserve"> PAGEREF _Toc77585546 \h </w:instrText>
        </w:r>
        <w:r w:rsidRPr="00003961">
          <w:rPr>
            <w:webHidden/>
            <w:color w:val="auto"/>
          </w:rPr>
        </w:r>
        <w:r w:rsidRPr="00003961">
          <w:rPr>
            <w:webHidden/>
            <w:color w:val="auto"/>
          </w:rPr>
          <w:fldChar w:fldCharType="separate"/>
        </w:r>
        <w:r w:rsidRPr="00003961">
          <w:rPr>
            <w:webHidden/>
            <w:color w:val="auto"/>
          </w:rPr>
          <w:t>32</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7" w:history="1">
        <w:r w:rsidRPr="00003961">
          <w:rPr>
            <w:rStyle w:val="Hyperlink"/>
            <w:bCs/>
            <w:iCs/>
            <w:color w:val="auto"/>
            <w:lang w:val="en-GB" w:eastAsia="x-none"/>
          </w:rPr>
          <w:t>3.10 Секретаријат министарства</w:t>
        </w:r>
        <w:r w:rsidRPr="00003961">
          <w:rPr>
            <w:webHidden/>
            <w:color w:val="auto"/>
          </w:rPr>
          <w:tab/>
        </w:r>
        <w:r w:rsidRPr="00003961">
          <w:rPr>
            <w:webHidden/>
            <w:color w:val="auto"/>
          </w:rPr>
          <w:fldChar w:fldCharType="begin"/>
        </w:r>
        <w:r w:rsidRPr="00003961">
          <w:rPr>
            <w:webHidden/>
            <w:color w:val="auto"/>
          </w:rPr>
          <w:instrText xml:space="preserve"> PAGEREF _Toc77585547 \h </w:instrText>
        </w:r>
        <w:r w:rsidRPr="00003961">
          <w:rPr>
            <w:webHidden/>
            <w:color w:val="auto"/>
          </w:rPr>
        </w:r>
        <w:r w:rsidRPr="00003961">
          <w:rPr>
            <w:webHidden/>
            <w:color w:val="auto"/>
          </w:rPr>
          <w:fldChar w:fldCharType="separate"/>
        </w:r>
        <w:r w:rsidRPr="00003961">
          <w:rPr>
            <w:webHidden/>
            <w:color w:val="auto"/>
          </w:rPr>
          <w:t>36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8" w:history="1">
        <w:r w:rsidRPr="00003961">
          <w:rPr>
            <w:rStyle w:val="Hyperlink"/>
            <w:bCs/>
            <w:iCs/>
            <w:color w:val="auto"/>
            <w:lang w:eastAsia="x-none"/>
          </w:rPr>
          <w:t>3.11 Унутрашње јединице изван састава сектора и секретаријата</w:t>
        </w:r>
        <w:r w:rsidRPr="00003961">
          <w:rPr>
            <w:webHidden/>
            <w:color w:val="auto"/>
          </w:rPr>
          <w:tab/>
        </w:r>
        <w:r w:rsidRPr="00003961">
          <w:rPr>
            <w:webHidden/>
            <w:color w:val="auto"/>
          </w:rPr>
          <w:fldChar w:fldCharType="begin"/>
        </w:r>
        <w:r w:rsidRPr="00003961">
          <w:rPr>
            <w:webHidden/>
            <w:color w:val="auto"/>
          </w:rPr>
          <w:instrText xml:space="preserve"> PAGEREF _Toc77585548 \h </w:instrText>
        </w:r>
        <w:r w:rsidRPr="00003961">
          <w:rPr>
            <w:webHidden/>
            <w:color w:val="auto"/>
          </w:rPr>
        </w:r>
        <w:r w:rsidRPr="00003961">
          <w:rPr>
            <w:webHidden/>
            <w:color w:val="auto"/>
          </w:rPr>
          <w:fldChar w:fldCharType="separate"/>
        </w:r>
        <w:r w:rsidRPr="00003961">
          <w:rPr>
            <w:webHidden/>
            <w:color w:val="auto"/>
          </w:rPr>
          <w:t>39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49" w:history="1">
        <w:r w:rsidRPr="00003961">
          <w:rPr>
            <w:rStyle w:val="Hyperlink"/>
            <w:bCs/>
            <w:iCs/>
            <w:color w:val="auto"/>
            <w:lang w:val="sr-Latn-RS" w:eastAsia="x-none"/>
          </w:rPr>
          <w:t xml:space="preserve">3.12 </w:t>
        </w:r>
        <w:r w:rsidRPr="00003961">
          <w:rPr>
            <w:rStyle w:val="Hyperlink"/>
            <w:bCs/>
            <w:iCs/>
            <w:color w:val="auto"/>
            <w:lang w:eastAsia="x-none"/>
          </w:rPr>
          <w:t>Упоредни приказ података о предвиђеном и стварном броју запослених и других радно ангажованих лица:</w:t>
        </w:r>
        <w:r w:rsidRPr="00003961">
          <w:rPr>
            <w:webHidden/>
            <w:color w:val="auto"/>
          </w:rPr>
          <w:tab/>
        </w:r>
        <w:r w:rsidRPr="00003961">
          <w:rPr>
            <w:webHidden/>
            <w:color w:val="auto"/>
          </w:rPr>
          <w:fldChar w:fldCharType="begin"/>
        </w:r>
        <w:r w:rsidRPr="00003961">
          <w:rPr>
            <w:webHidden/>
            <w:color w:val="auto"/>
          </w:rPr>
          <w:instrText xml:space="preserve"> PAGEREF _Toc77585549 \h </w:instrText>
        </w:r>
        <w:r w:rsidRPr="00003961">
          <w:rPr>
            <w:webHidden/>
            <w:color w:val="auto"/>
          </w:rPr>
        </w:r>
        <w:r w:rsidRPr="00003961">
          <w:rPr>
            <w:webHidden/>
            <w:color w:val="auto"/>
          </w:rPr>
          <w:fldChar w:fldCharType="separate"/>
        </w:r>
        <w:r w:rsidRPr="00003961">
          <w:rPr>
            <w:webHidden/>
            <w:color w:val="auto"/>
          </w:rPr>
          <w:t>42</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50" w:history="1">
        <w:r w:rsidRPr="00003961">
          <w:rPr>
            <w:rStyle w:val="Hyperlink"/>
            <w:bCs/>
            <w:noProof/>
            <w:color w:val="auto"/>
            <w:kern w:val="32"/>
            <w:lang w:val="sr-Cyrl-RS"/>
          </w:rPr>
          <w:t>4. Опис функција старешина</w:t>
        </w:r>
        <w:r w:rsidRPr="00003961">
          <w:rPr>
            <w:noProof/>
            <w:webHidden/>
          </w:rPr>
          <w:tab/>
        </w:r>
        <w:r w:rsidRPr="00003961">
          <w:rPr>
            <w:noProof/>
            <w:webHidden/>
          </w:rPr>
          <w:fldChar w:fldCharType="begin"/>
        </w:r>
        <w:r w:rsidRPr="00003961">
          <w:rPr>
            <w:noProof/>
            <w:webHidden/>
          </w:rPr>
          <w:instrText xml:space="preserve"> PAGEREF _Toc77585550 \h </w:instrText>
        </w:r>
        <w:r w:rsidRPr="00003961">
          <w:rPr>
            <w:noProof/>
            <w:webHidden/>
          </w:rPr>
        </w:r>
        <w:r w:rsidRPr="00003961">
          <w:rPr>
            <w:noProof/>
            <w:webHidden/>
          </w:rPr>
          <w:fldChar w:fldCharType="separate"/>
        </w:r>
        <w:r w:rsidRPr="00003961">
          <w:rPr>
            <w:noProof/>
            <w:webHidden/>
          </w:rPr>
          <w:t>45</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51" w:history="1">
        <w:r w:rsidRPr="00003961">
          <w:rPr>
            <w:rStyle w:val="Hyperlink"/>
            <w:bCs/>
            <w:noProof/>
            <w:color w:val="auto"/>
            <w:kern w:val="32"/>
            <w:lang w:val="sr-Cyrl-RS"/>
          </w:rPr>
          <w:t>5. Опис правила у вези са јавношћу рада</w:t>
        </w:r>
        <w:r w:rsidRPr="00003961">
          <w:rPr>
            <w:noProof/>
            <w:webHidden/>
          </w:rPr>
          <w:tab/>
        </w:r>
        <w:r w:rsidRPr="00003961">
          <w:rPr>
            <w:noProof/>
            <w:webHidden/>
          </w:rPr>
          <w:fldChar w:fldCharType="begin"/>
        </w:r>
        <w:r w:rsidRPr="00003961">
          <w:rPr>
            <w:noProof/>
            <w:webHidden/>
          </w:rPr>
          <w:instrText xml:space="preserve"> PAGEREF _Toc77585551 \h </w:instrText>
        </w:r>
        <w:r w:rsidRPr="00003961">
          <w:rPr>
            <w:noProof/>
            <w:webHidden/>
          </w:rPr>
        </w:r>
        <w:r w:rsidRPr="00003961">
          <w:rPr>
            <w:noProof/>
            <w:webHidden/>
          </w:rPr>
          <w:fldChar w:fldCharType="separate"/>
        </w:r>
        <w:r w:rsidRPr="00003961">
          <w:rPr>
            <w:noProof/>
            <w:webHidden/>
          </w:rPr>
          <w:t>47</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52" w:history="1">
        <w:r w:rsidRPr="00003961">
          <w:rPr>
            <w:rStyle w:val="Hyperlink"/>
            <w:bCs/>
            <w:noProof/>
            <w:color w:val="auto"/>
            <w:kern w:val="32"/>
            <w:lang w:val="sr-Cyrl-RS"/>
          </w:rPr>
          <w:t>6. Списак најчешће тражених информација од јавног значаја</w:t>
        </w:r>
        <w:r w:rsidRPr="00003961">
          <w:rPr>
            <w:noProof/>
            <w:webHidden/>
          </w:rPr>
          <w:tab/>
        </w:r>
        <w:r w:rsidRPr="00003961">
          <w:rPr>
            <w:noProof/>
            <w:webHidden/>
          </w:rPr>
          <w:fldChar w:fldCharType="begin"/>
        </w:r>
        <w:r w:rsidRPr="00003961">
          <w:rPr>
            <w:noProof/>
            <w:webHidden/>
          </w:rPr>
          <w:instrText xml:space="preserve"> PAGEREF _Toc77585552 \h </w:instrText>
        </w:r>
        <w:r w:rsidRPr="00003961">
          <w:rPr>
            <w:noProof/>
            <w:webHidden/>
          </w:rPr>
        </w:r>
        <w:r w:rsidRPr="00003961">
          <w:rPr>
            <w:noProof/>
            <w:webHidden/>
          </w:rPr>
          <w:fldChar w:fldCharType="separate"/>
        </w:r>
        <w:r w:rsidRPr="00003961">
          <w:rPr>
            <w:noProof/>
            <w:webHidden/>
          </w:rPr>
          <w:t>50</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53" w:history="1">
        <w:r w:rsidRPr="00003961">
          <w:rPr>
            <w:rStyle w:val="Hyperlink"/>
            <w:bCs/>
            <w:noProof/>
            <w:color w:val="auto"/>
            <w:kern w:val="32"/>
            <w:lang w:val="sr-Cyrl-RS"/>
          </w:rPr>
          <w:t>7. Опис надлежности, овлашћења и обавезе</w:t>
        </w:r>
        <w:r w:rsidRPr="00003961">
          <w:rPr>
            <w:noProof/>
            <w:webHidden/>
          </w:rPr>
          <w:tab/>
        </w:r>
        <w:r w:rsidRPr="00003961">
          <w:rPr>
            <w:noProof/>
            <w:webHidden/>
          </w:rPr>
          <w:fldChar w:fldCharType="begin"/>
        </w:r>
        <w:r w:rsidRPr="00003961">
          <w:rPr>
            <w:noProof/>
            <w:webHidden/>
          </w:rPr>
          <w:instrText xml:space="preserve"> PAGEREF _Toc77585553 \h </w:instrText>
        </w:r>
        <w:r w:rsidRPr="00003961">
          <w:rPr>
            <w:noProof/>
            <w:webHidden/>
          </w:rPr>
        </w:r>
        <w:r w:rsidRPr="00003961">
          <w:rPr>
            <w:noProof/>
            <w:webHidden/>
          </w:rPr>
          <w:fldChar w:fldCharType="separate"/>
        </w:r>
        <w:r w:rsidRPr="00003961">
          <w:rPr>
            <w:noProof/>
            <w:webHidden/>
          </w:rPr>
          <w:t>51</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54" w:history="1">
        <w:r w:rsidRPr="00003961">
          <w:rPr>
            <w:rStyle w:val="Hyperlink"/>
            <w:bCs/>
            <w:noProof/>
            <w:color w:val="auto"/>
            <w:kern w:val="32"/>
            <w:lang w:val="sr-Cyrl-RS"/>
          </w:rPr>
          <w:t>8. Опис поступања у оквиру надлежности, обавеза и овлашћења</w:t>
        </w:r>
        <w:r w:rsidRPr="00003961">
          <w:rPr>
            <w:noProof/>
            <w:webHidden/>
          </w:rPr>
          <w:tab/>
        </w:r>
        <w:r w:rsidRPr="00003961">
          <w:rPr>
            <w:noProof/>
            <w:webHidden/>
          </w:rPr>
          <w:fldChar w:fldCharType="begin"/>
        </w:r>
        <w:r w:rsidRPr="00003961">
          <w:rPr>
            <w:noProof/>
            <w:webHidden/>
          </w:rPr>
          <w:instrText xml:space="preserve"> PAGEREF _Toc77585554 \h </w:instrText>
        </w:r>
        <w:r w:rsidRPr="00003961">
          <w:rPr>
            <w:noProof/>
            <w:webHidden/>
          </w:rPr>
        </w:r>
        <w:r w:rsidRPr="00003961">
          <w:rPr>
            <w:noProof/>
            <w:webHidden/>
          </w:rPr>
          <w:fldChar w:fldCharType="separate"/>
        </w:r>
        <w:r w:rsidRPr="00003961">
          <w:rPr>
            <w:noProof/>
            <w:webHidden/>
          </w:rPr>
          <w:t>54</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55" w:history="1">
        <w:r w:rsidRPr="00003961">
          <w:rPr>
            <w:rStyle w:val="Hyperlink"/>
            <w:bCs/>
            <w:iCs/>
            <w:color w:val="auto"/>
            <w:lang w:eastAsia="x-none"/>
          </w:rPr>
          <w:t>8.1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_Toc77585555 \h </w:instrText>
        </w:r>
        <w:r w:rsidRPr="00003961">
          <w:rPr>
            <w:webHidden/>
            <w:color w:val="auto"/>
          </w:rPr>
        </w:r>
        <w:r w:rsidRPr="00003961">
          <w:rPr>
            <w:webHidden/>
            <w:color w:val="auto"/>
          </w:rPr>
          <w:fldChar w:fldCharType="separate"/>
        </w:r>
        <w:r w:rsidRPr="00003961">
          <w:rPr>
            <w:webHidden/>
            <w:color w:val="auto"/>
          </w:rPr>
          <w:t>54</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56" w:history="1">
        <w:r w:rsidRPr="00003961">
          <w:rPr>
            <w:rStyle w:val="Hyperlink"/>
            <w:bCs/>
            <w:iCs/>
            <w:color w:val="auto"/>
            <w:lang w:eastAsia="x-none"/>
          </w:rPr>
          <w:t xml:space="preserve">8.2 </w:t>
        </w:r>
        <w:r w:rsidRPr="00003961">
          <w:rPr>
            <w:rStyle w:val="Hyperlink"/>
            <w:bCs/>
            <w:iCs/>
            <w:color w:val="auto"/>
            <w:lang w:val="sr-Cyrl-CS" w:eastAsia="x-none"/>
          </w:rPr>
          <w:t>Сектор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_Toc77585556 \h </w:instrText>
        </w:r>
        <w:r w:rsidRPr="00003961">
          <w:rPr>
            <w:webHidden/>
            <w:color w:val="auto"/>
          </w:rPr>
        </w:r>
        <w:r w:rsidRPr="00003961">
          <w:rPr>
            <w:webHidden/>
            <w:color w:val="auto"/>
          </w:rPr>
          <w:fldChar w:fldCharType="separate"/>
        </w:r>
        <w:r w:rsidRPr="00003961">
          <w:rPr>
            <w:webHidden/>
            <w:color w:val="auto"/>
          </w:rPr>
          <w:t>55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57" w:history="1">
        <w:r w:rsidRPr="00003961">
          <w:rPr>
            <w:rStyle w:val="Hyperlink"/>
            <w:bCs/>
            <w:iCs/>
            <w:color w:val="auto"/>
            <w:lang w:eastAsia="x-none"/>
          </w:rPr>
          <w:t>8.3 Сектор за ваздушни саобраћај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_Toc77585557 \h </w:instrText>
        </w:r>
        <w:r w:rsidRPr="00003961">
          <w:rPr>
            <w:webHidden/>
            <w:color w:val="auto"/>
          </w:rPr>
        </w:r>
        <w:r w:rsidRPr="00003961">
          <w:rPr>
            <w:webHidden/>
            <w:color w:val="auto"/>
          </w:rPr>
          <w:fldChar w:fldCharType="separate"/>
        </w:r>
        <w:r w:rsidRPr="00003961">
          <w:rPr>
            <w:webHidden/>
            <w:color w:val="auto"/>
          </w:rPr>
          <w:t>56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58" w:history="1">
        <w:r w:rsidRPr="00003961">
          <w:rPr>
            <w:rStyle w:val="Hyperlink"/>
            <w:bCs/>
            <w:iCs/>
            <w:color w:val="auto"/>
            <w:lang w:eastAsia="x-none"/>
          </w:rPr>
          <w:t>8.4 Сектор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_Toc77585558 \h </w:instrText>
        </w:r>
        <w:r w:rsidRPr="00003961">
          <w:rPr>
            <w:webHidden/>
            <w:color w:val="auto"/>
          </w:rPr>
        </w:r>
        <w:r w:rsidRPr="00003961">
          <w:rPr>
            <w:webHidden/>
            <w:color w:val="auto"/>
          </w:rPr>
          <w:fldChar w:fldCharType="separate"/>
        </w:r>
        <w:r w:rsidRPr="00003961">
          <w:rPr>
            <w:webHidden/>
            <w:color w:val="auto"/>
          </w:rPr>
          <w:t>57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59" w:history="1">
        <w:r w:rsidRPr="00003961">
          <w:rPr>
            <w:rStyle w:val="Hyperlink"/>
            <w:bCs/>
            <w:iCs/>
            <w:color w:val="auto"/>
            <w:lang w:eastAsia="x-none"/>
          </w:rPr>
          <w:t>8.5</w:t>
        </w:r>
        <w:r w:rsidRPr="00003961">
          <w:rPr>
            <w:rStyle w:val="Hyperlink"/>
            <w:bCs/>
            <w:iCs/>
            <w:color w:val="auto"/>
            <w:lang w:val="en-GB" w:eastAsia="x-none"/>
          </w:rPr>
          <w:t xml:space="preserve"> </w:t>
        </w:r>
        <w:r w:rsidRPr="00003961">
          <w:rPr>
            <w:rStyle w:val="Hyperlink"/>
            <w:bCs/>
            <w:iCs/>
            <w:color w:val="auto"/>
            <w:lang w:eastAsia="x-none"/>
          </w:rPr>
          <w:t>Сектор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_Toc77585559 \h </w:instrText>
        </w:r>
        <w:r w:rsidRPr="00003961">
          <w:rPr>
            <w:webHidden/>
            <w:color w:val="auto"/>
          </w:rPr>
        </w:r>
        <w:r w:rsidRPr="00003961">
          <w:rPr>
            <w:webHidden/>
            <w:color w:val="auto"/>
          </w:rPr>
          <w:fldChar w:fldCharType="separate"/>
        </w:r>
        <w:r w:rsidRPr="00003961">
          <w:rPr>
            <w:webHidden/>
            <w:color w:val="auto"/>
          </w:rPr>
          <w:t>58</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0" w:history="1">
        <w:r w:rsidRPr="00003961">
          <w:rPr>
            <w:rStyle w:val="Hyperlink"/>
            <w:bCs/>
            <w:iCs/>
            <w:color w:val="auto"/>
            <w:lang w:eastAsia="x-none"/>
          </w:rPr>
          <w:t>8.6</w:t>
        </w:r>
        <w:r w:rsidRPr="00003961">
          <w:rPr>
            <w:rStyle w:val="Hyperlink"/>
            <w:bCs/>
            <w:iCs/>
            <w:color w:val="auto"/>
            <w:lang w:val="en-GB" w:eastAsia="x-none"/>
          </w:rPr>
          <w:t xml:space="preserve"> </w:t>
        </w:r>
        <w:r w:rsidRPr="00003961">
          <w:rPr>
            <w:rStyle w:val="Hyperlink"/>
            <w:bCs/>
            <w:iCs/>
            <w:color w:val="auto"/>
            <w:lang w:eastAsia="x-none"/>
          </w:rPr>
          <w:t xml:space="preserve">Сектор за просторно планирање </w:t>
        </w:r>
        <w:r w:rsidRPr="00003961">
          <w:rPr>
            <w:rStyle w:val="Hyperlink"/>
            <w:bCs/>
            <w:iCs/>
            <w:color w:val="auto"/>
            <w:lang w:val="sr-Cyrl-CS" w:eastAsia="x-none"/>
          </w:rPr>
          <w:t xml:space="preserve">и </w:t>
        </w:r>
        <w:r w:rsidRPr="00003961">
          <w:rPr>
            <w:rStyle w:val="Hyperlink"/>
            <w:bCs/>
            <w:iCs/>
            <w:color w:val="auto"/>
            <w:lang w:eastAsia="x-none"/>
          </w:rPr>
          <w:t>урбанизам</w:t>
        </w:r>
        <w:r w:rsidRPr="00003961">
          <w:rPr>
            <w:webHidden/>
            <w:color w:val="auto"/>
          </w:rPr>
          <w:tab/>
        </w:r>
        <w:r w:rsidRPr="00003961">
          <w:rPr>
            <w:webHidden/>
            <w:color w:val="auto"/>
          </w:rPr>
          <w:fldChar w:fldCharType="begin"/>
        </w:r>
        <w:r w:rsidRPr="00003961">
          <w:rPr>
            <w:webHidden/>
            <w:color w:val="auto"/>
          </w:rPr>
          <w:instrText xml:space="preserve"> PAGEREF _Toc77585560 \h </w:instrText>
        </w:r>
        <w:r w:rsidRPr="00003961">
          <w:rPr>
            <w:webHidden/>
            <w:color w:val="auto"/>
          </w:rPr>
        </w:r>
        <w:r w:rsidRPr="00003961">
          <w:rPr>
            <w:webHidden/>
            <w:color w:val="auto"/>
          </w:rPr>
          <w:fldChar w:fldCharType="separate"/>
        </w:r>
        <w:r w:rsidRPr="00003961">
          <w:rPr>
            <w:webHidden/>
            <w:color w:val="auto"/>
          </w:rPr>
          <w:t>59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1" w:history="1">
        <w:r w:rsidRPr="00003961">
          <w:rPr>
            <w:rStyle w:val="Hyperlink"/>
            <w:bCs/>
            <w:iCs/>
            <w:color w:val="auto"/>
            <w:lang w:eastAsia="x-none"/>
          </w:rPr>
          <w:t>8.7</w:t>
        </w:r>
        <w:r w:rsidRPr="00003961">
          <w:rPr>
            <w:rStyle w:val="Hyperlink"/>
            <w:bCs/>
            <w:iCs/>
            <w:color w:val="auto"/>
            <w:lang w:val="en-GB" w:eastAsia="x-none"/>
          </w:rPr>
          <w:t xml:space="preserve"> </w:t>
        </w:r>
        <w:r w:rsidRPr="00003961">
          <w:rPr>
            <w:rStyle w:val="Hyperlink"/>
            <w:bCs/>
            <w:iCs/>
            <w:color w:val="auto"/>
            <w:lang w:eastAsia="x-none"/>
          </w:rPr>
          <w:t xml:space="preserve">Сектор за </w:t>
        </w:r>
        <w:r w:rsidRPr="00003961">
          <w:rPr>
            <w:rStyle w:val="Hyperlink"/>
            <w:bCs/>
            <w:iCs/>
            <w:color w:val="auto"/>
            <w:lang w:val="sr-Cyrl-CS" w:eastAsia="x-none"/>
          </w:rPr>
          <w:t xml:space="preserve">стамбену и архитектонску политику, комуналне </w:t>
        </w:r>
        <w:r w:rsidRPr="00003961">
          <w:rPr>
            <w:rStyle w:val="Hyperlink"/>
            <w:bCs/>
            <w:iCs/>
            <w:color w:val="auto"/>
            <w:lang w:eastAsia="x-none"/>
          </w:rPr>
          <w:t>делатности и</w:t>
        </w:r>
        <w:r w:rsidRPr="00003961">
          <w:rPr>
            <w:rStyle w:val="Hyperlink"/>
            <w:bCs/>
            <w:iCs/>
            <w:color w:val="auto"/>
            <w:lang w:val="sr-Cyrl-CS" w:eastAsia="x-none"/>
          </w:rPr>
          <w:t xml:space="preserve">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_Toc77585561 \h </w:instrText>
        </w:r>
        <w:r w:rsidRPr="00003961">
          <w:rPr>
            <w:webHidden/>
            <w:color w:val="auto"/>
          </w:rPr>
        </w:r>
        <w:r w:rsidRPr="00003961">
          <w:rPr>
            <w:webHidden/>
            <w:color w:val="auto"/>
          </w:rPr>
          <w:fldChar w:fldCharType="separate"/>
        </w:r>
        <w:r w:rsidRPr="00003961">
          <w:rPr>
            <w:webHidden/>
            <w:color w:val="auto"/>
          </w:rPr>
          <w:t>59</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62" w:history="1">
        <w:r w:rsidRPr="00003961">
          <w:rPr>
            <w:rStyle w:val="Hyperlink"/>
            <w:bCs/>
            <w:noProof/>
            <w:color w:val="auto"/>
            <w:kern w:val="32"/>
            <w:lang w:val="sr-Cyrl-RS"/>
          </w:rPr>
          <w:t>9. Навођење прописа</w:t>
        </w:r>
        <w:r w:rsidRPr="00003961">
          <w:rPr>
            <w:noProof/>
            <w:webHidden/>
          </w:rPr>
          <w:tab/>
        </w:r>
        <w:r w:rsidRPr="00003961">
          <w:rPr>
            <w:noProof/>
            <w:webHidden/>
          </w:rPr>
          <w:fldChar w:fldCharType="begin"/>
        </w:r>
        <w:r w:rsidRPr="00003961">
          <w:rPr>
            <w:noProof/>
            <w:webHidden/>
          </w:rPr>
          <w:instrText xml:space="preserve"> PAGEREF _Toc77585562 \h </w:instrText>
        </w:r>
        <w:r w:rsidRPr="00003961">
          <w:rPr>
            <w:noProof/>
            <w:webHidden/>
          </w:rPr>
        </w:r>
        <w:r w:rsidRPr="00003961">
          <w:rPr>
            <w:noProof/>
            <w:webHidden/>
          </w:rPr>
          <w:fldChar w:fldCharType="separate"/>
        </w:r>
        <w:r w:rsidRPr="00003961">
          <w:rPr>
            <w:noProof/>
            <w:webHidden/>
          </w:rPr>
          <w:t>61</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3" w:history="1">
        <w:r w:rsidRPr="00003961">
          <w:rPr>
            <w:rStyle w:val="Hyperlink"/>
            <w:bCs/>
            <w:iCs/>
            <w:color w:val="auto"/>
            <w:lang w:eastAsia="x-none"/>
          </w:rPr>
          <w:t>9.1 Прописи који се примењују у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_Toc77585563 \h </w:instrText>
        </w:r>
        <w:r w:rsidRPr="00003961">
          <w:rPr>
            <w:webHidden/>
            <w:color w:val="auto"/>
          </w:rPr>
        </w:r>
        <w:r w:rsidRPr="00003961">
          <w:rPr>
            <w:webHidden/>
            <w:color w:val="auto"/>
          </w:rPr>
          <w:fldChar w:fldCharType="separate"/>
        </w:r>
        <w:r w:rsidRPr="00003961">
          <w:rPr>
            <w:webHidden/>
            <w:color w:val="auto"/>
          </w:rPr>
          <w:t>62</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4" w:history="1">
        <w:r w:rsidRPr="00003961">
          <w:rPr>
            <w:rStyle w:val="Hyperlink"/>
            <w:bCs/>
            <w:iCs/>
            <w:color w:val="auto"/>
            <w:lang w:eastAsia="x-none"/>
          </w:rPr>
          <w:t>9.2 Прописи који се примењују у Сектору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_Toc77585564 \h </w:instrText>
        </w:r>
        <w:r w:rsidRPr="00003961">
          <w:rPr>
            <w:webHidden/>
            <w:color w:val="auto"/>
          </w:rPr>
        </w:r>
        <w:r w:rsidRPr="00003961">
          <w:rPr>
            <w:webHidden/>
            <w:color w:val="auto"/>
          </w:rPr>
          <w:fldChar w:fldCharType="separate"/>
        </w:r>
        <w:r w:rsidRPr="00003961">
          <w:rPr>
            <w:webHidden/>
            <w:color w:val="auto"/>
          </w:rPr>
          <w:t>69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5" w:history="1">
        <w:r w:rsidRPr="00003961">
          <w:rPr>
            <w:rStyle w:val="Hyperlink"/>
            <w:bCs/>
            <w:iCs/>
            <w:color w:val="auto"/>
            <w:lang w:eastAsia="x-none"/>
          </w:rPr>
          <w:t>9.3 Прописи који се примењују у Сектору за ваздушни саобраћај</w:t>
        </w:r>
        <w:r w:rsidRPr="00003961">
          <w:rPr>
            <w:rStyle w:val="Hyperlink"/>
            <w:bCs/>
            <w:iCs/>
            <w:color w:val="auto"/>
            <w:lang w:val="sr-Cyrl-CS" w:eastAsia="x-none"/>
          </w:rPr>
          <w:t>у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_Toc77585565 \h </w:instrText>
        </w:r>
        <w:r w:rsidRPr="00003961">
          <w:rPr>
            <w:webHidden/>
            <w:color w:val="auto"/>
          </w:rPr>
        </w:r>
        <w:r w:rsidRPr="00003961">
          <w:rPr>
            <w:webHidden/>
            <w:color w:val="auto"/>
          </w:rPr>
          <w:fldChar w:fldCharType="separate"/>
        </w:r>
        <w:r w:rsidRPr="00003961">
          <w:rPr>
            <w:webHidden/>
            <w:color w:val="auto"/>
          </w:rPr>
          <w:t>76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6" w:history="1">
        <w:r w:rsidRPr="00003961">
          <w:rPr>
            <w:rStyle w:val="Hyperlink"/>
            <w:bCs/>
            <w:iCs/>
            <w:color w:val="auto"/>
            <w:lang w:eastAsia="x-none"/>
          </w:rPr>
          <w:t>9.4 Прописи који се примењују у Сектору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_Toc77585566 \h </w:instrText>
        </w:r>
        <w:r w:rsidRPr="00003961">
          <w:rPr>
            <w:webHidden/>
            <w:color w:val="auto"/>
          </w:rPr>
        </w:r>
        <w:r w:rsidRPr="00003961">
          <w:rPr>
            <w:webHidden/>
            <w:color w:val="auto"/>
          </w:rPr>
          <w:fldChar w:fldCharType="separate"/>
        </w:r>
        <w:r w:rsidRPr="00003961">
          <w:rPr>
            <w:webHidden/>
            <w:color w:val="auto"/>
          </w:rPr>
          <w:t>88</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7" w:history="1">
        <w:r w:rsidRPr="00003961">
          <w:rPr>
            <w:rStyle w:val="Hyperlink"/>
            <w:bCs/>
            <w:iCs/>
            <w:color w:val="auto"/>
            <w:lang w:eastAsia="x-none"/>
          </w:rPr>
          <w:t>9.5 Прописи који се примењују у Сектору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_Toc77585567 \h </w:instrText>
        </w:r>
        <w:r w:rsidRPr="00003961">
          <w:rPr>
            <w:webHidden/>
            <w:color w:val="auto"/>
          </w:rPr>
        </w:r>
        <w:r w:rsidRPr="00003961">
          <w:rPr>
            <w:webHidden/>
            <w:color w:val="auto"/>
          </w:rPr>
          <w:fldChar w:fldCharType="separate"/>
        </w:r>
        <w:r w:rsidRPr="00003961">
          <w:rPr>
            <w:webHidden/>
            <w:color w:val="auto"/>
          </w:rPr>
          <w:t>94</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8" w:history="1">
        <w:r w:rsidRPr="00003961">
          <w:rPr>
            <w:rStyle w:val="Hyperlink"/>
            <w:bCs/>
            <w:iCs/>
            <w:color w:val="auto"/>
            <w:lang w:eastAsia="x-none"/>
          </w:rPr>
          <w:t>9.6 Прописи који се примењују у Сектор</w:t>
        </w:r>
        <w:r w:rsidRPr="00003961">
          <w:rPr>
            <w:rStyle w:val="Hyperlink"/>
            <w:bCs/>
            <w:iCs/>
            <w:color w:val="auto"/>
            <w:lang w:val="sr-Cyrl-CS" w:eastAsia="x-none"/>
          </w:rPr>
          <w:t>у</w:t>
        </w:r>
        <w:r w:rsidRPr="00003961">
          <w:rPr>
            <w:rStyle w:val="Hyperlink"/>
            <w:bCs/>
            <w:iCs/>
            <w:color w:val="auto"/>
            <w:lang w:eastAsia="x-none"/>
          </w:rPr>
          <w:t xml:space="preserve"> за просторно планирање и урбанизам:</w:t>
        </w:r>
        <w:r w:rsidRPr="00003961">
          <w:rPr>
            <w:webHidden/>
            <w:color w:val="auto"/>
          </w:rPr>
          <w:tab/>
        </w:r>
        <w:r w:rsidRPr="00003961">
          <w:rPr>
            <w:webHidden/>
            <w:color w:val="auto"/>
          </w:rPr>
          <w:fldChar w:fldCharType="begin"/>
        </w:r>
        <w:r w:rsidRPr="00003961">
          <w:rPr>
            <w:webHidden/>
            <w:color w:val="auto"/>
          </w:rPr>
          <w:instrText xml:space="preserve"> PAGEREF _Toc77585568 \h </w:instrText>
        </w:r>
        <w:r w:rsidRPr="00003961">
          <w:rPr>
            <w:webHidden/>
            <w:color w:val="auto"/>
          </w:rPr>
        </w:r>
        <w:r w:rsidRPr="00003961">
          <w:rPr>
            <w:webHidden/>
            <w:color w:val="auto"/>
          </w:rPr>
          <w:fldChar w:fldCharType="separate"/>
        </w:r>
        <w:r w:rsidRPr="00003961">
          <w:rPr>
            <w:webHidden/>
            <w:color w:val="auto"/>
          </w:rPr>
          <w:t>97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69" w:history="1">
        <w:r w:rsidRPr="00003961">
          <w:rPr>
            <w:rStyle w:val="Hyperlink"/>
            <w:bCs/>
            <w:iCs/>
            <w:color w:val="auto"/>
            <w:lang w:val="sr-Cyrl-CS" w:eastAsia="x-none"/>
          </w:rPr>
          <w:t xml:space="preserve">9.7 </w:t>
        </w:r>
        <w:r w:rsidRPr="00003961">
          <w:rPr>
            <w:rStyle w:val="Hyperlink"/>
            <w:bCs/>
            <w:iCs/>
            <w:color w:val="auto"/>
            <w:lang w:eastAsia="x-none"/>
          </w:rPr>
          <w:t>Прописи који се примењују у</w:t>
        </w:r>
        <w:r w:rsidRPr="00003961">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_Toc77585569 \h </w:instrText>
        </w:r>
        <w:r w:rsidRPr="00003961">
          <w:rPr>
            <w:webHidden/>
            <w:color w:val="auto"/>
          </w:rPr>
        </w:r>
        <w:r w:rsidRPr="00003961">
          <w:rPr>
            <w:webHidden/>
            <w:color w:val="auto"/>
          </w:rPr>
          <w:fldChar w:fldCharType="separate"/>
        </w:r>
        <w:r w:rsidRPr="00003961">
          <w:rPr>
            <w:webHidden/>
            <w:color w:val="auto"/>
          </w:rPr>
          <w:t>97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0" w:history="1">
        <w:r w:rsidRPr="00003961">
          <w:rPr>
            <w:rStyle w:val="Hyperlink"/>
            <w:bCs/>
            <w:iCs/>
            <w:color w:val="auto"/>
            <w:lang w:eastAsia="x-none"/>
          </w:rPr>
          <w:t>9.8</w:t>
        </w:r>
        <w:r w:rsidRPr="00003961">
          <w:rPr>
            <w:rStyle w:val="Hyperlink"/>
            <w:bCs/>
            <w:iCs/>
            <w:color w:val="auto"/>
            <w:lang w:val="sr-Cyrl-CS" w:eastAsia="x-none"/>
          </w:rPr>
          <w:t xml:space="preserve"> </w:t>
        </w:r>
        <w:r w:rsidRPr="00003961">
          <w:rPr>
            <w:rStyle w:val="Hyperlink"/>
            <w:bCs/>
            <w:iCs/>
            <w:color w:val="auto"/>
            <w:lang w:eastAsia="x-none"/>
          </w:rPr>
          <w:t>Прописи који се примењују у</w:t>
        </w:r>
        <w:r w:rsidRPr="00003961">
          <w:rPr>
            <w:rStyle w:val="Hyperlink"/>
            <w:bCs/>
            <w:iCs/>
            <w:color w:val="auto"/>
            <w:lang w:val="sr-Cyrl-CS" w:eastAsia="x-none"/>
          </w:rPr>
          <w:t xml:space="preserve"> Сектору за инспекцијски надзор</w:t>
        </w:r>
        <w:r w:rsidRPr="00003961">
          <w:rPr>
            <w:webHidden/>
            <w:color w:val="auto"/>
          </w:rPr>
          <w:tab/>
        </w:r>
        <w:r w:rsidRPr="00003961">
          <w:rPr>
            <w:webHidden/>
            <w:color w:val="auto"/>
          </w:rPr>
          <w:fldChar w:fldCharType="begin"/>
        </w:r>
        <w:r w:rsidRPr="00003961">
          <w:rPr>
            <w:webHidden/>
            <w:color w:val="auto"/>
          </w:rPr>
          <w:instrText xml:space="preserve"> PAGEREF _Toc77585570 \h </w:instrText>
        </w:r>
        <w:r w:rsidRPr="00003961">
          <w:rPr>
            <w:webHidden/>
            <w:color w:val="auto"/>
          </w:rPr>
        </w:r>
        <w:r w:rsidRPr="00003961">
          <w:rPr>
            <w:webHidden/>
            <w:color w:val="auto"/>
          </w:rPr>
          <w:fldChar w:fldCharType="separate"/>
        </w:r>
        <w:r w:rsidRPr="00003961">
          <w:rPr>
            <w:webHidden/>
            <w:color w:val="auto"/>
          </w:rPr>
          <w:t>101</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71" w:history="1">
        <w:r w:rsidRPr="00003961">
          <w:rPr>
            <w:rStyle w:val="Hyperlink"/>
            <w:bCs/>
            <w:noProof/>
            <w:color w:val="auto"/>
            <w:kern w:val="32"/>
            <w:lang w:val="sr-Cyrl-RS"/>
          </w:rPr>
          <w:t>10. Услуге које се пружају заинтересованим лицима</w:t>
        </w:r>
        <w:r w:rsidRPr="00003961">
          <w:rPr>
            <w:noProof/>
            <w:webHidden/>
          </w:rPr>
          <w:tab/>
        </w:r>
        <w:r w:rsidRPr="00003961">
          <w:rPr>
            <w:noProof/>
            <w:webHidden/>
          </w:rPr>
          <w:fldChar w:fldCharType="begin"/>
        </w:r>
        <w:r w:rsidRPr="00003961">
          <w:rPr>
            <w:noProof/>
            <w:webHidden/>
          </w:rPr>
          <w:instrText xml:space="preserve"> PAGEREF _Toc77585571 \h </w:instrText>
        </w:r>
        <w:r w:rsidRPr="00003961">
          <w:rPr>
            <w:noProof/>
            <w:webHidden/>
          </w:rPr>
        </w:r>
        <w:r w:rsidRPr="00003961">
          <w:rPr>
            <w:noProof/>
            <w:webHidden/>
          </w:rPr>
          <w:fldChar w:fldCharType="separate"/>
        </w:r>
        <w:r w:rsidRPr="00003961">
          <w:rPr>
            <w:noProof/>
            <w:webHidden/>
          </w:rPr>
          <w:t>105</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2" w:history="1">
        <w:r w:rsidRPr="00003961">
          <w:rPr>
            <w:rStyle w:val="Hyperlink"/>
            <w:bCs/>
            <w:iCs/>
            <w:color w:val="auto"/>
            <w:lang w:eastAsia="x-none"/>
          </w:rPr>
          <w:t>10.1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_Toc77585572 \h </w:instrText>
        </w:r>
        <w:r w:rsidRPr="00003961">
          <w:rPr>
            <w:webHidden/>
            <w:color w:val="auto"/>
          </w:rPr>
        </w:r>
        <w:r w:rsidRPr="00003961">
          <w:rPr>
            <w:webHidden/>
            <w:color w:val="auto"/>
          </w:rPr>
          <w:fldChar w:fldCharType="separate"/>
        </w:r>
        <w:r w:rsidRPr="00003961">
          <w:rPr>
            <w:webHidden/>
            <w:color w:val="auto"/>
          </w:rPr>
          <w:t>105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3" w:history="1">
        <w:r w:rsidRPr="00003961">
          <w:rPr>
            <w:rStyle w:val="Hyperlink"/>
            <w:bCs/>
            <w:iCs/>
            <w:color w:val="auto"/>
            <w:lang w:eastAsia="sr-Latn-CS"/>
          </w:rPr>
          <w:t xml:space="preserve">10.2 </w:t>
        </w:r>
        <w:r w:rsidRPr="00003961">
          <w:rPr>
            <w:rStyle w:val="Hyperlink"/>
            <w:bCs/>
            <w:iCs/>
            <w:color w:val="auto"/>
            <w:lang w:val="sr-Cyrl-CS" w:eastAsia="x-none"/>
          </w:rPr>
          <w:t>Сектор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_Toc77585573 \h </w:instrText>
        </w:r>
        <w:r w:rsidRPr="00003961">
          <w:rPr>
            <w:webHidden/>
            <w:color w:val="auto"/>
          </w:rPr>
        </w:r>
        <w:r w:rsidRPr="00003961">
          <w:rPr>
            <w:webHidden/>
            <w:color w:val="auto"/>
          </w:rPr>
          <w:fldChar w:fldCharType="separate"/>
        </w:r>
        <w:r w:rsidRPr="00003961">
          <w:rPr>
            <w:webHidden/>
            <w:color w:val="auto"/>
          </w:rPr>
          <w:t>105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4" w:history="1">
        <w:r w:rsidRPr="00003961">
          <w:rPr>
            <w:rStyle w:val="Hyperlink"/>
            <w:bCs/>
            <w:iCs/>
            <w:color w:val="auto"/>
            <w:lang w:eastAsia="x-none"/>
          </w:rPr>
          <w:t>10.3 Сектор за ваздушни саобраћај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_Toc77585574 \h </w:instrText>
        </w:r>
        <w:r w:rsidRPr="00003961">
          <w:rPr>
            <w:webHidden/>
            <w:color w:val="auto"/>
          </w:rPr>
        </w:r>
        <w:r w:rsidRPr="00003961">
          <w:rPr>
            <w:webHidden/>
            <w:color w:val="auto"/>
          </w:rPr>
          <w:fldChar w:fldCharType="separate"/>
        </w:r>
        <w:r w:rsidRPr="00003961">
          <w:rPr>
            <w:webHidden/>
            <w:color w:val="auto"/>
          </w:rPr>
          <w:t>106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5" w:history="1">
        <w:r w:rsidRPr="00003961">
          <w:rPr>
            <w:rStyle w:val="Hyperlink"/>
            <w:bCs/>
            <w:iCs/>
            <w:color w:val="auto"/>
            <w:lang w:eastAsia="x-none"/>
          </w:rPr>
          <w:t>10.4 Сектор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_Toc77585575 \h </w:instrText>
        </w:r>
        <w:r w:rsidRPr="00003961">
          <w:rPr>
            <w:webHidden/>
            <w:color w:val="auto"/>
          </w:rPr>
        </w:r>
        <w:r w:rsidRPr="00003961">
          <w:rPr>
            <w:webHidden/>
            <w:color w:val="auto"/>
          </w:rPr>
          <w:fldChar w:fldCharType="separate"/>
        </w:r>
        <w:r w:rsidRPr="00003961">
          <w:rPr>
            <w:webHidden/>
            <w:color w:val="auto"/>
          </w:rPr>
          <w:t>107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6" w:history="1">
        <w:r w:rsidRPr="00003961">
          <w:rPr>
            <w:rStyle w:val="Hyperlink"/>
            <w:bCs/>
            <w:iCs/>
            <w:color w:val="auto"/>
            <w:lang w:eastAsia="x-none"/>
          </w:rPr>
          <w:t>10.5</w:t>
        </w:r>
        <w:r w:rsidRPr="00003961">
          <w:rPr>
            <w:rStyle w:val="Hyperlink"/>
            <w:bCs/>
            <w:iCs/>
            <w:color w:val="auto"/>
            <w:lang w:val="en-GB" w:eastAsia="x-none"/>
          </w:rPr>
          <w:t xml:space="preserve"> </w:t>
        </w:r>
        <w:r w:rsidRPr="00003961">
          <w:rPr>
            <w:rStyle w:val="Hyperlink"/>
            <w:bCs/>
            <w:iCs/>
            <w:color w:val="auto"/>
            <w:lang w:val="sr-Cyrl-CS" w:eastAsia="x-none"/>
          </w:rPr>
          <w:t>С</w:t>
        </w:r>
        <w:r w:rsidRPr="00003961">
          <w:rPr>
            <w:rStyle w:val="Hyperlink"/>
            <w:bCs/>
            <w:iCs/>
            <w:color w:val="auto"/>
            <w:lang w:val="en-GB" w:eastAsia="x-none"/>
          </w:rPr>
          <w:t>ектор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_Toc77585576 \h </w:instrText>
        </w:r>
        <w:r w:rsidRPr="00003961">
          <w:rPr>
            <w:webHidden/>
            <w:color w:val="auto"/>
          </w:rPr>
        </w:r>
        <w:r w:rsidRPr="00003961">
          <w:rPr>
            <w:webHidden/>
            <w:color w:val="auto"/>
          </w:rPr>
          <w:fldChar w:fldCharType="separate"/>
        </w:r>
        <w:r w:rsidRPr="00003961">
          <w:rPr>
            <w:webHidden/>
            <w:color w:val="auto"/>
          </w:rPr>
          <w:t>107</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7" w:history="1">
        <w:r w:rsidRPr="00003961">
          <w:rPr>
            <w:rStyle w:val="Hyperlink"/>
            <w:bCs/>
            <w:iCs/>
            <w:color w:val="auto"/>
            <w:lang w:eastAsia="x-none"/>
          </w:rPr>
          <w:t>10.</w:t>
        </w:r>
        <w:r w:rsidRPr="00003961">
          <w:rPr>
            <w:rStyle w:val="Hyperlink"/>
            <w:bCs/>
            <w:iCs/>
            <w:color w:val="auto"/>
            <w:lang w:val="sr-Cyrl-CS" w:eastAsia="x-none"/>
          </w:rPr>
          <w:t>6</w:t>
        </w:r>
        <w:r w:rsidRPr="00003961">
          <w:rPr>
            <w:rStyle w:val="Hyperlink"/>
            <w:bCs/>
            <w:iCs/>
            <w:color w:val="auto"/>
            <w:lang w:val="en-GB" w:eastAsia="x-none"/>
          </w:rPr>
          <w:t xml:space="preserve"> </w:t>
        </w:r>
        <w:r w:rsidRPr="00003961">
          <w:rPr>
            <w:rStyle w:val="Hyperlink"/>
            <w:bCs/>
            <w:iCs/>
            <w:color w:val="auto"/>
            <w:lang w:eastAsia="x-none"/>
          </w:rPr>
          <w:t xml:space="preserve">Сектор </w:t>
        </w:r>
        <w:r w:rsidRPr="00003961">
          <w:rPr>
            <w:rStyle w:val="Hyperlink"/>
            <w:bCs/>
            <w:iCs/>
            <w:color w:val="auto"/>
            <w:lang w:val="en-GB" w:eastAsia="x-none"/>
          </w:rPr>
          <w:t>за</w:t>
        </w:r>
        <w:r w:rsidRPr="00003961">
          <w:rPr>
            <w:rStyle w:val="Hyperlink"/>
            <w:bCs/>
            <w:iCs/>
            <w:color w:val="auto"/>
            <w:lang w:eastAsia="x-none"/>
          </w:rPr>
          <w:t xml:space="preserve"> </w:t>
        </w:r>
        <w:r w:rsidRPr="00003961">
          <w:rPr>
            <w:rStyle w:val="Hyperlink"/>
            <w:bCs/>
            <w:iCs/>
            <w:color w:val="auto"/>
            <w:lang w:val="sr-Cyrl-CS" w:eastAsia="x-none"/>
          </w:rPr>
          <w:t xml:space="preserve">стамбену и архитектонску политику, комуналне </w:t>
        </w:r>
        <w:r w:rsidRPr="00003961">
          <w:rPr>
            <w:rStyle w:val="Hyperlink"/>
            <w:bCs/>
            <w:iCs/>
            <w:color w:val="auto"/>
            <w:lang w:eastAsia="x-none"/>
          </w:rPr>
          <w:t>делатности и</w:t>
        </w:r>
        <w:r w:rsidRPr="00003961">
          <w:rPr>
            <w:rStyle w:val="Hyperlink"/>
            <w:bCs/>
            <w:iCs/>
            <w:color w:val="auto"/>
            <w:lang w:val="sr-Cyrl-CS" w:eastAsia="x-none"/>
          </w:rPr>
          <w:t xml:space="preserve">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_Toc77585577 \h </w:instrText>
        </w:r>
        <w:r w:rsidRPr="00003961">
          <w:rPr>
            <w:webHidden/>
            <w:color w:val="auto"/>
          </w:rPr>
        </w:r>
        <w:r w:rsidRPr="00003961">
          <w:rPr>
            <w:webHidden/>
            <w:color w:val="auto"/>
          </w:rPr>
          <w:fldChar w:fldCharType="separate"/>
        </w:r>
        <w:r w:rsidRPr="00003961">
          <w:rPr>
            <w:webHidden/>
            <w:color w:val="auto"/>
          </w:rPr>
          <w:t>108</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78" w:history="1">
        <w:r w:rsidRPr="00003961">
          <w:rPr>
            <w:rStyle w:val="Hyperlink"/>
            <w:bCs/>
            <w:noProof/>
            <w:color w:val="auto"/>
            <w:kern w:val="32"/>
            <w:lang w:val="sr-Cyrl-RS"/>
          </w:rPr>
          <w:t>11. Поступак ради пружања услуге</w:t>
        </w:r>
        <w:r w:rsidRPr="00003961">
          <w:rPr>
            <w:noProof/>
            <w:webHidden/>
          </w:rPr>
          <w:tab/>
        </w:r>
        <w:r w:rsidRPr="00003961">
          <w:rPr>
            <w:noProof/>
            <w:webHidden/>
          </w:rPr>
          <w:fldChar w:fldCharType="begin"/>
        </w:r>
        <w:r w:rsidRPr="00003961">
          <w:rPr>
            <w:noProof/>
            <w:webHidden/>
          </w:rPr>
          <w:instrText xml:space="preserve"> PAGEREF _Toc77585578 \h </w:instrText>
        </w:r>
        <w:r w:rsidRPr="00003961">
          <w:rPr>
            <w:noProof/>
            <w:webHidden/>
          </w:rPr>
        </w:r>
        <w:r w:rsidRPr="00003961">
          <w:rPr>
            <w:noProof/>
            <w:webHidden/>
          </w:rPr>
          <w:fldChar w:fldCharType="separate"/>
        </w:r>
        <w:r w:rsidRPr="00003961">
          <w:rPr>
            <w:noProof/>
            <w:webHidden/>
          </w:rPr>
          <w:t>109</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79" w:history="1">
        <w:r w:rsidRPr="00003961">
          <w:rPr>
            <w:rStyle w:val="Hyperlink"/>
            <w:bCs/>
            <w:iCs/>
            <w:color w:val="auto"/>
            <w:lang w:eastAsia="x-none"/>
          </w:rPr>
          <w:t>11.1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_Toc77585579 \h </w:instrText>
        </w:r>
        <w:r w:rsidRPr="00003961">
          <w:rPr>
            <w:webHidden/>
            <w:color w:val="auto"/>
          </w:rPr>
        </w:r>
        <w:r w:rsidRPr="00003961">
          <w:rPr>
            <w:webHidden/>
            <w:color w:val="auto"/>
          </w:rPr>
          <w:fldChar w:fldCharType="separate"/>
        </w:r>
        <w:r w:rsidRPr="00003961">
          <w:rPr>
            <w:webHidden/>
            <w:color w:val="auto"/>
          </w:rPr>
          <w:t>109</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0" w:history="1">
        <w:r w:rsidRPr="00003961">
          <w:rPr>
            <w:rStyle w:val="Hyperlink"/>
            <w:bCs/>
            <w:iCs/>
            <w:color w:val="auto"/>
            <w:lang w:eastAsia="x-none"/>
          </w:rPr>
          <w:t>11.2 Сектор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_Toc77585580 \h </w:instrText>
        </w:r>
        <w:r w:rsidRPr="00003961">
          <w:rPr>
            <w:webHidden/>
            <w:color w:val="auto"/>
          </w:rPr>
        </w:r>
        <w:r w:rsidRPr="00003961">
          <w:rPr>
            <w:webHidden/>
            <w:color w:val="auto"/>
          </w:rPr>
          <w:fldChar w:fldCharType="separate"/>
        </w:r>
        <w:r w:rsidRPr="00003961">
          <w:rPr>
            <w:webHidden/>
            <w:color w:val="auto"/>
          </w:rPr>
          <w:t>111</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1" w:history="1">
        <w:r w:rsidRPr="00003961">
          <w:rPr>
            <w:rStyle w:val="Hyperlink"/>
            <w:bCs/>
            <w:iCs/>
            <w:color w:val="auto"/>
            <w:lang w:eastAsia="x-none"/>
          </w:rPr>
          <w:t>11.3 Сектор за ваздушни саобраћај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_Toc77585581 \h </w:instrText>
        </w:r>
        <w:r w:rsidRPr="00003961">
          <w:rPr>
            <w:webHidden/>
            <w:color w:val="auto"/>
          </w:rPr>
        </w:r>
        <w:r w:rsidRPr="00003961">
          <w:rPr>
            <w:webHidden/>
            <w:color w:val="auto"/>
          </w:rPr>
          <w:fldChar w:fldCharType="separate"/>
        </w:r>
        <w:r w:rsidRPr="00003961">
          <w:rPr>
            <w:webHidden/>
            <w:color w:val="auto"/>
          </w:rPr>
          <w:t>111</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2" w:history="1">
        <w:r w:rsidRPr="00003961">
          <w:rPr>
            <w:rStyle w:val="Hyperlink"/>
            <w:bCs/>
            <w:iCs/>
            <w:color w:val="auto"/>
            <w:lang w:eastAsia="x-none"/>
          </w:rPr>
          <w:t>11.4 Сектор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_Toc77585582 \h </w:instrText>
        </w:r>
        <w:r w:rsidRPr="00003961">
          <w:rPr>
            <w:webHidden/>
            <w:color w:val="auto"/>
          </w:rPr>
        </w:r>
        <w:r w:rsidRPr="00003961">
          <w:rPr>
            <w:webHidden/>
            <w:color w:val="auto"/>
          </w:rPr>
          <w:fldChar w:fldCharType="separate"/>
        </w:r>
        <w:r w:rsidRPr="00003961">
          <w:rPr>
            <w:webHidden/>
            <w:color w:val="auto"/>
          </w:rPr>
          <w:t>112</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3" w:history="1">
        <w:r w:rsidRPr="00003961">
          <w:rPr>
            <w:rStyle w:val="Hyperlink"/>
            <w:bCs/>
            <w:iCs/>
            <w:color w:val="auto"/>
            <w:lang w:eastAsia="x-none"/>
          </w:rPr>
          <w:t>1</w:t>
        </w:r>
        <w:r w:rsidRPr="00003961">
          <w:rPr>
            <w:rStyle w:val="Hyperlink"/>
            <w:bCs/>
            <w:iCs/>
            <w:color w:val="auto"/>
            <w:lang w:val="en-GB" w:eastAsia="x-none"/>
          </w:rPr>
          <w:t>1</w:t>
        </w:r>
        <w:r w:rsidRPr="00003961">
          <w:rPr>
            <w:rStyle w:val="Hyperlink"/>
            <w:bCs/>
            <w:iCs/>
            <w:color w:val="auto"/>
            <w:lang w:eastAsia="x-none"/>
          </w:rPr>
          <w:t>.</w:t>
        </w:r>
        <w:r w:rsidRPr="00003961">
          <w:rPr>
            <w:rStyle w:val="Hyperlink"/>
            <w:bCs/>
            <w:iCs/>
            <w:color w:val="auto"/>
            <w:lang w:val="en-GB" w:eastAsia="x-none"/>
          </w:rPr>
          <w:t>5</w:t>
        </w:r>
        <w:r w:rsidRPr="00003961">
          <w:rPr>
            <w:rStyle w:val="Hyperlink"/>
            <w:bCs/>
            <w:iCs/>
            <w:color w:val="auto"/>
            <w:lang w:eastAsia="x-none"/>
          </w:rPr>
          <w:t xml:space="preserve"> Сектор</w:t>
        </w:r>
        <w:r w:rsidRPr="00003961">
          <w:rPr>
            <w:rStyle w:val="Hyperlink"/>
            <w:bCs/>
            <w:iCs/>
            <w:color w:val="auto"/>
            <w:lang w:val="en-GB" w:eastAsia="x-none"/>
          </w:rPr>
          <w:t xml:space="preserve">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_Toc77585583 \h </w:instrText>
        </w:r>
        <w:r w:rsidRPr="00003961">
          <w:rPr>
            <w:webHidden/>
            <w:color w:val="auto"/>
          </w:rPr>
        </w:r>
        <w:r w:rsidRPr="00003961">
          <w:rPr>
            <w:webHidden/>
            <w:color w:val="auto"/>
          </w:rPr>
          <w:fldChar w:fldCharType="separate"/>
        </w:r>
        <w:r w:rsidRPr="00003961">
          <w:rPr>
            <w:webHidden/>
            <w:color w:val="auto"/>
          </w:rPr>
          <w:t>115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4" w:history="1">
        <w:r w:rsidRPr="00003961">
          <w:rPr>
            <w:rStyle w:val="Hyperlink"/>
            <w:bCs/>
            <w:iCs/>
            <w:color w:val="auto"/>
            <w:lang w:eastAsia="x-none"/>
          </w:rPr>
          <w:t>11.6 Сектор за стамбену и архитектонску политику, комуналне делатности и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_Toc77585584 \h </w:instrText>
        </w:r>
        <w:r w:rsidRPr="00003961">
          <w:rPr>
            <w:webHidden/>
            <w:color w:val="auto"/>
          </w:rPr>
        </w:r>
        <w:r w:rsidRPr="00003961">
          <w:rPr>
            <w:webHidden/>
            <w:color w:val="auto"/>
          </w:rPr>
          <w:fldChar w:fldCharType="separate"/>
        </w:r>
        <w:r w:rsidRPr="00003961">
          <w:rPr>
            <w:webHidden/>
            <w:color w:val="auto"/>
          </w:rPr>
          <w:t>119</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85" w:history="1">
        <w:r w:rsidRPr="00003961">
          <w:rPr>
            <w:rStyle w:val="Hyperlink"/>
            <w:bCs/>
            <w:noProof/>
            <w:color w:val="auto"/>
            <w:kern w:val="32"/>
            <w:lang w:val="sr-Cyrl-RS"/>
          </w:rPr>
          <w:t>12. Преглед података о пруженим услугама</w:t>
        </w:r>
        <w:r w:rsidRPr="00003961">
          <w:rPr>
            <w:noProof/>
            <w:webHidden/>
          </w:rPr>
          <w:tab/>
        </w:r>
        <w:r w:rsidRPr="00003961">
          <w:rPr>
            <w:noProof/>
            <w:webHidden/>
          </w:rPr>
          <w:fldChar w:fldCharType="begin"/>
        </w:r>
        <w:r w:rsidRPr="00003961">
          <w:rPr>
            <w:noProof/>
            <w:webHidden/>
          </w:rPr>
          <w:instrText xml:space="preserve"> PAGEREF _Toc77585585 \h </w:instrText>
        </w:r>
        <w:r w:rsidRPr="00003961">
          <w:rPr>
            <w:noProof/>
            <w:webHidden/>
          </w:rPr>
        </w:r>
        <w:r w:rsidRPr="00003961">
          <w:rPr>
            <w:noProof/>
            <w:webHidden/>
          </w:rPr>
          <w:fldChar w:fldCharType="separate"/>
        </w:r>
        <w:r w:rsidRPr="00003961">
          <w:rPr>
            <w:noProof/>
            <w:webHidden/>
          </w:rPr>
          <w:t>144</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6" w:history="1">
        <w:r w:rsidRPr="00003961">
          <w:rPr>
            <w:rStyle w:val="Hyperlink"/>
            <w:bCs/>
            <w:iCs/>
            <w:color w:val="auto"/>
            <w:lang w:eastAsia="x-none"/>
          </w:rPr>
          <w:t>12.1 Сектор за друмски транспорт, путеве и безбедност саобраћаја</w:t>
        </w:r>
        <w:r w:rsidRPr="00003961">
          <w:rPr>
            <w:webHidden/>
            <w:color w:val="auto"/>
          </w:rPr>
          <w:tab/>
        </w:r>
        <w:r w:rsidRPr="00003961">
          <w:rPr>
            <w:webHidden/>
            <w:color w:val="auto"/>
          </w:rPr>
          <w:fldChar w:fldCharType="begin"/>
        </w:r>
        <w:r w:rsidRPr="00003961">
          <w:rPr>
            <w:webHidden/>
            <w:color w:val="auto"/>
          </w:rPr>
          <w:instrText xml:space="preserve"> PAGEREF _Toc77585586 \h </w:instrText>
        </w:r>
        <w:r w:rsidRPr="00003961">
          <w:rPr>
            <w:webHidden/>
            <w:color w:val="auto"/>
          </w:rPr>
        </w:r>
        <w:r w:rsidRPr="00003961">
          <w:rPr>
            <w:webHidden/>
            <w:color w:val="auto"/>
          </w:rPr>
          <w:fldChar w:fldCharType="separate"/>
        </w:r>
        <w:r w:rsidRPr="00003961">
          <w:rPr>
            <w:webHidden/>
            <w:color w:val="auto"/>
          </w:rPr>
          <w:t>144</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7" w:history="1">
        <w:r w:rsidRPr="00003961">
          <w:rPr>
            <w:rStyle w:val="Hyperlink"/>
            <w:bCs/>
            <w:iCs/>
            <w:color w:val="auto"/>
            <w:lang w:eastAsia="x-none"/>
          </w:rPr>
          <w:t>12.2 Сектор за железнице и интермодални транспорт</w:t>
        </w:r>
        <w:r w:rsidRPr="00003961">
          <w:rPr>
            <w:webHidden/>
            <w:color w:val="auto"/>
          </w:rPr>
          <w:tab/>
        </w:r>
        <w:r w:rsidRPr="00003961">
          <w:rPr>
            <w:webHidden/>
            <w:color w:val="auto"/>
          </w:rPr>
          <w:fldChar w:fldCharType="begin"/>
        </w:r>
        <w:r w:rsidRPr="00003961">
          <w:rPr>
            <w:webHidden/>
            <w:color w:val="auto"/>
          </w:rPr>
          <w:instrText xml:space="preserve"> PAGEREF _Toc77585587 \h </w:instrText>
        </w:r>
        <w:r w:rsidRPr="00003961">
          <w:rPr>
            <w:webHidden/>
            <w:color w:val="auto"/>
          </w:rPr>
        </w:r>
        <w:r w:rsidRPr="00003961">
          <w:rPr>
            <w:webHidden/>
            <w:color w:val="auto"/>
          </w:rPr>
          <w:fldChar w:fldCharType="separate"/>
        </w:r>
        <w:r w:rsidRPr="00003961">
          <w:rPr>
            <w:webHidden/>
            <w:color w:val="auto"/>
          </w:rPr>
          <w:t>152</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8" w:history="1">
        <w:r w:rsidRPr="00003961">
          <w:rPr>
            <w:rStyle w:val="Hyperlink"/>
            <w:bCs/>
            <w:iCs/>
            <w:color w:val="auto"/>
            <w:lang w:eastAsia="x-none"/>
          </w:rPr>
          <w:t>12.3 Сектор за</w:t>
        </w:r>
        <w:r w:rsidRPr="00003961">
          <w:rPr>
            <w:rStyle w:val="Hyperlink"/>
            <w:bCs/>
            <w:iCs/>
            <w:color w:val="auto"/>
            <w:lang w:val="sr-Cyrl-CS" w:eastAsia="x-none"/>
          </w:rPr>
          <w:t xml:space="preserve"> ваздушни саобраћај и транспорт опасне робе</w:t>
        </w:r>
        <w:r w:rsidRPr="00003961">
          <w:rPr>
            <w:webHidden/>
            <w:color w:val="auto"/>
          </w:rPr>
          <w:tab/>
        </w:r>
        <w:r w:rsidRPr="00003961">
          <w:rPr>
            <w:webHidden/>
            <w:color w:val="auto"/>
          </w:rPr>
          <w:fldChar w:fldCharType="begin"/>
        </w:r>
        <w:r w:rsidRPr="00003961">
          <w:rPr>
            <w:webHidden/>
            <w:color w:val="auto"/>
          </w:rPr>
          <w:instrText xml:space="preserve"> PAGEREF _Toc77585588 \h </w:instrText>
        </w:r>
        <w:r w:rsidRPr="00003961">
          <w:rPr>
            <w:webHidden/>
            <w:color w:val="auto"/>
          </w:rPr>
        </w:r>
        <w:r w:rsidRPr="00003961">
          <w:rPr>
            <w:webHidden/>
            <w:color w:val="auto"/>
          </w:rPr>
          <w:fldChar w:fldCharType="separate"/>
        </w:r>
        <w:r w:rsidRPr="00003961">
          <w:rPr>
            <w:webHidden/>
            <w:color w:val="auto"/>
          </w:rPr>
          <w:t>154</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89" w:history="1">
        <w:r w:rsidRPr="00003961">
          <w:rPr>
            <w:rStyle w:val="Hyperlink"/>
            <w:bCs/>
            <w:iCs/>
            <w:color w:val="auto"/>
            <w:lang w:eastAsia="x-none"/>
          </w:rPr>
          <w:t>12.4 Сектор за водни саобраћај и безбедност пловидбе</w:t>
        </w:r>
        <w:r w:rsidRPr="00003961">
          <w:rPr>
            <w:webHidden/>
            <w:color w:val="auto"/>
          </w:rPr>
          <w:tab/>
        </w:r>
        <w:r w:rsidRPr="00003961">
          <w:rPr>
            <w:webHidden/>
            <w:color w:val="auto"/>
          </w:rPr>
          <w:fldChar w:fldCharType="begin"/>
        </w:r>
        <w:r w:rsidRPr="00003961">
          <w:rPr>
            <w:webHidden/>
            <w:color w:val="auto"/>
          </w:rPr>
          <w:instrText xml:space="preserve"> PAGEREF _Toc77585589 \h </w:instrText>
        </w:r>
        <w:r w:rsidRPr="00003961">
          <w:rPr>
            <w:webHidden/>
            <w:color w:val="auto"/>
          </w:rPr>
        </w:r>
        <w:r w:rsidRPr="00003961">
          <w:rPr>
            <w:webHidden/>
            <w:color w:val="auto"/>
          </w:rPr>
          <w:fldChar w:fldCharType="separate"/>
        </w:r>
        <w:r w:rsidRPr="00003961">
          <w:rPr>
            <w:webHidden/>
            <w:color w:val="auto"/>
          </w:rPr>
          <w:t>155</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0" w:history="1">
        <w:r w:rsidRPr="00003961">
          <w:rPr>
            <w:rStyle w:val="Hyperlink"/>
            <w:bCs/>
            <w:iCs/>
            <w:color w:val="auto"/>
            <w:lang w:eastAsia="x-none"/>
          </w:rPr>
          <w:t>12.5 Сектор за грађевинске послове, спровођење обједињене процедуре и озакоњење</w:t>
        </w:r>
        <w:r w:rsidRPr="00003961">
          <w:rPr>
            <w:webHidden/>
            <w:color w:val="auto"/>
          </w:rPr>
          <w:tab/>
        </w:r>
        <w:r w:rsidRPr="00003961">
          <w:rPr>
            <w:webHidden/>
            <w:color w:val="auto"/>
          </w:rPr>
          <w:fldChar w:fldCharType="begin"/>
        </w:r>
        <w:r w:rsidRPr="00003961">
          <w:rPr>
            <w:webHidden/>
            <w:color w:val="auto"/>
          </w:rPr>
          <w:instrText xml:space="preserve"> PAGEREF _Toc77585590 \h </w:instrText>
        </w:r>
        <w:r w:rsidRPr="00003961">
          <w:rPr>
            <w:webHidden/>
            <w:color w:val="auto"/>
          </w:rPr>
        </w:r>
        <w:r w:rsidRPr="00003961">
          <w:rPr>
            <w:webHidden/>
            <w:color w:val="auto"/>
          </w:rPr>
          <w:fldChar w:fldCharType="separate"/>
        </w:r>
        <w:r w:rsidRPr="00003961">
          <w:rPr>
            <w:webHidden/>
            <w:color w:val="auto"/>
          </w:rPr>
          <w:t>156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1" w:history="1">
        <w:r w:rsidRPr="00003961">
          <w:rPr>
            <w:rStyle w:val="Hyperlink"/>
            <w:bCs/>
            <w:iCs/>
            <w:color w:val="auto"/>
            <w:lang w:val="sr-Cyrl-CS" w:eastAsia="x-none"/>
          </w:rPr>
          <w:t>12.6 Сектор за просторно планирање и урбанизам</w:t>
        </w:r>
        <w:r w:rsidRPr="00003961">
          <w:rPr>
            <w:webHidden/>
            <w:color w:val="auto"/>
          </w:rPr>
          <w:tab/>
        </w:r>
        <w:r w:rsidRPr="00003961">
          <w:rPr>
            <w:webHidden/>
            <w:color w:val="auto"/>
          </w:rPr>
          <w:fldChar w:fldCharType="begin"/>
        </w:r>
        <w:r w:rsidRPr="00003961">
          <w:rPr>
            <w:webHidden/>
            <w:color w:val="auto"/>
          </w:rPr>
          <w:instrText xml:space="preserve"> PAGEREF _Toc77585591 \h </w:instrText>
        </w:r>
        <w:r w:rsidRPr="00003961">
          <w:rPr>
            <w:webHidden/>
            <w:color w:val="auto"/>
          </w:rPr>
        </w:r>
        <w:r w:rsidRPr="00003961">
          <w:rPr>
            <w:webHidden/>
            <w:color w:val="auto"/>
          </w:rPr>
          <w:fldChar w:fldCharType="separate"/>
        </w:r>
        <w:r w:rsidRPr="00003961">
          <w:rPr>
            <w:webHidden/>
            <w:color w:val="auto"/>
          </w:rPr>
          <w:t>166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2" w:history="1">
        <w:r w:rsidRPr="00003961">
          <w:rPr>
            <w:rStyle w:val="Hyperlink"/>
            <w:bCs/>
            <w:iCs/>
            <w:color w:val="auto"/>
            <w:lang w:eastAsia="x-none"/>
          </w:rPr>
          <w:t>12.7 Сектор за стамбену и архитектноску политику, комуналне делатности и енергетску ефикасност</w:t>
        </w:r>
        <w:r w:rsidRPr="00003961">
          <w:rPr>
            <w:webHidden/>
            <w:color w:val="auto"/>
          </w:rPr>
          <w:tab/>
        </w:r>
        <w:r w:rsidRPr="00003961">
          <w:rPr>
            <w:webHidden/>
            <w:color w:val="auto"/>
          </w:rPr>
          <w:fldChar w:fldCharType="begin"/>
        </w:r>
        <w:r w:rsidRPr="00003961">
          <w:rPr>
            <w:webHidden/>
            <w:color w:val="auto"/>
          </w:rPr>
          <w:instrText xml:space="preserve"> PAGEREF _Toc77585592 \h </w:instrText>
        </w:r>
        <w:r w:rsidRPr="00003961">
          <w:rPr>
            <w:webHidden/>
            <w:color w:val="auto"/>
          </w:rPr>
        </w:r>
        <w:r w:rsidRPr="00003961">
          <w:rPr>
            <w:webHidden/>
            <w:color w:val="auto"/>
          </w:rPr>
          <w:fldChar w:fldCharType="separate"/>
        </w:r>
        <w:r w:rsidRPr="00003961">
          <w:rPr>
            <w:webHidden/>
            <w:color w:val="auto"/>
          </w:rPr>
          <w:t>176</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3" w:history="1">
        <w:r w:rsidRPr="00003961">
          <w:rPr>
            <w:rStyle w:val="Hyperlink"/>
            <w:bCs/>
            <w:iCs/>
            <w:color w:val="auto"/>
            <w:lang w:eastAsia="x-none"/>
          </w:rPr>
          <w:t xml:space="preserve">12.8 </w:t>
        </w:r>
        <w:r w:rsidRPr="00003961">
          <w:rPr>
            <w:rStyle w:val="Hyperlink"/>
            <w:bCs/>
            <w:iCs/>
            <w:color w:val="auto"/>
            <w:lang w:val="sr-Cyrl-CS" w:eastAsia="x-none"/>
          </w:rPr>
          <w:t>Одељење за управне и управно надзорне послове</w:t>
        </w:r>
        <w:r w:rsidRPr="00003961">
          <w:rPr>
            <w:webHidden/>
            <w:color w:val="auto"/>
          </w:rPr>
          <w:tab/>
        </w:r>
        <w:r w:rsidRPr="00003961">
          <w:rPr>
            <w:webHidden/>
            <w:color w:val="auto"/>
          </w:rPr>
          <w:fldChar w:fldCharType="begin"/>
        </w:r>
        <w:r w:rsidRPr="00003961">
          <w:rPr>
            <w:webHidden/>
            <w:color w:val="auto"/>
          </w:rPr>
          <w:instrText xml:space="preserve"> PAGEREF _Toc77585593 \h </w:instrText>
        </w:r>
        <w:r w:rsidRPr="00003961">
          <w:rPr>
            <w:webHidden/>
            <w:color w:val="auto"/>
          </w:rPr>
        </w:r>
        <w:r w:rsidRPr="00003961">
          <w:rPr>
            <w:webHidden/>
            <w:color w:val="auto"/>
          </w:rPr>
          <w:fldChar w:fldCharType="separate"/>
        </w:r>
        <w:r w:rsidRPr="00003961">
          <w:rPr>
            <w:webHidden/>
            <w:color w:val="auto"/>
          </w:rPr>
          <w:t>193</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94" w:history="1">
        <w:r w:rsidRPr="00003961">
          <w:rPr>
            <w:rStyle w:val="Hyperlink"/>
            <w:bCs/>
            <w:noProof/>
            <w:color w:val="auto"/>
            <w:kern w:val="32"/>
            <w:lang w:val="sr-Cyrl-CS"/>
          </w:rPr>
          <w:t>13.Приходи и расходи</w:t>
        </w:r>
        <w:r w:rsidRPr="00003961">
          <w:rPr>
            <w:noProof/>
            <w:webHidden/>
          </w:rPr>
          <w:tab/>
        </w:r>
        <w:r w:rsidRPr="00003961">
          <w:rPr>
            <w:noProof/>
            <w:webHidden/>
          </w:rPr>
          <w:fldChar w:fldCharType="begin"/>
        </w:r>
        <w:r w:rsidRPr="00003961">
          <w:rPr>
            <w:noProof/>
            <w:webHidden/>
          </w:rPr>
          <w:instrText xml:space="preserve"> PAGEREF _Toc77585594 \h </w:instrText>
        </w:r>
        <w:r w:rsidRPr="00003961">
          <w:rPr>
            <w:noProof/>
            <w:webHidden/>
          </w:rPr>
        </w:r>
        <w:r w:rsidRPr="00003961">
          <w:rPr>
            <w:noProof/>
            <w:webHidden/>
          </w:rPr>
          <w:fldChar w:fldCharType="separate"/>
        </w:r>
        <w:r w:rsidRPr="00003961">
          <w:rPr>
            <w:noProof/>
            <w:webHidden/>
          </w:rPr>
          <w:t>196</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95" w:history="1">
        <w:r w:rsidRPr="00003961">
          <w:rPr>
            <w:rStyle w:val="Hyperlink"/>
            <w:bCs/>
            <w:noProof/>
            <w:color w:val="auto"/>
            <w:kern w:val="32"/>
            <w:lang w:val="sr-Cyrl-RS"/>
          </w:rPr>
          <w:t>14. Подаци о јавним набавкама</w:t>
        </w:r>
        <w:r w:rsidRPr="00003961">
          <w:rPr>
            <w:noProof/>
            <w:webHidden/>
          </w:rPr>
          <w:tab/>
        </w:r>
        <w:r w:rsidRPr="00003961">
          <w:rPr>
            <w:noProof/>
            <w:webHidden/>
          </w:rPr>
          <w:fldChar w:fldCharType="begin"/>
        </w:r>
        <w:r w:rsidRPr="00003961">
          <w:rPr>
            <w:noProof/>
            <w:webHidden/>
          </w:rPr>
          <w:instrText xml:space="preserve"> PAGEREF _Toc77585595 \h </w:instrText>
        </w:r>
        <w:r w:rsidRPr="00003961">
          <w:rPr>
            <w:noProof/>
            <w:webHidden/>
          </w:rPr>
        </w:r>
        <w:r w:rsidRPr="00003961">
          <w:rPr>
            <w:noProof/>
            <w:webHidden/>
          </w:rPr>
          <w:fldChar w:fldCharType="separate"/>
        </w:r>
        <w:r w:rsidRPr="00003961">
          <w:rPr>
            <w:noProof/>
            <w:webHidden/>
          </w:rPr>
          <w:t>230</w:t>
        </w:r>
        <w:r w:rsidRPr="00003961">
          <w:rPr>
            <w:noProof/>
            <w:webHidden/>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6" w:history="1">
        <w:r w:rsidRPr="00003961">
          <w:rPr>
            <w:rStyle w:val="Hyperlink"/>
            <w:bCs/>
            <w:iCs/>
            <w:color w:val="auto"/>
            <w:lang w:eastAsia="x-none"/>
          </w:rPr>
          <w:t>14.</w:t>
        </w:r>
        <w:r w:rsidRPr="00003961">
          <w:rPr>
            <w:rStyle w:val="Hyperlink"/>
            <w:bCs/>
            <w:iCs/>
            <w:color w:val="auto"/>
            <w:lang w:val="sr-Cyrl-CS" w:eastAsia="x-none"/>
          </w:rPr>
          <w:t>1 Реализоване јавне набавке за Министарство грађевинарства, саобраћаја и инфраструктуре за 2020. годинe</w:t>
        </w:r>
        <w:r w:rsidRPr="00003961">
          <w:rPr>
            <w:webHidden/>
            <w:color w:val="auto"/>
          </w:rPr>
          <w:tab/>
        </w:r>
        <w:r w:rsidRPr="00003961">
          <w:rPr>
            <w:webHidden/>
            <w:color w:val="auto"/>
          </w:rPr>
          <w:fldChar w:fldCharType="begin"/>
        </w:r>
        <w:r w:rsidRPr="00003961">
          <w:rPr>
            <w:webHidden/>
            <w:color w:val="auto"/>
          </w:rPr>
          <w:instrText xml:space="preserve"> PAGEREF _Toc77585596 \h </w:instrText>
        </w:r>
        <w:r w:rsidRPr="00003961">
          <w:rPr>
            <w:webHidden/>
            <w:color w:val="auto"/>
          </w:rPr>
        </w:r>
        <w:r w:rsidRPr="00003961">
          <w:rPr>
            <w:webHidden/>
            <w:color w:val="auto"/>
          </w:rPr>
          <w:fldChar w:fldCharType="separate"/>
        </w:r>
        <w:r w:rsidRPr="00003961">
          <w:rPr>
            <w:webHidden/>
            <w:color w:val="auto"/>
          </w:rPr>
          <w:t>230</w:t>
        </w:r>
        <w:r w:rsidRPr="00003961">
          <w:rPr>
            <w:webHidden/>
            <w:color w:val="auto"/>
          </w:rPr>
          <w:fldChar w:fldCharType="end"/>
        </w:r>
      </w:hyperlink>
    </w:p>
    <w:p w:rsidR="006817C9" w:rsidRPr="00003961" w:rsidRDefault="006817C9">
      <w:pPr>
        <w:pStyle w:val="TOC2"/>
        <w:rPr>
          <w:rFonts w:asciiTheme="minorHAnsi" w:eastAsiaTheme="minorEastAsia" w:hAnsiTheme="minorHAnsi" w:cstheme="minorBidi"/>
          <w:b w:val="0"/>
          <w:i w:val="0"/>
          <w:color w:val="auto"/>
          <w:szCs w:val="22"/>
          <w:lang w:val="en-US"/>
        </w:rPr>
      </w:pPr>
      <w:hyperlink w:anchor="_Toc77585597" w:history="1">
        <w:r w:rsidRPr="00003961">
          <w:rPr>
            <w:rStyle w:val="Hyperlink"/>
            <w:bCs/>
            <w:iCs/>
            <w:color w:val="auto"/>
            <w:lang w:eastAsia="x-none"/>
          </w:rPr>
          <w:t>14.</w:t>
        </w:r>
        <w:r w:rsidRPr="00003961">
          <w:rPr>
            <w:rStyle w:val="Hyperlink"/>
            <w:bCs/>
            <w:iCs/>
            <w:color w:val="auto"/>
            <w:lang w:val="sr-Cyrl-CS" w:eastAsia="x-none"/>
          </w:rPr>
          <w:t>2</w:t>
        </w:r>
        <w:r w:rsidRPr="00003961">
          <w:rPr>
            <w:rStyle w:val="Hyperlink"/>
            <w:bCs/>
            <w:iCs/>
            <w:color w:val="auto"/>
            <w:lang w:eastAsia="x-none"/>
          </w:rPr>
          <w:t xml:space="preserve"> </w:t>
        </w:r>
        <w:r w:rsidRPr="00003961">
          <w:rPr>
            <w:rStyle w:val="Hyperlink"/>
            <w:bCs/>
            <w:iCs/>
            <w:color w:val="auto"/>
            <w:lang w:val="sr-Cyrl-CS" w:eastAsia="x-none"/>
          </w:rPr>
          <w:t>Реализоване јавне набавке за Министарство грађевинарства, саобраћаја и инфраструктуре за 2021. годинe</w:t>
        </w:r>
        <w:r w:rsidRPr="00003961">
          <w:rPr>
            <w:webHidden/>
            <w:color w:val="auto"/>
          </w:rPr>
          <w:tab/>
        </w:r>
        <w:r w:rsidRPr="00003961">
          <w:rPr>
            <w:webHidden/>
            <w:color w:val="auto"/>
          </w:rPr>
          <w:fldChar w:fldCharType="begin"/>
        </w:r>
        <w:r w:rsidRPr="00003961">
          <w:rPr>
            <w:webHidden/>
            <w:color w:val="auto"/>
          </w:rPr>
          <w:instrText xml:space="preserve"> PAGEREF _Toc77585597 \h </w:instrText>
        </w:r>
        <w:r w:rsidRPr="00003961">
          <w:rPr>
            <w:webHidden/>
            <w:color w:val="auto"/>
          </w:rPr>
        </w:r>
        <w:r w:rsidRPr="00003961">
          <w:rPr>
            <w:webHidden/>
            <w:color w:val="auto"/>
          </w:rPr>
          <w:fldChar w:fldCharType="separate"/>
        </w:r>
        <w:r w:rsidRPr="00003961">
          <w:rPr>
            <w:webHidden/>
            <w:color w:val="auto"/>
          </w:rPr>
          <w:t>255</w:t>
        </w:r>
        <w:r w:rsidRPr="00003961">
          <w:rPr>
            <w:webHidden/>
            <w:color w:val="auto"/>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98" w:history="1">
        <w:r w:rsidRPr="00003961">
          <w:rPr>
            <w:rStyle w:val="Hyperlink"/>
            <w:bCs/>
            <w:noProof/>
            <w:color w:val="auto"/>
            <w:kern w:val="32"/>
            <w:lang w:val="sr-Cyrl-RS"/>
          </w:rPr>
          <w:t>15. Подаци о државној помоћи</w:t>
        </w:r>
        <w:r w:rsidRPr="00003961">
          <w:rPr>
            <w:noProof/>
            <w:webHidden/>
          </w:rPr>
          <w:tab/>
        </w:r>
        <w:r w:rsidRPr="00003961">
          <w:rPr>
            <w:noProof/>
            <w:webHidden/>
          </w:rPr>
          <w:fldChar w:fldCharType="begin"/>
        </w:r>
        <w:r w:rsidRPr="00003961">
          <w:rPr>
            <w:noProof/>
            <w:webHidden/>
          </w:rPr>
          <w:instrText xml:space="preserve"> PAGEREF _Toc77585598 \h </w:instrText>
        </w:r>
        <w:r w:rsidRPr="00003961">
          <w:rPr>
            <w:noProof/>
            <w:webHidden/>
          </w:rPr>
        </w:r>
        <w:r w:rsidRPr="00003961">
          <w:rPr>
            <w:noProof/>
            <w:webHidden/>
          </w:rPr>
          <w:fldChar w:fldCharType="separate"/>
        </w:r>
        <w:r w:rsidRPr="00003961">
          <w:rPr>
            <w:noProof/>
            <w:webHidden/>
          </w:rPr>
          <w:t>260</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599" w:history="1">
        <w:r w:rsidRPr="00003961">
          <w:rPr>
            <w:rStyle w:val="Hyperlink"/>
            <w:bCs/>
            <w:noProof/>
            <w:color w:val="auto"/>
            <w:kern w:val="32"/>
            <w:lang w:val="sr-Cyrl-RS"/>
          </w:rPr>
          <w:t>16. Подаци о исплаћеним платама, зарадама и другим примањима</w:t>
        </w:r>
        <w:r w:rsidRPr="00003961">
          <w:rPr>
            <w:noProof/>
            <w:webHidden/>
          </w:rPr>
          <w:tab/>
        </w:r>
        <w:r w:rsidRPr="00003961">
          <w:rPr>
            <w:noProof/>
            <w:webHidden/>
          </w:rPr>
          <w:fldChar w:fldCharType="begin"/>
        </w:r>
        <w:r w:rsidRPr="00003961">
          <w:rPr>
            <w:noProof/>
            <w:webHidden/>
          </w:rPr>
          <w:instrText xml:space="preserve"> PAGEREF _Toc77585599 \h </w:instrText>
        </w:r>
        <w:r w:rsidRPr="00003961">
          <w:rPr>
            <w:noProof/>
            <w:webHidden/>
          </w:rPr>
        </w:r>
        <w:r w:rsidRPr="00003961">
          <w:rPr>
            <w:noProof/>
            <w:webHidden/>
          </w:rPr>
          <w:fldChar w:fldCharType="separate"/>
        </w:r>
        <w:r w:rsidRPr="00003961">
          <w:rPr>
            <w:noProof/>
            <w:webHidden/>
          </w:rPr>
          <w:t>262</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600" w:history="1">
        <w:r w:rsidRPr="00003961">
          <w:rPr>
            <w:rStyle w:val="Hyperlink"/>
            <w:bCs/>
            <w:noProof/>
            <w:color w:val="auto"/>
            <w:kern w:val="32"/>
            <w:lang w:val="sr-Cyrl-RS"/>
          </w:rPr>
          <w:t>17. Подаци о средствима рада</w:t>
        </w:r>
        <w:r w:rsidRPr="00003961">
          <w:rPr>
            <w:noProof/>
            <w:webHidden/>
          </w:rPr>
          <w:tab/>
        </w:r>
        <w:r w:rsidRPr="00003961">
          <w:rPr>
            <w:noProof/>
            <w:webHidden/>
          </w:rPr>
          <w:fldChar w:fldCharType="begin"/>
        </w:r>
        <w:r w:rsidRPr="00003961">
          <w:rPr>
            <w:noProof/>
            <w:webHidden/>
          </w:rPr>
          <w:instrText xml:space="preserve"> PAGEREF _Toc77585600 \h </w:instrText>
        </w:r>
        <w:r w:rsidRPr="00003961">
          <w:rPr>
            <w:noProof/>
            <w:webHidden/>
          </w:rPr>
        </w:r>
        <w:r w:rsidRPr="00003961">
          <w:rPr>
            <w:noProof/>
            <w:webHidden/>
          </w:rPr>
          <w:fldChar w:fldCharType="separate"/>
        </w:r>
        <w:r w:rsidRPr="00003961">
          <w:rPr>
            <w:noProof/>
            <w:webHidden/>
          </w:rPr>
          <w:t>265</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601" w:history="1">
        <w:r w:rsidRPr="00003961">
          <w:rPr>
            <w:rStyle w:val="Hyperlink"/>
            <w:bCs/>
            <w:noProof/>
            <w:color w:val="auto"/>
            <w:kern w:val="32"/>
            <w:lang w:val="sr-Cyrl-RS"/>
          </w:rPr>
          <w:t>18. Чување носача информација</w:t>
        </w:r>
        <w:r w:rsidRPr="00003961">
          <w:rPr>
            <w:noProof/>
            <w:webHidden/>
          </w:rPr>
          <w:tab/>
        </w:r>
        <w:r w:rsidRPr="00003961">
          <w:rPr>
            <w:noProof/>
            <w:webHidden/>
          </w:rPr>
          <w:fldChar w:fldCharType="begin"/>
        </w:r>
        <w:r w:rsidRPr="00003961">
          <w:rPr>
            <w:noProof/>
            <w:webHidden/>
          </w:rPr>
          <w:instrText xml:space="preserve"> PAGEREF _Toc77585601 \h </w:instrText>
        </w:r>
        <w:r w:rsidRPr="00003961">
          <w:rPr>
            <w:noProof/>
            <w:webHidden/>
          </w:rPr>
        </w:r>
        <w:r w:rsidRPr="00003961">
          <w:rPr>
            <w:noProof/>
            <w:webHidden/>
          </w:rPr>
          <w:fldChar w:fldCharType="separate"/>
        </w:r>
        <w:r w:rsidRPr="00003961">
          <w:rPr>
            <w:noProof/>
            <w:webHidden/>
          </w:rPr>
          <w:t>266</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602" w:history="1">
        <w:r w:rsidRPr="00003961">
          <w:rPr>
            <w:rStyle w:val="Hyperlink"/>
            <w:bCs/>
            <w:noProof/>
            <w:color w:val="auto"/>
            <w:kern w:val="32"/>
            <w:lang w:val="sr-Cyrl-RS"/>
          </w:rPr>
          <w:t>19. Врсте информација у поседу</w:t>
        </w:r>
        <w:r w:rsidRPr="00003961">
          <w:rPr>
            <w:noProof/>
            <w:webHidden/>
          </w:rPr>
          <w:tab/>
        </w:r>
        <w:r w:rsidRPr="00003961">
          <w:rPr>
            <w:noProof/>
            <w:webHidden/>
          </w:rPr>
          <w:fldChar w:fldCharType="begin"/>
        </w:r>
        <w:r w:rsidRPr="00003961">
          <w:rPr>
            <w:noProof/>
            <w:webHidden/>
          </w:rPr>
          <w:instrText xml:space="preserve"> PAGEREF _Toc77585602 \h </w:instrText>
        </w:r>
        <w:r w:rsidRPr="00003961">
          <w:rPr>
            <w:noProof/>
            <w:webHidden/>
          </w:rPr>
        </w:r>
        <w:r w:rsidRPr="00003961">
          <w:rPr>
            <w:noProof/>
            <w:webHidden/>
          </w:rPr>
          <w:fldChar w:fldCharType="separate"/>
        </w:r>
        <w:r w:rsidRPr="00003961">
          <w:rPr>
            <w:noProof/>
            <w:webHidden/>
          </w:rPr>
          <w:t>267</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603" w:history="1">
        <w:r w:rsidRPr="00003961">
          <w:rPr>
            <w:rStyle w:val="Hyperlink"/>
            <w:bCs/>
            <w:noProof/>
            <w:color w:val="auto"/>
            <w:kern w:val="32"/>
            <w:lang w:val="sr-Cyrl-RS"/>
          </w:rPr>
          <w:t>20. Врсте информација којима министарство омогућава приступ</w:t>
        </w:r>
        <w:r w:rsidRPr="00003961">
          <w:rPr>
            <w:noProof/>
            <w:webHidden/>
          </w:rPr>
          <w:tab/>
        </w:r>
        <w:r w:rsidRPr="00003961">
          <w:rPr>
            <w:noProof/>
            <w:webHidden/>
          </w:rPr>
          <w:fldChar w:fldCharType="begin"/>
        </w:r>
        <w:r w:rsidRPr="00003961">
          <w:rPr>
            <w:noProof/>
            <w:webHidden/>
          </w:rPr>
          <w:instrText xml:space="preserve"> PAGEREF _Toc77585603 \h </w:instrText>
        </w:r>
        <w:r w:rsidRPr="00003961">
          <w:rPr>
            <w:noProof/>
            <w:webHidden/>
          </w:rPr>
        </w:r>
        <w:r w:rsidRPr="00003961">
          <w:rPr>
            <w:noProof/>
            <w:webHidden/>
          </w:rPr>
          <w:fldChar w:fldCharType="separate"/>
        </w:r>
        <w:r w:rsidRPr="00003961">
          <w:rPr>
            <w:noProof/>
            <w:webHidden/>
          </w:rPr>
          <w:t>268</w:t>
        </w:r>
        <w:r w:rsidRPr="00003961">
          <w:rPr>
            <w:noProof/>
            <w:webHidden/>
          </w:rPr>
          <w:fldChar w:fldCharType="end"/>
        </w:r>
      </w:hyperlink>
    </w:p>
    <w:p w:rsidR="006817C9" w:rsidRPr="00003961" w:rsidRDefault="006817C9">
      <w:pPr>
        <w:pStyle w:val="TOC1"/>
        <w:rPr>
          <w:rFonts w:asciiTheme="minorHAnsi" w:eastAsiaTheme="minorEastAsia" w:hAnsiTheme="minorHAnsi" w:cstheme="minorBidi"/>
          <w:b w:val="0"/>
          <w:noProof/>
          <w:sz w:val="22"/>
          <w:szCs w:val="22"/>
          <w:lang w:val="en-US"/>
        </w:rPr>
      </w:pPr>
      <w:hyperlink w:anchor="_Toc77585604" w:history="1">
        <w:r w:rsidRPr="00003961">
          <w:rPr>
            <w:rStyle w:val="Hyperlink"/>
            <w:bCs/>
            <w:noProof/>
            <w:color w:val="auto"/>
            <w:kern w:val="32"/>
            <w:lang w:val="sr-Cyrl-RS"/>
          </w:rPr>
          <w:t>21. Информације о подношењу захтева за приступ информацијама</w:t>
        </w:r>
        <w:r w:rsidRPr="00003961">
          <w:rPr>
            <w:noProof/>
            <w:webHidden/>
          </w:rPr>
          <w:tab/>
        </w:r>
        <w:r w:rsidRPr="00003961">
          <w:rPr>
            <w:noProof/>
            <w:webHidden/>
          </w:rPr>
          <w:fldChar w:fldCharType="begin"/>
        </w:r>
        <w:r w:rsidRPr="00003961">
          <w:rPr>
            <w:noProof/>
            <w:webHidden/>
          </w:rPr>
          <w:instrText xml:space="preserve"> PAGEREF _Toc77585604 \h </w:instrText>
        </w:r>
        <w:r w:rsidRPr="00003961">
          <w:rPr>
            <w:noProof/>
            <w:webHidden/>
          </w:rPr>
        </w:r>
        <w:r w:rsidRPr="00003961">
          <w:rPr>
            <w:noProof/>
            <w:webHidden/>
          </w:rPr>
          <w:fldChar w:fldCharType="separate"/>
        </w:r>
        <w:r w:rsidRPr="00003961">
          <w:rPr>
            <w:noProof/>
            <w:webHidden/>
          </w:rPr>
          <w:t>269</w:t>
        </w:r>
        <w:r w:rsidRPr="00003961">
          <w:rPr>
            <w:noProof/>
            <w:webHidden/>
          </w:rPr>
          <w:fldChar w:fldCharType="end"/>
        </w:r>
      </w:hyperlink>
    </w:p>
    <w:p w:rsidR="00787E78" w:rsidRPr="00003961" w:rsidRDefault="00787E78" w:rsidP="00787E78">
      <w:pPr>
        <w:spacing w:after="0" w:line="240" w:lineRule="auto"/>
        <w:jc w:val="both"/>
        <w:rPr>
          <w:rFonts w:ascii="Times New Roman" w:eastAsia="Times New Roman" w:hAnsi="Times New Roman" w:cs="Times New Roman"/>
          <w:b/>
          <w:bCs/>
          <w:sz w:val="28"/>
          <w:szCs w:val="28"/>
          <w:lang w:val="sr-Cyrl-RS"/>
        </w:rPr>
        <w:sectPr w:rsidR="00787E78" w:rsidRPr="00003961" w:rsidSect="00CB3F67">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003961">
        <w:rPr>
          <w:rFonts w:ascii="Times New Roman" w:eastAsia="Times New Roman" w:hAnsi="Times New Roman" w:cs="Times New Roman"/>
          <w:b/>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4" w:name="_Toc397689226"/>
      <w:bookmarkStart w:id="5" w:name="_Toc77585536"/>
      <w:r w:rsidRPr="00003961">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4"/>
      <w:bookmarkEnd w:id="5"/>
    </w:p>
    <w:p w:rsidR="00787E78" w:rsidRPr="00003961" w:rsidRDefault="00787E78" w:rsidP="00787E78">
      <w:pPr>
        <w:spacing w:after="0" w:line="240" w:lineRule="auto"/>
        <w:ind w:right="-340"/>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Делокруг Министарства грађевинарства, саобраћаја и инфраструктуре утврђен је чланом 7. Закона о министарствима („Сл. гласник РС“, број </w:t>
      </w:r>
      <w:r w:rsidRPr="00003961">
        <w:rPr>
          <w:rFonts w:ascii="Times New Roman" w:eastAsia="Times New Roman" w:hAnsi="Times New Roman" w:cs="Times New Roman"/>
          <w:sz w:val="24"/>
          <w:szCs w:val="24"/>
        </w:rPr>
        <w:t>128/20</w:t>
      </w:r>
      <w:r w:rsidRPr="00003961">
        <w:rPr>
          <w:rFonts w:ascii="Times New Roman" w:eastAsia="Times New Roman" w:hAnsi="Times New Roman" w:cs="Times New Roman"/>
          <w:sz w:val="24"/>
          <w:szCs w:val="24"/>
          <w:lang w:val="sr-Cyrl-RS"/>
        </w:rPr>
        <w:t>)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Основни подаци о државном органу:</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003961">
        <w:rPr>
          <w:rFonts w:ascii="Times New Roman" w:eastAsia="Times New Roman" w:hAnsi="Times New Roman" w:cs="Times New Roman"/>
          <w:sz w:val="24"/>
          <w:szCs w:val="24"/>
          <w:lang w:val="sr-Cyrl-RS"/>
        </w:rPr>
        <w:t>Назив:</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pacing w:val="-26"/>
          <w:sz w:val="24"/>
          <w:szCs w:val="24"/>
          <w:lang w:val="sr-Cyrl-RS"/>
        </w:rPr>
        <w:t xml:space="preserve">МИНИСТАРСТВО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 xml:space="preserve">ГРАЂЕВИНАРСТВА, САОБРАЋАЈА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 xml:space="preserve">И </w:t>
      </w:r>
      <w:r w:rsidRPr="00003961">
        <w:rPr>
          <w:rFonts w:ascii="Times New Roman" w:eastAsia="Times New Roman" w:hAnsi="Times New Roman" w:cs="Times New Roman"/>
          <w:b/>
          <w:spacing w:val="-26"/>
          <w:sz w:val="24"/>
          <w:szCs w:val="24"/>
        </w:rPr>
        <w:t xml:space="preserve"> </w:t>
      </w:r>
      <w:r w:rsidRPr="00003961">
        <w:rPr>
          <w:rFonts w:ascii="Times New Roman" w:eastAsia="Times New Roman" w:hAnsi="Times New Roman" w:cs="Times New Roman"/>
          <w:b/>
          <w:spacing w:val="-26"/>
          <w:sz w:val="24"/>
          <w:szCs w:val="24"/>
          <w:lang w:val="sr-Cyrl-RS"/>
        </w:rPr>
        <w:t>ИНФРАСТРУКТУРЕ</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Адреса: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Немањина 22-26, Београд</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 xml:space="preserve">Матични број: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17855212</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Шифра делатности: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8411</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 xml:space="preserve">ПИБ (порески идентификациони број):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108510088</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Жиро рачун: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
          <w:sz w:val="24"/>
          <w:szCs w:val="24"/>
          <w:lang w:val="sr-Cyrl-RS"/>
        </w:rPr>
        <w:t>840-1620-21</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Лице одговорно за тачност и потпуност података које садржи информатор: </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 xml:space="preserve">Томислав Момировић, министар, e-mail: </w:t>
      </w:r>
      <w:hyperlink r:id="rId13" w:history="1">
        <w:r w:rsidRPr="00003961">
          <w:rPr>
            <w:rFonts w:ascii="Times New Roman" w:eastAsia="Times New Roman" w:hAnsi="Times New Roman" w:cs="Times New Roman"/>
            <w:sz w:val="24"/>
            <w:szCs w:val="24"/>
            <w:u w:val="single"/>
            <w:lang w:val="sr-Cyrl-RS"/>
          </w:rPr>
          <w:t>kabinet@mgsi.gov.rs</w:t>
        </w:r>
      </w:hyperlink>
      <w:r w:rsidRPr="00003961">
        <w:rPr>
          <w:rFonts w:ascii="Times New Roman" w:eastAsia="Times New Roman" w:hAnsi="Times New Roman" w:cs="Times New Roman"/>
          <w:sz w:val="24"/>
          <w:szCs w:val="24"/>
          <w:lang w:val="sr-Cyrl-RS"/>
        </w:rPr>
        <w:t>.</w:t>
      </w: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Тел: </w:t>
      </w:r>
      <w:r w:rsidRPr="00003961">
        <w:rPr>
          <w:rFonts w:ascii="Times New Roman" w:hAnsi="Times New Roman" w:cs="Times New Roman"/>
          <w:sz w:val="24"/>
          <w:szCs w:val="24"/>
          <w:lang w:val="sr-Cyrl-CS"/>
        </w:rPr>
        <w:t>+381 11 3616 431</w:t>
      </w:r>
      <w:r w:rsidRPr="00003961">
        <w:rPr>
          <w:rFonts w:ascii="Times New Roman" w:eastAsia="Times New Roman" w:hAnsi="Times New Roman" w:cs="Times New Roman"/>
          <w:sz w:val="24"/>
          <w:szCs w:val="24"/>
          <w:lang w:val="sr-Cyrl-RS"/>
        </w:rPr>
        <w:t>.</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објављивање и ажурирање информатора задужен</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Cyrl-RS"/>
        </w:rPr>
        <w:t xml:space="preserve"> је Бојана Риђички, тел: 011/362-14-72, e-mail: </w:t>
      </w:r>
      <w:hyperlink r:id="rId14" w:history="1">
        <w:r w:rsidRPr="00003961">
          <w:rPr>
            <w:rFonts w:ascii="Times New Roman" w:eastAsia="Times New Roman" w:hAnsi="Times New Roman" w:cs="Times New Roman"/>
            <w:sz w:val="24"/>
            <w:szCs w:val="24"/>
            <w:u w:val="single"/>
            <w:lang w:val="sr-Cyrl-RS"/>
          </w:rPr>
          <w:t>bojana.</w:t>
        </w:r>
        <w:r w:rsidRPr="00003961">
          <w:rPr>
            <w:rFonts w:ascii="Times New Roman" w:eastAsia="Times New Roman" w:hAnsi="Times New Roman" w:cs="Times New Roman"/>
            <w:sz w:val="24"/>
            <w:szCs w:val="24"/>
            <w:u w:val="single"/>
            <w:lang w:val="sr-Latn-CS"/>
          </w:rPr>
          <w:t>ridjicki</w:t>
        </w:r>
        <w:r w:rsidRPr="00003961">
          <w:rPr>
            <w:rFonts w:ascii="Times New Roman" w:eastAsia="Times New Roman" w:hAnsi="Times New Roman" w:cs="Times New Roman"/>
            <w:sz w:val="24"/>
            <w:szCs w:val="24"/>
            <w:u w:val="single"/>
            <w:lang w:val="sr-Cyrl-RS"/>
          </w:rPr>
          <w:t>@mgsi.gov.rs</w:t>
        </w:r>
      </w:hyperlink>
      <w:r w:rsidRPr="00003961">
        <w:rPr>
          <w:rFonts w:ascii="Times New Roman" w:eastAsia="Times New Roman" w:hAnsi="Times New Roman" w:cs="Times New Roman"/>
          <w:sz w:val="24"/>
          <w:szCs w:val="24"/>
          <w:lang w:val="sr-Cyrl-RS"/>
        </w:rPr>
        <w:t xml:space="preserve">. </w:t>
      </w: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003961">
        <w:rPr>
          <w:rFonts w:ascii="Times New Roman" w:eastAsia="Times New Roman" w:hAnsi="Times New Roman" w:cs="Times New Roman"/>
          <w:sz w:val="24"/>
          <w:szCs w:val="24"/>
          <w:lang w:val="sr-Cyrl-CS"/>
        </w:rPr>
        <w:t>октобра</w:t>
      </w:r>
      <w:r w:rsidRPr="00003961">
        <w:rPr>
          <w:rFonts w:ascii="Times New Roman" w:eastAsia="Times New Roman" w:hAnsi="Times New Roman" w:cs="Times New Roman"/>
          <w:sz w:val="24"/>
          <w:szCs w:val="24"/>
          <w:lang w:val="sr-Cyrl-RS"/>
        </w:rPr>
        <w:t xml:space="preserve"> 2014. године</w:t>
      </w: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Информатор о раду је ажуриран у </w:t>
      </w:r>
      <w:r w:rsidR="007E32AD" w:rsidRPr="00003961">
        <w:rPr>
          <w:rFonts w:ascii="Times New Roman" w:eastAsia="Times New Roman" w:hAnsi="Times New Roman" w:cs="Times New Roman"/>
          <w:sz w:val="24"/>
          <w:szCs w:val="24"/>
          <w:lang w:val="sr-Cyrl-CS"/>
        </w:rPr>
        <w:t>јулу</w:t>
      </w:r>
      <w:r w:rsidR="00435EFE" w:rsidRPr="00003961">
        <w:rPr>
          <w:rFonts w:ascii="Times New Roman" w:eastAsia="Times New Roman" w:hAnsi="Times New Roman" w:cs="Times New Roman"/>
          <w:sz w:val="24"/>
          <w:szCs w:val="24"/>
          <w:lang w:val="sr-Cyrl-RS"/>
        </w:rPr>
        <w:t xml:space="preserve"> 2021</w:t>
      </w:r>
      <w:r w:rsidRPr="00003961">
        <w:rPr>
          <w:rFonts w:ascii="Times New Roman" w:eastAsia="Times New Roman" w:hAnsi="Times New Roman" w:cs="Times New Roman"/>
          <w:sz w:val="24"/>
          <w:szCs w:val="24"/>
          <w:lang w:val="sr-Cyrl-RS"/>
        </w:rPr>
        <w:t>. године.</w:t>
      </w:r>
    </w:p>
    <w:p w:rsidR="00787E78" w:rsidRPr="00003961" w:rsidRDefault="00787E78" w:rsidP="00787E78">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i/>
          <w:sz w:val="24"/>
          <w:szCs w:val="24"/>
          <w:u w:val="single"/>
        </w:rPr>
      </w:pPr>
      <w:r w:rsidRPr="00003961">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003961">
          <w:rPr>
            <w:rFonts w:ascii="Times New Roman" w:eastAsia="Times New Roman" w:hAnsi="Times New Roman" w:cs="Times New Roman"/>
            <w:i/>
            <w:sz w:val="24"/>
            <w:szCs w:val="24"/>
            <w:u w:val="single"/>
            <w:lang w:val="sr-Cyrl-RS"/>
          </w:rPr>
          <w:t>http://www.mgsi.gov.rs/cir/dokumenti/informator-o-radu-</w:t>
        </w:r>
        <w:r w:rsidRPr="00003961">
          <w:rPr>
            <w:rFonts w:ascii="Times New Roman" w:eastAsia="Times New Roman" w:hAnsi="Times New Roman" w:cs="Times New Roman"/>
            <w:i/>
            <w:sz w:val="24"/>
            <w:szCs w:val="24"/>
            <w:u w:val="single"/>
          </w:rPr>
          <w:t>1</w:t>
        </w:r>
      </w:hyperlink>
      <w:r w:rsidRPr="00003961">
        <w:rPr>
          <w:rFonts w:ascii="Times New Roman" w:eastAsia="Times New Roman" w:hAnsi="Times New Roman" w:cs="Times New Roman"/>
          <w:i/>
          <w:sz w:val="24"/>
          <w:szCs w:val="24"/>
          <w:u w:val="single"/>
        </w:rPr>
        <w:t xml:space="preserve"> </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340"/>
        <w:jc w:val="both"/>
        <w:rPr>
          <w:rFonts w:ascii="Times New Roman" w:eastAsia="Times New Roman" w:hAnsi="Times New Roman" w:cs="Times New Roman"/>
          <w:i/>
          <w:sz w:val="24"/>
          <w:szCs w:val="24"/>
          <w:u w:val="single"/>
        </w:rPr>
      </w:pPr>
      <w:r w:rsidRPr="00003961">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003961">
          <w:rPr>
            <w:rFonts w:ascii="Times New Roman" w:eastAsia="Times New Roman" w:hAnsi="Times New Roman" w:cs="Times New Roman"/>
            <w:i/>
            <w:sz w:val="24"/>
            <w:szCs w:val="24"/>
            <w:u w:val="single"/>
            <w:lang w:val="sr-Cyrl-RS"/>
          </w:rPr>
          <w:t>http://www.mgsi.gov.rs/cir/dokumenti/informator-o-radu-</w:t>
        </w:r>
        <w:r w:rsidRPr="00003961">
          <w:rPr>
            <w:rFonts w:ascii="Times New Roman" w:eastAsia="Times New Roman" w:hAnsi="Times New Roman" w:cs="Times New Roman"/>
            <w:i/>
            <w:sz w:val="24"/>
            <w:szCs w:val="24"/>
            <w:u w:val="single"/>
          </w:rPr>
          <w:t>1</w:t>
        </w:r>
      </w:hyperlink>
      <w:r w:rsidRPr="00003961">
        <w:rPr>
          <w:rFonts w:ascii="Times New Roman" w:eastAsia="Times New Roman" w:hAnsi="Times New Roman" w:cs="Times New Roman"/>
          <w:i/>
          <w:sz w:val="24"/>
          <w:szCs w:val="24"/>
          <w:u w:val="single"/>
        </w:rPr>
        <w:t xml:space="preserve"> </w:t>
      </w:r>
    </w:p>
    <w:p w:rsidR="00787E78" w:rsidRPr="00003961" w:rsidRDefault="00787E78" w:rsidP="00787E78">
      <w:pPr>
        <w:spacing w:after="0" w:line="240" w:lineRule="auto"/>
        <w:ind w:right="-34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HYPERLINK  \l "_1._Садржај_Информатора"</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5C82BC76" wp14:editId="1E84F035">
            <wp:extent cx="3143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sectPr w:rsidR="00787E78" w:rsidRPr="00003961" w:rsidSect="00CB3F67">
          <w:pgSz w:w="11907" w:h="16839" w:code="9"/>
          <w:pgMar w:top="1440" w:right="1800" w:bottom="1440" w:left="1800" w:header="720" w:footer="720" w:gutter="0"/>
          <w:pgNumType w:start="1"/>
          <w:cols w:space="720"/>
          <w:docGrid w:linePitch="360"/>
        </w:sectPr>
      </w:pPr>
    </w:p>
    <w:p w:rsidR="00787E78" w:rsidRPr="00003961" w:rsidRDefault="00787E78" w:rsidP="00787E78">
      <w:pPr>
        <w:keepNext/>
        <w:spacing w:after="0" w:line="240" w:lineRule="auto"/>
        <w:outlineLvl w:val="0"/>
        <w:rPr>
          <w:rFonts w:ascii="Times New Roman" w:eastAsia="Times New Roman" w:hAnsi="Times New Roman" w:cs="Times New Roman"/>
          <w:b/>
          <w:bCs/>
          <w:kern w:val="32"/>
          <w:sz w:val="28"/>
          <w:szCs w:val="32"/>
          <w:lang w:val="sr-Cyrl-RS"/>
        </w:rPr>
      </w:pPr>
      <w:bookmarkStart w:id="6" w:name="_Toc397689227"/>
      <w:bookmarkStart w:id="7" w:name="_Toc77585537"/>
      <w:r w:rsidRPr="00003961">
        <w:rPr>
          <w:rFonts w:ascii="Times New Roman" w:eastAsia="Times New Roman" w:hAnsi="Times New Roman" w:cs="Times New Roman"/>
          <w:b/>
          <w:bCs/>
          <w:kern w:val="32"/>
          <w:sz w:val="28"/>
          <w:szCs w:val="32"/>
          <w:lang w:val="sr-Cyrl-RS"/>
        </w:rPr>
        <w:lastRenderedPageBreak/>
        <w:t>3. Организациона структура</w:t>
      </w:r>
      <w:bookmarkEnd w:id="6"/>
      <w:r w:rsidRPr="00003961">
        <w:rPr>
          <w:rFonts w:ascii="Times New Roman" w:eastAsia="Times New Roman" w:hAnsi="Times New Roman" w:cs="Times New Roman"/>
          <w:b/>
          <w:bCs/>
          <w:kern w:val="32"/>
          <w:sz w:val="28"/>
          <w:szCs w:val="32"/>
          <w:vertAlign w:val="superscript"/>
          <w:lang w:val="sr-Cyrl-RS"/>
        </w:rPr>
        <w:footnoteReference w:id="1"/>
      </w:r>
      <w:bookmarkEnd w:id="7"/>
    </w:p>
    <w:p w:rsidR="00787E78" w:rsidRPr="00003961" w:rsidRDefault="00787E78" w:rsidP="00DC572D">
      <w:pPr>
        <w:spacing w:after="0"/>
        <w:jc w:val="center"/>
        <w:rPr>
          <w:sz w:val="28"/>
          <w:szCs w:val="28"/>
        </w:rPr>
      </w:pPr>
      <w:r w:rsidRPr="00003961">
        <w:rPr>
          <w:b/>
          <w:sz w:val="28"/>
          <w:szCs w:val="28"/>
          <w:lang w:val="sr-Cyrl-RS"/>
        </w:rPr>
        <w:t>О</w:t>
      </w:r>
      <w:r w:rsidRPr="00003961">
        <w:rPr>
          <w:b/>
          <w:sz w:val="28"/>
          <w:szCs w:val="28"/>
          <w:lang w:val="sr-Cyrl-CS"/>
        </w:rPr>
        <w:t xml:space="preserve">рганизациона шема </w:t>
      </w:r>
      <w:r w:rsidRPr="00003961">
        <w:rPr>
          <w:b/>
          <w:sz w:val="28"/>
          <w:szCs w:val="28"/>
          <w:lang w:val="sr-Cyrl-RS"/>
        </w:rPr>
        <w:t>Министарства грађевинарства, саобраћаја и инфраструктуре</w:t>
      </w:r>
      <w:r w:rsidR="00DC572D" w:rsidRPr="00003961">
        <w:rPr>
          <w:rFonts w:ascii="Times New Roman" w:hAnsi="Times New Roman" w:cs="Times New Roman"/>
          <w:b/>
          <w:lang w:val="sr-Cyrl-RS"/>
        </w:rPr>
        <w:t xml:space="preserve">            </w:t>
      </w:r>
      <w:r w:rsidRPr="00003961">
        <w:rPr>
          <w:rFonts w:ascii="Times New Roman" w:hAnsi="Times New Roman" w:cs="Times New Roman"/>
          <w:b/>
          <w:lang w:val="sr-Cyrl-RS"/>
        </w:rPr>
        <w:t xml:space="preserve">                                                                                                                                                                                                                        </w:t>
      </w:r>
    </w:p>
    <w:p w:rsidR="00787E78" w:rsidRPr="00003961" w:rsidRDefault="00DC572D" w:rsidP="00787E78">
      <w:pPr>
        <w:spacing w:after="0" w:line="240" w:lineRule="auto"/>
        <w:rPr>
          <w:rFonts w:ascii="Times New Roman" w:eastAsia="Times New Roman" w:hAnsi="Times New Roman" w:cs="Times New Roman"/>
          <w:sz w:val="24"/>
          <w:szCs w:val="24"/>
          <w:lang w:val="en-GB"/>
        </w:rPr>
        <w:sectPr w:rsidR="00787E78" w:rsidRPr="00003961" w:rsidSect="00CB3F67">
          <w:pgSz w:w="15840" w:h="12240" w:orient="landscape"/>
          <w:pgMar w:top="1322" w:right="1440" w:bottom="1418" w:left="1440" w:header="720" w:footer="720" w:gutter="0"/>
          <w:cols w:space="720"/>
          <w:docGrid w:linePitch="360"/>
        </w:sectPr>
      </w:pPr>
      <w:r w:rsidRPr="00003961">
        <w:object w:dxaOrig="21784" w:dyaOrig="19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81.75pt;height:414pt" o:ole="">
            <v:imagedata r:id="rId18" o:title=""/>
          </v:shape>
          <o:OLEObject Type="Embed" ProgID="Visio.Drawing.11" ShapeID="_x0000_i1030" DrawAspect="Content" ObjectID="_1688200083" r:id="rId19"/>
        </w:objec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друмски транспорт, путеве и безбедност саобраћаја;</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железнице и интермодални транспорт;</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водни саобраћај и безбедност пловидбе;</w:t>
      </w:r>
    </w:p>
    <w:p w:rsidR="00787E78" w:rsidRPr="00003961" w:rsidRDefault="00787E78" w:rsidP="00787E78">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просторно планирање и урбанизам;</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међународну сарадњу и европске интеграције;</w:t>
      </w:r>
    </w:p>
    <w:p w:rsidR="00787E78" w:rsidRPr="00003961" w:rsidRDefault="00787E78" w:rsidP="00787E78">
      <w:pPr>
        <w:numPr>
          <w:ilvl w:val="0"/>
          <w:numId w:val="3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инспекцијски надзор.</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 </w:t>
      </w:r>
    </w:p>
    <w:p w:rsidR="00787E78" w:rsidRPr="00003961" w:rsidRDefault="00787E78" w:rsidP="00787E78">
      <w:pPr>
        <w:spacing w:after="0" w:line="240" w:lineRule="auto"/>
        <w:ind w:right="4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rsidR="00787E78" w:rsidRPr="00003961" w:rsidRDefault="00787E78" w:rsidP="00787E78">
      <w:pPr>
        <w:spacing w:after="0" w:line="240" w:lineRule="auto"/>
        <w:ind w:right="49"/>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right="49"/>
        <w:jc w:val="both"/>
        <w:rPr>
          <w:rFonts w:ascii="Times New Roman" w:eastAsia="Calibri" w:hAnsi="Times New Roman" w:cs="Times New Roman"/>
          <w:sz w:val="24"/>
          <w:szCs w:val="24"/>
        </w:rPr>
      </w:pPr>
      <w:r w:rsidRPr="00003961">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003961">
        <w:rPr>
          <w:rFonts w:ascii="Times New Roman" w:eastAsia="Times New Roman" w:hAnsi="Times New Roman" w:cs="Times New Roman"/>
          <w:sz w:val="24"/>
          <w:szCs w:val="24"/>
          <w:lang w:val="en-GB"/>
        </w:rPr>
        <w:t>у:</w:t>
      </w:r>
      <w:r w:rsidRPr="00003961">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003961">
        <w:rPr>
          <w:rFonts w:ascii="Times New Roman" w:eastAsia="Calibri" w:hAnsi="Times New Roman" w:cs="Times New Roman"/>
          <w:sz w:val="24"/>
          <w:szCs w:val="24"/>
        </w:rPr>
        <w:t>.</w:t>
      </w:r>
    </w:p>
    <w:p w:rsidR="00787E78" w:rsidRPr="00003961" w:rsidRDefault="00787E78" w:rsidP="00787E78">
      <w:pPr>
        <w:spacing w:after="0" w:line="240" w:lineRule="auto"/>
        <w:ind w:right="-459"/>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right="4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Органи управе у саставу Министарства су: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Управа за утврђивање способности бродова за пловидбу</w:t>
      </w:r>
      <w:r w:rsidRPr="00003961">
        <w:rPr>
          <w:rFonts w:ascii="Times New Roman" w:eastAsia="Times New Roman" w:hAnsi="Times New Roman" w:cs="Times New Roman"/>
          <w:sz w:val="24"/>
          <w:szCs w:val="24"/>
          <w:lang w:val="sr-Latn-CS"/>
        </w:rPr>
        <w:t xml:space="preserve"> и </w:t>
      </w:r>
      <w:r w:rsidRPr="00003961">
        <w:rPr>
          <w:rFonts w:ascii="Times New Roman" w:eastAsia="Times New Roman" w:hAnsi="Times New Roman" w:cs="Times New Roman"/>
          <w:sz w:val="24"/>
          <w:szCs w:val="24"/>
          <w:lang w:val="sr-Cyrl-CS"/>
        </w:rPr>
        <w:t>Дирекција за водне путеве.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003961">
        <w:rPr>
          <w:rFonts w:ascii="Times New Roman" w:eastAsia="Times New Roman" w:hAnsi="Times New Roman" w:cs="Times New Roman"/>
          <w:b/>
          <w:sz w:val="24"/>
          <w:szCs w:val="24"/>
          <w:lang w:val="sr-Cyrl-RS"/>
        </w:rPr>
        <w:t>Управа за утврђивање способности бродова за пловидбу</w:t>
      </w:r>
      <w:r w:rsidRPr="00003961">
        <w:rPr>
          <w:rFonts w:ascii="Times New Roman" w:eastAsia="Times New Roman" w:hAnsi="Times New Roman" w:cs="Times New Roman"/>
          <w:b/>
          <w:sz w:val="24"/>
          <w:szCs w:val="24"/>
          <w:vertAlign w:val="superscript"/>
          <w:lang w:val="sr-Cyrl-RS"/>
        </w:rPr>
        <w:footnoteReference w:id="2"/>
      </w:r>
      <w:r w:rsidRPr="00003961">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003961">
        <w:rPr>
          <w:rFonts w:ascii="Times New Roman" w:eastAsia="Times New Roman" w:hAnsi="Times New Roman" w:cs="Times New Roman"/>
          <w:b/>
          <w:sz w:val="24"/>
          <w:szCs w:val="24"/>
          <w:lang w:val="sr-Cyrl-RS"/>
        </w:rPr>
        <w:t>Дирекција за водне путеве</w:t>
      </w:r>
      <w:r w:rsidRPr="00003961">
        <w:rPr>
          <w:rFonts w:ascii="Times New Roman" w:eastAsia="Times New Roman" w:hAnsi="Times New Roman" w:cs="Times New Roman"/>
          <w:b/>
          <w:sz w:val="24"/>
          <w:szCs w:val="24"/>
          <w:vertAlign w:val="superscript"/>
          <w:lang w:val="sr-Cyrl-RS"/>
        </w:rPr>
        <w:footnoteReference w:id="3"/>
      </w:r>
      <w:r w:rsidRPr="00003961">
        <w:rPr>
          <w:rFonts w:ascii="Times New Roman" w:eastAsia="Times New Roman" w:hAnsi="Times New Roman" w:cs="Times New Roman"/>
          <w:b/>
          <w:sz w:val="24"/>
          <w:szCs w:val="24"/>
          <w:lang w:val="sr-Cyrl-RS"/>
        </w:rPr>
        <w:t xml:space="preserve"> („Пловпут“)</w:t>
      </w:r>
      <w:r w:rsidRPr="00003961">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787E78" w:rsidRPr="00003961" w:rsidSect="00CB3F67">
          <w:pgSz w:w="12240" w:h="15840"/>
          <w:pgMar w:top="1418" w:right="1701" w:bottom="1418" w:left="1701" w:header="720" w:footer="720" w:gutter="0"/>
          <w:cols w:space="720"/>
          <w:docGrid w:linePitch="360"/>
        </w:sect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 w:name="_Toc77585538"/>
      <w:r w:rsidRPr="00003961">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8"/>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као</w:t>
      </w:r>
      <w:r w:rsidRPr="00003961">
        <w:rPr>
          <w:rFonts w:ascii="Times New Roman" w:eastAsia="Times New Roman" w:hAnsi="Times New Roman" w:cs="Times New Roman"/>
          <w:sz w:val="24"/>
          <w:szCs w:val="24"/>
          <w:lang w:val="en-GB"/>
        </w:rPr>
        <w:t xml:space="preserve"> и други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из делокруга Сектора.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1. Одељење за друмски транспорт</w:t>
      </w:r>
      <w:r w:rsidRPr="00003961">
        <w:rPr>
          <w:rFonts w:ascii="Times New Roman" w:eastAsia="Times New Roman" w:hAnsi="Times New Roman" w:cs="Times New Roman"/>
          <w:sz w:val="24"/>
          <w:szCs w:val="24"/>
          <w:lang w:val="sr-Cyrl-RS"/>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2. </w:t>
      </w:r>
      <w:r w:rsidRPr="00003961">
        <w:rPr>
          <w:rFonts w:ascii="Times New Roman" w:eastAsia="Times New Roman" w:hAnsi="Times New Roman" w:cs="Times New Roman"/>
          <w:sz w:val="24"/>
          <w:szCs w:val="24"/>
          <w:lang w:val="sr-Cyrl-CS"/>
        </w:rPr>
        <w:t>Група за одржавање путева;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3. Група за безбедност саобраћаја</w:t>
      </w:r>
      <w:r w:rsidRPr="00003961">
        <w:rPr>
          <w:rFonts w:ascii="Times New Roman" w:eastAsia="Times New Roman" w:hAnsi="Times New Roman" w:cs="Times New Roman"/>
          <w:sz w:val="24"/>
          <w:szCs w:val="24"/>
          <w:lang w:val="en-GB"/>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Одељењ</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друмски транспорт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003961">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и </w:t>
      </w:r>
      <w:r w:rsidRPr="00003961">
        <w:rPr>
          <w:rFonts w:ascii="Times New Roman" w:eastAsia="Times New Roman" w:hAnsi="Times New Roman" w:cs="Times New Roman"/>
          <w:sz w:val="24"/>
          <w:szCs w:val="24"/>
          <w:lang w:val="en-GB"/>
        </w:rPr>
        <w:t xml:space="preserve">други послови из делокруга Одељења.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 Одсек за превоз путника</w:t>
      </w:r>
      <w:r w:rsidRPr="00003961">
        <w:rPr>
          <w:rFonts w:ascii="Times New Roman" w:eastAsia="Times New Roman" w:hAnsi="Times New Roman" w:cs="Times New Roman"/>
          <w:sz w:val="24"/>
          <w:szCs w:val="24"/>
          <w:lang w:val="sr-Cyrl-CS"/>
        </w:rPr>
        <w:t xml:space="preserve"> у друмском саобраћају</w:t>
      </w:r>
      <w:r w:rsidRPr="00003961">
        <w:rPr>
          <w:rFonts w:ascii="Times New Roman" w:eastAsia="Times New Roman" w:hAnsi="Times New Roman" w:cs="Times New Roman"/>
          <w:sz w:val="24"/>
          <w:szCs w:val="24"/>
          <w:lang w:val="en-GB"/>
        </w:rPr>
        <w:t xml:space="preserve">;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 Одсек за превоз терета</w:t>
      </w:r>
      <w:r w:rsidRPr="00003961">
        <w:rPr>
          <w:rFonts w:ascii="Times New Roman" w:eastAsia="Times New Roman" w:hAnsi="Times New Roman" w:cs="Times New Roman"/>
          <w:sz w:val="24"/>
          <w:szCs w:val="24"/>
          <w:lang w:val="sr-Cyrl-CS"/>
        </w:rPr>
        <w:t xml:space="preserve"> у друмском саобраћају</w:t>
      </w:r>
      <w:r w:rsidRPr="00003961">
        <w:rPr>
          <w:rFonts w:ascii="Times New Roman" w:eastAsia="Times New Roman" w:hAnsi="Times New Roman" w:cs="Times New Roman"/>
          <w:sz w:val="24"/>
          <w:szCs w:val="24"/>
          <w:lang w:val="en-GB"/>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3. Група за међународну сарадњу у друмском саобраћају</w:t>
      </w:r>
      <w:r w:rsidRPr="00003961">
        <w:rPr>
          <w:rFonts w:ascii="Times New Roman" w:eastAsia="Times New Roman" w:hAnsi="Times New Roman" w:cs="Times New Roman"/>
          <w:sz w:val="24"/>
          <w:szCs w:val="24"/>
          <w:lang w:val="sr-Cyrl-RS"/>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4. Одсек за лиценцирање и сертификацију у друмском саобраћају.</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Одсек</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превоз путника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израду нацрта закона и предлога других прописа у области превоза путника; </w:t>
      </w:r>
      <w:r w:rsidRPr="00003961">
        <w:rPr>
          <w:rFonts w:ascii="Times New Roman" w:eastAsia="Times New Roman" w:hAnsi="Times New Roman" w:cs="Times New Roman"/>
          <w:sz w:val="24"/>
          <w:szCs w:val="24"/>
          <w:lang w:val="sr-Cyrl-RS"/>
        </w:rPr>
        <w:t xml:space="preserve">давање </w:t>
      </w:r>
      <w:r w:rsidRPr="00003961">
        <w:rPr>
          <w:rFonts w:ascii="Times New Roman" w:eastAsia="Times New Roman" w:hAnsi="Times New Roman" w:cs="Times New Roman"/>
          <w:sz w:val="24"/>
          <w:szCs w:val="24"/>
          <w:lang w:val="en-GB"/>
        </w:rPr>
        <w:t xml:space="preserve">мишљења на нацрте закона и других аката чији су предлагачи други органи државне управе; </w:t>
      </w:r>
      <w:r w:rsidRPr="00003961">
        <w:rPr>
          <w:rFonts w:ascii="Times New Roman" w:eastAsia="Times New Roman" w:hAnsi="Times New Roman" w:cs="Times New Roman"/>
          <w:sz w:val="24"/>
          <w:szCs w:val="24"/>
          <w:lang w:val="sr-Cyrl-RS"/>
        </w:rPr>
        <w:t>са аспекта превоза путника у друмском саобраћају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доношење</w:t>
      </w:r>
      <w:r w:rsidRPr="00003961">
        <w:rPr>
          <w:rFonts w:ascii="Times New Roman" w:eastAsia="Times New Roman" w:hAnsi="Times New Roman" w:cs="Times New Roman"/>
          <w:sz w:val="24"/>
          <w:szCs w:val="24"/>
          <w:lang w:val="en-GB"/>
        </w:rPr>
        <w:t xml:space="preserve"> управних аката у првом степену у области </w:t>
      </w:r>
      <w:r w:rsidRPr="00003961">
        <w:rPr>
          <w:rFonts w:ascii="Times New Roman" w:eastAsia="Times New Roman" w:hAnsi="Times New Roman" w:cs="Times New Roman"/>
          <w:sz w:val="24"/>
          <w:szCs w:val="24"/>
          <w:lang w:val="sr-Cyrl-RS"/>
        </w:rPr>
        <w:t>превоза путника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у друмском саобраћају</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припремање нацрта управних аката у области превоза путника у друмском саобраћају за чије доношење је надлежно министарство</w:t>
      </w:r>
      <w:r w:rsidRPr="00003961">
        <w:rPr>
          <w:rFonts w:ascii="Times New Roman" w:eastAsia="Times New Roman" w:hAnsi="Times New Roman" w:cs="Times New Roman"/>
          <w:sz w:val="24"/>
          <w:szCs w:val="24"/>
          <w:lang w:val="en-GB"/>
        </w:rPr>
        <w:t xml:space="preserve">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w:t>
      </w:r>
      <w:r w:rsidRPr="00003961">
        <w:rPr>
          <w:rFonts w:ascii="Times New Roman" w:eastAsia="Times New Roman" w:hAnsi="Times New Roman" w:cs="Times New Roman"/>
          <w:sz w:val="24"/>
          <w:szCs w:val="24"/>
          <w:lang w:val="sr-Cyrl-RS"/>
        </w:rPr>
        <w:t>превоза путника у друмском саобраћају</w:t>
      </w:r>
      <w:r w:rsidRPr="00003961">
        <w:rPr>
          <w:rFonts w:ascii="Times New Roman" w:eastAsia="Times New Roman" w:hAnsi="Times New Roman" w:cs="Times New Roman"/>
          <w:sz w:val="24"/>
          <w:szCs w:val="24"/>
          <w:lang w:val="en-GB"/>
        </w:rPr>
        <w:t>;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003961">
        <w:rPr>
          <w:rFonts w:ascii="Times New Roman" w:eastAsia="Times New Roman" w:hAnsi="Times New Roman" w:cs="Times New Roman"/>
          <w:sz w:val="24"/>
          <w:szCs w:val="24"/>
          <w:lang w:val="sr-Cyrl-RS"/>
        </w:rPr>
        <w:t xml:space="preserve">, као и </w:t>
      </w:r>
      <w:r w:rsidRPr="00003961">
        <w:rPr>
          <w:rFonts w:ascii="Times New Roman" w:eastAsia="Times New Roman" w:hAnsi="Times New Roman" w:cs="Times New Roman"/>
          <w:sz w:val="24"/>
          <w:szCs w:val="24"/>
          <w:lang w:val="en-GB"/>
        </w:rPr>
        <w:t>други послови из делокруга Одсека.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Одсек</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превоз терета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003961">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003961">
        <w:rPr>
          <w:rFonts w:ascii="Times New Roman" w:eastAsia="Times New Roman" w:hAnsi="Times New Roman" w:cs="Times New Roman"/>
          <w:sz w:val="24"/>
          <w:szCs w:val="24"/>
          <w:lang w:val="sr-Cyrl-RS"/>
        </w:rPr>
        <w:t xml:space="preserve">као и </w:t>
      </w:r>
      <w:r w:rsidRPr="00003961">
        <w:rPr>
          <w:rFonts w:ascii="Times New Roman" w:eastAsia="Times New Roman" w:hAnsi="Times New Roman" w:cs="Times New Roman"/>
          <w:sz w:val="24"/>
          <w:szCs w:val="24"/>
          <w:lang w:val="en-GB"/>
        </w:rPr>
        <w:t>други послови из делокруга Одсека.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Груп</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003961">
        <w:rPr>
          <w:rFonts w:ascii="Times New Roman" w:eastAsia="Times New Roman" w:hAnsi="Times New Roman" w:cs="Times New Roman"/>
          <w:sz w:val="24"/>
          <w:szCs w:val="24"/>
          <w:lang w:val="sr-Cyrl-RS"/>
        </w:rPr>
        <w:t>да</w:t>
      </w:r>
      <w:r w:rsidRPr="00003961">
        <w:rPr>
          <w:rFonts w:ascii="Times New Roman" w:eastAsia="Times New Roman" w:hAnsi="Times New Roman" w:cs="Times New Roman"/>
          <w:sz w:val="24"/>
          <w:szCs w:val="24"/>
          <w:lang w:val="en-GB"/>
        </w:rPr>
        <w:t xml:space="preserve"> докумен</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та примљен</w:t>
      </w:r>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обра</w:t>
      </w:r>
      <w:r w:rsidRPr="00003961">
        <w:rPr>
          <w:rFonts w:ascii="Times New Roman" w:eastAsia="Times New Roman" w:hAnsi="Times New Roman" w:cs="Times New Roman"/>
          <w:sz w:val="24"/>
          <w:szCs w:val="24"/>
          <w:lang w:val="sr-Cyrl-RS"/>
        </w:rPr>
        <w:t>да</w:t>
      </w:r>
      <w:r w:rsidRPr="00003961">
        <w:rPr>
          <w:rFonts w:ascii="Times New Roman" w:eastAsia="Times New Roman" w:hAnsi="Times New Roman" w:cs="Times New Roman"/>
          <w:sz w:val="24"/>
          <w:szCs w:val="24"/>
          <w:lang w:val="en-GB"/>
        </w:rPr>
        <w:t xml:space="preserve"> системск</w:t>
      </w:r>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и друг</w:t>
      </w:r>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003961">
        <w:rPr>
          <w:rFonts w:ascii="Times New Roman" w:eastAsia="Times New Roman" w:hAnsi="Times New Roman" w:cs="Times New Roman"/>
          <w:sz w:val="24"/>
          <w:szCs w:val="24"/>
          <w:lang w:val="sr-Cyrl-RS"/>
        </w:rPr>
        <w:t>ивање</w:t>
      </w:r>
      <w:r w:rsidRPr="00003961">
        <w:rPr>
          <w:rFonts w:ascii="Times New Roman" w:eastAsia="Times New Roman" w:hAnsi="Times New Roman" w:cs="Times New Roman"/>
          <w:sz w:val="24"/>
          <w:szCs w:val="24"/>
          <w:lang w:val="en-GB"/>
        </w:rPr>
        <w:t xml:space="preserve"> захтев</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 пр</w:t>
      </w:r>
      <w:r w:rsidRPr="00003961">
        <w:rPr>
          <w:rFonts w:ascii="Times New Roman" w:eastAsia="Times New Roman" w:hAnsi="Times New Roman" w:cs="Times New Roman"/>
          <w:sz w:val="24"/>
          <w:szCs w:val="24"/>
          <w:lang w:val="sr-Cyrl-RS"/>
        </w:rPr>
        <w:t>аћење</w:t>
      </w:r>
      <w:r w:rsidRPr="00003961">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003961">
        <w:rPr>
          <w:rFonts w:ascii="Times New Roman" w:eastAsia="Times New Roman" w:hAnsi="Times New Roman" w:cs="Times New Roman"/>
          <w:sz w:val="24"/>
          <w:szCs w:val="24"/>
          <w:lang w:val="sr-Cyrl-RS"/>
        </w:rPr>
        <w:t xml:space="preserve">као и </w:t>
      </w:r>
      <w:r w:rsidRPr="00003961">
        <w:rPr>
          <w:rFonts w:ascii="Times New Roman" w:eastAsia="Times New Roman" w:hAnsi="Times New Roman" w:cs="Times New Roman"/>
          <w:sz w:val="24"/>
          <w:szCs w:val="24"/>
          <w:lang w:val="en-GB"/>
        </w:rPr>
        <w:t>други послови из делокруга Групе.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Одсек</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003961">
        <w:rPr>
          <w:rFonts w:ascii="Times New Roman" w:eastAsia="Times New Roman" w:hAnsi="Times New Roman" w:cs="Times New Roman"/>
          <w:sz w:val="24"/>
          <w:szCs w:val="24"/>
          <w:lang w:val="sr-Cyrl-RS"/>
        </w:rPr>
        <w:t xml:space="preserve">ју </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се </w:t>
      </w:r>
      <w:r w:rsidRPr="00003961">
        <w:rPr>
          <w:rFonts w:ascii="Times New Roman" w:eastAsia="Times New Roman" w:hAnsi="Times New Roman" w:cs="Times New Roman"/>
          <w:sz w:val="24"/>
          <w:szCs w:val="24"/>
          <w:lang w:val="en-GB"/>
        </w:rPr>
        <w:t>послов</w:t>
      </w:r>
      <w:r w:rsidRPr="00003961">
        <w:rPr>
          <w:rFonts w:ascii="Times New Roman" w:eastAsia="Times New Roman" w:hAnsi="Times New Roman" w:cs="Times New Roman"/>
          <w:sz w:val="24"/>
          <w:szCs w:val="24"/>
          <w:lang w:val="sr-Cyrl-RS"/>
        </w:rPr>
        <w:t>и који се односе на:</w:t>
      </w:r>
      <w:r w:rsidRPr="00003961">
        <w:rPr>
          <w:rFonts w:ascii="Times New Roman" w:eastAsia="Times New Roman" w:hAnsi="Times New Roman" w:cs="Times New Roman"/>
          <w:sz w:val="24"/>
          <w:szCs w:val="24"/>
          <w:lang w:val="en-GB"/>
        </w:rPr>
        <w:t xml:space="preserve"> решавањ</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003961">
        <w:rPr>
          <w:rFonts w:ascii="Times New Roman" w:eastAsia="Times New Roman" w:hAnsi="Times New Roman" w:cs="Times New Roman"/>
          <w:sz w:val="24"/>
          <w:szCs w:val="24"/>
          <w:lang w:val="sr-Cyrl-RS"/>
        </w:rPr>
        <w:t>ивање</w:t>
      </w:r>
      <w:r w:rsidRPr="00003961">
        <w:rPr>
          <w:rFonts w:ascii="Times New Roman" w:eastAsia="Times New Roman" w:hAnsi="Times New Roman" w:cs="Times New Roman"/>
          <w:sz w:val="24"/>
          <w:szCs w:val="24"/>
          <w:lang w:val="en-GB"/>
        </w:rPr>
        <w:t xml:space="preserve"> услове за возила и во</w:t>
      </w:r>
      <w:r w:rsidRPr="00003961">
        <w:rPr>
          <w:rFonts w:ascii="Times New Roman" w:eastAsia="Times New Roman" w:hAnsi="Times New Roman" w:cs="Times New Roman"/>
          <w:sz w:val="24"/>
          <w:szCs w:val="24"/>
          <w:lang w:val="sr-Cyrl-RS"/>
        </w:rPr>
        <w:t>ђење</w:t>
      </w:r>
      <w:r w:rsidRPr="00003961">
        <w:rPr>
          <w:rFonts w:ascii="Times New Roman" w:eastAsia="Times New Roman" w:hAnsi="Times New Roman" w:cs="Times New Roman"/>
          <w:sz w:val="24"/>
          <w:szCs w:val="24"/>
          <w:lang w:val="en-GB"/>
        </w:rPr>
        <w:t xml:space="preserve"> евиденције за возила у друмском транспорту; изд</w:t>
      </w:r>
      <w:r w:rsidRPr="00003961">
        <w:rPr>
          <w:rFonts w:ascii="Times New Roman" w:eastAsia="Times New Roman" w:hAnsi="Times New Roman" w:cs="Times New Roman"/>
          <w:sz w:val="24"/>
          <w:szCs w:val="24"/>
          <w:lang w:val="sr-Cyrl-RS"/>
        </w:rPr>
        <w:t>авање</w:t>
      </w:r>
      <w:r w:rsidRPr="00003961">
        <w:rPr>
          <w:rFonts w:ascii="Times New Roman" w:eastAsia="Times New Roman" w:hAnsi="Times New Roman" w:cs="Times New Roman"/>
          <w:sz w:val="24"/>
          <w:szCs w:val="24"/>
          <w:lang w:val="en-GB"/>
        </w:rPr>
        <w:t xml:space="preserve"> и овера потврд</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-сертификат</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003961">
        <w:rPr>
          <w:rFonts w:ascii="Times New Roman" w:eastAsia="Times New Roman" w:hAnsi="Times New Roman" w:cs="Times New Roman"/>
          <w:sz w:val="24"/>
          <w:szCs w:val="24"/>
          <w:lang w:val="sr-Cyrl-RS"/>
        </w:rPr>
        <w:t xml:space="preserve">као и </w:t>
      </w:r>
      <w:r w:rsidRPr="00003961">
        <w:rPr>
          <w:rFonts w:ascii="Times New Roman" w:eastAsia="Times New Roman" w:hAnsi="Times New Roman" w:cs="Times New Roman"/>
          <w:sz w:val="24"/>
          <w:szCs w:val="24"/>
          <w:lang w:val="en-GB"/>
        </w:rPr>
        <w:t>други послови из делокруга Одсека.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Груп</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за одржавање путева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003961">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003961">
        <w:rPr>
          <w:rFonts w:ascii="Times New Roman" w:eastAsia="Times New Roman" w:hAnsi="Times New Roman" w:cs="Times New Roman"/>
          <w:sz w:val="24"/>
          <w:szCs w:val="24"/>
          <w:lang w:val="sr-Cyrl-RS"/>
        </w:rPr>
        <w:t xml:space="preserve">као и </w:t>
      </w:r>
      <w:r w:rsidRPr="00003961">
        <w:rPr>
          <w:rFonts w:ascii="Times New Roman" w:eastAsia="Times New Roman" w:hAnsi="Times New Roman" w:cs="Times New Roman"/>
          <w:sz w:val="24"/>
          <w:szCs w:val="24"/>
          <w:lang w:val="en-GB"/>
        </w:rPr>
        <w:t>други послови из делокруга Групе.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Груп</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за безбедност саобраћаја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003961">
        <w:rPr>
          <w:rFonts w:ascii="Times New Roman" w:eastAsia="Times New Roman" w:hAnsi="Times New Roman" w:cs="Times New Roman"/>
          <w:sz w:val="24"/>
          <w:szCs w:val="24"/>
          <w:lang w:val="sr-Cyrl-RS"/>
        </w:rPr>
        <w:t>шће</w:t>
      </w:r>
      <w:r w:rsidRPr="00003961">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 xml:space="preserve">као и </w:t>
      </w:r>
      <w:r w:rsidRPr="00003961">
        <w:rPr>
          <w:rFonts w:ascii="Times New Roman" w:eastAsia="Times New Roman" w:hAnsi="Times New Roman" w:cs="Times New Roman"/>
          <w:sz w:val="24"/>
          <w:szCs w:val="24"/>
          <w:lang w:val="en-GB"/>
        </w:rPr>
        <w:t>други послови из делокруга Групе.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Милан Петровић</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в.д. </w:t>
      </w:r>
      <w:r w:rsidRPr="00003961">
        <w:rPr>
          <w:rFonts w:ascii="Times New Roman" w:eastAsia="Times New Roman" w:hAnsi="Times New Roman" w:cs="Times New Roman"/>
          <w:sz w:val="24"/>
          <w:szCs w:val="24"/>
          <w:lang w:val="sr-Cyrl-RS"/>
        </w:rPr>
        <w:t>помоћника министра за друмски транспорт, путеве и безбедност саобраћаја</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011/269-14-32</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e-mail: </w:t>
      </w:r>
      <w:hyperlink r:id="rId20" w:history="1">
        <w:r w:rsidRPr="00003961">
          <w:rPr>
            <w:rFonts w:ascii="Times New Roman" w:eastAsia="Times New Roman" w:hAnsi="Times New Roman" w:cs="Times New Roman"/>
            <w:sz w:val="24"/>
            <w:szCs w:val="24"/>
            <w:u w:val="single"/>
            <w:lang w:val="sr-Latn-CS"/>
          </w:rPr>
          <w:t>milan.petrovic</w:t>
        </w:r>
        <w:r w:rsidRPr="00003961">
          <w:rPr>
            <w:rFonts w:ascii="Times New Roman" w:eastAsia="Times New Roman" w:hAnsi="Times New Roman" w:cs="Times New Roman"/>
            <w:sz w:val="24"/>
            <w:szCs w:val="24"/>
            <w:u w:val="single"/>
            <w:lang w:val="sr-Cyrl-RS"/>
          </w:rPr>
          <w:t>@mgsi.gov.rs</w:t>
        </w:r>
      </w:hyperlink>
      <w:bookmarkStart w:id="9" w:name="_Toc397689229"/>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0" w:name="_Toc77585539"/>
      <w:r w:rsidRPr="00003961">
        <w:rPr>
          <w:rFonts w:ascii="Times New Roman" w:eastAsia="Times New Roman" w:hAnsi="Times New Roman" w:cs="Times New Roman"/>
          <w:b/>
          <w:bCs/>
          <w:i/>
          <w:iCs/>
          <w:sz w:val="24"/>
          <w:szCs w:val="28"/>
          <w:lang w:val="sr-Cyrl-RS" w:eastAsia="x-none"/>
        </w:rPr>
        <w:lastRenderedPageBreak/>
        <w:t xml:space="preserve">3.2 </w:t>
      </w:r>
      <w:bookmarkStart w:id="11" w:name="Секторзажелезницеиинтермодалнитранс"/>
      <w:r w:rsidRPr="00003961">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9"/>
      <w:bookmarkEnd w:id="10"/>
      <w:bookmarkEnd w:id="11"/>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rsidR="00787E78" w:rsidRPr="00003961" w:rsidRDefault="00787E78" w:rsidP="00787E78">
      <w:pPr>
        <w:spacing w:after="12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за развој и управљање железничком инфраструктуром;</w:t>
      </w:r>
    </w:p>
    <w:p w:rsidR="00787E78" w:rsidRPr="00003961" w:rsidRDefault="00787E78" w:rsidP="00787E78">
      <w:pPr>
        <w:spacing w:after="0" w:line="240" w:lineRule="auto"/>
        <w:ind w:right="51"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003961">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Анита Димоски</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в.д. помоћника министра за железнице и интермодални транспорт</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011/3616</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364</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1" w:history="1">
        <w:r w:rsidRPr="00003961">
          <w:rPr>
            <w:rFonts w:ascii="Times New Roman" w:eastAsia="Times New Roman" w:hAnsi="Times New Roman" w:cs="Times New Roman"/>
            <w:sz w:val="24"/>
            <w:szCs w:val="24"/>
            <w:u w:val="single"/>
          </w:rPr>
          <w:t>anita.dimoski@mgsi.gov.rs</w:t>
        </w:r>
      </w:hyperlink>
      <w:r w:rsidRPr="00003961">
        <w:rPr>
          <w:rFonts w:ascii="Times New Roman" w:eastAsia="Times New Roman" w:hAnsi="Times New Roman" w:cs="Times New Roman"/>
          <w:sz w:val="24"/>
          <w:szCs w:val="24"/>
        </w:rPr>
        <w:t xml:space="preserve"> </w:t>
      </w:r>
    </w:p>
    <w:p w:rsidR="00787E78" w:rsidRPr="00003961" w:rsidRDefault="00787E78" w:rsidP="00787E78">
      <w:pPr>
        <w:suppressAutoHyphens/>
        <w:spacing w:after="0" w:line="240" w:lineRule="auto"/>
        <w:ind w:right="49"/>
        <w:jc w:val="both"/>
        <w:rPr>
          <w:rFonts w:ascii="Times New Roman" w:eastAsia="Times New Roman" w:hAnsi="Times New Roman" w:cs="Times New Roman"/>
          <w:sz w:val="24"/>
          <w:szCs w:val="24"/>
          <w:lang w:val="ru-RU" w:eastAsia="zh-CN"/>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2" w:name="_Toc77585540"/>
      <w:r w:rsidRPr="00003961">
        <w:rPr>
          <w:rFonts w:ascii="Times New Roman" w:eastAsia="Times New Roman" w:hAnsi="Times New Roman" w:cs="Times New Roman"/>
          <w:b/>
          <w:bCs/>
          <w:i/>
          <w:iCs/>
          <w:kern w:val="32"/>
          <w:sz w:val="24"/>
          <w:szCs w:val="28"/>
          <w:lang w:val="sr-Cyrl-RS" w:eastAsia="x-none"/>
        </w:rPr>
        <w:t xml:space="preserve">3.3 </w:t>
      </w:r>
      <w:r w:rsidRPr="00003961">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2"/>
    </w:p>
    <w:p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003961">
        <w:rPr>
          <w:rFonts w:ascii="Times New Roman" w:eastAsia="Times New Roman" w:hAnsi="Times New Roman" w:cs="Times New Roman"/>
          <w:sz w:val="24"/>
          <w:szCs w:val="24"/>
          <w:lang w:val="sr-Cyrl-CS"/>
        </w:rPr>
        <w:t xml:space="preserve">и </w:t>
      </w:r>
      <w:r w:rsidRPr="00003961">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003961">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003961">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003961">
        <w:rPr>
          <w:rFonts w:ascii="Times New Roman" w:eastAsia="Times New Roman" w:hAnsi="Times New Roman" w:cs="Times New Roman"/>
          <w:sz w:val="24"/>
          <w:szCs w:val="24"/>
          <w:lang w:val="sr-Latn-CS"/>
        </w:rPr>
        <w:t>e</w:t>
      </w:r>
      <w:r w:rsidRPr="00003961">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организациј</w:t>
      </w:r>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Cyrl-CS"/>
        </w:rPr>
        <w:t xml:space="preserve"> цивилног ваздухопловства (</w:t>
      </w:r>
      <w:r w:rsidRPr="00003961">
        <w:rPr>
          <w:rFonts w:ascii="Times New Roman" w:eastAsia="Times New Roman" w:hAnsi="Times New Roman" w:cs="Times New Roman"/>
          <w:sz w:val="24"/>
          <w:szCs w:val="24"/>
          <w:lang w:val="sr-Latn-CS"/>
        </w:rPr>
        <w:t>ICAO)</w:t>
      </w:r>
      <w:r w:rsidRPr="00003961">
        <w:rPr>
          <w:rFonts w:ascii="Times New Roman" w:eastAsia="Times New Roman" w:hAnsi="Times New Roman" w:cs="Times New Roman"/>
          <w:sz w:val="24"/>
          <w:szCs w:val="24"/>
          <w:lang w:val="sr-Cyrl-CS"/>
        </w:rPr>
        <w:t>, кој</w:t>
      </w:r>
      <w:r w:rsidRPr="00003961">
        <w:rPr>
          <w:rFonts w:ascii="Times New Roman" w:eastAsia="Times New Roman" w:hAnsi="Times New Roman" w:cs="Times New Roman"/>
          <w:sz w:val="24"/>
          <w:szCs w:val="24"/>
          <w:lang w:val="en-GB"/>
        </w:rPr>
        <w:t>o</w:t>
      </w:r>
      <w:r w:rsidRPr="00003961">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организациј</w:t>
      </w:r>
      <w:r w:rsidRPr="00003961">
        <w:rPr>
          <w:rFonts w:ascii="Times New Roman" w:eastAsia="Times New Roman" w:hAnsi="Times New Roman" w:cs="Times New Roman"/>
          <w:sz w:val="24"/>
          <w:szCs w:val="24"/>
          <w:lang w:val="en-GB"/>
        </w:rPr>
        <w:t>e</w:t>
      </w:r>
      <w:r w:rsidRPr="00003961">
        <w:rPr>
          <w:rFonts w:ascii="Times New Roman" w:eastAsia="Times New Roman" w:hAnsi="Times New Roman" w:cs="Times New Roman"/>
          <w:sz w:val="24"/>
          <w:szCs w:val="24"/>
          <w:lang w:val="sr-Cyrl-CS"/>
        </w:rPr>
        <w:t xml:space="preserve"> цивилног ваздухопловства</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CS"/>
        </w:rPr>
        <w:t>ICAO)</w:t>
      </w:r>
      <w:r w:rsidRPr="00003961">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003961">
        <w:rPr>
          <w:rFonts w:ascii="Times New Roman" w:eastAsia="Times New Roman" w:hAnsi="Times New Roman" w:cs="Times New Roman"/>
          <w:sz w:val="24"/>
          <w:szCs w:val="24"/>
          <w:lang w:val="sr-Latn-CS"/>
        </w:rPr>
        <w:t>ECAC)</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и усклађивање са стратегијом развоја ваздушног саобраћаја;</w:t>
      </w:r>
      <w:r w:rsidRPr="00003961">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003961">
        <w:rPr>
          <w:rFonts w:ascii="Times New Roman" w:eastAsia="Times New Roman" w:hAnsi="Times New Roman" w:cs="Times New Roman"/>
          <w:sz w:val="24"/>
          <w:szCs w:val="24"/>
          <w:lang w:val="sr-Cyrl-CS"/>
        </w:rPr>
        <w:t>други послови из делокруга Сектора.</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Сектору за </w:t>
      </w:r>
      <w:r w:rsidRPr="00003961">
        <w:rPr>
          <w:rFonts w:ascii="Times New Roman" w:eastAsia="Times New Roman" w:hAnsi="Times New Roman" w:cs="Times New Roman"/>
          <w:sz w:val="24"/>
          <w:szCs w:val="24"/>
          <w:lang w:val="sr-Cyrl-CS"/>
        </w:rPr>
        <w:t>ваздушни саобраћај и транспорт опасне робе</w:t>
      </w:r>
      <w:r w:rsidRPr="00003961">
        <w:rPr>
          <w:rFonts w:ascii="Times New Roman" w:eastAsia="Times New Roman" w:hAnsi="Times New Roman" w:cs="Times New Roman"/>
          <w:sz w:val="24"/>
          <w:szCs w:val="24"/>
          <w:lang w:val="en-GB"/>
        </w:rPr>
        <w:t xml:space="preserve"> образују се следеће уже унутрашње јединице:</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rPr>
      </w:pPr>
    </w:p>
    <w:p w:rsidR="00787E78" w:rsidRPr="00003961" w:rsidRDefault="00787E78" w:rsidP="00431096">
      <w:pPr>
        <w:numPr>
          <w:ilvl w:val="0"/>
          <w:numId w:val="42"/>
        </w:numPr>
        <w:tabs>
          <w:tab w:val="left" w:pos="1080"/>
        </w:tabs>
        <w:suppressAutoHyphens/>
        <w:spacing w:after="0" w:line="240" w:lineRule="auto"/>
        <w:ind w:left="720" w:right="49" w:firstLine="131"/>
        <w:jc w:val="both"/>
        <w:rPr>
          <w:rFonts w:ascii="Times New Roman" w:eastAsia="Calibri" w:hAnsi="Times New Roman" w:cs="Times New Roman"/>
          <w:bCs/>
          <w:lang w:val="ru-RU"/>
        </w:rPr>
      </w:pPr>
      <w:r w:rsidRPr="00003961">
        <w:rPr>
          <w:rFonts w:ascii="Times New Roman" w:eastAsia="Calibri" w:hAnsi="Times New Roman" w:cs="Times New Roman"/>
          <w:bCs/>
          <w:lang w:val="ru-RU"/>
        </w:rPr>
        <w:t>Група за нормативне и међународне  послове у ваздушном саобраћају;</w:t>
      </w:r>
    </w:p>
    <w:p w:rsidR="00787E78" w:rsidRPr="00003961" w:rsidRDefault="00787E78" w:rsidP="00431096">
      <w:pPr>
        <w:numPr>
          <w:ilvl w:val="0"/>
          <w:numId w:val="42"/>
        </w:numPr>
        <w:tabs>
          <w:tab w:val="left" w:pos="1134"/>
        </w:tabs>
        <w:suppressAutoHyphens/>
        <w:spacing w:after="0" w:line="240" w:lineRule="auto"/>
        <w:ind w:right="49" w:hanging="229"/>
        <w:jc w:val="both"/>
        <w:rPr>
          <w:rFonts w:ascii="Times New Roman" w:eastAsia="Calibri" w:hAnsi="Times New Roman" w:cs="Times New Roman"/>
          <w:lang w:val="sr-Cyrl-CS"/>
        </w:rPr>
      </w:pPr>
      <w:r w:rsidRPr="00003961">
        <w:rPr>
          <w:rFonts w:ascii="Times New Roman" w:eastAsia="Calibri" w:hAnsi="Times New Roman" w:cs="Times New Roman"/>
          <w:lang w:val="sr-Cyrl-CS"/>
        </w:rPr>
        <w:t>Одсек за транспорт опасне робе.</w:t>
      </w:r>
    </w:p>
    <w:p w:rsidR="00787E78" w:rsidRPr="00003961" w:rsidRDefault="00787E78" w:rsidP="00787E78">
      <w:pPr>
        <w:spacing w:after="0" w:line="240" w:lineRule="auto"/>
        <w:ind w:right="49"/>
        <w:jc w:val="both"/>
        <w:rPr>
          <w:rFonts w:ascii="Times New Roman" w:eastAsia="Times New Roman" w:hAnsi="Times New Roman" w:cs="Times New Roman"/>
          <w:b/>
          <w:bCs/>
          <w:sz w:val="24"/>
          <w:szCs w:val="24"/>
          <w:lang w:val="ru-RU"/>
        </w:rPr>
      </w:pPr>
    </w:p>
    <w:p w:rsidR="00787E78" w:rsidRPr="00003961" w:rsidRDefault="00787E78" w:rsidP="00787E78">
      <w:pPr>
        <w:spacing w:after="0" w:line="240" w:lineRule="auto"/>
        <w:ind w:right="49"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 xml:space="preserve">У </w:t>
      </w:r>
      <w:r w:rsidRPr="00003961">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003961">
        <w:rPr>
          <w:rFonts w:ascii="Times New Roman" w:eastAsia="Times New Roman" w:hAnsi="Times New Roman" w:cs="Times New Roman"/>
          <w:b/>
          <w:bCs/>
          <w:sz w:val="24"/>
          <w:szCs w:val="24"/>
          <w:lang w:val="ru-RU"/>
        </w:rPr>
        <w:t xml:space="preserve"> </w:t>
      </w:r>
      <w:r w:rsidRPr="00003961">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003961">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003961">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003961">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003961">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003961">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003961">
        <w:rPr>
          <w:rFonts w:ascii="Times New Roman" w:eastAsia="Times New Roman" w:hAnsi="Times New Roman" w:cs="Times New Roman"/>
          <w:sz w:val="24"/>
          <w:szCs w:val="24"/>
          <w:lang w:val="ru-RU"/>
        </w:rPr>
        <w:t xml:space="preserve">као и други послови из делокруга </w:t>
      </w:r>
      <w:r w:rsidRPr="00003961">
        <w:rPr>
          <w:rFonts w:ascii="Times New Roman" w:eastAsia="Times New Roman" w:hAnsi="Times New Roman" w:cs="Times New Roman"/>
          <w:sz w:val="24"/>
          <w:szCs w:val="24"/>
          <w:lang w:val="sr-Cyrl-CS"/>
        </w:rPr>
        <w:t>Групе.</w:t>
      </w:r>
    </w:p>
    <w:p w:rsidR="00787E78" w:rsidRPr="00003961" w:rsidRDefault="00787E78" w:rsidP="00787E78">
      <w:pPr>
        <w:spacing w:after="0" w:line="240" w:lineRule="auto"/>
        <w:ind w:right="49" w:firstLine="708"/>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003961">
        <w:rPr>
          <w:rFonts w:ascii="Times New Roman" w:eastAsia="Times New Roman" w:hAnsi="Times New Roman" w:cs="Times New Roman"/>
          <w:sz w:val="24"/>
          <w:szCs w:val="24"/>
          <w:lang w:val="sr-Cyrl-CS"/>
        </w:rPr>
        <w:t xml:space="preserve">са </w:t>
      </w:r>
      <w:r w:rsidRPr="00003961">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003961">
        <w:rPr>
          <w:rFonts w:ascii="Times New Roman" w:eastAsia="Times New Roman" w:hAnsi="Times New Roman" w:cs="Times New Roman"/>
          <w:sz w:val="24"/>
          <w:szCs w:val="24"/>
          <w:lang w:val="sr-Cyrl-RS"/>
        </w:rPr>
        <w:t>и  унутрашњем</w:t>
      </w:r>
      <w:r w:rsidRPr="00003961">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003961">
        <w:rPr>
          <w:rFonts w:ascii="Times New Roman" w:eastAsia="Times New Roman" w:hAnsi="Times New Roman" w:cs="Times New Roman"/>
          <w:sz w:val="24"/>
          <w:szCs w:val="24"/>
          <w:lang w:val="sr-Cyrl-CS"/>
        </w:rPr>
        <w:t>односно</w:t>
      </w:r>
      <w:r w:rsidRPr="00003961">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rsidR="007A109A" w:rsidRPr="00003961" w:rsidRDefault="007A109A" w:rsidP="00787E78">
      <w:pPr>
        <w:spacing w:after="0" w:line="240" w:lineRule="auto"/>
        <w:ind w:right="49" w:firstLine="708"/>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lastRenderedPageBreak/>
        <w:t>Руководилац и контакт подаци:</w:t>
      </w:r>
    </w:p>
    <w:p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Верица Јечменица</w:t>
      </w:r>
    </w:p>
    <w:p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в.д. помоћника министра за ваздушни саобраћај и транспорт опасне робе</w:t>
      </w:r>
    </w:p>
    <w:p w:rsidR="00EB3C82" w:rsidRPr="00003961" w:rsidRDefault="00EB3C82" w:rsidP="00EB3C82">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2" w:history="1">
        <w:r w:rsidRPr="00003961">
          <w:rPr>
            <w:rStyle w:val="Hyperlink"/>
            <w:rFonts w:ascii="Times New Roman" w:eastAsia="Times New Roman" w:hAnsi="Times New Roman" w:cs="Times New Roman"/>
            <w:color w:val="auto"/>
            <w:sz w:val="24"/>
            <w:szCs w:val="24"/>
          </w:rPr>
          <w:t>verica.jecmenica@mgsi.gov.rs</w:t>
        </w:r>
      </w:hyperlink>
      <w:r w:rsidRPr="00003961">
        <w:rPr>
          <w:rFonts w:ascii="Times New Roman" w:eastAsia="Times New Roman" w:hAnsi="Times New Roman" w:cs="Times New Roman"/>
          <w:sz w:val="24"/>
          <w:szCs w:val="24"/>
        </w:rPr>
        <w:t xml:space="preserve"> </w:t>
      </w:r>
    </w:p>
    <w:p w:rsidR="00EB3C82" w:rsidRPr="00003961" w:rsidRDefault="00EB3C82"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3" w:name="_Toc77585541"/>
      <w:r w:rsidRPr="00003961">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3"/>
      <w:r w:rsidRPr="00003961">
        <w:rPr>
          <w:rFonts w:ascii="Times New Roman" w:eastAsia="Times New Roman" w:hAnsi="Times New Roman" w:cs="Times New Roman"/>
          <w:b/>
          <w:bCs/>
          <w:i/>
          <w:iCs/>
          <w:sz w:val="24"/>
          <w:szCs w:val="28"/>
          <w:lang w:val="sr-Cyrl-RS" w:eastAsia="x-none"/>
        </w:rPr>
        <w:t xml:space="preserve">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планове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003961">
        <w:rPr>
          <w:rFonts w:ascii="Times New Roman" w:eastAsia="Times New Roman" w:hAnsi="Times New Roman" w:cs="Times New Roman"/>
          <w:sz w:val="24"/>
          <w:szCs w:val="24"/>
          <w:lang w:val="sr-Cyrl-CS"/>
        </w:rPr>
        <w:t>организацијама</w:t>
      </w:r>
      <w:r w:rsidRPr="00003961">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003961">
        <w:rPr>
          <w:rFonts w:ascii="Times New Roman" w:eastAsia="Times New Roman" w:hAnsi="Times New Roman" w:cs="Times New Roman"/>
          <w:sz w:val="24"/>
          <w:szCs w:val="24"/>
          <w:lang w:val="sr-Cyrl-CS"/>
        </w:rPr>
        <w:t>делокруга</w:t>
      </w:r>
      <w:r w:rsidRPr="00003961">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информација из делокруга Сектора; </w:t>
      </w:r>
      <w:r w:rsidRPr="00003961">
        <w:rPr>
          <w:rFonts w:ascii="Times New Roman" w:eastAsia="Times New Roman" w:hAnsi="Times New Roman" w:cs="Times New Roman"/>
          <w:sz w:val="24"/>
          <w:szCs w:val="24"/>
          <w:lang w:val="en-GB"/>
        </w:rPr>
        <w:t xml:space="preserve">праћење пројеката који се односе на </w:t>
      </w:r>
      <w:r w:rsidRPr="00003961">
        <w:rPr>
          <w:rFonts w:ascii="Times New Roman" w:eastAsia="Times New Roman" w:hAnsi="Times New Roman" w:cs="Times New Roman"/>
          <w:sz w:val="24"/>
          <w:szCs w:val="24"/>
          <w:lang w:val="ru-RU"/>
        </w:rPr>
        <w:t>изградњу и реконструкцију објеката безбедности пловидбе</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003961">
        <w:rPr>
          <w:rFonts w:ascii="Times New Roman" w:eastAsia="Times New Roman" w:hAnsi="Times New Roman" w:cs="Times New Roman"/>
          <w:sz w:val="24"/>
          <w:szCs w:val="24"/>
          <w:lang w:val="sr-Latn-CS"/>
        </w:rPr>
        <w:t>врше</w:t>
      </w:r>
      <w:r w:rsidRPr="00003961">
        <w:rPr>
          <w:rFonts w:ascii="Times New Roman" w:eastAsia="Times New Roman" w:hAnsi="Times New Roman" w:cs="Times New Roman"/>
          <w:sz w:val="24"/>
          <w:szCs w:val="24"/>
          <w:lang w:val="sr-Cyrl-CS"/>
        </w:rPr>
        <w:t xml:space="preserve">ње </w:t>
      </w:r>
      <w:r w:rsidRPr="00003961">
        <w:rPr>
          <w:rFonts w:ascii="Times New Roman" w:eastAsia="Times New Roman" w:hAnsi="Times New Roman" w:cs="Times New Roman"/>
          <w:sz w:val="24"/>
          <w:szCs w:val="24"/>
          <w:lang w:val="sr-Latn-CS"/>
        </w:rPr>
        <w:t>улазно-излазн</w:t>
      </w:r>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ревизиј</w:t>
      </w:r>
      <w:r w:rsidRPr="00003961">
        <w:rPr>
          <w:rFonts w:ascii="Times New Roman" w:eastAsia="Times New Roman" w:hAnsi="Times New Roman" w:cs="Times New Roman"/>
          <w:sz w:val="24"/>
          <w:szCs w:val="24"/>
          <w:lang w:val="sr-Cyrl-CS"/>
        </w:rPr>
        <w:t xml:space="preserve">а </w:t>
      </w:r>
      <w:r w:rsidRPr="00003961">
        <w:rPr>
          <w:rFonts w:ascii="Times New Roman" w:eastAsia="Times New Roman" w:hAnsi="Times New Roman" w:cs="Times New Roman"/>
          <w:sz w:val="24"/>
          <w:szCs w:val="24"/>
          <w:lang w:val="sr-Latn-CS"/>
        </w:rPr>
        <w:t>на речн</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кретања и задржавања пловила; </w:t>
      </w:r>
      <w:r w:rsidRPr="00003961">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003961">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003961">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003961">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Послови из делокруга </w:t>
      </w:r>
      <w:r w:rsidRPr="00003961">
        <w:rPr>
          <w:rFonts w:ascii="Times New Roman" w:eastAsia="Times New Roman" w:hAnsi="Times New Roman" w:cs="Times New Roman"/>
          <w:sz w:val="24"/>
          <w:szCs w:val="24"/>
          <w:lang w:val="sr-Latn-CS"/>
        </w:rPr>
        <w:t>Сектора</w:t>
      </w:r>
      <w:r w:rsidRPr="00003961">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003961">
        <w:rPr>
          <w:rFonts w:ascii="Times New Roman" w:eastAsia="Times New Roman" w:hAnsi="Times New Roman" w:cs="Times New Roman"/>
          <w:i/>
          <w:sz w:val="24"/>
          <w:szCs w:val="24"/>
          <w:lang w:val="sr-Cyrl-CS"/>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003961">
        <w:rPr>
          <w:rFonts w:ascii="Times New Roman" w:eastAsia="Times New Roman" w:hAnsi="Times New Roman" w:cs="Times New Roman"/>
          <w:sz w:val="24"/>
          <w:szCs w:val="24"/>
          <w:lang w:val="sr-Cyrl-CS"/>
        </w:rPr>
        <w:t>јединице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 </w:t>
      </w:r>
      <w:r w:rsidRPr="00003961">
        <w:rPr>
          <w:rFonts w:ascii="Times New Roman" w:eastAsia="Times New Roman" w:hAnsi="Times New Roman" w:cs="Times New Roman"/>
          <w:sz w:val="24"/>
          <w:szCs w:val="24"/>
          <w:lang w:val="ru-RU"/>
        </w:rPr>
        <w:t>Одељење</w:t>
      </w:r>
      <w:r w:rsidRPr="00003961">
        <w:rPr>
          <w:rFonts w:ascii="Times New Roman" w:eastAsia="Times New Roman" w:hAnsi="Times New Roman" w:cs="Times New Roman"/>
          <w:sz w:val="24"/>
          <w:szCs w:val="24"/>
          <w:lang w:val="sr-Cyrl-CS"/>
        </w:rPr>
        <w:t xml:space="preserve"> за водни саобраћај;</w:t>
      </w: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2. Одељење за послове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лучких капетанија.</w:t>
      </w:r>
    </w:p>
    <w:p w:rsidR="00787E78" w:rsidRPr="00003961" w:rsidRDefault="00787E78" w:rsidP="00787E78">
      <w:pPr>
        <w:spacing w:after="0" w:line="240" w:lineRule="auto"/>
        <w:ind w:right="49"/>
        <w:jc w:val="both"/>
        <w:rPr>
          <w:rFonts w:ascii="Times New Roman" w:eastAsia="Times New Roman" w:hAnsi="Times New Roman" w:cs="Times New Roman"/>
          <w:sz w:val="24"/>
          <w:szCs w:val="24"/>
          <w:lang w:val="en-GB"/>
        </w:rPr>
      </w:pPr>
    </w:p>
    <w:p w:rsidR="00787E78" w:rsidRPr="00003961" w:rsidRDefault="00787E78" w:rsidP="00787E78">
      <w:pPr>
        <w:spacing w:after="0" w:line="240" w:lineRule="auto"/>
        <w:ind w:left="284" w:firstLine="425"/>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ru-RU"/>
        </w:rPr>
        <w:t xml:space="preserve"> У Одељењу за водни саобраћај обављају се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003961">
        <w:rPr>
          <w:rFonts w:ascii="Times New Roman" w:eastAsia="Times New Roman" w:hAnsi="Times New Roman" w:cs="Times New Roman"/>
          <w:sz w:val="24"/>
          <w:szCs w:val="24"/>
          <w:lang w:val="sr-Cyrl-CS"/>
        </w:rPr>
        <w:t xml:space="preserve">стратегију и планове развоја </w:t>
      </w:r>
      <w:r w:rsidRPr="00003961">
        <w:rPr>
          <w:rFonts w:ascii="Times New Roman" w:eastAsia="Times New Roman" w:hAnsi="Times New Roman" w:cs="Times New Roman"/>
          <w:sz w:val="24"/>
          <w:szCs w:val="24"/>
          <w:lang w:val="sl-SI"/>
        </w:rPr>
        <w:t>водн</w:t>
      </w:r>
      <w:r w:rsidRPr="00003961">
        <w:rPr>
          <w:rFonts w:ascii="Times New Roman" w:eastAsia="Times New Roman" w:hAnsi="Times New Roman" w:cs="Times New Roman"/>
          <w:sz w:val="24"/>
          <w:szCs w:val="24"/>
          <w:lang w:val="sr-Cyrl-CS"/>
        </w:rPr>
        <w:t>ог</w:t>
      </w:r>
      <w:r w:rsidRPr="00003961">
        <w:rPr>
          <w:rFonts w:ascii="Times New Roman" w:eastAsia="Times New Roman" w:hAnsi="Times New Roman" w:cs="Times New Roman"/>
          <w:sz w:val="24"/>
          <w:szCs w:val="24"/>
          <w:lang w:val="sl-SI"/>
        </w:rPr>
        <w:t xml:space="preserve"> саобраћај</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l-SI"/>
        </w:rPr>
        <w:t xml:space="preserve"> и </w:t>
      </w:r>
      <w:r w:rsidRPr="00003961">
        <w:rPr>
          <w:rFonts w:ascii="Times New Roman" w:eastAsia="Times New Roman" w:hAnsi="Times New Roman" w:cs="Times New Roman"/>
          <w:sz w:val="24"/>
          <w:szCs w:val="24"/>
          <w:lang w:val="sr-Cyrl-CS"/>
        </w:rPr>
        <w:t xml:space="preserve">унапређења </w:t>
      </w:r>
      <w:r w:rsidRPr="00003961">
        <w:rPr>
          <w:rFonts w:ascii="Times New Roman" w:eastAsia="Times New Roman" w:hAnsi="Times New Roman" w:cs="Times New Roman"/>
          <w:sz w:val="24"/>
          <w:szCs w:val="24"/>
          <w:lang w:val="sl-SI"/>
        </w:rPr>
        <w:t>безбедност</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l-SI"/>
        </w:rPr>
        <w:t xml:space="preserve"> пловидбе на пловним путевима на којима важи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 xml:space="preserve">ународни, </w:t>
      </w:r>
      <w:r w:rsidRPr="00003961">
        <w:rPr>
          <w:rFonts w:ascii="Times New Roman" w:eastAsia="Times New Roman" w:hAnsi="Times New Roman" w:cs="Times New Roman"/>
          <w:sz w:val="24"/>
          <w:szCs w:val="24"/>
          <w:lang w:val="ru-RU"/>
        </w:rPr>
        <w:t>међудржавни</w:t>
      </w:r>
      <w:r w:rsidRPr="00003961">
        <w:rPr>
          <w:rFonts w:ascii="Times New Roman" w:eastAsia="Times New Roman" w:hAnsi="Times New Roman" w:cs="Times New Roman"/>
          <w:sz w:val="24"/>
          <w:szCs w:val="24"/>
          <w:lang w:val="sl-SI"/>
        </w:rPr>
        <w:t xml:space="preserve"> и </w:t>
      </w:r>
      <w:r w:rsidRPr="00003961">
        <w:rPr>
          <w:rFonts w:ascii="Times New Roman" w:eastAsia="Times New Roman" w:hAnsi="Times New Roman" w:cs="Times New Roman"/>
          <w:sz w:val="24"/>
          <w:szCs w:val="24"/>
          <w:lang w:val="en-GB"/>
        </w:rPr>
        <w:t xml:space="preserve">државни </w:t>
      </w:r>
      <w:r w:rsidRPr="00003961">
        <w:rPr>
          <w:rFonts w:ascii="Times New Roman" w:eastAsia="Times New Roman" w:hAnsi="Times New Roman" w:cs="Times New Roman"/>
          <w:sz w:val="24"/>
          <w:szCs w:val="24"/>
          <w:lang w:val="sl-SI"/>
        </w:rPr>
        <w:t>ре</w:t>
      </w:r>
      <w:r w:rsidRPr="00003961">
        <w:rPr>
          <w:rFonts w:ascii="Times New Roman" w:eastAsia="Times New Roman" w:hAnsi="Times New Roman" w:cs="Times New Roman"/>
          <w:sz w:val="24"/>
          <w:szCs w:val="24"/>
          <w:lang w:val="sr-Cyrl-CS"/>
        </w:rPr>
        <w:t>ж</w:t>
      </w:r>
      <w:r w:rsidRPr="00003961">
        <w:rPr>
          <w:rFonts w:ascii="Times New Roman" w:eastAsia="Times New Roman" w:hAnsi="Times New Roman" w:cs="Times New Roman"/>
          <w:sz w:val="24"/>
          <w:szCs w:val="24"/>
          <w:lang w:val="sl-SI"/>
        </w:rPr>
        <w:t>им пловидбе</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l-SI"/>
        </w:rPr>
        <w:t xml:space="preserve"> пра</w:t>
      </w:r>
      <w:r w:rsidRPr="00003961">
        <w:rPr>
          <w:rFonts w:ascii="Times New Roman" w:eastAsia="Times New Roman" w:hAnsi="Times New Roman" w:cs="Times New Roman"/>
          <w:sz w:val="24"/>
          <w:szCs w:val="24"/>
          <w:lang w:val="sr-Cyrl-CS"/>
        </w:rPr>
        <w:t>ћење</w:t>
      </w:r>
      <w:r w:rsidRPr="00003961">
        <w:rPr>
          <w:rFonts w:ascii="Times New Roman" w:eastAsia="Times New Roman" w:hAnsi="Times New Roman" w:cs="Times New Roman"/>
          <w:sz w:val="24"/>
          <w:szCs w:val="24"/>
          <w:lang w:val="sl-SI"/>
        </w:rPr>
        <w:t xml:space="preserve"> рада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ународних организација</w:t>
      </w:r>
      <w:r w:rsidRPr="00003961">
        <w:rPr>
          <w:rFonts w:ascii="Times New Roman" w:eastAsia="Times New Roman" w:hAnsi="Times New Roman" w:cs="Times New Roman"/>
          <w:sz w:val="24"/>
          <w:szCs w:val="24"/>
          <w:lang w:val="sr-Cyrl-CS"/>
        </w:rPr>
        <w:t xml:space="preserve"> у области водног саобраћаја</w:t>
      </w:r>
      <w:r w:rsidRPr="00003961">
        <w:rPr>
          <w:rFonts w:ascii="Times New Roman" w:eastAsia="Times New Roman" w:hAnsi="Times New Roman" w:cs="Times New Roman"/>
          <w:sz w:val="24"/>
          <w:szCs w:val="24"/>
          <w:lang w:val="sl-SI"/>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 xml:space="preserve">Дунавска комисија- </w:t>
      </w:r>
      <w:r w:rsidRPr="00003961">
        <w:rPr>
          <w:rFonts w:ascii="Times New Roman" w:eastAsia="Times New Roman" w:hAnsi="Times New Roman" w:cs="Times New Roman"/>
          <w:sz w:val="24"/>
          <w:szCs w:val="24"/>
          <w:lang w:val="en-GB"/>
        </w:rPr>
        <w:t>DC</w:t>
      </w:r>
      <w:r w:rsidRPr="00003961">
        <w:rPr>
          <w:rFonts w:ascii="Times New Roman" w:eastAsia="Times New Roman" w:hAnsi="Times New Roman" w:cs="Times New Roman"/>
          <w:sz w:val="24"/>
          <w:szCs w:val="24"/>
          <w:lang w:val="ru-RU"/>
        </w:rPr>
        <w:t xml:space="preserve">, Савска комисија - </w:t>
      </w:r>
      <w:r w:rsidRPr="00003961">
        <w:rPr>
          <w:rFonts w:ascii="Times New Roman" w:eastAsia="Times New Roman" w:hAnsi="Times New Roman" w:cs="Times New Roman"/>
          <w:sz w:val="24"/>
          <w:szCs w:val="24"/>
          <w:lang w:val="en-GB"/>
        </w:rPr>
        <w:t>ISRBC</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en-GB"/>
        </w:rPr>
        <w:t xml:space="preserve">UNECE, </w:t>
      </w:r>
      <w:r w:rsidRPr="00003961">
        <w:rPr>
          <w:rFonts w:ascii="Times New Roman" w:eastAsia="Times New Roman" w:hAnsi="Times New Roman" w:cs="Times New Roman"/>
          <w:sz w:val="24"/>
          <w:szCs w:val="24"/>
          <w:lang w:val="sr-Cyrl-CS"/>
        </w:rPr>
        <w:t xml:space="preserve">Рајнска комисија - </w:t>
      </w:r>
      <w:r w:rsidRPr="00003961">
        <w:rPr>
          <w:rFonts w:ascii="Times New Roman" w:eastAsia="Times New Roman" w:hAnsi="Times New Roman" w:cs="Times New Roman"/>
          <w:sz w:val="24"/>
          <w:szCs w:val="24"/>
          <w:lang w:val="en-GB"/>
        </w:rPr>
        <w:t>CCN</w:t>
      </w:r>
      <w:r w:rsidRPr="00003961">
        <w:rPr>
          <w:rFonts w:ascii="Times New Roman" w:eastAsia="Times New Roman" w:hAnsi="Times New Roman" w:cs="Times New Roman"/>
          <w:sz w:val="24"/>
          <w:szCs w:val="24"/>
          <w:lang w:val="sr-Latn-CS"/>
        </w:rPr>
        <w:t>R</w:t>
      </w:r>
      <w:r w:rsidRPr="00003961">
        <w:rPr>
          <w:rFonts w:ascii="Times New Roman" w:eastAsia="Times New Roman" w:hAnsi="Times New Roman" w:cs="Times New Roman"/>
          <w:sz w:val="24"/>
          <w:szCs w:val="24"/>
          <w:lang w:val="ru-RU"/>
        </w:rPr>
        <w:t xml:space="preserve"> и Међународна поморска организација - </w:t>
      </w:r>
      <w:r w:rsidRPr="00003961">
        <w:rPr>
          <w:rFonts w:ascii="Times New Roman" w:eastAsia="Times New Roman" w:hAnsi="Times New Roman" w:cs="Times New Roman"/>
          <w:sz w:val="24"/>
          <w:szCs w:val="24"/>
          <w:lang w:val="en-GB"/>
        </w:rPr>
        <w:t>IMO</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003961">
        <w:rPr>
          <w:rFonts w:ascii="Times New Roman" w:eastAsia="Times New Roman" w:hAnsi="Times New Roman" w:cs="Times New Roman"/>
          <w:sz w:val="24"/>
          <w:szCs w:val="24"/>
          <w:lang w:val="sl-SI"/>
        </w:rPr>
        <w:t>пра</w:t>
      </w:r>
      <w:r w:rsidRPr="00003961">
        <w:rPr>
          <w:rFonts w:ascii="Times New Roman" w:eastAsia="Times New Roman" w:hAnsi="Times New Roman" w:cs="Times New Roman"/>
          <w:sz w:val="24"/>
          <w:szCs w:val="24"/>
          <w:lang w:val="sr-Cyrl-CS"/>
        </w:rPr>
        <w:t>ћење</w:t>
      </w:r>
      <w:r w:rsidRPr="00003961">
        <w:rPr>
          <w:rFonts w:ascii="Times New Roman" w:eastAsia="Times New Roman" w:hAnsi="Times New Roman" w:cs="Times New Roman"/>
          <w:sz w:val="24"/>
          <w:szCs w:val="24"/>
          <w:lang w:val="sl-SI"/>
        </w:rPr>
        <w:t xml:space="preserve"> и спрово</w:t>
      </w:r>
      <w:r w:rsidRPr="00003961">
        <w:rPr>
          <w:rFonts w:ascii="Times New Roman" w:eastAsia="Times New Roman" w:hAnsi="Times New Roman" w:cs="Times New Roman"/>
          <w:sz w:val="24"/>
          <w:szCs w:val="24"/>
          <w:lang w:val="sr-Cyrl-CS"/>
        </w:rPr>
        <w:t>ђењ</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003961">
        <w:rPr>
          <w:rFonts w:ascii="Times New Roman" w:eastAsia="Times New Roman" w:hAnsi="Times New Roman" w:cs="Times New Roman"/>
          <w:sz w:val="24"/>
          <w:szCs w:val="24"/>
          <w:lang w:val="en-GB"/>
        </w:rPr>
        <w:t xml:space="preserve">водног </w:t>
      </w:r>
      <w:r w:rsidRPr="00003961">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003961">
        <w:rPr>
          <w:rFonts w:ascii="Times New Roman" w:eastAsia="Times New Roman" w:hAnsi="Times New Roman" w:cs="Times New Roman"/>
          <w:sz w:val="24"/>
          <w:szCs w:val="24"/>
          <w:lang w:val="en-GB"/>
        </w:rPr>
        <w:t xml:space="preserve"> и подзаконских аката </w:t>
      </w:r>
      <w:r w:rsidRPr="00003961">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Latn-CS"/>
        </w:rPr>
      </w:pPr>
    </w:p>
    <w:p w:rsidR="00787E78" w:rsidRPr="00003961" w:rsidRDefault="00787E78" w:rsidP="00787E78">
      <w:pPr>
        <w:spacing w:after="0" w:line="240" w:lineRule="auto"/>
        <w:ind w:left="284" w:firstLine="425"/>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Група за унутрашњу пловидбу;</w:t>
      </w:r>
    </w:p>
    <w:p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за поморску пловидбу;</w:t>
      </w:r>
    </w:p>
    <w:p w:rsidR="00787E78" w:rsidRPr="00003961" w:rsidRDefault="00787E78" w:rsidP="00787E78">
      <w:pPr>
        <w:spacing w:after="0" w:line="240" w:lineRule="auto"/>
        <w:ind w:left="284" w:firstLine="425"/>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rsidR="00787E78" w:rsidRPr="00003961" w:rsidRDefault="00787E78" w:rsidP="00787E78">
      <w:pPr>
        <w:spacing w:after="0" w:line="240" w:lineRule="auto"/>
        <w:ind w:right="49"/>
        <w:jc w:val="both"/>
        <w:rPr>
          <w:rFonts w:ascii="Times New Roman" w:eastAsia="Times New Roman" w:hAnsi="Times New Roman" w:cs="Times New Roman"/>
          <w:i/>
          <w:sz w:val="24"/>
          <w:szCs w:val="24"/>
          <w:lang w:val="en-GB"/>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 Групи</w:t>
      </w:r>
      <w:r w:rsidRPr="00003961">
        <w:rPr>
          <w:rFonts w:ascii="Times New Roman" w:eastAsia="Times New Roman" w:hAnsi="Times New Roman" w:cs="Times New Roman"/>
          <w:sz w:val="24"/>
          <w:szCs w:val="24"/>
          <w:lang w:val="sl-SI"/>
        </w:rPr>
        <w:t xml:space="preserve"> за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унутрашњу пловидбу</w:t>
      </w:r>
      <w:r w:rsidRPr="00003961">
        <w:rPr>
          <w:rFonts w:ascii="Times New Roman" w:eastAsia="Times New Roman" w:hAnsi="Times New Roman" w:cs="Times New Roman"/>
          <w:sz w:val="24"/>
          <w:szCs w:val="24"/>
          <w:lang w:val="sl-SI"/>
        </w:rPr>
        <w:t xml:space="preserve">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sl-SI"/>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sl-SI"/>
        </w:rPr>
        <w:t xml:space="preserve"> који се односе на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ru-RU"/>
        </w:rPr>
        <w:t xml:space="preserve"> стручн</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основ</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003961">
        <w:rPr>
          <w:rFonts w:ascii="Times New Roman" w:eastAsia="Times New Roman" w:hAnsi="Times New Roman" w:cs="Times New Roman"/>
          <w:sz w:val="24"/>
          <w:szCs w:val="24"/>
          <w:lang w:val="en-GB"/>
        </w:rPr>
        <w:t xml:space="preserve">координирање </w:t>
      </w:r>
      <w:r w:rsidRPr="00003961">
        <w:rPr>
          <w:rFonts w:ascii="Times New Roman" w:eastAsia="Times New Roman" w:hAnsi="Times New Roman" w:cs="Times New Roman"/>
          <w:sz w:val="24"/>
          <w:szCs w:val="24"/>
          <w:lang w:val="ru-RU"/>
        </w:rPr>
        <w:t>активности везан</w:t>
      </w:r>
      <w:r w:rsidRPr="00003961">
        <w:rPr>
          <w:rFonts w:ascii="Times New Roman" w:eastAsia="Times New Roman" w:hAnsi="Times New Roman" w:cs="Times New Roman"/>
          <w:sz w:val="24"/>
          <w:szCs w:val="24"/>
          <w:lang w:val="en-GB"/>
        </w:rPr>
        <w:t>их</w:t>
      </w:r>
      <w:r w:rsidRPr="00003961">
        <w:rPr>
          <w:rFonts w:ascii="Times New Roman" w:eastAsia="Times New Roman" w:hAnsi="Times New Roman" w:cs="Times New Roman"/>
          <w:sz w:val="24"/>
          <w:szCs w:val="24"/>
          <w:lang w:val="ru-RU"/>
        </w:rPr>
        <w:t xml:space="preserve"> за </w:t>
      </w:r>
      <w:r w:rsidRPr="00003961">
        <w:rPr>
          <w:rFonts w:ascii="Times New Roman" w:eastAsia="Times New Roman" w:hAnsi="Times New Roman" w:cs="Times New Roman"/>
          <w:sz w:val="24"/>
          <w:szCs w:val="24"/>
          <w:lang w:val="en-GB"/>
        </w:rPr>
        <w:t xml:space="preserve">развој </w:t>
      </w:r>
      <w:r w:rsidRPr="00003961">
        <w:rPr>
          <w:rFonts w:ascii="Times New Roman" w:eastAsia="Times New Roman" w:hAnsi="Times New Roman" w:cs="Times New Roman"/>
          <w:sz w:val="24"/>
          <w:szCs w:val="24"/>
          <w:lang w:val="sr-Cyrl-CS"/>
        </w:rPr>
        <w:t xml:space="preserve">европског </w:t>
      </w:r>
      <w:r w:rsidRPr="00003961">
        <w:rPr>
          <w:rFonts w:ascii="Times New Roman" w:eastAsia="Times New Roman" w:hAnsi="Times New Roman" w:cs="Times New Roman"/>
          <w:sz w:val="24"/>
          <w:szCs w:val="24"/>
          <w:lang w:val="ru-RU"/>
        </w:rPr>
        <w:t>Коридор</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Рајна - Дунав; </w:t>
      </w:r>
      <w:r w:rsidRPr="00003961">
        <w:rPr>
          <w:rFonts w:ascii="Times New Roman" w:eastAsia="Times New Roman" w:hAnsi="Times New Roman" w:cs="Times New Roman"/>
          <w:sz w:val="24"/>
          <w:szCs w:val="24"/>
          <w:lang w:val="en-GB"/>
        </w:rPr>
        <w:t>п</w:t>
      </w:r>
      <w:r w:rsidRPr="00003961">
        <w:rPr>
          <w:rFonts w:ascii="Times New Roman" w:eastAsia="Times New Roman" w:hAnsi="Times New Roman" w:cs="Times New Roman"/>
          <w:sz w:val="24"/>
          <w:szCs w:val="24"/>
          <w:lang w:val="ru-RU"/>
        </w:rPr>
        <w:t>редла</w:t>
      </w:r>
      <w:r w:rsidRPr="00003961">
        <w:rPr>
          <w:rFonts w:ascii="Times New Roman" w:eastAsia="Times New Roman" w:hAnsi="Times New Roman" w:cs="Times New Roman"/>
          <w:sz w:val="24"/>
          <w:szCs w:val="24"/>
          <w:lang w:val="en-GB"/>
        </w:rPr>
        <w:t>гање</w:t>
      </w:r>
      <w:r w:rsidRPr="00003961">
        <w:rPr>
          <w:rFonts w:ascii="Times New Roman" w:eastAsia="Times New Roman" w:hAnsi="Times New Roman" w:cs="Times New Roman"/>
          <w:sz w:val="24"/>
          <w:szCs w:val="24"/>
          <w:lang w:val="ru-RU"/>
        </w:rPr>
        <w:t xml:space="preserve"> и предузима</w:t>
      </w:r>
      <w:r w:rsidRPr="00003961">
        <w:rPr>
          <w:rFonts w:ascii="Times New Roman" w:eastAsia="Times New Roman" w:hAnsi="Times New Roman" w:cs="Times New Roman"/>
          <w:sz w:val="24"/>
          <w:szCs w:val="24"/>
          <w:lang w:val="en-GB"/>
        </w:rPr>
        <w:t>ње</w:t>
      </w:r>
      <w:r w:rsidRPr="00003961">
        <w:rPr>
          <w:rFonts w:ascii="Times New Roman" w:eastAsia="Times New Roman" w:hAnsi="Times New Roman" w:cs="Times New Roman"/>
          <w:sz w:val="24"/>
          <w:szCs w:val="24"/>
          <w:lang w:val="ru-RU"/>
        </w:rPr>
        <w:t xml:space="preserve"> мера за подстицање развоја унутрашње пловидбе </w:t>
      </w:r>
      <w:r w:rsidRPr="00003961">
        <w:rPr>
          <w:rFonts w:ascii="Times New Roman" w:eastAsia="Times New Roman" w:hAnsi="Times New Roman" w:cs="Times New Roman"/>
          <w:sz w:val="24"/>
          <w:szCs w:val="24"/>
          <w:lang w:val="sl-SI"/>
        </w:rPr>
        <w:t xml:space="preserve">и </w:t>
      </w:r>
      <w:r w:rsidRPr="00003961">
        <w:rPr>
          <w:rFonts w:ascii="Times New Roman" w:eastAsia="Times New Roman" w:hAnsi="Times New Roman" w:cs="Times New Roman"/>
          <w:sz w:val="24"/>
          <w:szCs w:val="24"/>
          <w:lang w:val="sr-Cyrl-CS"/>
        </w:rPr>
        <w:t>повећања</w:t>
      </w:r>
      <w:r w:rsidRPr="00003961">
        <w:rPr>
          <w:rFonts w:ascii="Times New Roman" w:eastAsia="Times New Roman" w:hAnsi="Times New Roman" w:cs="Times New Roman"/>
          <w:sz w:val="24"/>
          <w:szCs w:val="24"/>
          <w:lang w:val="sl-SI"/>
        </w:rPr>
        <w:t xml:space="preserve"> безбедност</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l-SI"/>
        </w:rPr>
        <w:t xml:space="preserve"> пловидбе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праћење </w:t>
      </w:r>
      <w:r w:rsidRPr="00003961">
        <w:rPr>
          <w:rFonts w:ascii="Times New Roman" w:eastAsia="Times New Roman" w:hAnsi="Times New Roman" w:cs="Times New Roman"/>
          <w:sz w:val="24"/>
          <w:szCs w:val="24"/>
          <w:lang w:val="ru-RU"/>
        </w:rPr>
        <w:t>програм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планов</w:t>
      </w:r>
      <w:r w:rsidRPr="00003961">
        <w:rPr>
          <w:rFonts w:ascii="Times New Roman" w:eastAsia="Times New Roman" w:hAnsi="Times New Roman" w:cs="Times New Roman"/>
          <w:sz w:val="24"/>
          <w:szCs w:val="24"/>
          <w:lang w:val="en-GB"/>
        </w:rPr>
        <w:t xml:space="preserve">а одржавања, обележавања и развоја </w:t>
      </w:r>
      <w:r w:rsidRPr="00003961">
        <w:rPr>
          <w:rFonts w:ascii="Times New Roman" w:eastAsia="Times New Roman" w:hAnsi="Times New Roman" w:cs="Times New Roman"/>
          <w:sz w:val="24"/>
          <w:szCs w:val="24"/>
          <w:lang w:val="sr-Cyrl-CS"/>
        </w:rPr>
        <w:t xml:space="preserve">водних </w:t>
      </w:r>
      <w:r w:rsidRPr="00003961">
        <w:rPr>
          <w:rFonts w:ascii="Times New Roman" w:eastAsia="Times New Roman" w:hAnsi="Times New Roman" w:cs="Times New Roman"/>
          <w:sz w:val="24"/>
          <w:szCs w:val="24"/>
          <w:lang w:val="en-GB"/>
        </w:rPr>
        <w:t>путева;</w:t>
      </w:r>
      <w:r w:rsidRPr="00003961">
        <w:rPr>
          <w:rFonts w:ascii="Times New Roman" w:eastAsia="Times New Roman" w:hAnsi="Times New Roman" w:cs="Times New Roman"/>
          <w:sz w:val="24"/>
          <w:szCs w:val="24"/>
          <w:lang w:val="ru-RU"/>
        </w:rPr>
        <w:t xml:space="preserve"> пра</w:t>
      </w:r>
      <w:r w:rsidRPr="00003961">
        <w:rPr>
          <w:rFonts w:ascii="Times New Roman" w:eastAsia="Times New Roman" w:hAnsi="Times New Roman" w:cs="Times New Roman"/>
          <w:sz w:val="24"/>
          <w:szCs w:val="24"/>
          <w:lang w:val="en-GB"/>
        </w:rPr>
        <w:t>ћење</w:t>
      </w:r>
      <w:r w:rsidRPr="00003961">
        <w:rPr>
          <w:rFonts w:ascii="Times New Roman" w:eastAsia="Times New Roman" w:hAnsi="Times New Roman" w:cs="Times New Roman"/>
          <w:sz w:val="24"/>
          <w:szCs w:val="24"/>
          <w:lang w:val="ru-RU"/>
        </w:rPr>
        <w:t xml:space="preserve"> и анализ</w:t>
      </w:r>
      <w:r w:rsidRPr="00003961">
        <w:rPr>
          <w:rFonts w:ascii="Times New Roman" w:eastAsia="Times New Roman" w:hAnsi="Times New Roman" w:cs="Times New Roman"/>
          <w:sz w:val="24"/>
          <w:szCs w:val="24"/>
          <w:lang w:val="en-GB"/>
        </w:rPr>
        <w:t>ирање</w:t>
      </w:r>
      <w:r w:rsidRPr="00003961">
        <w:rPr>
          <w:rFonts w:ascii="Times New Roman" w:eastAsia="Times New Roman" w:hAnsi="Times New Roman" w:cs="Times New Roman"/>
          <w:sz w:val="24"/>
          <w:szCs w:val="24"/>
          <w:lang w:val="ru-RU"/>
        </w:rPr>
        <w:t xml:space="preserve"> показатељ</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развој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превоза робе и путника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поступа</w:t>
      </w:r>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lang w:val="sr-Latn-CS"/>
        </w:rPr>
        <w:t xml:space="preserve"> по пр</w:t>
      </w:r>
      <w:r w:rsidRPr="00003961">
        <w:rPr>
          <w:rFonts w:ascii="Times New Roman" w:eastAsia="Times New Roman" w:hAnsi="Times New Roman" w:cs="Times New Roman"/>
          <w:sz w:val="24"/>
          <w:szCs w:val="24"/>
          <w:lang w:val="sr-Cyrl-CS"/>
        </w:rPr>
        <w:t>иго</w:t>
      </w:r>
      <w:r w:rsidRPr="00003961">
        <w:rPr>
          <w:rFonts w:ascii="Times New Roman" w:eastAsia="Times New Roman" w:hAnsi="Times New Roman" w:cs="Times New Roman"/>
          <w:sz w:val="24"/>
          <w:szCs w:val="24"/>
          <w:lang w:val="sr-Latn-CS"/>
        </w:rPr>
        <w:t>ворима путника</w:t>
      </w:r>
      <w:r w:rsidRPr="00003961">
        <w:rPr>
          <w:rFonts w:ascii="Times New Roman" w:eastAsia="Times New Roman" w:hAnsi="Times New Roman" w:cs="Times New Roman"/>
          <w:sz w:val="24"/>
          <w:szCs w:val="24"/>
          <w:lang w:val="sr-Cyrl-CS"/>
        </w:rPr>
        <w:t xml:space="preserve"> у унутрашњој пловидби; </w:t>
      </w:r>
      <w:r w:rsidRPr="00003961">
        <w:rPr>
          <w:rFonts w:ascii="Times New Roman" w:eastAsia="Times New Roman" w:hAnsi="Times New Roman" w:cs="Times New Roman"/>
          <w:sz w:val="24"/>
          <w:szCs w:val="24"/>
          <w:lang w:val="ru-RU"/>
        </w:rPr>
        <w:t xml:space="preserve">припрему решења о одређивању имена, ознаке, ENI </w:t>
      </w:r>
      <w:r w:rsidRPr="00003961">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003961">
        <w:rPr>
          <w:rFonts w:ascii="Times New Roman" w:eastAsia="Times New Roman" w:hAnsi="Times New Roman" w:cs="Times New Roman"/>
          <w:sz w:val="24"/>
          <w:szCs w:val="24"/>
          <w:lang w:val="ru-RU"/>
        </w:rPr>
        <w:t xml:space="preserve">ENI </w:t>
      </w:r>
      <w:r w:rsidRPr="00003961">
        <w:rPr>
          <w:rFonts w:ascii="Times New Roman" w:eastAsia="Times New Roman" w:hAnsi="Times New Roman" w:cs="Times New Roman"/>
          <w:sz w:val="24"/>
          <w:szCs w:val="24"/>
          <w:lang w:val="sr-Cyrl-CS"/>
        </w:rPr>
        <w:t>броју и позивном знаку бродова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као и други послови из делокруга Групе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основ</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003961">
        <w:rPr>
          <w:rFonts w:ascii="Times New Roman" w:eastAsia="Times New Roman" w:hAnsi="Times New Roman" w:cs="Times New Roman"/>
          <w:sz w:val="24"/>
          <w:szCs w:val="24"/>
          <w:lang w:val="sr-Cyrl-CS"/>
        </w:rPr>
        <w:t>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sr-Cyrl-CS"/>
        </w:rPr>
        <w:t xml:space="preserve"> предлог</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sr-Cyrl-CS"/>
        </w:rPr>
        <w:t xml:space="preserve"> основа за закључивање </w:t>
      </w:r>
      <w:r w:rsidRPr="00003961">
        <w:rPr>
          <w:rFonts w:ascii="Times New Roman" w:eastAsia="Times New Roman" w:hAnsi="Times New Roman" w:cs="Times New Roman"/>
          <w:sz w:val="24"/>
          <w:szCs w:val="24"/>
          <w:lang w:val="ru-RU"/>
        </w:rPr>
        <w:t>мултилатералн</w:t>
      </w:r>
      <w:r w:rsidRPr="00003961">
        <w:rPr>
          <w:rFonts w:ascii="Times New Roman" w:eastAsia="Times New Roman" w:hAnsi="Times New Roman" w:cs="Times New Roman"/>
          <w:sz w:val="24"/>
          <w:szCs w:val="24"/>
          <w:lang w:val="en-GB"/>
        </w:rPr>
        <w:t>их</w:t>
      </w:r>
      <w:r w:rsidRPr="00003961">
        <w:rPr>
          <w:rFonts w:ascii="Times New Roman" w:eastAsia="Times New Roman" w:hAnsi="Times New Roman" w:cs="Times New Roman"/>
          <w:sz w:val="24"/>
          <w:szCs w:val="24"/>
          <w:lang w:val="ru-RU"/>
        </w:rPr>
        <w:t xml:space="preserve"> и билатералн</w:t>
      </w:r>
      <w:r w:rsidRPr="00003961">
        <w:rPr>
          <w:rFonts w:ascii="Times New Roman" w:eastAsia="Times New Roman" w:hAnsi="Times New Roman" w:cs="Times New Roman"/>
          <w:sz w:val="24"/>
          <w:szCs w:val="24"/>
          <w:lang w:val="en-GB"/>
        </w:rPr>
        <w:t>их</w:t>
      </w:r>
      <w:r w:rsidRPr="00003961">
        <w:rPr>
          <w:rFonts w:ascii="Times New Roman" w:eastAsia="Times New Roman" w:hAnsi="Times New Roman" w:cs="Times New Roman"/>
          <w:sz w:val="24"/>
          <w:szCs w:val="24"/>
          <w:lang w:val="ru-RU"/>
        </w:rPr>
        <w:t xml:space="preserve"> споразум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у области поморске пловидбе; </w:t>
      </w:r>
      <w:r w:rsidRPr="00003961">
        <w:rPr>
          <w:rFonts w:ascii="Times New Roman" w:eastAsia="Times New Roman" w:hAnsi="Times New Roman" w:cs="Times New Roman"/>
          <w:sz w:val="24"/>
          <w:szCs w:val="24"/>
          <w:lang w:val="sl-SI"/>
        </w:rPr>
        <w:t>пра</w:t>
      </w:r>
      <w:r w:rsidRPr="00003961">
        <w:rPr>
          <w:rFonts w:ascii="Times New Roman" w:eastAsia="Times New Roman" w:hAnsi="Times New Roman" w:cs="Times New Roman"/>
          <w:sz w:val="24"/>
          <w:szCs w:val="24"/>
          <w:lang w:val="sr-Cyrl-CS"/>
        </w:rPr>
        <w:t>ћење</w:t>
      </w:r>
      <w:r w:rsidRPr="00003961">
        <w:rPr>
          <w:rFonts w:ascii="Times New Roman" w:eastAsia="Times New Roman" w:hAnsi="Times New Roman" w:cs="Times New Roman"/>
          <w:sz w:val="24"/>
          <w:szCs w:val="24"/>
          <w:lang w:val="sl-SI"/>
        </w:rPr>
        <w:t xml:space="preserve"> и спрово</w:t>
      </w:r>
      <w:r w:rsidRPr="00003961">
        <w:rPr>
          <w:rFonts w:ascii="Times New Roman" w:eastAsia="Times New Roman" w:hAnsi="Times New Roman" w:cs="Times New Roman"/>
          <w:sz w:val="24"/>
          <w:szCs w:val="24"/>
          <w:lang w:val="sr-Cyrl-CS"/>
        </w:rPr>
        <w:t>ђењ</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003961">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ru-RU"/>
        </w:rPr>
        <w:t xml:space="preserve"> послове </w:t>
      </w:r>
      <w:r w:rsidRPr="00003961">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003961">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003961">
        <w:rPr>
          <w:rFonts w:ascii="Times New Roman" w:eastAsia="Times New Roman" w:hAnsi="Times New Roman" w:cs="Times New Roman"/>
          <w:sz w:val="24"/>
          <w:szCs w:val="24"/>
          <w:lang w:val="sr-Latn-CS"/>
        </w:rPr>
        <w:t>и</w:t>
      </w:r>
      <w:r w:rsidRPr="00003961">
        <w:rPr>
          <w:rFonts w:ascii="Times New Roman" w:eastAsia="Times New Roman" w:hAnsi="Times New Roman" w:cs="Times New Roman"/>
          <w:sz w:val="24"/>
          <w:szCs w:val="24"/>
          <w:lang w:val="ru-RU"/>
        </w:rPr>
        <w:t xml:space="preserve">дбе; </w:t>
      </w:r>
      <w:r w:rsidRPr="00003961">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003961">
        <w:rPr>
          <w:rFonts w:ascii="Times New Roman" w:eastAsia="Times New Roman" w:hAnsi="Times New Roman" w:cs="Times New Roman"/>
          <w:sz w:val="24"/>
          <w:szCs w:val="24"/>
          <w:lang w:val="sr-Latn-CS"/>
        </w:rPr>
        <w:t>I</w:t>
      </w:r>
      <w:r w:rsidRPr="00003961">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003961">
        <w:rPr>
          <w:rFonts w:ascii="Times New Roman" w:eastAsia="Times New Roman" w:hAnsi="Times New Roman" w:cs="Times New Roman"/>
          <w:sz w:val="24"/>
          <w:szCs w:val="24"/>
          <w:lang w:val="en-GB"/>
        </w:rPr>
        <w:t>STCW</w:t>
      </w:r>
      <w:r w:rsidRPr="00003961">
        <w:rPr>
          <w:rFonts w:ascii="Times New Roman" w:eastAsia="Times New Roman" w:hAnsi="Times New Roman" w:cs="Times New Roman"/>
          <w:sz w:val="24"/>
          <w:szCs w:val="24"/>
          <w:lang w:val="ru-RU"/>
        </w:rPr>
        <w:t xml:space="preserve"> Конвенцију и </w:t>
      </w:r>
      <w:r w:rsidRPr="00003961">
        <w:rPr>
          <w:rFonts w:ascii="Times New Roman" w:eastAsia="Times New Roman" w:hAnsi="Times New Roman" w:cs="Times New Roman"/>
          <w:sz w:val="24"/>
          <w:szCs w:val="24"/>
          <w:lang w:val="sr-Latn-CS"/>
        </w:rPr>
        <w:t>STCW</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 xml:space="preserve">Законик, послове који се односе на </w:t>
      </w:r>
      <w:r w:rsidRPr="00003961">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003961">
        <w:rPr>
          <w:rFonts w:ascii="Times New Roman" w:eastAsia="Times New Roman" w:hAnsi="Times New Roman" w:cs="Times New Roman"/>
          <w:sz w:val="24"/>
          <w:szCs w:val="24"/>
          <w:lang w:val="en-GB" w:eastAsia="sr-Latn-CS"/>
        </w:rPr>
        <w:t>IMO</w:t>
      </w:r>
      <w:r w:rsidRPr="00003961">
        <w:rPr>
          <w:rFonts w:ascii="Times New Roman" w:eastAsia="Times New Roman" w:hAnsi="Times New Roman" w:cs="Times New Roman"/>
          <w:sz w:val="24"/>
          <w:szCs w:val="24"/>
          <w:lang w:val="ru-RU" w:eastAsia="sr-Latn-CS"/>
        </w:rPr>
        <w:t xml:space="preserve"> план контроле рада држава чланица (</w:t>
      </w:r>
      <w:r w:rsidRPr="00003961">
        <w:rPr>
          <w:rFonts w:ascii="Times New Roman" w:eastAsia="Times New Roman" w:hAnsi="Times New Roman" w:cs="Times New Roman"/>
          <w:sz w:val="24"/>
          <w:szCs w:val="24"/>
          <w:lang w:val="en-GB" w:eastAsia="sr-Latn-CS"/>
        </w:rPr>
        <w:t>IMO</w:t>
      </w:r>
      <w:r w:rsidRPr="00003961">
        <w:rPr>
          <w:rFonts w:ascii="Times New Roman" w:eastAsia="Times New Roman" w:hAnsi="Times New Roman" w:cs="Times New Roman"/>
          <w:sz w:val="24"/>
          <w:szCs w:val="24"/>
          <w:lang w:val="ru-RU" w:eastAsia="sr-Latn-CS"/>
        </w:rPr>
        <w:t xml:space="preserve"> </w:t>
      </w:r>
      <w:r w:rsidRPr="00003961">
        <w:rPr>
          <w:rFonts w:ascii="Times New Roman" w:eastAsia="Times New Roman" w:hAnsi="Times New Roman" w:cs="Times New Roman"/>
          <w:sz w:val="24"/>
          <w:szCs w:val="24"/>
          <w:lang w:val="en-GB" w:eastAsia="sr-Latn-CS"/>
        </w:rPr>
        <w:t>Audit</w:t>
      </w:r>
      <w:r w:rsidRPr="00003961">
        <w:rPr>
          <w:rFonts w:ascii="Times New Roman" w:eastAsia="Times New Roman" w:hAnsi="Times New Roman" w:cs="Times New Roman"/>
          <w:sz w:val="24"/>
          <w:szCs w:val="24"/>
          <w:lang w:val="ru-RU" w:eastAsia="sr-Latn-CS"/>
        </w:rPr>
        <w:t xml:space="preserve"> </w:t>
      </w:r>
      <w:r w:rsidRPr="00003961">
        <w:rPr>
          <w:rFonts w:ascii="Times New Roman" w:eastAsia="Times New Roman" w:hAnsi="Times New Roman" w:cs="Times New Roman"/>
          <w:sz w:val="24"/>
          <w:szCs w:val="24"/>
          <w:lang w:val="en-GB" w:eastAsia="sr-Latn-CS"/>
        </w:rPr>
        <w:t>Scheme</w:t>
      </w:r>
      <w:r w:rsidRPr="00003961">
        <w:rPr>
          <w:rFonts w:ascii="Times New Roman" w:eastAsia="Times New Roman" w:hAnsi="Times New Roman" w:cs="Times New Roman"/>
          <w:sz w:val="24"/>
          <w:szCs w:val="24"/>
          <w:lang w:val="ru-RU" w:eastAsia="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003961">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003961">
        <w:rPr>
          <w:rFonts w:ascii="Times New Roman" w:eastAsia="Times New Roman" w:hAnsi="Times New Roman" w:cs="Times New Roman"/>
          <w:sz w:val="24"/>
          <w:szCs w:val="24"/>
          <w:lang w:val="sr-Latn-CS"/>
        </w:rPr>
        <w:t>EMSA</w:t>
      </w:r>
      <w:r w:rsidRPr="00003961">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003961">
        <w:rPr>
          <w:rFonts w:ascii="Times New Roman" w:eastAsia="Times New Roman" w:hAnsi="Times New Roman" w:cs="Times New Roman"/>
          <w:sz w:val="24"/>
          <w:szCs w:val="24"/>
          <w:lang w:val="ru-RU"/>
        </w:rPr>
        <w:t xml:space="preserve">информација о поморској пловидби у оквиру </w:t>
      </w:r>
      <w:r w:rsidRPr="00003961">
        <w:rPr>
          <w:rFonts w:ascii="Times New Roman" w:eastAsia="Times New Roman" w:hAnsi="Times New Roman" w:cs="Times New Roman"/>
          <w:sz w:val="24"/>
          <w:szCs w:val="24"/>
          <w:lang w:val="en-GB"/>
        </w:rPr>
        <w:t>SafeSeaNet</w:t>
      </w:r>
      <w:r w:rsidRPr="00003961">
        <w:rPr>
          <w:rFonts w:ascii="Times New Roman" w:eastAsia="Times New Roman" w:hAnsi="Times New Roman" w:cs="Times New Roman"/>
          <w:sz w:val="24"/>
          <w:szCs w:val="24"/>
          <w:lang w:val="sr-Latn-CS"/>
        </w:rPr>
        <w:t>-a</w:t>
      </w:r>
      <w:r w:rsidRPr="00003961">
        <w:rPr>
          <w:rFonts w:ascii="Times New Roman" w:eastAsia="Times New Roman" w:hAnsi="Times New Roman" w:cs="Times New Roman"/>
          <w:sz w:val="24"/>
          <w:szCs w:val="24"/>
          <w:lang w:val="sr-Cyrl-CS"/>
        </w:rPr>
        <w:t xml:space="preserve">, односно </w:t>
      </w:r>
      <w:r w:rsidRPr="00003961">
        <w:rPr>
          <w:rFonts w:ascii="Times New Roman" w:eastAsia="Times New Roman" w:hAnsi="Times New Roman" w:cs="Times New Roman"/>
          <w:sz w:val="24"/>
          <w:szCs w:val="24"/>
          <w:lang w:val="ru-RU"/>
        </w:rPr>
        <w:t xml:space="preserve">преносу података </w:t>
      </w:r>
      <w:r w:rsidRPr="00003961">
        <w:rPr>
          <w:rFonts w:ascii="Times New Roman" w:eastAsia="Times New Roman" w:hAnsi="Times New Roman" w:cs="Times New Roman"/>
          <w:sz w:val="24"/>
          <w:szCs w:val="24"/>
          <w:lang w:val="en-GB"/>
        </w:rPr>
        <w:t>LRIT</w:t>
      </w:r>
      <w:r w:rsidRPr="00003961">
        <w:rPr>
          <w:rFonts w:ascii="Times New Roman" w:eastAsia="Times New Roman" w:hAnsi="Times New Roman" w:cs="Times New Roman"/>
          <w:sz w:val="24"/>
          <w:szCs w:val="24"/>
          <w:lang w:val="ru-RU"/>
        </w:rPr>
        <w:t xml:space="preserve"> центру</w:t>
      </w:r>
      <w:r w:rsidRPr="00003961">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003961">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003961">
        <w:rPr>
          <w:rFonts w:ascii="Times New Roman" w:eastAsia="Times New Roman" w:hAnsi="Times New Roman" w:cs="Times New Roman"/>
          <w:sz w:val="24"/>
          <w:szCs w:val="24"/>
          <w:lang w:val="ru-RU"/>
        </w:rPr>
        <w:t>друге послове из делокруга Групе.</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003961">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003961">
        <w:rPr>
          <w:rFonts w:ascii="Times New Roman" w:eastAsia="Times New Roman" w:hAnsi="Times New Roman" w:cs="Times New Roman"/>
          <w:sz w:val="24"/>
          <w:szCs w:val="24"/>
          <w:lang w:val="en-GB"/>
        </w:rPr>
        <w:t xml:space="preserve">међународним </w:t>
      </w:r>
      <w:r w:rsidRPr="00003961">
        <w:rPr>
          <w:rFonts w:ascii="Times New Roman" w:eastAsia="Times New Roman" w:hAnsi="Times New Roman" w:cs="Times New Roman"/>
          <w:sz w:val="24"/>
          <w:szCs w:val="24"/>
          <w:lang w:val="sr-Cyrl-CS"/>
        </w:rPr>
        <w:t xml:space="preserve">водним </w:t>
      </w:r>
      <w:r w:rsidRPr="00003961">
        <w:rPr>
          <w:rFonts w:ascii="Times New Roman" w:eastAsia="Times New Roman" w:hAnsi="Times New Roman" w:cs="Times New Roman"/>
          <w:sz w:val="24"/>
          <w:szCs w:val="24"/>
          <w:lang w:val="en-GB"/>
        </w:rPr>
        <w:t xml:space="preserve">путевима Републике </w:t>
      </w:r>
      <w:r w:rsidRPr="00003961">
        <w:rPr>
          <w:rFonts w:ascii="Times New Roman" w:eastAsia="Times New Roman" w:hAnsi="Times New Roman" w:cs="Times New Roman"/>
          <w:sz w:val="24"/>
          <w:szCs w:val="24"/>
          <w:lang w:val="ru-RU"/>
        </w:rPr>
        <w:t>Србије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и анализирање </w:t>
      </w:r>
      <w:r w:rsidRPr="00003961">
        <w:rPr>
          <w:rFonts w:ascii="Times New Roman" w:eastAsia="Times New Roman" w:hAnsi="Times New Roman" w:cs="Times New Roman"/>
          <w:sz w:val="24"/>
          <w:szCs w:val="24"/>
          <w:lang w:val="en-GB"/>
        </w:rPr>
        <w:t>пројек</w:t>
      </w:r>
      <w:r w:rsidRPr="00003961">
        <w:rPr>
          <w:rFonts w:ascii="Times New Roman" w:eastAsia="Times New Roman" w:hAnsi="Times New Roman" w:cs="Times New Roman"/>
          <w:sz w:val="24"/>
          <w:szCs w:val="24"/>
          <w:lang w:val="sr-Cyrl-CS"/>
        </w:rPr>
        <w:t>ата</w:t>
      </w:r>
      <w:r w:rsidRPr="00003961">
        <w:rPr>
          <w:rFonts w:ascii="Times New Roman" w:eastAsia="Times New Roman" w:hAnsi="Times New Roman" w:cs="Times New Roman"/>
          <w:sz w:val="24"/>
          <w:szCs w:val="24"/>
          <w:lang w:val="en-GB"/>
        </w:rPr>
        <w:t xml:space="preserve"> Савске комисије, Дунавске комисије (ДК) и </w:t>
      </w:r>
      <w:r w:rsidRPr="00003961">
        <w:rPr>
          <w:rFonts w:ascii="Times New Roman" w:eastAsia="Times New Roman" w:hAnsi="Times New Roman" w:cs="Times New Roman"/>
          <w:sz w:val="24"/>
          <w:szCs w:val="24"/>
          <w:lang w:val="sr-Cyrl-CS"/>
        </w:rPr>
        <w:t>Комисије за пловидбу реком Рајном (</w:t>
      </w:r>
      <w:r w:rsidRPr="00003961">
        <w:rPr>
          <w:rFonts w:ascii="Times New Roman" w:eastAsia="Times New Roman" w:hAnsi="Times New Roman" w:cs="Times New Roman"/>
          <w:sz w:val="24"/>
          <w:szCs w:val="24"/>
          <w:lang w:val="sr-Latn-CS"/>
        </w:rPr>
        <w:t xml:space="preserve">CCNR), </w:t>
      </w:r>
      <w:r w:rsidRPr="00003961">
        <w:rPr>
          <w:rFonts w:ascii="Times New Roman" w:eastAsia="Times New Roman" w:hAnsi="Times New Roman" w:cs="Times New Roman"/>
          <w:sz w:val="24"/>
          <w:szCs w:val="24"/>
          <w:lang w:val="en-GB"/>
        </w:rPr>
        <w:t>односно пројеката</w:t>
      </w:r>
      <w:r w:rsidRPr="00003961">
        <w:rPr>
          <w:rFonts w:ascii="Times New Roman" w:eastAsia="Times New Roman" w:hAnsi="Times New Roman" w:cs="Times New Roman"/>
          <w:sz w:val="24"/>
          <w:szCs w:val="24"/>
          <w:lang w:val="sr-Cyrl-CS"/>
        </w:rPr>
        <w:t xml:space="preserve"> кој</w:t>
      </w:r>
      <w:r w:rsidRPr="00003961">
        <w:rPr>
          <w:rFonts w:ascii="Times New Roman" w:eastAsia="Times New Roman" w:hAnsi="Times New Roman" w:cs="Times New Roman"/>
          <w:sz w:val="24"/>
          <w:szCs w:val="24"/>
          <w:lang w:val="en-GB"/>
        </w:rPr>
        <w:t>и</w:t>
      </w:r>
      <w:r w:rsidRPr="00003961">
        <w:rPr>
          <w:rFonts w:ascii="Times New Roman" w:eastAsia="Times New Roman" w:hAnsi="Times New Roman" w:cs="Times New Roman"/>
          <w:sz w:val="24"/>
          <w:szCs w:val="24"/>
          <w:lang w:val="sr-Cyrl-CS"/>
        </w:rPr>
        <w:t xml:space="preserve"> се односе на европски Коридор Рајна-Дунав</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003961">
        <w:rPr>
          <w:rFonts w:ascii="Times New Roman" w:eastAsia="Times New Roman" w:hAnsi="Times New Roman" w:cs="Times New Roman"/>
          <w:sz w:val="24"/>
          <w:szCs w:val="24"/>
          <w:lang w:val="en-GB"/>
        </w:rPr>
        <w:t>у</w:t>
      </w:r>
      <w:r w:rsidRPr="00003961">
        <w:rPr>
          <w:rFonts w:ascii="Times New Roman" w:eastAsia="Times New Roman" w:hAnsi="Times New Roman" w:cs="Times New Roman"/>
          <w:sz w:val="24"/>
          <w:szCs w:val="24"/>
          <w:lang w:val="sr-Cyrl-CS"/>
        </w:rPr>
        <w:t xml:space="preserve"> предлог</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sr-Cyrl-CS"/>
        </w:rPr>
        <w:t xml:space="preserve"> основа за закључивање </w:t>
      </w:r>
      <w:r w:rsidRPr="00003961">
        <w:rPr>
          <w:rFonts w:ascii="Times New Roman" w:eastAsia="Times New Roman" w:hAnsi="Times New Roman" w:cs="Times New Roman"/>
          <w:sz w:val="24"/>
          <w:szCs w:val="24"/>
          <w:lang w:val="ru-RU"/>
        </w:rPr>
        <w:t>мултилатералн</w:t>
      </w:r>
      <w:r w:rsidRPr="00003961">
        <w:rPr>
          <w:rFonts w:ascii="Times New Roman" w:eastAsia="Times New Roman" w:hAnsi="Times New Roman" w:cs="Times New Roman"/>
          <w:sz w:val="24"/>
          <w:szCs w:val="24"/>
          <w:lang w:val="en-GB"/>
        </w:rPr>
        <w:t>их</w:t>
      </w:r>
      <w:r w:rsidRPr="00003961">
        <w:rPr>
          <w:rFonts w:ascii="Times New Roman" w:eastAsia="Times New Roman" w:hAnsi="Times New Roman" w:cs="Times New Roman"/>
          <w:sz w:val="24"/>
          <w:szCs w:val="24"/>
          <w:lang w:val="ru-RU"/>
        </w:rPr>
        <w:t xml:space="preserve"> и билатералн</w:t>
      </w:r>
      <w:r w:rsidRPr="00003961">
        <w:rPr>
          <w:rFonts w:ascii="Times New Roman" w:eastAsia="Times New Roman" w:hAnsi="Times New Roman" w:cs="Times New Roman"/>
          <w:sz w:val="24"/>
          <w:szCs w:val="24"/>
          <w:lang w:val="en-GB"/>
        </w:rPr>
        <w:t>их</w:t>
      </w:r>
      <w:r w:rsidRPr="00003961">
        <w:rPr>
          <w:rFonts w:ascii="Times New Roman" w:eastAsia="Times New Roman" w:hAnsi="Times New Roman" w:cs="Times New Roman"/>
          <w:sz w:val="24"/>
          <w:szCs w:val="24"/>
          <w:lang w:val="ru-RU"/>
        </w:rPr>
        <w:t xml:space="preserve"> споразум</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у области унутрашње пловидбе; </w:t>
      </w:r>
      <w:r w:rsidRPr="00003961">
        <w:rPr>
          <w:rFonts w:ascii="Times New Roman" w:eastAsia="Times New Roman" w:hAnsi="Times New Roman" w:cs="Times New Roman"/>
          <w:sz w:val="24"/>
          <w:szCs w:val="24"/>
          <w:lang w:val="sl-SI"/>
        </w:rPr>
        <w:t>пра</w:t>
      </w:r>
      <w:r w:rsidRPr="00003961">
        <w:rPr>
          <w:rFonts w:ascii="Times New Roman" w:eastAsia="Times New Roman" w:hAnsi="Times New Roman" w:cs="Times New Roman"/>
          <w:sz w:val="24"/>
          <w:szCs w:val="24"/>
          <w:lang w:val="sr-Cyrl-CS"/>
        </w:rPr>
        <w:t>ћење</w:t>
      </w:r>
      <w:r w:rsidRPr="00003961">
        <w:rPr>
          <w:rFonts w:ascii="Times New Roman" w:eastAsia="Times New Roman" w:hAnsi="Times New Roman" w:cs="Times New Roman"/>
          <w:sz w:val="24"/>
          <w:szCs w:val="24"/>
          <w:lang w:val="sl-SI"/>
        </w:rPr>
        <w:t xml:space="preserve"> и спрово</w:t>
      </w:r>
      <w:r w:rsidRPr="00003961">
        <w:rPr>
          <w:rFonts w:ascii="Times New Roman" w:eastAsia="Times New Roman" w:hAnsi="Times New Roman" w:cs="Times New Roman"/>
          <w:sz w:val="24"/>
          <w:szCs w:val="24"/>
          <w:lang w:val="sr-Cyrl-CS"/>
        </w:rPr>
        <w:t>ђењ</w:t>
      </w:r>
      <w:r w:rsidRPr="00003961">
        <w:rPr>
          <w:rFonts w:ascii="Times New Roman" w:eastAsia="Times New Roman" w:hAnsi="Times New Roman" w:cs="Times New Roman"/>
          <w:sz w:val="24"/>
          <w:szCs w:val="24"/>
          <w:lang w:val="en-GB"/>
        </w:rPr>
        <w:t>е</w:t>
      </w:r>
      <w:r w:rsidRPr="00003961">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003961">
        <w:rPr>
          <w:rFonts w:ascii="Times New Roman" w:eastAsia="Times New Roman" w:hAnsi="Times New Roman" w:cs="Times New Roman"/>
          <w:sz w:val="24"/>
          <w:szCs w:val="24"/>
          <w:lang w:val="sl-SI"/>
        </w:rPr>
        <w:t>пра</w:t>
      </w:r>
      <w:r w:rsidRPr="00003961">
        <w:rPr>
          <w:rFonts w:ascii="Times New Roman" w:eastAsia="Times New Roman" w:hAnsi="Times New Roman" w:cs="Times New Roman"/>
          <w:sz w:val="24"/>
          <w:szCs w:val="24"/>
          <w:lang w:val="en-GB"/>
        </w:rPr>
        <w:t>ћење</w:t>
      </w:r>
      <w:r w:rsidRPr="00003961">
        <w:rPr>
          <w:rFonts w:ascii="Times New Roman" w:eastAsia="Times New Roman" w:hAnsi="Times New Roman" w:cs="Times New Roman"/>
          <w:sz w:val="24"/>
          <w:szCs w:val="24"/>
          <w:lang w:val="sl-SI"/>
        </w:rPr>
        <w:t xml:space="preserve"> рада ме</w:t>
      </w:r>
      <w:r w:rsidRPr="00003961">
        <w:rPr>
          <w:rFonts w:ascii="Times New Roman" w:eastAsia="Times New Roman" w:hAnsi="Times New Roman" w:cs="Times New Roman"/>
          <w:sz w:val="24"/>
          <w:szCs w:val="24"/>
          <w:lang w:val="sr-Cyrl-CS"/>
        </w:rPr>
        <w:t>ђ</w:t>
      </w:r>
      <w:r w:rsidRPr="00003961">
        <w:rPr>
          <w:rFonts w:ascii="Times New Roman" w:eastAsia="Times New Roman" w:hAnsi="Times New Roman" w:cs="Times New Roman"/>
          <w:sz w:val="24"/>
          <w:szCs w:val="24"/>
          <w:lang w:val="sl-SI"/>
        </w:rPr>
        <w:t>ународних организација</w:t>
      </w:r>
      <w:r w:rsidRPr="00003961">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003961">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en-GB"/>
        </w:rPr>
      </w:pPr>
    </w:p>
    <w:p w:rsidR="00787E78" w:rsidRPr="00003961" w:rsidRDefault="00787E78" w:rsidP="00787E78">
      <w:pPr>
        <w:spacing w:after="0" w:line="240" w:lineRule="auto"/>
        <w:ind w:firstLine="709"/>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003961">
        <w:rPr>
          <w:rFonts w:ascii="Times New Roman" w:eastAsia="Times New Roman" w:hAnsi="Times New Roman" w:cs="Times New Roman"/>
          <w:sz w:val="24"/>
          <w:szCs w:val="24"/>
          <w:lang w:val="ru-RU"/>
        </w:rPr>
        <w:t>управљање бродским саобраћајем (</w:t>
      </w:r>
      <w:r w:rsidRPr="00003961">
        <w:rPr>
          <w:rFonts w:ascii="Times New Roman" w:eastAsia="Times New Roman" w:hAnsi="Times New Roman" w:cs="Times New Roman"/>
          <w:sz w:val="24"/>
          <w:szCs w:val="24"/>
          <w:lang w:val="sr-Latn-CS"/>
        </w:rPr>
        <w:t>VTS</w:t>
      </w:r>
      <w:r w:rsidRPr="00003961">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003961">
        <w:rPr>
          <w:rFonts w:ascii="Times New Roman" w:eastAsia="Times New Roman" w:hAnsi="Times New Roman" w:cs="Times New Roman"/>
          <w:bCs/>
          <w:sz w:val="24"/>
          <w:szCs w:val="24"/>
          <w:lang w:val="sr-Cyrl-CS"/>
        </w:rPr>
        <w:t>а</w:t>
      </w:r>
      <w:r w:rsidRPr="00003961">
        <w:rPr>
          <w:rFonts w:ascii="Times New Roman" w:eastAsia="Times New Roman" w:hAnsi="Times New Roman" w:cs="Times New Roman"/>
          <w:bCs/>
          <w:sz w:val="24"/>
          <w:szCs w:val="24"/>
          <w:lang w:val="en-GB"/>
        </w:rPr>
        <w:t xml:space="preserve"> безбедности пловидбе;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003961">
        <w:rPr>
          <w:rFonts w:ascii="Times New Roman" w:eastAsia="Times New Roman" w:hAnsi="Times New Roman" w:cs="Times New Roman"/>
          <w:sz w:val="24"/>
          <w:szCs w:val="24"/>
          <w:lang w:val="sr-Cyrl-CS"/>
        </w:rPr>
        <w:t>службене</w:t>
      </w:r>
      <w:r w:rsidRPr="00003961">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003961">
        <w:rPr>
          <w:rFonts w:ascii="Times New Roman" w:eastAsia="Times New Roman" w:hAnsi="Times New Roman" w:cs="Times New Roman"/>
          <w:bCs/>
          <w:sz w:val="24"/>
          <w:szCs w:val="24"/>
          <w:lang w:val="sr-Cyrl-CS"/>
        </w:rPr>
        <w:t>о</w:t>
      </w:r>
      <w:r w:rsidRPr="00003961">
        <w:rPr>
          <w:rFonts w:ascii="Times New Roman" w:eastAsia="Times New Roman" w:hAnsi="Times New Roman" w:cs="Times New Roman"/>
          <w:bCs/>
          <w:sz w:val="24"/>
          <w:szCs w:val="24"/>
          <w:lang w:val="en-GB"/>
        </w:rPr>
        <w:t>су уписа брода, о упису других пловила</w:t>
      </w:r>
      <w:r w:rsidRPr="00003961">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003961">
        <w:rPr>
          <w:rFonts w:ascii="Times New Roman" w:eastAsia="Times New Roman" w:hAnsi="Times New Roman" w:cs="Times New Roman"/>
          <w:bCs/>
          <w:sz w:val="24"/>
          <w:szCs w:val="24"/>
          <w:lang w:val="en-GB"/>
        </w:rPr>
        <w:t xml:space="preserve"> и др</w:t>
      </w:r>
      <w:r w:rsidRPr="00003961">
        <w:rPr>
          <w:rFonts w:ascii="Times New Roman" w:eastAsia="Times New Roman" w:hAnsi="Times New Roman" w:cs="Times New Roman"/>
          <w:bCs/>
          <w:sz w:val="24"/>
          <w:szCs w:val="24"/>
          <w:lang w:val="sr-Cyrl-CS"/>
        </w:rPr>
        <w:t>), као и други послови из делокруга Одељења.</w:t>
      </w:r>
    </w:p>
    <w:p w:rsidR="00787E78" w:rsidRPr="00003961" w:rsidRDefault="00787E78" w:rsidP="00787E78">
      <w:pPr>
        <w:spacing w:after="0" w:line="240" w:lineRule="auto"/>
        <w:ind w:right="49"/>
        <w:jc w:val="both"/>
        <w:rPr>
          <w:rFonts w:ascii="Times New Roman" w:eastAsia="Times New Roman" w:hAnsi="Times New Roman" w:cs="Times New Roman"/>
          <w:bCs/>
          <w:sz w:val="24"/>
          <w:szCs w:val="24"/>
          <w:lang w:val="en-GB"/>
        </w:rPr>
      </w:pPr>
    </w:p>
    <w:p w:rsidR="00787E78" w:rsidRPr="00003961" w:rsidRDefault="00787E78" w:rsidP="00787E78">
      <w:pPr>
        <w:spacing w:after="0" w:line="240" w:lineRule="auto"/>
        <w:ind w:firstLine="709"/>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003961">
        <w:rPr>
          <w:rFonts w:ascii="Times New Roman" w:eastAsia="Times New Roman" w:hAnsi="Times New Roman" w:cs="Times New Roman"/>
          <w:bCs/>
          <w:sz w:val="24"/>
          <w:szCs w:val="24"/>
          <w:lang w:val="en-GB"/>
        </w:rPr>
        <w:t>уже</w:t>
      </w:r>
      <w:r w:rsidRPr="00003961">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rsidR="00787E78" w:rsidRPr="00003961" w:rsidRDefault="00787E78" w:rsidP="00787E78">
      <w:pPr>
        <w:spacing w:after="0" w:line="240" w:lineRule="auto"/>
        <w:ind w:left="284" w:right="402" w:firstLine="720"/>
        <w:rPr>
          <w:rFonts w:ascii="Times New Roman" w:eastAsia="Times New Roman" w:hAnsi="Times New Roman" w:cs="Times New Roman"/>
          <w:bCs/>
          <w:sz w:val="24"/>
          <w:szCs w:val="24"/>
          <w:lang w:val="sr-Cyrl-CS"/>
        </w:rPr>
      </w:pP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Лучка капетанија</w:t>
      </w:r>
      <w:r w:rsidRPr="00003961">
        <w:rPr>
          <w:rFonts w:ascii="Times New Roman" w:eastAsia="Times New Roman" w:hAnsi="Times New Roman" w:cs="Times New Roman"/>
          <w:sz w:val="24"/>
          <w:szCs w:val="24"/>
          <w:lang w:val="en-GB"/>
        </w:rPr>
        <w:t xml:space="preserve"> Прахово</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left="284" w:right="402" w:firstLine="720"/>
        <w:rPr>
          <w:rFonts w:ascii="Times New Roman" w:eastAsia="Times New Roman" w:hAnsi="Times New Roman" w:cs="Times New Roman"/>
          <w:i/>
          <w:sz w:val="24"/>
          <w:szCs w:val="24"/>
          <w:lang w:val="ru-RU"/>
        </w:rPr>
      </w:pPr>
      <w:r w:rsidRPr="00003961">
        <w:rPr>
          <w:rFonts w:ascii="Times New Roman" w:eastAsia="Times New Roman" w:hAnsi="Times New Roman" w:cs="Times New Roman"/>
          <w:sz w:val="24"/>
          <w:szCs w:val="24"/>
          <w:lang w:val="ru-RU"/>
        </w:rPr>
        <w:t>2</w:t>
      </w:r>
      <w:r w:rsidRPr="00003961">
        <w:rPr>
          <w:rFonts w:ascii="Times New Roman" w:eastAsia="Times New Roman" w:hAnsi="Times New Roman" w:cs="Times New Roman"/>
          <w:i/>
          <w:sz w:val="24"/>
          <w:szCs w:val="24"/>
          <w:lang w:val="ru-RU"/>
        </w:rPr>
        <w:t xml:space="preserve">.   </w:t>
      </w:r>
      <w:r w:rsidRPr="00003961">
        <w:rPr>
          <w:rFonts w:ascii="Times New Roman" w:eastAsia="Times New Roman" w:hAnsi="Times New Roman" w:cs="Times New Roman"/>
          <w:sz w:val="24"/>
          <w:szCs w:val="24"/>
          <w:lang w:val="ru-RU"/>
        </w:rPr>
        <w:t xml:space="preserve">Лучка капетанија </w:t>
      </w:r>
      <w:r w:rsidRPr="00003961">
        <w:rPr>
          <w:rFonts w:ascii="Times New Roman" w:eastAsia="Times New Roman" w:hAnsi="Times New Roman" w:cs="Times New Roman"/>
          <w:sz w:val="24"/>
          <w:szCs w:val="24"/>
          <w:lang w:val="en-GB"/>
        </w:rPr>
        <w:t>Кладово</w:t>
      </w:r>
      <w:r w:rsidRPr="00003961">
        <w:rPr>
          <w:rFonts w:ascii="Times New Roman" w:eastAsia="Times New Roman" w:hAnsi="Times New Roman" w:cs="Times New Roman"/>
          <w:i/>
          <w:sz w:val="24"/>
          <w:szCs w:val="24"/>
          <w:lang w:val="ru-RU"/>
        </w:rPr>
        <w:t>;</w:t>
      </w:r>
    </w:p>
    <w:p w:rsidR="00787E78" w:rsidRPr="00003961" w:rsidRDefault="00787E78" w:rsidP="00787E78">
      <w:pPr>
        <w:spacing w:after="0" w:line="240" w:lineRule="auto"/>
        <w:ind w:left="284"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3.   Лучка капетанија Велико Градиште;</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4.   Лучка капетанија Смедерево;</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5.   Лучка капетанија </w:t>
      </w:r>
      <w:r w:rsidRPr="00003961">
        <w:rPr>
          <w:rFonts w:ascii="Times New Roman" w:eastAsia="Times New Roman" w:hAnsi="Times New Roman" w:cs="Times New Roman"/>
          <w:sz w:val="24"/>
          <w:szCs w:val="24"/>
          <w:lang w:val="en-GB"/>
        </w:rPr>
        <w:t>Београд</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left="284" w:right="402" w:firstLine="720"/>
        <w:rPr>
          <w:rFonts w:ascii="Times New Roman" w:eastAsia="Times New Roman" w:hAnsi="Times New Roman" w:cs="Times New Roman"/>
          <w:i/>
          <w:sz w:val="24"/>
          <w:szCs w:val="24"/>
          <w:lang w:val="ru-RU"/>
        </w:rPr>
      </w:pPr>
      <w:r w:rsidRPr="00003961">
        <w:rPr>
          <w:rFonts w:ascii="Times New Roman" w:eastAsia="Times New Roman" w:hAnsi="Times New Roman" w:cs="Times New Roman"/>
          <w:sz w:val="24"/>
          <w:szCs w:val="24"/>
          <w:lang w:val="ru-RU"/>
        </w:rPr>
        <w:t xml:space="preserve">6.   Лучка капетанија </w:t>
      </w:r>
      <w:r w:rsidRPr="00003961">
        <w:rPr>
          <w:rFonts w:ascii="Times New Roman" w:eastAsia="Times New Roman" w:hAnsi="Times New Roman" w:cs="Times New Roman"/>
          <w:sz w:val="24"/>
          <w:szCs w:val="24"/>
          <w:lang w:val="en-GB"/>
        </w:rPr>
        <w:t>Панчево</w:t>
      </w:r>
      <w:r w:rsidRPr="00003961">
        <w:rPr>
          <w:rFonts w:ascii="Times New Roman" w:eastAsia="Times New Roman" w:hAnsi="Times New Roman" w:cs="Times New Roman"/>
          <w:i/>
          <w:sz w:val="24"/>
          <w:szCs w:val="24"/>
          <w:lang w:val="ru-RU"/>
        </w:rPr>
        <w:t>;</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lastRenderedPageBreak/>
        <w:t>7.   Лучка капетанија Сремска Митровица;</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8.   Лучка капетанија Сента;</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9.   Лучка капетанија Нови Сад;</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10. Лучка капетанија Тител;</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11. Лучка капетанија Бездан</w:t>
      </w:r>
      <w:r w:rsidRPr="00003961">
        <w:rPr>
          <w:rFonts w:ascii="Times New Roman" w:eastAsia="Times New Roman" w:hAnsi="Times New Roman" w:cs="Times New Roman"/>
          <w:sz w:val="24"/>
          <w:szCs w:val="24"/>
          <w:lang w:val="en-GB"/>
        </w:rPr>
        <w:t>;</w:t>
      </w:r>
    </w:p>
    <w:p w:rsidR="00787E78" w:rsidRPr="00003961" w:rsidRDefault="00787E78" w:rsidP="00787E78">
      <w:pPr>
        <w:spacing w:after="0" w:line="240" w:lineRule="auto"/>
        <w:ind w:left="284" w:right="402" w:firstLine="720"/>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ru-RU"/>
        </w:rPr>
        <w:t>12. Лучка капетанија Апатин</w:t>
      </w:r>
      <w:r w:rsidRPr="00003961">
        <w:rPr>
          <w:rFonts w:ascii="Times New Roman" w:eastAsia="Times New Roman" w:hAnsi="Times New Roman" w:cs="Times New Roman"/>
          <w:sz w:val="24"/>
          <w:szCs w:val="24"/>
          <w:lang w:val="en-GB"/>
        </w:rPr>
        <w:t>.</w:t>
      </w:r>
    </w:p>
    <w:p w:rsidR="00787E78" w:rsidRPr="00003961" w:rsidRDefault="00787E78" w:rsidP="00787E78">
      <w:pPr>
        <w:spacing w:after="0" w:line="240" w:lineRule="auto"/>
        <w:ind w:right="49"/>
        <w:jc w:val="both"/>
        <w:rPr>
          <w:rFonts w:ascii="Times New Roman" w:eastAsia="Times New Roman" w:hAnsi="Times New Roman" w:cs="Times New Roman"/>
          <w:bCs/>
          <w:sz w:val="24"/>
          <w:szCs w:val="24"/>
          <w:lang w:val="en-GB"/>
        </w:rPr>
      </w:pPr>
    </w:p>
    <w:p w:rsidR="00787E78" w:rsidRPr="00003961" w:rsidRDefault="00787E78" w:rsidP="00787E78">
      <w:pPr>
        <w:spacing w:after="0" w:line="240" w:lineRule="auto"/>
        <w:ind w:right="49"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003961">
        <w:rPr>
          <w:rFonts w:ascii="Times New Roman" w:eastAsia="Times New Roman" w:hAnsi="Times New Roman" w:cs="Times New Roman"/>
          <w:sz w:val="24"/>
          <w:szCs w:val="24"/>
          <w:lang w:val="sr-Latn-CS"/>
        </w:rPr>
        <w:t>улазно-излазне ревизијена речн</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м граничним </w:t>
      </w:r>
      <w:r w:rsidRPr="00003961">
        <w:rPr>
          <w:rFonts w:ascii="Times New Roman" w:eastAsia="Times New Roman" w:hAnsi="Times New Roman" w:cs="Times New Roman"/>
          <w:sz w:val="24"/>
          <w:szCs w:val="24"/>
          <w:lang w:val="sr-Cyrl-CS"/>
        </w:rPr>
        <w:t>прелазима</w:t>
      </w:r>
      <w:r w:rsidRPr="00003961">
        <w:rPr>
          <w:rFonts w:ascii="Times New Roman" w:eastAsia="Times New Roman" w:hAnsi="Times New Roman" w:cs="Times New Roman"/>
          <w:sz w:val="24"/>
          <w:szCs w:val="24"/>
          <w:lang w:val="sr-Latn-CS"/>
        </w:rPr>
        <w:t xml:space="preserve"> у сарадњи са другим надлежним органима</w:t>
      </w:r>
      <w:r w:rsidRPr="00003961">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003961">
        <w:rPr>
          <w:rFonts w:ascii="Times New Roman" w:eastAsia="Times New Roman" w:hAnsi="Times New Roman" w:cs="Times New Roman"/>
          <w:sz w:val="24"/>
          <w:szCs w:val="24"/>
          <w:lang w:val="ru-RU"/>
        </w:rPr>
        <w:t xml:space="preserve">предузимање управних и других мера; давање </w:t>
      </w:r>
      <w:r w:rsidRPr="00003961">
        <w:rPr>
          <w:rFonts w:ascii="Times New Roman" w:eastAsia="Times New Roman" w:hAnsi="Times New Roman" w:cs="Times New Roman"/>
          <w:sz w:val="24"/>
          <w:szCs w:val="24"/>
          <w:lang w:val="en-GB"/>
        </w:rPr>
        <w:t xml:space="preserve">наутичких </w:t>
      </w:r>
      <w:r w:rsidRPr="00003961">
        <w:rPr>
          <w:rFonts w:ascii="Times New Roman" w:eastAsia="Times New Roman" w:hAnsi="Times New Roman" w:cs="Times New Roman"/>
          <w:bCs/>
          <w:sz w:val="24"/>
          <w:szCs w:val="24"/>
          <w:lang w:val="sr-Cyrl-CS"/>
        </w:rPr>
        <w:t>услова</w:t>
      </w:r>
      <w:r w:rsidRPr="00003961">
        <w:rPr>
          <w:rFonts w:ascii="Times New Roman" w:eastAsia="Times New Roman" w:hAnsi="Times New Roman" w:cs="Times New Roman"/>
          <w:sz w:val="24"/>
          <w:szCs w:val="24"/>
          <w:lang w:val="ru-RU"/>
        </w:rPr>
        <w:t xml:space="preserve"> и наутичке сагласности којом се утврђује да је </w:t>
      </w:r>
      <w:r w:rsidRPr="00003961">
        <w:rPr>
          <w:rFonts w:ascii="Times New Roman" w:eastAsia="Times New Roman" w:hAnsi="Times New Roman" w:cs="Times New Roman"/>
          <w:sz w:val="24"/>
          <w:szCs w:val="24"/>
          <w:lang w:val="en-GB"/>
        </w:rPr>
        <w:t>техничк</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документациј</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003961">
        <w:rPr>
          <w:rFonts w:ascii="Times New Roman" w:eastAsia="Times New Roman" w:hAnsi="Times New Roman" w:cs="Times New Roman"/>
          <w:sz w:val="24"/>
          <w:szCs w:val="24"/>
          <w:lang w:val="sr-Cyrl-CS"/>
        </w:rPr>
        <w:t>о</w:t>
      </w:r>
      <w:r w:rsidRPr="00003961">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003961">
        <w:rPr>
          <w:rFonts w:ascii="Times New Roman" w:eastAsia="Times New Roman" w:hAnsi="Times New Roman" w:cs="Times New Roman"/>
          <w:sz w:val="24"/>
          <w:szCs w:val="24"/>
          <w:lang w:val="sr-Cyrl-CS"/>
        </w:rPr>
        <w:t xml:space="preserve"> у складу са датим наутичким условима;</w:t>
      </w:r>
      <w:r w:rsidRPr="00003961">
        <w:rPr>
          <w:rFonts w:ascii="Times New Roman" w:eastAsia="Times New Roman" w:hAnsi="Times New Roman" w:cs="Times New Roman"/>
          <w:sz w:val="24"/>
          <w:szCs w:val="24"/>
          <w:lang w:val="ru-RU"/>
        </w:rPr>
        <w:t xml:space="preserve"> сарадњу са</w:t>
      </w:r>
      <w:r w:rsidRPr="00003961">
        <w:rPr>
          <w:rFonts w:ascii="Times New Roman" w:eastAsia="Times New Roman" w:hAnsi="Times New Roman" w:cs="Times New Roman"/>
          <w:sz w:val="24"/>
          <w:szCs w:val="24"/>
          <w:lang w:val="en-GB"/>
        </w:rPr>
        <w:t xml:space="preserve"> привредним субјектима, </w:t>
      </w:r>
      <w:r w:rsidRPr="00003961">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003961">
        <w:rPr>
          <w:rFonts w:ascii="Times New Roman" w:eastAsia="Times New Roman" w:hAnsi="Times New Roman" w:cs="Times New Roman"/>
          <w:sz w:val="24"/>
          <w:szCs w:val="24"/>
          <w:lang w:val="sr-Latn-CS"/>
        </w:rPr>
        <w:t>VTS</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003961">
        <w:rPr>
          <w:rFonts w:ascii="Times New Roman" w:eastAsia="Times New Roman" w:hAnsi="Times New Roman" w:cs="Times New Roman"/>
          <w:bCs/>
          <w:sz w:val="24"/>
          <w:szCs w:val="24"/>
          <w:lang w:val="sr-Cyrl-CS"/>
        </w:rPr>
        <w:t xml:space="preserve"> из области пловидбе</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bCs/>
          <w:sz w:val="24"/>
          <w:szCs w:val="24"/>
          <w:lang w:val="en-GB"/>
        </w:rPr>
        <w:t>утврђивање спо</w:t>
      </w:r>
      <w:r w:rsidRPr="00003961">
        <w:rPr>
          <w:rFonts w:ascii="Times New Roman" w:eastAsia="Times New Roman" w:hAnsi="Times New Roman" w:cs="Times New Roman"/>
          <w:bCs/>
          <w:sz w:val="24"/>
          <w:szCs w:val="24"/>
          <w:lang w:val="sr-Cyrl-CS"/>
        </w:rPr>
        <w:t>со</w:t>
      </w:r>
      <w:r w:rsidRPr="00003961">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003961">
        <w:rPr>
          <w:rFonts w:ascii="Times New Roman" w:eastAsia="Times New Roman" w:hAnsi="Times New Roman" w:cs="Times New Roman"/>
          <w:sz w:val="24"/>
          <w:szCs w:val="24"/>
          <w:lang w:val="ru-RU"/>
        </w:rPr>
        <w:t xml:space="preserve"> припрему и обраду података, </w:t>
      </w:r>
      <w:r w:rsidRPr="00003961">
        <w:rPr>
          <w:rFonts w:ascii="Times New Roman" w:eastAsia="Times New Roman" w:hAnsi="Times New Roman" w:cs="Times New Roman"/>
          <w:sz w:val="24"/>
          <w:szCs w:val="24"/>
          <w:lang w:val="en-GB"/>
        </w:rPr>
        <w:t xml:space="preserve">доношење решења о упису пловила, </w:t>
      </w:r>
      <w:r w:rsidRPr="00003961">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Послови</w:t>
      </w:r>
      <w:r w:rsidRPr="00003961">
        <w:rPr>
          <w:rFonts w:ascii="Times New Roman" w:eastAsia="Times New Roman" w:hAnsi="Times New Roman" w:cs="Times New Roman"/>
          <w:sz w:val="24"/>
          <w:szCs w:val="24"/>
          <w:lang w:val="ru-RU"/>
        </w:rPr>
        <w:t xml:space="preserve"> из делокруга лучких капетанија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обављају се у:</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Лучк</w:t>
      </w:r>
      <w:r w:rsidRPr="00003961">
        <w:rPr>
          <w:rFonts w:ascii="Times New Roman" w:eastAsia="Times New Roman" w:hAnsi="Times New Roman" w:cs="Times New Roman"/>
          <w:bCs/>
          <w:sz w:val="24"/>
          <w:szCs w:val="24"/>
          <w:lang w:val="sr-Cyrl-RS"/>
        </w:rPr>
        <w:t>ој</w:t>
      </w:r>
      <w:r w:rsidRPr="00003961">
        <w:rPr>
          <w:rFonts w:ascii="Times New Roman" w:eastAsia="Times New Roman" w:hAnsi="Times New Roman" w:cs="Times New Roman"/>
          <w:sz w:val="24"/>
          <w:szCs w:val="24"/>
          <w:lang w:val="en-GB"/>
        </w:rPr>
        <w:t xml:space="preserve"> капетаниј</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003961">
        <w:rPr>
          <w:rFonts w:ascii="Times New Roman" w:eastAsia="Times New Roman" w:hAnsi="Times New Roman" w:cs="Times New Roman"/>
          <w:sz w:val="24"/>
          <w:szCs w:val="24"/>
          <w:lang w:val="en-GB"/>
        </w:rPr>
        <w:t>Лучка капетанија Прахово</w:t>
      </w:r>
      <w:r w:rsidRPr="00003961">
        <w:rPr>
          <w:rFonts w:ascii="Times New Roman" w:eastAsia="Times New Roman" w:hAnsi="Times New Roman" w:cs="Times New Roman"/>
          <w:sz w:val="24"/>
          <w:szCs w:val="24"/>
          <w:lang w:val="ru-RU"/>
        </w:rPr>
        <w:t xml:space="preserve"> ради непрекидно </w:t>
      </w:r>
      <w:r w:rsidRPr="00003961">
        <w:rPr>
          <w:rFonts w:ascii="Times New Roman" w:eastAsia="Times New Roman" w:hAnsi="Times New Roman" w:cs="Times New Roman"/>
          <w:sz w:val="24"/>
          <w:szCs w:val="24"/>
          <w:lang w:val="sr-Cyrl-CS"/>
        </w:rPr>
        <w:t>24</w:t>
      </w:r>
      <w:r w:rsidRPr="00003961">
        <w:rPr>
          <w:rFonts w:ascii="Times New Roman" w:eastAsia="Times New Roman" w:hAnsi="Times New Roman" w:cs="Times New Roman"/>
          <w:sz w:val="24"/>
          <w:szCs w:val="24"/>
          <w:lang w:val="ru-RU"/>
        </w:rPr>
        <w:t xml:space="preserve"> час</w:t>
      </w:r>
      <w:r w:rsidRPr="00003961">
        <w:rPr>
          <w:rFonts w:ascii="Times New Roman" w:eastAsia="Times New Roman" w:hAnsi="Times New Roman" w:cs="Times New Roman"/>
          <w:sz w:val="24"/>
          <w:szCs w:val="24"/>
          <w:lang w:val="sr-Latn-CS"/>
        </w:rPr>
        <w:t xml:space="preserve">а </w:t>
      </w:r>
      <w:r w:rsidRPr="00003961">
        <w:rPr>
          <w:rFonts w:ascii="Times New Roman" w:eastAsia="Times New Roman" w:hAnsi="Times New Roman" w:cs="Times New Roman"/>
          <w:sz w:val="24"/>
          <w:szCs w:val="24"/>
          <w:lang w:val="sr-Cyrl-CS"/>
        </w:rPr>
        <w:t xml:space="preserve">и </w:t>
      </w:r>
      <w:r w:rsidRPr="00003961">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Лучк</w:t>
      </w:r>
      <w:r w:rsidRPr="00003961">
        <w:rPr>
          <w:rFonts w:ascii="Times New Roman" w:eastAsia="Times New Roman" w:hAnsi="Times New Roman" w:cs="Times New Roman"/>
          <w:sz w:val="24"/>
          <w:szCs w:val="24"/>
          <w:lang w:val="sr-Cyrl-RS"/>
        </w:rPr>
        <w:t>ој</w:t>
      </w:r>
      <w:r w:rsidRPr="00003961">
        <w:rPr>
          <w:rFonts w:ascii="Times New Roman" w:eastAsia="Times New Roman" w:hAnsi="Times New Roman" w:cs="Times New Roman"/>
          <w:sz w:val="24"/>
          <w:szCs w:val="24"/>
          <w:lang w:val="en-GB"/>
        </w:rPr>
        <w:t xml:space="preserve"> капетаниј</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ru-RU"/>
        </w:rPr>
        <w:t xml:space="preserve"> Кладово за подручну јединицу општина Кладово, </w:t>
      </w:r>
      <w:r w:rsidRPr="00003961">
        <w:rPr>
          <w:rFonts w:ascii="Times New Roman" w:eastAsia="Times New Roman" w:hAnsi="Times New Roman" w:cs="Times New Roman"/>
          <w:sz w:val="24"/>
          <w:szCs w:val="24"/>
          <w:lang w:val="en-GB"/>
        </w:rPr>
        <w:t>Мајданпек</w:t>
      </w:r>
      <w:r w:rsidRPr="00003961">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003961">
        <w:rPr>
          <w:rFonts w:ascii="Times New Roman" w:eastAsia="Times New Roman" w:hAnsi="Times New Roman" w:cs="Times New Roman"/>
          <w:sz w:val="24"/>
          <w:szCs w:val="24"/>
          <w:lang w:val="en-GB"/>
        </w:rPr>
        <w:t>T</w:t>
      </w:r>
      <w:r w:rsidRPr="00003961">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003961">
        <w:rPr>
          <w:rFonts w:ascii="Times New Roman" w:eastAsia="Times New Roman" w:hAnsi="Times New Roman" w:cs="Times New Roman"/>
          <w:sz w:val="24"/>
          <w:szCs w:val="24"/>
          <w:lang w:val="sr-Latn-CS"/>
        </w:rPr>
        <w:t xml:space="preserve">km </w:t>
      </w:r>
      <w:r w:rsidRPr="00003961">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lastRenderedPageBreak/>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ru-RU"/>
        </w:rPr>
        <w:t xml:space="preserve"> Велике Мораве;</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003961">
        <w:rPr>
          <w:rFonts w:ascii="Times New Roman" w:eastAsia="Times New Roman" w:hAnsi="Times New Roman" w:cs="Times New Roman"/>
          <w:sz w:val="24"/>
          <w:szCs w:val="24"/>
          <w:lang w:val="sr-Latn-CS"/>
        </w:rPr>
        <w:t xml:space="preserve">km </w:t>
      </w:r>
      <w:r w:rsidRPr="00003961">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003961">
        <w:rPr>
          <w:rFonts w:ascii="Times New Roman" w:eastAsia="Times New Roman" w:hAnsi="Times New Roman" w:cs="Times New Roman"/>
          <w:sz w:val="24"/>
          <w:szCs w:val="24"/>
          <w:lang w:val="ru-RU"/>
        </w:rPr>
        <w:tab/>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w:t>
      </w:r>
      <w:r w:rsidRPr="00003961">
        <w:rPr>
          <w:rFonts w:ascii="Times New Roman" w:eastAsia="Times New Roman" w:hAnsi="Times New Roman" w:cs="Times New Roman"/>
          <w:sz w:val="24"/>
          <w:szCs w:val="24"/>
          <w:lang w:val="ru-RU"/>
        </w:rPr>
        <w:lastRenderedPageBreak/>
        <w:t>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003961">
        <w:rPr>
          <w:rFonts w:ascii="Times New Roman" w:eastAsia="Times New Roman" w:hAnsi="Times New Roman" w:cs="Times New Roman"/>
          <w:sz w:val="24"/>
          <w:szCs w:val="24"/>
          <w:lang w:val="sr-Latn-CS"/>
        </w:rPr>
        <w:t>km</w:t>
      </w:r>
      <w:r w:rsidRPr="00003961">
        <w:rPr>
          <w:rFonts w:ascii="Times New Roman" w:eastAsia="Times New Roman" w:hAnsi="Times New Roman" w:cs="Times New Roman"/>
          <w:sz w:val="24"/>
          <w:szCs w:val="24"/>
          <w:lang w:val="ru-RU"/>
        </w:rPr>
        <w:t xml:space="preserve"> 84.</w:t>
      </w:r>
    </w:p>
    <w:p w:rsidR="00787E78" w:rsidRPr="00003961" w:rsidRDefault="00787E78" w:rsidP="00787E78">
      <w:pPr>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003961" w:rsidRPr="00003961" w:rsidTr="00CB3F67">
        <w:trPr>
          <w:trHeight w:val="245"/>
        </w:trPr>
        <w:tc>
          <w:tcPr>
            <w:tcW w:w="712" w:type="dxa"/>
            <w:shd w:val="clear" w:color="auto" w:fill="FBE4D5"/>
          </w:tcPr>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 xml:space="preserve">Ред. </w:t>
            </w: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 xml:space="preserve">бр. </w:t>
            </w:r>
          </w:p>
        </w:tc>
        <w:tc>
          <w:tcPr>
            <w:tcW w:w="4675" w:type="dxa"/>
            <w:shd w:val="clear" w:color="auto" w:fill="FBE4D5"/>
          </w:tcPr>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 xml:space="preserve">Особа за контакт </w:t>
            </w:r>
          </w:p>
        </w:tc>
      </w:tr>
      <w:tr w:rsidR="00003961" w:rsidRPr="00003961" w:rsidTr="00CB3F67">
        <w:trPr>
          <w:trHeight w:val="47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Београд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Карађорђева 6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шеф ЛК Милан Николић    011/2029-900     011/3288-050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milan</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nikolic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2.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Панчево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Доситејева 13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шеф ЛК Видоје Бајић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013/342-560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vidoje.</w:t>
            </w:r>
            <w:r w:rsidRPr="00003961">
              <w:rPr>
                <w:rFonts w:ascii="Times New Roman" w:eastAsia="Times New Roman" w:hAnsi="Times New Roman" w:cs="Times New Roman"/>
                <w:sz w:val="24"/>
                <w:szCs w:val="24"/>
              </w:rPr>
              <w:t>bajic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Смедерево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Деспота Ђурђа 11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шеф ЛК Бранислав Милешић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026/4627-140  026/614-290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branislav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milesic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r w:rsidRPr="00003961">
              <w:rPr>
                <w:rFonts w:ascii="Times New Roman" w:eastAsia="Times New Roman" w:hAnsi="Times New Roman" w:cs="Times New Roman"/>
                <w:sz w:val="24"/>
                <w:szCs w:val="24"/>
                <w:lang w:val="sr-Cyrl-RS"/>
              </w:rPr>
              <w:t xml:space="preserve"> </w:t>
            </w:r>
          </w:p>
        </w:tc>
      </w:tr>
      <w:tr w:rsidR="00003961" w:rsidRPr="00003961" w:rsidTr="00CB3F67">
        <w:trPr>
          <w:trHeight w:val="385"/>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4.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Велико Градиште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Обала краља Петра I бр. 13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шеф ЛК Милијан Анђелковић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012/662-219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m</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andjelkovic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5.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Кладово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Дунавска 11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Драган Букатаревић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019/800-284</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Ispostava</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rPr>
              <w:t>kladovo</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rPr>
              <w:t>rs</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6.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Прахово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Пристанишна зона б.б.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Бранислав Гинић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019/3524-026</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lk</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prahovo</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r w:rsidRPr="00003961">
              <w:rPr>
                <w:rFonts w:ascii="Times New Roman" w:eastAsia="Times New Roman" w:hAnsi="Times New Roman" w:cs="Times New Roman"/>
                <w:sz w:val="24"/>
                <w:szCs w:val="24"/>
                <w:lang w:val="sr-Cyrl-RS"/>
              </w:rPr>
              <w:t xml:space="preserve"> </w:t>
            </w:r>
          </w:p>
        </w:tc>
      </w:tr>
      <w:tr w:rsidR="00003961" w:rsidRPr="00003961" w:rsidTr="00CB3F67">
        <w:trPr>
          <w:trHeight w:val="385"/>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7.</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Сремска Митровица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Променада 13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шеф ЛК Стеван Живановић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022/621-080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stevan</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zivanovic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r w:rsidRPr="00003961">
              <w:rPr>
                <w:rFonts w:ascii="Times New Roman" w:eastAsia="Times New Roman" w:hAnsi="Times New Roman" w:cs="Times New Roman"/>
                <w:sz w:val="24"/>
                <w:szCs w:val="24"/>
                <w:lang w:val="sr-Cyrl-RS"/>
              </w:rPr>
              <w:t xml:space="preserve"> </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8.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Тител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Потиски кеј 1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Ивица Бутирић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021/2962-133</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ispostava</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titel</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r w:rsidRPr="00003961">
              <w:rPr>
                <w:rFonts w:ascii="Times New Roman" w:eastAsia="Times New Roman" w:hAnsi="Times New Roman" w:cs="Times New Roman"/>
                <w:sz w:val="24"/>
                <w:szCs w:val="24"/>
                <w:lang w:val="sr-Cyrl-RS"/>
              </w:rPr>
              <w:t xml:space="preserve"> </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9.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Сента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Тиски цвет 6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шеф ЛК Драго Вујиновић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024/812-200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lk</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senta</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r w:rsidRPr="00003961">
              <w:rPr>
                <w:rFonts w:ascii="Times New Roman" w:eastAsia="Times New Roman" w:hAnsi="Times New Roman" w:cs="Times New Roman"/>
                <w:sz w:val="24"/>
                <w:szCs w:val="24"/>
                <w:lang w:val="sr-Cyrl-RS"/>
              </w:rPr>
              <w:t xml:space="preserve"> </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10.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Нови Сад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Београдски кеј 11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шеф ЛК Борис Ореб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021/526-684  021/ 528-457</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boris</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oreb</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r w:rsidR="00003961"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11.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Апатин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Дунавске обале б.б.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Урош Стојковић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025/772-245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uros</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stojkovic</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r w:rsidR="00787E78" w:rsidRPr="00003961" w:rsidTr="00CB3F67">
        <w:trPr>
          <w:trHeight w:val="247"/>
        </w:trPr>
        <w:tc>
          <w:tcPr>
            <w:tcW w:w="712" w:type="dxa"/>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12. </w:t>
            </w:r>
          </w:p>
        </w:tc>
        <w:tc>
          <w:tcPr>
            <w:tcW w:w="4675"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Лучка капетанија Бездан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Царинска колонија б.б. </w:t>
            </w:r>
          </w:p>
        </w:tc>
        <w:tc>
          <w:tcPr>
            <w:tcW w:w="3402" w:type="dxa"/>
            <w:tcBorders>
              <w:top w:val="single" w:sz="4" w:space="0" w:color="auto"/>
              <w:left w:val="single" w:sz="4" w:space="0" w:color="auto"/>
              <w:bottom w:val="single" w:sz="4" w:space="0" w:color="auto"/>
              <w:right w:val="single" w:sz="4" w:space="0" w:color="auto"/>
            </w:tcBorders>
          </w:tcPr>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шеф ЛК Срђан Катанић</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025/819-958 021/819-770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lk</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bezdan</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mgsi</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gov</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rs</w:t>
            </w:r>
          </w:p>
        </w:tc>
      </w:tr>
    </w:tbl>
    <w:p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Вељко Ковачевић</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в.д. помоћника министра за водни саобраћај и безбедност пловидбе</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011/362-16-98</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е-mail:</w:t>
      </w:r>
      <w:r w:rsidRPr="00003961">
        <w:rPr>
          <w:rFonts w:ascii="Times New Roman" w:eastAsia="Times New Roman" w:hAnsi="Times New Roman" w:cs="Times New Roman"/>
          <w:sz w:val="24"/>
          <w:szCs w:val="24"/>
        </w:rPr>
        <w:t xml:space="preserve"> </w:t>
      </w:r>
      <w:hyperlink r:id="rId23" w:history="1">
        <w:r w:rsidRPr="00003961">
          <w:rPr>
            <w:rFonts w:ascii="Times New Roman" w:eastAsia="Times New Roman" w:hAnsi="Times New Roman" w:cs="Times New Roman"/>
            <w:sz w:val="24"/>
            <w:szCs w:val="24"/>
            <w:u w:val="single"/>
          </w:rPr>
          <w:t>veljko.kovacevic@mgsi.gov.rs</w:t>
        </w:r>
      </w:hyperlink>
    </w:p>
    <w:p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4" w:name="_Toc77585542"/>
      <w:r w:rsidRPr="00003961">
        <w:rPr>
          <w:rFonts w:ascii="Times New Roman" w:eastAsia="Times New Roman" w:hAnsi="Times New Roman" w:cs="Times New Roman"/>
          <w:b/>
          <w:bCs/>
          <w:i/>
          <w:iCs/>
          <w:sz w:val="24"/>
          <w:szCs w:val="28"/>
          <w:lang w:val="en-GB" w:eastAsia="x-none"/>
        </w:rPr>
        <w:t xml:space="preserve">3.5 </w:t>
      </w:r>
      <w:r w:rsidRPr="00003961">
        <w:rPr>
          <w:rFonts w:ascii="Times New Roman" w:eastAsia="Times New Roman" w:hAnsi="Times New Roman" w:cs="Times New Roman"/>
          <w:b/>
          <w:bCs/>
          <w:i/>
          <w:iCs/>
          <w:sz w:val="24"/>
          <w:szCs w:val="28"/>
          <w:lang w:val="sr-Cyrl-CS" w:eastAsia="x-none"/>
        </w:rPr>
        <w:t>С</w:t>
      </w:r>
      <w:r w:rsidRPr="00003961">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4"/>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003961">
        <w:rPr>
          <w:rFonts w:ascii="Times New Roman" w:eastAsia="Times New Roman" w:hAnsi="Times New Roman" w:cs="Times New Roman"/>
          <w:sz w:val="24"/>
          <w:szCs w:val="24"/>
          <w:lang w:val="ru-RU"/>
        </w:rPr>
        <w:t>који</w:t>
      </w:r>
      <w:r w:rsidRPr="00003961">
        <w:rPr>
          <w:rFonts w:ascii="Times New Roman" w:eastAsia="Times New Roman" w:hAnsi="Times New Roman" w:cs="Times New Roman"/>
          <w:sz w:val="24"/>
          <w:szCs w:val="24"/>
          <w:shd w:val="clear" w:color="auto" w:fill="FFFFFF"/>
          <w:lang w:val="sr-Cyrl-RS"/>
        </w:rPr>
        <w:t xml:space="preserve"> се односе на: </w:t>
      </w:r>
      <w:r w:rsidRPr="00003961">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003961">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003961">
        <w:rPr>
          <w:rFonts w:ascii="Times New Roman" w:eastAsia="Times New Roman" w:hAnsi="Times New Roman" w:cs="Times New Roman"/>
          <w:sz w:val="24"/>
          <w:szCs w:val="24"/>
          <w:shd w:val="clear" w:color="auto" w:fill="FFFFFF"/>
          <w:lang w:val="sr-Cyrl-CS"/>
        </w:rPr>
        <w:t>Министарства</w:t>
      </w:r>
      <w:r w:rsidRPr="00003961">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003961">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003961">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003961">
        <w:rPr>
          <w:rFonts w:ascii="Times New Roman" w:eastAsia="Times New Roman" w:hAnsi="Times New Roman" w:cs="Times New Roman"/>
          <w:sz w:val="24"/>
          <w:szCs w:val="24"/>
          <w:lang w:val="sr-Latn-CS"/>
        </w:rPr>
        <w:t>уређење услова, поступак</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начин</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озакоњења објеката, односно делова објек</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та изграђених без грађевинске дозволе</w:t>
      </w:r>
      <w:r w:rsidRPr="00003961">
        <w:rPr>
          <w:rFonts w:ascii="Times New Roman" w:eastAsia="Times New Roman" w:hAnsi="Times New Roman" w:cs="Times New Roman"/>
          <w:sz w:val="24"/>
          <w:szCs w:val="24"/>
          <w:lang w:val="sr-Cyrl-CS"/>
        </w:rPr>
        <w:t>; и</w:t>
      </w:r>
      <w:r w:rsidRPr="00003961">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003961">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003961">
        <w:rPr>
          <w:rFonts w:ascii="Times New Roman" w:eastAsia="Times New Roman" w:hAnsi="Times New Roman" w:cs="Times New Roman"/>
          <w:sz w:val="24"/>
          <w:szCs w:val="24"/>
          <w:lang w:val="en-GB"/>
        </w:rPr>
        <w:t xml:space="preserve">утврђивања испуњености услова за </w:t>
      </w:r>
      <w:r w:rsidRPr="00003961">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rsidR="00787E78" w:rsidRPr="00003961" w:rsidRDefault="00787E78" w:rsidP="00787E78">
      <w:pPr>
        <w:spacing w:after="0" w:line="240" w:lineRule="auto"/>
        <w:ind w:right="-93"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003961">
        <w:rPr>
          <w:rFonts w:ascii="Times New Roman" w:eastAsia="Times New Roman" w:hAnsi="Times New Roman" w:cs="Times New Roman"/>
          <w:sz w:val="24"/>
          <w:szCs w:val="24"/>
          <w:shd w:val="clear" w:color="auto" w:fill="FFFFFF"/>
          <w:lang w:val="sr-Cyrl-RS"/>
        </w:rPr>
        <w:t xml:space="preserve">У </w:t>
      </w:r>
      <w:r w:rsidRPr="00003961">
        <w:rPr>
          <w:rFonts w:ascii="Times New Roman" w:eastAsia="Times New Roman" w:hAnsi="Times New Roman" w:cs="Times New Roman"/>
          <w:sz w:val="24"/>
          <w:szCs w:val="24"/>
          <w:shd w:val="clear" w:color="auto" w:fill="FFFFFF"/>
          <w:lang w:val="sr-Cyrl-CS"/>
        </w:rPr>
        <w:t>С</w:t>
      </w:r>
      <w:r w:rsidRPr="00003961">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rsidR="00787E78" w:rsidRPr="00003961" w:rsidRDefault="00787E78" w:rsidP="00787E78">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003961">
        <w:rPr>
          <w:rFonts w:ascii="Times New Roman" w:eastAsia="Times New Roman" w:hAnsi="Times New Roman" w:cs="Times New Roman"/>
          <w:sz w:val="24"/>
          <w:szCs w:val="24"/>
          <w:shd w:val="clear" w:color="auto" w:fill="FFFFFF"/>
          <w:lang w:val="sr-Cyrl-CS"/>
        </w:rPr>
        <w:t>1.  Одељење за обједињену процедуру</w:t>
      </w:r>
      <w:r w:rsidRPr="00003961">
        <w:rPr>
          <w:rFonts w:ascii="Times New Roman" w:eastAsia="Times New Roman" w:hAnsi="Times New Roman" w:cs="Times New Roman"/>
          <w:sz w:val="24"/>
          <w:szCs w:val="24"/>
          <w:shd w:val="clear" w:color="auto" w:fill="FFFFFF"/>
          <w:lang w:val="sr-Latn-CS"/>
        </w:rPr>
        <w:t>;</w:t>
      </w:r>
    </w:p>
    <w:p w:rsidR="00787E78" w:rsidRPr="00003961" w:rsidRDefault="00787E78" w:rsidP="00787E78">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003961">
        <w:rPr>
          <w:rFonts w:ascii="Times New Roman" w:eastAsia="Times New Roman" w:hAnsi="Times New Roman" w:cs="Times New Roman"/>
          <w:sz w:val="24"/>
          <w:szCs w:val="24"/>
          <w:shd w:val="clear" w:color="auto" w:fill="FFFFFF"/>
          <w:lang w:val="sr-Cyrl-CS"/>
        </w:rPr>
        <w:lastRenderedPageBreak/>
        <w:t>2. Одсек за озакоњење незаконито изграђених објеката, издавање лиценци, нормативне послове и аналитику</w:t>
      </w:r>
      <w:r w:rsidRPr="00003961">
        <w:rPr>
          <w:rFonts w:ascii="Times New Roman" w:eastAsia="Times New Roman" w:hAnsi="Times New Roman" w:cs="Times New Roman"/>
          <w:sz w:val="24"/>
          <w:szCs w:val="24"/>
          <w:shd w:val="clear" w:color="auto" w:fill="FFFFFF"/>
          <w:lang w:val="sr-Latn-CS"/>
        </w:rPr>
        <w:t>.</w:t>
      </w:r>
    </w:p>
    <w:p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003961">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rsidR="00787E78" w:rsidRPr="00003961" w:rsidRDefault="00787E78" w:rsidP="00787E78">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Одсек за издавање локацијских услова</w:t>
      </w:r>
      <w:r w:rsidRPr="00003961">
        <w:rPr>
          <w:rFonts w:ascii="Times New Roman" w:eastAsia="Times New Roman" w:hAnsi="Times New Roman" w:cs="Times New Roman"/>
          <w:sz w:val="24"/>
          <w:szCs w:val="24"/>
          <w:lang w:val="sr-Latn-CS"/>
        </w:rPr>
        <w:t>;</w:t>
      </w:r>
    </w:p>
    <w:p w:rsidR="00787E78" w:rsidRPr="00003961" w:rsidRDefault="00787E78" w:rsidP="00787E78">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Calibri" w:hAnsi="Times New Roman" w:cs="Times New Roman"/>
          <w:sz w:val="24"/>
          <w:szCs w:val="24"/>
          <w:shd w:val="clear" w:color="auto" w:fill="FFFFFF"/>
          <w:lang w:val="sr-Cyrl-RS"/>
        </w:rPr>
        <w:t>У Одсеку</w:t>
      </w:r>
      <w:r w:rsidRPr="00003961">
        <w:rPr>
          <w:rFonts w:ascii="Times New Roman" w:eastAsia="Calibri" w:hAnsi="Times New Roman" w:cs="Times New Roman"/>
          <w:sz w:val="24"/>
          <w:szCs w:val="24"/>
          <w:shd w:val="clear" w:color="auto" w:fill="FFFFFF"/>
          <w:lang w:val="en-GB"/>
        </w:rPr>
        <w:t xml:space="preserve"> </w:t>
      </w:r>
      <w:r w:rsidRPr="00003961">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003961">
        <w:rPr>
          <w:rFonts w:ascii="Times New Roman" w:eastAsia="Calibri" w:hAnsi="Times New Roman" w:cs="Times New Roman"/>
          <w:sz w:val="24"/>
          <w:szCs w:val="24"/>
          <w:shd w:val="clear" w:color="auto" w:fill="FFFFFF"/>
          <w:lang w:val="sr-Cyrl-RS"/>
        </w:rPr>
        <w:t xml:space="preserve"> </w:t>
      </w:r>
      <w:r w:rsidRPr="00003961">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003961">
        <w:rPr>
          <w:rFonts w:ascii="Times New Roman" w:eastAsia="Times New Roman" w:hAnsi="Times New Roman" w:cs="Times New Roman"/>
          <w:sz w:val="24"/>
          <w:szCs w:val="24"/>
          <w:lang w:val="sr-Cyrl-CS"/>
        </w:rPr>
        <w:t>урбанизма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sr-Cyrl-CS"/>
        </w:rPr>
        <w:t xml:space="preserve">издавање локацијских услова у поступку </w:t>
      </w:r>
      <w:r w:rsidRPr="00003961">
        <w:rPr>
          <w:rFonts w:ascii="Times New Roman" w:eastAsia="Calibri" w:hAnsi="Times New Roman" w:cs="Times New Roman"/>
          <w:sz w:val="24"/>
          <w:szCs w:val="24"/>
          <w:lang w:val="en-GB"/>
        </w:rPr>
        <w:t>спровођења обједињене процедуре електронским путем</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издавање информације о локацији </w:t>
      </w:r>
      <w:r w:rsidRPr="00003961">
        <w:rPr>
          <w:rFonts w:ascii="Times New Roman" w:eastAsia="Calibri" w:hAnsi="Times New Roman" w:cs="Times New Roman"/>
          <w:sz w:val="24"/>
          <w:szCs w:val="24"/>
          <w:lang w:val="sr-Cyrl-CS"/>
        </w:rPr>
        <w:t xml:space="preserve">и </w:t>
      </w:r>
      <w:r w:rsidRPr="00003961">
        <w:rPr>
          <w:rFonts w:ascii="Times New Roman" w:eastAsia="Calibri" w:hAnsi="Times New Roman" w:cs="Times New Roman"/>
          <w:sz w:val="24"/>
          <w:szCs w:val="24"/>
          <w:lang w:val="en-GB"/>
        </w:rPr>
        <w:t>издавање локацијске дозволе за објекте од значаја за Републику</w:t>
      </w:r>
      <w:r w:rsidRPr="00003961">
        <w:rPr>
          <w:rFonts w:ascii="Times New Roman" w:eastAsia="Calibri"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Одсека</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003961">
        <w:rPr>
          <w:rFonts w:ascii="Times New Roman" w:eastAsia="Times New Roman" w:hAnsi="Times New Roman" w:cs="Times New Roman"/>
          <w:sz w:val="24"/>
          <w:szCs w:val="24"/>
          <w:shd w:val="clear" w:color="auto" w:fill="FFFFFF"/>
          <w:lang w:val="sr-Cyrl-RS"/>
        </w:rPr>
        <w:t>провер</w:t>
      </w:r>
      <w:r w:rsidRPr="00003961">
        <w:rPr>
          <w:rFonts w:ascii="Times New Roman" w:eastAsia="Times New Roman" w:hAnsi="Times New Roman" w:cs="Times New Roman"/>
          <w:sz w:val="24"/>
          <w:szCs w:val="24"/>
          <w:shd w:val="clear" w:color="auto" w:fill="FFFFFF"/>
          <w:lang w:val="sr-Cyrl-CS"/>
        </w:rPr>
        <w:t>а</w:t>
      </w:r>
      <w:r w:rsidRPr="00003961">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003961">
        <w:rPr>
          <w:rFonts w:ascii="Times New Roman" w:eastAsia="Times New Roman" w:hAnsi="Times New Roman" w:cs="Times New Roman"/>
          <w:sz w:val="24"/>
          <w:szCs w:val="24"/>
          <w:lang w:val="sr-Cyrl-CS"/>
        </w:rPr>
        <w:t>сачињавање</w:t>
      </w:r>
      <w:r w:rsidRPr="00003961">
        <w:rPr>
          <w:rFonts w:ascii="Times New Roman" w:eastAsia="Times New Roman" w:hAnsi="Times New Roman" w:cs="Times New Roman"/>
          <w:sz w:val="24"/>
          <w:szCs w:val="24"/>
          <w:shd w:val="clear" w:color="auto" w:fill="FFFFFF"/>
          <w:lang w:val="sr-Cyrl-RS"/>
        </w:rPr>
        <w:t xml:space="preserve"> закључка о одбацивању </w:t>
      </w:r>
      <w:r w:rsidRPr="00003961">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003961">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sr-Cyrl-RS"/>
        </w:rPr>
        <w:lastRenderedPageBreak/>
        <w:t>У Одсеку за озакоњење незаконито израђених објеката, издавање лиценци, нормативне послове и аналитику, обављају се послови који се односе на: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уређење услова, поступак</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начин</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озакоњења </w:t>
      </w:r>
      <w:r w:rsidRPr="00003961">
        <w:rPr>
          <w:rFonts w:ascii="Times New Roman" w:eastAsia="Times New Roman" w:hAnsi="Times New Roman" w:cs="Times New Roman"/>
          <w:sz w:val="24"/>
          <w:szCs w:val="24"/>
          <w:shd w:val="clear" w:color="auto" w:fill="FFFFFF"/>
          <w:lang w:val="sr-Cyrl-RS"/>
        </w:rPr>
        <w:t>објеката</w:t>
      </w:r>
      <w:r w:rsidRPr="00003961">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 поступк</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sr-Latn-CS"/>
        </w:rPr>
        <w:t xml:space="preserve"> издавања решења о озакоњењу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 правн</w:t>
      </w:r>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последица озакоњења</w:t>
      </w:r>
      <w:r w:rsidRPr="00003961">
        <w:rPr>
          <w:rFonts w:ascii="Times New Roman" w:eastAsia="Times New Roman" w:hAnsi="Times New Roman" w:cs="Times New Roman"/>
          <w:sz w:val="24"/>
          <w:szCs w:val="24"/>
          <w:lang w:val="sr-Cyrl-CS"/>
        </w:rPr>
        <w:t>; и</w:t>
      </w:r>
      <w:r w:rsidRPr="00003961">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003961">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003961">
        <w:rPr>
          <w:rFonts w:ascii="Times New Roman" w:eastAsia="Times New Roman" w:hAnsi="Times New Roman" w:cs="Times New Roman"/>
          <w:sz w:val="24"/>
          <w:szCs w:val="24"/>
          <w:lang w:val="en-GB"/>
        </w:rPr>
        <w:t>израда предлог</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003961">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везаних за надлежност групе; </w:t>
      </w:r>
      <w:r w:rsidRPr="00003961">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003961">
        <w:rPr>
          <w:rFonts w:ascii="Times New Roman" w:eastAsia="Times New Roman" w:hAnsi="Times New Roman" w:cs="Times New Roman"/>
          <w:sz w:val="24"/>
          <w:szCs w:val="24"/>
          <w:lang w:val="sr-Cyrl-CS"/>
        </w:rPr>
        <w:t>ира</w:t>
      </w:r>
      <w:r w:rsidRPr="00003961">
        <w:rPr>
          <w:rFonts w:ascii="Times New Roman" w:eastAsia="Times New Roman" w:hAnsi="Times New Roman" w:cs="Times New Roman"/>
          <w:sz w:val="24"/>
          <w:szCs w:val="24"/>
          <w:lang w:val="en-GB"/>
        </w:rPr>
        <w:t xml:space="preserve"> активности између странака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и комисије за утвђивање испуњености услова, </w:t>
      </w:r>
      <w:r w:rsidRPr="00003961">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003961">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en-GB"/>
        </w:rPr>
        <w:t>ца; припрема периодичне извештаје о стању у области лиценци</w:t>
      </w:r>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Одсека.</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right="-2" w:firstLine="720"/>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У</w:t>
      </w:r>
      <w:r w:rsidRPr="00003961">
        <w:rPr>
          <w:rFonts w:ascii="Times New Roman" w:eastAsia="Calibri" w:hAnsi="Times New Roman" w:cs="Times New Roman"/>
          <w:sz w:val="24"/>
          <w:szCs w:val="24"/>
          <w:lang w:val="sr-Cyrl-CS"/>
        </w:rPr>
        <w:t xml:space="preserve"> Одсеку</w:t>
      </w:r>
      <w:r w:rsidRPr="00003961">
        <w:rPr>
          <w:rFonts w:ascii="Times New Roman" w:eastAsia="Times New Roman" w:hAnsi="Times New Roman" w:cs="Times New Roman"/>
          <w:sz w:val="24"/>
          <w:szCs w:val="24"/>
          <w:lang w:val="sr-Cyrl-CS"/>
        </w:rPr>
        <w:t xml:space="preserve"> за </w:t>
      </w:r>
      <w:r w:rsidRPr="00003961">
        <w:rPr>
          <w:rFonts w:ascii="Times New Roman" w:eastAsia="Times New Roman" w:hAnsi="Times New Roman" w:cs="Times New Roman"/>
          <w:sz w:val="24"/>
          <w:szCs w:val="24"/>
          <w:shd w:val="clear" w:color="auto" w:fill="FFFFFF"/>
          <w:lang w:val="sr-Cyrl-RS"/>
        </w:rPr>
        <w:t xml:space="preserve">озакоњење </w:t>
      </w:r>
      <w:r w:rsidRPr="00003961">
        <w:rPr>
          <w:rFonts w:ascii="Times New Roman" w:eastAsia="Times New Roman" w:hAnsi="Times New Roman" w:cs="Times New Roman"/>
          <w:sz w:val="24"/>
          <w:szCs w:val="24"/>
          <w:lang w:val="en-GB"/>
        </w:rPr>
        <w:t>незаконито</w:t>
      </w:r>
      <w:r w:rsidRPr="00003961">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003961">
        <w:rPr>
          <w:rFonts w:ascii="Times New Roman" w:eastAsia="Calibri" w:hAnsi="Times New Roman" w:cs="Times New Roman"/>
          <w:sz w:val="24"/>
          <w:szCs w:val="24"/>
          <w:lang w:val="en-GB"/>
        </w:rPr>
        <w:t>образују се уже унутрашње јединице: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Група</w:t>
      </w:r>
      <w:r w:rsidRPr="00003961">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rsidR="00787E78" w:rsidRPr="00003961" w:rsidRDefault="00787E78" w:rsidP="00787E78">
      <w:pPr>
        <w:spacing w:after="0" w:line="240" w:lineRule="auto"/>
        <w:ind w:right="-2"/>
        <w:jc w:val="both"/>
        <w:rPr>
          <w:rFonts w:ascii="Times New Roman" w:eastAsia="Times New Roman" w:hAnsi="Times New Roman" w:cs="Times New Roman"/>
          <w:sz w:val="24"/>
          <w:szCs w:val="24"/>
          <w:shd w:val="clear" w:color="auto" w:fill="FFFFFF"/>
          <w:lang w:val="en-GB"/>
        </w:rPr>
      </w:pP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односно аутономна покрајина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 xml:space="preserve"> обављају се послови који се односе на: </w:t>
      </w:r>
      <w:r w:rsidRPr="00003961">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о недостацима у документацији и предлог инфо</w:t>
      </w:r>
      <w:r w:rsidRPr="00003961">
        <w:rPr>
          <w:rFonts w:ascii="Times New Roman" w:eastAsia="Times New Roman" w:hAnsi="Times New Roman" w:cs="Times New Roman"/>
          <w:sz w:val="24"/>
          <w:szCs w:val="24"/>
          <w:lang w:val="sr-Cyrl-CS"/>
        </w:rPr>
        <w:t>р</w:t>
      </w:r>
      <w:r w:rsidRPr="00003961">
        <w:rPr>
          <w:rFonts w:ascii="Times New Roman" w:eastAsia="Times New Roman" w:hAnsi="Times New Roman" w:cs="Times New Roman"/>
          <w:sz w:val="24"/>
          <w:szCs w:val="24"/>
          <w:lang w:val="en-GB"/>
        </w:rPr>
        <w:t>мације о недостацима која се доставља подносиоцима захтева</w:t>
      </w:r>
      <w:r w:rsidRPr="00003961">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003961">
        <w:rPr>
          <w:rFonts w:ascii="Times New Roman" w:eastAsia="Times New Roman" w:hAnsi="Times New Roman" w:cs="Times New Roman"/>
          <w:sz w:val="24"/>
          <w:szCs w:val="24"/>
          <w:lang w:val="sr-Cyrl-RS"/>
        </w:rPr>
        <w:t xml:space="preserve"> и</w:t>
      </w:r>
      <w:r w:rsidRPr="00003961">
        <w:rPr>
          <w:rFonts w:ascii="Times New Roman" w:eastAsia="Times New Roman" w:hAnsi="Times New Roman" w:cs="Times New Roman"/>
          <w:sz w:val="24"/>
          <w:szCs w:val="24"/>
          <w:lang w:val="sr-Latn-CS"/>
        </w:rPr>
        <w:t xml:space="preserve"> други послови из делокруга Групе.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003961">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003961">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003961">
        <w:rPr>
          <w:rFonts w:ascii="Times New Roman" w:eastAsia="Times New Roman" w:hAnsi="Times New Roman" w:cs="Times New Roman"/>
          <w:sz w:val="24"/>
          <w:szCs w:val="24"/>
          <w:lang w:val="en-GB"/>
        </w:rPr>
        <w:t>редовну</w:t>
      </w:r>
      <w:r w:rsidRPr="00003961">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003961">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w:t>
      </w:r>
      <w:r w:rsidRPr="00003961">
        <w:rPr>
          <w:rFonts w:ascii="Times New Roman" w:eastAsia="Times New Roman" w:hAnsi="Times New Roman" w:cs="Times New Roman"/>
          <w:sz w:val="24"/>
          <w:szCs w:val="24"/>
          <w:lang w:val="sr-Cyrl-CS"/>
        </w:rPr>
        <w:lastRenderedPageBreak/>
        <w:t xml:space="preserve">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003961">
        <w:rPr>
          <w:rFonts w:ascii="Times New Roman" w:eastAsia="Times New Roman" w:hAnsi="Times New Roman" w:cs="Times New Roman"/>
          <w:sz w:val="24"/>
          <w:szCs w:val="24"/>
          <w:shd w:val="clear" w:color="auto" w:fill="FFFFFF"/>
          <w:lang w:val="sr-Cyrl-RS"/>
        </w:rPr>
        <w:t>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rsidR="008E2605" w:rsidRPr="00003961" w:rsidRDefault="008E2605"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sz w:val="24"/>
          <w:szCs w:val="24"/>
          <w:lang w:val="sr-Cyrl-RS"/>
        </w:rPr>
        <w:t>Руководилац и контакт подаци:</w:t>
      </w:r>
    </w:p>
    <w:p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Брнислав Поповић</w:t>
      </w:r>
    </w:p>
    <w:p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в.д. помоћника</w:t>
      </w:r>
      <w:r w:rsidR="009A3B43" w:rsidRPr="00003961">
        <w:rPr>
          <w:rFonts w:ascii="Times New Roman" w:eastAsia="Times New Roman" w:hAnsi="Times New Roman" w:cs="Times New Roman"/>
          <w:sz w:val="24"/>
          <w:szCs w:val="24"/>
          <w:lang w:val="sr-Cyrl-CS"/>
        </w:rPr>
        <w:t xml:space="preserve"> министра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Cs/>
          <w:iCs/>
          <w:sz w:val="24"/>
          <w:szCs w:val="28"/>
          <w:lang w:val="en-GB" w:eastAsia="x-none"/>
        </w:rPr>
        <w:t>за грађевинске послове, спровођење обједињене процедуре и озакоњење</w:t>
      </w:r>
      <w:r w:rsidRPr="00003961">
        <w:rPr>
          <w:rFonts w:ascii="Times New Roman" w:eastAsia="Times New Roman" w:hAnsi="Times New Roman" w:cs="Times New Roman"/>
          <w:sz w:val="24"/>
          <w:szCs w:val="24"/>
          <w:lang w:val="sr-Cyrl-RS"/>
        </w:rPr>
        <w:t xml:space="preserve"> </w:t>
      </w:r>
    </w:p>
    <w:p w:rsidR="008E2605" w:rsidRPr="00003961" w:rsidRDefault="008E2605" w:rsidP="008E2605">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e-mail: </w:t>
      </w:r>
      <w:hyperlink r:id="rId24" w:history="1">
        <w:r w:rsidRPr="00003961">
          <w:rPr>
            <w:rStyle w:val="Hyperlink"/>
            <w:rFonts w:ascii="Times New Roman" w:eastAsia="Times New Roman" w:hAnsi="Times New Roman" w:cs="Times New Roman"/>
            <w:color w:val="auto"/>
            <w:sz w:val="24"/>
            <w:szCs w:val="24"/>
          </w:rPr>
          <w:t>branislav.popovic@mgsi.gov.rs</w:t>
        </w:r>
      </w:hyperlink>
      <w:r w:rsidRPr="00003961">
        <w:rPr>
          <w:rFonts w:ascii="Times New Roman" w:eastAsia="Times New Roman" w:hAnsi="Times New Roman" w:cs="Times New Roman"/>
          <w:sz w:val="24"/>
          <w:szCs w:val="24"/>
        </w:rPr>
        <w:t xml:space="preserve"> </w:t>
      </w:r>
    </w:p>
    <w:p w:rsidR="008E2605" w:rsidRPr="00003961" w:rsidRDefault="008E2605" w:rsidP="00787E78">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rsidR="00787E78" w:rsidRPr="00003961" w:rsidRDefault="00787E78" w:rsidP="00787E78">
      <w:pPr>
        <w:spacing w:after="0" w:line="240" w:lineRule="auto"/>
        <w:ind w:right="-2"/>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2"/>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5" w:name="_Toc77585543"/>
      <w:r w:rsidRPr="00003961">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5"/>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У Сектору за</w:t>
      </w:r>
      <w:r w:rsidRPr="00003961">
        <w:rPr>
          <w:rFonts w:ascii="Times New Roman" w:eastAsia="Times New Roman" w:hAnsi="Times New Roman" w:cs="Times New Roman"/>
          <w:sz w:val="24"/>
          <w:szCs w:val="24"/>
          <w:lang w:val="ru-RU"/>
        </w:rPr>
        <w:t xml:space="preserve"> просторно планирање и </w:t>
      </w:r>
      <w:r w:rsidRPr="00003961">
        <w:rPr>
          <w:rFonts w:ascii="Times New Roman" w:eastAsia="Times New Roman" w:hAnsi="Times New Roman" w:cs="Times New Roman"/>
          <w:sz w:val="24"/>
          <w:szCs w:val="24"/>
          <w:lang w:val="en-GB"/>
        </w:rPr>
        <w:t xml:space="preserve">урбанизам обављају се послови који се односе на: </w:t>
      </w:r>
      <w:r w:rsidRPr="00003961">
        <w:rPr>
          <w:rFonts w:ascii="Times New Roman" w:eastAsia="Times New Roman" w:hAnsi="Times New Roman" w:cs="Times New Roman"/>
          <w:sz w:val="24"/>
          <w:szCs w:val="24"/>
          <w:lang w:val="sr-Cyrl-RS"/>
        </w:rPr>
        <w:t xml:space="preserve">просторно </w:t>
      </w:r>
      <w:r w:rsidRPr="00003961">
        <w:rPr>
          <w:rFonts w:ascii="Times New Roman" w:eastAsia="Times New Roman" w:hAnsi="Times New Roman" w:cs="Times New Roman"/>
          <w:sz w:val="24"/>
          <w:szCs w:val="24"/>
          <w:lang w:val="en-GB"/>
        </w:rPr>
        <w:t>планирање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 xml:space="preserve">планирање урбаног развоја; </w:t>
      </w:r>
      <w:r w:rsidRPr="00003961">
        <w:rPr>
          <w:rFonts w:ascii="Times New Roman" w:eastAsia="Times New Roman" w:hAnsi="Times New Roman" w:cs="Times New Roman"/>
          <w:sz w:val="24"/>
          <w:szCs w:val="24"/>
          <w:lang w:val="sr-Cyrl-RS"/>
        </w:rPr>
        <w:t>планирање просторног развоја</w:t>
      </w:r>
      <w:r w:rsidRPr="00003961">
        <w:rPr>
          <w:rFonts w:ascii="Times New Roman" w:eastAsia="Times New Roman" w:hAnsi="Times New Roman" w:cs="Times New Roman"/>
          <w:sz w:val="24"/>
          <w:szCs w:val="24"/>
          <w:lang w:val="en-GB"/>
        </w:rPr>
        <w:t>; урбанистичко планирање;</w:t>
      </w:r>
      <w:r w:rsidRPr="00003961">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003961">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003961">
        <w:rPr>
          <w:rFonts w:ascii="Times New Roman" w:eastAsia="Times New Roman" w:hAnsi="Times New Roman" w:cs="Times New Roman"/>
          <w:sz w:val="24"/>
          <w:szCs w:val="24"/>
          <w:lang w:val="en-GB"/>
        </w:rPr>
        <w:t xml:space="preserve">припрему, координацију и праћење израде </w:t>
      </w:r>
      <w:r w:rsidRPr="00003961">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003961">
        <w:rPr>
          <w:rFonts w:ascii="Times New Roman" w:eastAsia="Times New Roman" w:hAnsi="Times New Roman" w:cs="Times New Roman"/>
          <w:sz w:val="24"/>
          <w:szCs w:val="24"/>
          <w:lang w:val="en-GB"/>
        </w:rPr>
        <w:t>; пружање стручне помоћи</w:t>
      </w:r>
      <w:r w:rsidRPr="00003961">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003961">
        <w:rPr>
          <w:rFonts w:ascii="Times New Roman" w:eastAsia="Times New Roman" w:hAnsi="Times New Roman" w:cs="Times New Roman"/>
          <w:sz w:val="24"/>
          <w:szCs w:val="24"/>
          <w:lang w:val="en-GB"/>
        </w:rPr>
        <w:t xml:space="preserve"> и припремање извода из </w:t>
      </w:r>
      <w:r w:rsidRPr="00003961">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003961">
        <w:rPr>
          <w:rFonts w:ascii="Times New Roman" w:eastAsia="Times New Roman" w:hAnsi="Times New Roman" w:cs="Times New Roman"/>
          <w:sz w:val="24"/>
          <w:szCs w:val="24"/>
          <w:lang w:val="en-GB"/>
        </w:rPr>
        <w:t xml:space="preserve">за потребе </w:t>
      </w:r>
      <w:r w:rsidRPr="00003961">
        <w:rPr>
          <w:rFonts w:ascii="Times New Roman" w:eastAsia="Times New Roman" w:hAnsi="Times New Roman" w:cs="Times New Roman"/>
          <w:sz w:val="24"/>
          <w:szCs w:val="24"/>
          <w:lang w:val="sr-Cyrl-RS"/>
        </w:rPr>
        <w:t xml:space="preserve">њихове </w:t>
      </w:r>
      <w:r w:rsidRPr="00003961">
        <w:rPr>
          <w:rFonts w:ascii="Times New Roman" w:eastAsia="Times New Roman" w:hAnsi="Times New Roman" w:cs="Times New Roman"/>
          <w:sz w:val="24"/>
          <w:szCs w:val="24"/>
          <w:lang w:val="en-GB"/>
        </w:rPr>
        <w:t>израде</w:t>
      </w:r>
      <w:r w:rsidRPr="00003961">
        <w:rPr>
          <w:rFonts w:ascii="Times New Roman" w:eastAsia="Times New Roman" w:hAnsi="Times New Roman" w:cs="Times New Roman"/>
          <w:sz w:val="24"/>
          <w:szCs w:val="24"/>
          <w:lang w:val="sr-Cyrl-RS"/>
        </w:rPr>
        <w:t>; развој информационих система (</w:t>
      </w:r>
      <w:r w:rsidRPr="00003961">
        <w:rPr>
          <w:rFonts w:ascii="Times New Roman" w:eastAsia="Times New Roman" w:hAnsi="Times New Roman" w:cs="Times New Roman"/>
          <w:sz w:val="24"/>
          <w:szCs w:val="24"/>
          <w:lang w:val="en-GB"/>
        </w:rPr>
        <w:t xml:space="preserve">у складу са системом </w:t>
      </w:r>
      <w:r w:rsidRPr="00003961">
        <w:rPr>
          <w:rFonts w:ascii="Times New Roman" w:eastAsia="Times New Roman" w:hAnsi="Times New Roman" w:cs="Times New Roman"/>
          <w:sz w:val="24"/>
          <w:szCs w:val="24"/>
          <w:lang w:val="en-GB"/>
        </w:rPr>
        <w:lastRenderedPageBreak/>
        <w:t xml:space="preserve">ESPON и </w:t>
      </w:r>
      <w:r w:rsidRPr="00003961">
        <w:rPr>
          <w:rFonts w:ascii="Times New Roman" w:eastAsia="Times New Roman" w:hAnsi="Times New Roman" w:cs="Times New Roman"/>
          <w:sz w:val="24"/>
          <w:szCs w:val="24"/>
          <w:lang w:val="sr-Latn-RS"/>
        </w:rPr>
        <w:t>INSPIRE</w:t>
      </w:r>
      <w:r w:rsidRPr="00003961">
        <w:rPr>
          <w:rFonts w:ascii="Times New Roman" w:eastAsia="Times New Roman" w:hAnsi="Times New Roman" w:cs="Times New Roman"/>
          <w:sz w:val="24"/>
          <w:szCs w:val="24"/>
          <w:lang w:val="sr-Cyrl-RS"/>
        </w:rPr>
        <w:t xml:space="preserve"> директивом);</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припрема</w:t>
      </w:r>
      <w:r w:rsidRPr="00003961">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003961">
        <w:rPr>
          <w:rFonts w:ascii="Times New Roman" w:eastAsia="Times New Roman" w:hAnsi="Times New Roman" w:cs="Times New Roman"/>
          <w:sz w:val="24"/>
          <w:szCs w:val="24"/>
          <w:lang w:val="sr-Cyrl-RS"/>
        </w:rPr>
        <w:t>с</w:t>
      </w:r>
      <w:r w:rsidRPr="00003961">
        <w:rPr>
          <w:rFonts w:ascii="Times New Roman" w:eastAsia="Times New Roman" w:hAnsi="Times New Roman" w:cs="Times New Roman"/>
          <w:sz w:val="24"/>
          <w:szCs w:val="24"/>
          <w:lang w:val="en-GB"/>
        </w:rPr>
        <w:t>тручн</w:t>
      </w:r>
      <w:r w:rsidRPr="00003961">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003961">
        <w:rPr>
          <w:rFonts w:ascii="Times New Roman" w:eastAsia="Times New Roman" w:hAnsi="Times New Roman" w:cs="Times New Roman"/>
          <w:sz w:val="24"/>
          <w:szCs w:val="24"/>
          <w:lang w:val="en-GB"/>
        </w:rPr>
        <w:t xml:space="preserve"> давање предлога за именовање чланова комисије</w:t>
      </w:r>
      <w:r w:rsidRPr="00003961">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003961">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давање мишљења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lang w:val="en-GB"/>
        </w:rPr>
        <w:t>; су/финансирање израде урбанистичких планова</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други послови</w:t>
      </w:r>
      <w:r w:rsidRPr="00003961">
        <w:rPr>
          <w:rFonts w:ascii="Times New Roman" w:eastAsia="Times New Roman" w:hAnsi="Times New Roman" w:cs="Times New Roman"/>
          <w:sz w:val="24"/>
          <w:szCs w:val="24"/>
          <w:lang w:val="sr-Cyrl-CS"/>
        </w:rPr>
        <w:t xml:space="preserve"> из делокруга Сектора</w:t>
      </w:r>
      <w:r w:rsidRPr="00003961">
        <w:rPr>
          <w:rFonts w:ascii="Times New Roman" w:eastAsia="Times New Roman" w:hAnsi="Times New Roman" w:cs="Times New Roman"/>
          <w:sz w:val="24"/>
          <w:szCs w:val="24"/>
          <w:lang w:val="en-GB"/>
        </w:rPr>
        <w:t>.</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p>
    <w:p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ab/>
        <w:t xml:space="preserve">1. Одељење за </w:t>
      </w:r>
      <w:r w:rsidRPr="00003961">
        <w:rPr>
          <w:rFonts w:ascii="Times New Roman" w:eastAsia="Times New Roman" w:hAnsi="Times New Roman" w:cs="Times New Roman"/>
          <w:sz w:val="24"/>
          <w:szCs w:val="24"/>
          <w:lang w:val="sr-Cyrl-RS"/>
        </w:rPr>
        <w:t xml:space="preserve">просторно </w:t>
      </w:r>
      <w:r w:rsidRPr="00003961">
        <w:rPr>
          <w:rFonts w:ascii="Times New Roman" w:eastAsia="Times New Roman" w:hAnsi="Times New Roman" w:cs="Times New Roman"/>
          <w:sz w:val="24"/>
          <w:szCs w:val="24"/>
          <w:lang w:val="en-GB"/>
        </w:rPr>
        <w:t>планирање;</w:t>
      </w:r>
    </w:p>
    <w:p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ab/>
        <w:t xml:space="preserve">2. Одељење за </w:t>
      </w:r>
      <w:r w:rsidRPr="00003961">
        <w:rPr>
          <w:rFonts w:ascii="Times New Roman" w:eastAsia="Times New Roman" w:hAnsi="Times New Roman" w:cs="Times New Roman"/>
          <w:sz w:val="24"/>
          <w:szCs w:val="24"/>
          <w:lang w:val="sr-Cyrl-RS"/>
        </w:rPr>
        <w:t>планирање урбаног развоја;</w:t>
      </w:r>
    </w:p>
    <w:p w:rsidR="00787E78" w:rsidRPr="00003961" w:rsidRDefault="00787E78" w:rsidP="00787E78">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ab/>
        <w:t>3. Група за правне и техничке послове.</w:t>
      </w:r>
    </w:p>
    <w:p w:rsidR="00787E78" w:rsidRPr="00003961" w:rsidRDefault="00787E78" w:rsidP="00787E78">
      <w:pPr>
        <w:tabs>
          <w:tab w:val="left" w:pos="930"/>
          <w:tab w:val="left" w:pos="8789"/>
        </w:tabs>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У Одељењу за просторно</w:t>
      </w:r>
      <w:r w:rsidRPr="00003961">
        <w:rPr>
          <w:rFonts w:ascii="Times New Roman" w:eastAsia="Times New Roman" w:hAnsi="Times New Roman" w:cs="Times New Roman"/>
          <w:sz w:val="24"/>
          <w:szCs w:val="24"/>
          <w:lang w:val="sr-Cyrl-RS"/>
        </w:rPr>
        <w:t xml:space="preserve"> планирање</w:t>
      </w:r>
      <w:r w:rsidRPr="00003961">
        <w:rPr>
          <w:rFonts w:ascii="Times New Roman" w:eastAsia="Times New Roman" w:hAnsi="Times New Roman" w:cs="Times New Roman"/>
          <w:sz w:val="24"/>
          <w:szCs w:val="24"/>
          <w:lang w:val="en-GB"/>
        </w:rPr>
        <w:t xml:space="preserve"> обављају се послови који се односе на</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003961">
        <w:rPr>
          <w:rFonts w:ascii="Times New Roman" w:eastAsia="Times New Roman" w:hAnsi="Times New Roman" w:cs="Times New Roman"/>
          <w:sz w:val="24"/>
          <w:szCs w:val="24"/>
          <w:lang w:val="sr-Cyrl-CS"/>
        </w:rPr>
        <w:t>просторно планирање</w:t>
      </w:r>
      <w:r w:rsidRPr="00003961">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003961">
        <w:rPr>
          <w:rFonts w:ascii="Times New Roman" w:eastAsia="Times New Roman" w:hAnsi="Times New Roman" w:cs="Times New Roman"/>
          <w:sz w:val="24"/>
          <w:szCs w:val="24"/>
          <w:lang w:val="sr-Cyrl-RS"/>
        </w:rPr>
        <w:t>. У одељењу за просторно планирање се обављају послови  као</w:t>
      </w:r>
      <w:r w:rsidRPr="00003961">
        <w:rPr>
          <w:rFonts w:ascii="Times New Roman" w:eastAsia="Times New Roman" w:hAnsi="Times New Roman" w:cs="Times New Roman"/>
          <w:sz w:val="24"/>
          <w:szCs w:val="24"/>
          <w:lang w:val="sr-Cyrl-CS"/>
        </w:rPr>
        <w:t xml:space="preserve"> и други послови из делокруга Одељења.</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Одељењу за </w:t>
      </w:r>
      <w:r w:rsidRPr="00003961">
        <w:rPr>
          <w:rFonts w:ascii="Times New Roman" w:eastAsia="Times New Roman" w:hAnsi="Times New Roman" w:cs="Times New Roman"/>
          <w:sz w:val="24"/>
          <w:szCs w:val="24"/>
          <w:lang w:val="sr-Cyrl-RS"/>
        </w:rPr>
        <w:t xml:space="preserve">просторно </w:t>
      </w:r>
      <w:r w:rsidRPr="00003961">
        <w:rPr>
          <w:rFonts w:ascii="Times New Roman" w:eastAsia="Times New Roman" w:hAnsi="Times New Roman" w:cs="Times New Roman"/>
          <w:sz w:val="24"/>
          <w:szCs w:val="24"/>
          <w:lang w:val="en-GB"/>
        </w:rPr>
        <w:t>планирање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образују се</w:t>
      </w:r>
      <w:r w:rsidRPr="00003961">
        <w:rPr>
          <w:rFonts w:ascii="Times New Roman" w:eastAsia="Times New Roman" w:hAnsi="Times New Roman" w:cs="Times New Roman"/>
          <w:sz w:val="24"/>
          <w:szCs w:val="24"/>
          <w:lang w:val="sr-Cyrl-RS"/>
        </w:rPr>
        <w:t xml:space="preserve">: </w:t>
      </w:r>
    </w:p>
    <w:p w:rsidR="00787E78" w:rsidRPr="00003961" w:rsidRDefault="00787E78" w:rsidP="00787E78">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rsidR="00787E78" w:rsidRPr="00003961" w:rsidRDefault="00787E78" w:rsidP="00787E78">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2. Група за планирање подручја посебне намене;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 xml:space="preserve">3. </w:t>
      </w:r>
      <w:r w:rsidRPr="00003961">
        <w:rPr>
          <w:rFonts w:ascii="Times New Roman" w:eastAsia="Times New Roman" w:hAnsi="Times New Roman" w:cs="Times New Roman"/>
          <w:sz w:val="24"/>
          <w:szCs w:val="24"/>
          <w:lang w:val="en-GB"/>
        </w:rPr>
        <w:t>Груп</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организацију припреме, координацију, праћењ</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sr-Cyrl-CS"/>
        </w:rPr>
        <w:t xml:space="preserve"> и други послови из делокруга Групе</w:t>
      </w:r>
      <w:r w:rsidRPr="00003961">
        <w:rPr>
          <w:rFonts w:ascii="Times New Roman" w:eastAsia="Times New Roman" w:hAnsi="Times New Roman" w:cs="Times New Roman"/>
          <w:sz w:val="24"/>
          <w:szCs w:val="24"/>
          <w:lang w:val="en-GB"/>
        </w:rPr>
        <w:t>.</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Групи за </w:t>
      </w:r>
      <w:r w:rsidRPr="00003961">
        <w:rPr>
          <w:rFonts w:ascii="Times New Roman" w:eastAsia="Times New Roman" w:hAnsi="Times New Roman" w:cs="Times New Roman"/>
          <w:sz w:val="24"/>
          <w:szCs w:val="24"/>
          <w:lang w:val="sr-Cyrl-RS"/>
        </w:rPr>
        <w:t>планирање подручја посебне намене</w:t>
      </w:r>
      <w:r w:rsidRPr="00003961">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други послови</w:t>
      </w:r>
      <w:r w:rsidRPr="00003961">
        <w:rPr>
          <w:rFonts w:ascii="Times New Roman" w:eastAsia="Times New Roman" w:hAnsi="Times New Roman" w:cs="Times New Roman"/>
          <w:sz w:val="24"/>
          <w:szCs w:val="24"/>
          <w:lang w:val="sr-Cyrl-CS"/>
        </w:rPr>
        <w:t xml:space="preserve"> из делокруга Групе</w:t>
      </w:r>
      <w:r w:rsidRPr="00003961">
        <w:rPr>
          <w:rFonts w:ascii="Times New Roman" w:eastAsia="Times New Roman" w:hAnsi="Times New Roman" w:cs="Times New Roman"/>
          <w:sz w:val="24"/>
          <w:szCs w:val="24"/>
          <w:lang w:val="en-GB"/>
        </w:rPr>
        <w:t>.</w:t>
      </w:r>
    </w:p>
    <w:p w:rsidR="00787E78" w:rsidRPr="00003961" w:rsidRDefault="00787E78" w:rsidP="00787E78">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други послови</w:t>
      </w:r>
      <w:r w:rsidRPr="00003961">
        <w:rPr>
          <w:rFonts w:ascii="Times New Roman" w:eastAsia="Times New Roman" w:hAnsi="Times New Roman" w:cs="Times New Roman"/>
          <w:sz w:val="24"/>
          <w:szCs w:val="24"/>
          <w:lang w:val="sr-Cyrl-CS"/>
        </w:rPr>
        <w:t xml:space="preserve"> из делокруга Групе.</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O</w:t>
      </w:r>
      <w:r w:rsidRPr="00003961">
        <w:rPr>
          <w:rFonts w:ascii="Times New Roman" w:eastAsia="Times New Roman" w:hAnsi="Times New Roman" w:cs="Times New Roman"/>
          <w:sz w:val="24"/>
          <w:szCs w:val="24"/>
          <w:lang w:val="sr-Cyrl-RS"/>
        </w:rPr>
        <w:t xml:space="preserve">дељењу планирање урбаног развоја обављају се </w:t>
      </w:r>
      <w:r w:rsidRPr="00003961">
        <w:rPr>
          <w:rFonts w:ascii="Times New Roman" w:eastAsia="Times New Roman" w:hAnsi="Times New Roman" w:cs="Times New Roman"/>
          <w:sz w:val="24"/>
          <w:szCs w:val="24"/>
          <w:lang w:val="en-GB"/>
        </w:rPr>
        <w:t xml:space="preserve">послови који се односе на: давање сагласности на </w:t>
      </w:r>
      <w:r w:rsidRPr="00003961">
        <w:rPr>
          <w:rFonts w:ascii="Times New Roman" w:eastAsia="Times New Roman" w:hAnsi="Times New Roman" w:cs="Times New Roman"/>
          <w:sz w:val="24"/>
          <w:szCs w:val="24"/>
          <w:lang w:val="sr-Cyrl-RS"/>
        </w:rPr>
        <w:t>урбанистичке планове у складу са законом;</w:t>
      </w:r>
      <w:r w:rsidRPr="00003961">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003961">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003961">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003961">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003961">
        <w:rPr>
          <w:rFonts w:ascii="Times New Roman" w:eastAsia="Times New Roman" w:hAnsi="Times New Roman" w:cs="Times New Roman"/>
          <w:sz w:val="24"/>
          <w:szCs w:val="24"/>
          <w:lang w:val="en-GB"/>
        </w:rPr>
        <w:t>припремање мишљења на нацрте закона и других прописа које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lastRenderedPageBreak/>
        <w:t xml:space="preserve">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003961">
        <w:rPr>
          <w:rFonts w:ascii="Times New Roman" w:eastAsia="Times New Roman" w:hAnsi="Times New Roman" w:cs="Times New Roman"/>
          <w:sz w:val="24"/>
          <w:szCs w:val="24"/>
          <w:lang w:val="en-GB"/>
        </w:rPr>
        <w:t>учествовање у припреми стручних</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003961">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003961">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м самоуправ</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м</w:t>
      </w:r>
      <w:r w:rsidRPr="00003961">
        <w:rPr>
          <w:rFonts w:ascii="Times New Roman" w:eastAsia="Times New Roman" w:hAnsi="Times New Roman" w:cs="Times New Roman"/>
          <w:sz w:val="24"/>
          <w:szCs w:val="24"/>
          <w:lang w:val="sr-Cyrl-RS"/>
        </w:rPr>
        <w:t>а и стручним организацијама</w:t>
      </w:r>
      <w:r w:rsidRPr="00003961">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003961">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003961">
        <w:rPr>
          <w:rFonts w:ascii="Times New Roman" w:eastAsia="Times New Roman" w:hAnsi="Times New Roman" w:cs="Times New Roman"/>
          <w:sz w:val="24"/>
          <w:szCs w:val="24"/>
          <w:lang w:val="en-GB"/>
        </w:rPr>
        <w:t>дигиталн</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припрем</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и чување планских докумената; припрем</w:t>
      </w:r>
      <w:r w:rsidRPr="00003961">
        <w:rPr>
          <w:rFonts w:ascii="Times New Roman" w:eastAsia="Times New Roman" w:hAnsi="Times New Roman" w:cs="Times New Roman"/>
          <w:sz w:val="24"/>
          <w:szCs w:val="24"/>
          <w:lang w:val="sr-Cyrl-RS"/>
        </w:rPr>
        <w:t xml:space="preserve">ање </w:t>
      </w:r>
      <w:r w:rsidRPr="00003961">
        <w:rPr>
          <w:rFonts w:ascii="Times New Roman" w:eastAsia="Times New Roman" w:hAnsi="Times New Roman" w:cs="Times New Roman"/>
          <w:sz w:val="24"/>
          <w:szCs w:val="24"/>
          <w:lang w:val="en-GB"/>
        </w:rPr>
        <w:t>Интернет презентације планских докумената;</w:t>
      </w:r>
      <w:r w:rsidRPr="00003961">
        <w:rPr>
          <w:rFonts w:ascii="Times New Roman" w:eastAsia="Times New Roman" w:hAnsi="Times New Roman" w:cs="Times New Roman"/>
          <w:sz w:val="24"/>
          <w:szCs w:val="24"/>
          <w:lang w:val="sr-Cyrl-RS"/>
        </w:rPr>
        <w:t xml:space="preserve"> о</w:t>
      </w:r>
      <w:r w:rsidRPr="00003961">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003961">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003961">
        <w:rPr>
          <w:rFonts w:ascii="Times New Roman" w:eastAsia="Calibri" w:hAnsi="Times New Roman" w:cs="Times New Roman"/>
          <w:sz w:val="24"/>
          <w:szCs w:val="24"/>
          <w:lang w:val="en-GB"/>
        </w:rPr>
        <w:t>INSPIRE директив</w:t>
      </w:r>
      <w:r w:rsidRPr="00003961">
        <w:rPr>
          <w:rFonts w:ascii="Times New Roman" w:eastAsia="Calibri" w:hAnsi="Times New Roman" w:cs="Times New Roman"/>
          <w:sz w:val="24"/>
          <w:szCs w:val="24"/>
          <w:lang w:val="sr-Cyrl-RS"/>
        </w:rPr>
        <w:t xml:space="preserve">ом; одређивање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о</w:t>
      </w:r>
      <w:r w:rsidRPr="00003961">
        <w:rPr>
          <w:rFonts w:ascii="Times New Roman" w:eastAsia="Times New Roman" w:hAnsi="Times New Roman" w:cs="Times New Roman"/>
          <w:sz w:val="24"/>
          <w:szCs w:val="24"/>
          <w:lang w:val="sr-Cyrl-RS"/>
        </w:rPr>
        <w:t xml:space="preserve">безбеђивање </w:t>
      </w:r>
      <w:r w:rsidRPr="00003961">
        <w:rPr>
          <w:rFonts w:ascii="Times New Roman" w:eastAsia="Times New Roman" w:hAnsi="Times New Roman" w:cs="Times New Roman"/>
          <w:sz w:val="24"/>
          <w:szCs w:val="24"/>
          <w:lang w:val="en-GB"/>
        </w:rPr>
        <w:t xml:space="preserve">услова за приступ </w:t>
      </w:r>
      <w:r w:rsidRPr="00003961">
        <w:rPr>
          <w:rFonts w:ascii="Times New Roman" w:eastAsia="Times New Roman" w:hAnsi="Times New Roman" w:cs="Times New Roman"/>
          <w:sz w:val="24"/>
          <w:szCs w:val="24"/>
          <w:lang w:val="sr-Cyrl-RS"/>
        </w:rPr>
        <w:t xml:space="preserve">подацима </w:t>
      </w:r>
      <w:r w:rsidRPr="00003961">
        <w:rPr>
          <w:rFonts w:ascii="Times New Roman" w:eastAsia="Times New Roman" w:hAnsi="Times New Roman" w:cs="Times New Roman"/>
          <w:sz w:val="24"/>
          <w:szCs w:val="24"/>
          <w:lang w:val="en-GB"/>
        </w:rPr>
        <w:t>којима располаже Министарство</w:t>
      </w:r>
      <w:r w:rsidRPr="00003961">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003961">
        <w:rPr>
          <w:rFonts w:ascii="Times New Roman" w:eastAsia="Times New Roman" w:hAnsi="Times New Roman" w:cs="Times New Roman"/>
          <w:sz w:val="24"/>
          <w:szCs w:val="24"/>
          <w:lang w:val="en-GB"/>
        </w:rPr>
        <w:t>ормира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изве</w:t>
      </w:r>
      <w:r w:rsidRPr="00003961">
        <w:rPr>
          <w:rFonts w:ascii="Times New Roman" w:eastAsia="Times New Roman" w:hAnsi="Times New Roman" w:cs="Times New Roman"/>
          <w:sz w:val="24"/>
          <w:szCs w:val="24"/>
          <w:lang w:val="sr-Cyrl-RS"/>
        </w:rPr>
        <w:t>ш</w:t>
      </w:r>
      <w:r w:rsidRPr="00003961">
        <w:rPr>
          <w:rFonts w:ascii="Times New Roman" w:eastAsia="Times New Roman" w:hAnsi="Times New Roman" w:cs="Times New Roman"/>
          <w:sz w:val="24"/>
          <w:szCs w:val="24"/>
          <w:lang w:val="en-GB"/>
        </w:rPr>
        <w:t>тај</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графикон</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табела</w:t>
      </w:r>
      <w:r w:rsidRPr="00003961">
        <w:rPr>
          <w:rFonts w:ascii="Times New Roman" w:eastAsia="Times New Roman" w:hAnsi="Times New Roman" w:cs="Times New Roman"/>
          <w:sz w:val="24"/>
          <w:szCs w:val="24"/>
          <w:lang w:val="sr-Cyrl-RS"/>
        </w:rPr>
        <w:t>рних приказа и припрема података</w:t>
      </w:r>
      <w:r w:rsidRPr="00003961">
        <w:rPr>
          <w:rFonts w:ascii="Times New Roman" w:eastAsia="Times New Roman" w:hAnsi="Times New Roman" w:cs="Times New Roman"/>
          <w:sz w:val="24"/>
          <w:szCs w:val="24"/>
          <w:lang w:val="en-GB"/>
        </w:rPr>
        <w:t xml:space="preserve"> за потребе</w:t>
      </w:r>
      <w:r w:rsidRPr="00003961">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003961">
        <w:rPr>
          <w:rFonts w:ascii="Times New Roman" w:eastAsia="Times New Roman" w:hAnsi="Times New Roman" w:cs="Times New Roman"/>
          <w:sz w:val="24"/>
          <w:szCs w:val="24"/>
          <w:lang w:val="en-GB"/>
        </w:rPr>
        <w:t xml:space="preserve"> оствар</w:t>
      </w:r>
      <w:r w:rsidRPr="00003961">
        <w:rPr>
          <w:rFonts w:ascii="Times New Roman" w:eastAsia="Times New Roman" w:hAnsi="Times New Roman" w:cs="Times New Roman"/>
          <w:sz w:val="24"/>
          <w:szCs w:val="24"/>
          <w:lang w:val="sr-Cyrl-RS"/>
        </w:rPr>
        <w:t xml:space="preserve">ивање </w:t>
      </w:r>
      <w:r w:rsidRPr="00003961">
        <w:rPr>
          <w:rFonts w:ascii="Times New Roman" w:eastAsia="Times New Roman" w:hAnsi="Times New Roman" w:cs="Times New Roman"/>
          <w:sz w:val="24"/>
          <w:szCs w:val="24"/>
          <w:lang w:val="en-GB"/>
        </w:rPr>
        <w:t>сарадњ</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003961">
        <w:rPr>
          <w:rFonts w:ascii="Times New Roman" w:eastAsia="Times New Roman" w:hAnsi="Times New Roman" w:cs="Times New Roman"/>
          <w:sz w:val="24"/>
          <w:szCs w:val="24"/>
          <w:lang w:val="sr-Cyrl-RS"/>
        </w:rPr>
        <w:t xml:space="preserve">ГИС базе </w:t>
      </w:r>
      <w:r w:rsidRPr="00003961">
        <w:rPr>
          <w:rFonts w:ascii="Times New Roman" w:eastAsia="Times New Roman" w:hAnsi="Times New Roman" w:cs="Times New Roman"/>
          <w:sz w:val="24"/>
          <w:szCs w:val="24"/>
          <w:lang w:val="en-GB"/>
        </w:rPr>
        <w:t>података</w:t>
      </w:r>
      <w:r w:rsidRPr="00003961">
        <w:rPr>
          <w:rFonts w:ascii="Times New Roman" w:eastAsia="Times New Roman" w:hAnsi="Times New Roman" w:cs="Times New Roman"/>
          <w:sz w:val="24"/>
          <w:szCs w:val="24"/>
          <w:lang w:val="sr-Cyrl-RS"/>
        </w:rPr>
        <w:t xml:space="preserve"> о планским документима; </w:t>
      </w:r>
      <w:r w:rsidRPr="00003961">
        <w:rPr>
          <w:rFonts w:ascii="Times New Roman" w:eastAsia="Times New Roman" w:hAnsi="Times New Roman" w:cs="Times New Roman"/>
          <w:sz w:val="24"/>
          <w:szCs w:val="24"/>
          <w:lang w:val="en-GB"/>
        </w:rPr>
        <w:t>координација са јединицама локалне самоуправе у циљу</w:t>
      </w:r>
      <w:r w:rsidRPr="00003961">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 Од</w:t>
      </w:r>
      <w:r w:rsidRPr="00003961">
        <w:rPr>
          <w:rFonts w:ascii="Times New Roman" w:eastAsia="Times New Roman" w:hAnsi="Times New Roman" w:cs="Times New Roman"/>
          <w:sz w:val="24"/>
          <w:szCs w:val="24"/>
          <w:lang w:val="sr-Cyrl-RS"/>
        </w:rPr>
        <w:t xml:space="preserve">ељењу за планирање урбаног развоја </w:t>
      </w:r>
      <w:r w:rsidRPr="00003961">
        <w:rPr>
          <w:rFonts w:ascii="Times New Roman" w:eastAsia="Times New Roman" w:hAnsi="Times New Roman" w:cs="Times New Roman"/>
          <w:sz w:val="24"/>
          <w:szCs w:val="24"/>
          <w:lang w:val="en-GB"/>
        </w:rPr>
        <w:t>образуј</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се</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1. </w:t>
      </w:r>
      <w:r w:rsidRPr="00003961">
        <w:rPr>
          <w:rFonts w:ascii="Times New Roman" w:eastAsia="Times New Roman" w:hAnsi="Times New Roman" w:cs="Times New Roman"/>
          <w:sz w:val="24"/>
          <w:szCs w:val="24"/>
          <w:lang w:val="en-GB"/>
        </w:rPr>
        <w:t>Група за урбанистичко планирање</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 Група за </w:t>
      </w:r>
      <w:r w:rsidRPr="00003961">
        <w:rPr>
          <w:rFonts w:ascii="Times New Roman" w:eastAsia="Times New Roman" w:hAnsi="Times New Roman" w:cs="Times New Roman"/>
          <w:sz w:val="24"/>
          <w:szCs w:val="24"/>
          <w:lang w:val="en-GB"/>
        </w:rPr>
        <w:t>развојне програме и сарадњу у области планирања урбаног развоја;</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w:t>
      </w:r>
      <w:r w:rsidRPr="00003961">
        <w:rPr>
          <w:rFonts w:ascii="Times New Roman" w:eastAsia="Times New Roman" w:hAnsi="Times New Roman" w:cs="Times New Roman"/>
          <w:sz w:val="24"/>
          <w:szCs w:val="24"/>
          <w:lang w:val="en-GB"/>
        </w:rPr>
        <w:t>Група за</w:t>
      </w:r>
      <w:r w:rsidRPr="00003961">
        <w:rPr>
          <w:rFonts w:ascii="Times New Roman" w:eastAsia="Times New Roman" w:hAnsi="Times New Roman" w:cs="Times New Roman"/>
          <w:sz w:val="24"/>
          <w:szCs w:val="24"/>
          <w:lang w:val="sr-Cyrl-RS"/>
        </w:rPr>
        <w:t xml:space="preserve"> контролу планског основа за експропријацију</w:t>
      </w:r>
      <w:r w:rsidRPr="00003961">
        <w:rPr>
          <w:rFonts w:ascii="Times New Roman" w:eastAsia="Times New Roman" w:hAnsi="Times New Roman" w:cs="Times New Roman"/>
          <w:sz w:val="24"/>
          <w:szCs w:val="24"/>
          <w:lang w:val="sr-Cyrl-CS"/>
        </w:rPr>
        <w:t>.</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У Групи за урбанистичко планирање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обављају се</w:t>
      </w:r>
      <w:r w:rsidRPr="00003961">
        <w:rPr>
          <w:rFonts w:ascii="Times New Roman" w:eastAsia="Times New Roman" w:hAnsi="Times New Roman" w:cs="Times New Roman"/>
          <w:sz w:val="24"/>
          <w:szCs w:val="24"/>
          <w:lang w:val="sr-Cyrl-RS"/>
        </w:rPr>
        <w:t xml:space="preserve"> послови који се односе на; </w:t>
      </w:r>
      <w:r w:rsidRPr="00003961">
        <w:rPr>
          <w:rFonts w:ascii="Times New Roman" w:eastAsia="Times New Roman" w:hAnsi="Times New Roman" w:cs="Times New Roman"/>
          <w:sz w:val="24"/>
          <w:szCs w:val="24"/>
          <w:lang w:val="en-GB"/>
        </w:rPr>
        <w:t xml:space="preserve">давање сагласности на </w:t>
      </w:r>
      <w:r w:rsidRPr="00003961">
        <w:rPr>
          <w:rFonts w:ascii="Times New Roman" w:eastAsia="Times New Roman" w:hAnsi="Times New Roman" w:cs="Times New Roman"/>
          <w:sz w:val="24"/>
          <w:szCs w:val="24"/>
          <w:lang w:val="sr-Cyrl-RS"/>
        </w:rPr>
        <w:t>урбанистичке планове у складу са законом</w:t>
      </w:r>
      <w:r w:rsidRPr="00003961">
        <w:rPr>
          <w:rFonts w:ascii="Times New Roman" w:eastAsia="Times New Roman" w:hAnsi="Times New Roman" w:cs="Times New Roman"/>
          <w:sz w:val="24"/>
          <w:szCs w:val="24"/>
          <w:lang w:val="en-GB"/>
        </w:rPr>
        <w:t xml:space="preserve">; успостављање и вођење </w:t>
      </w:r>
      <w:r w:rsidRPr="00003961">
        <w:rPr>
          <w:rFonts w:ascii="Times New Roman" w:eastAsia="Times New Roman" w:hAnsi="Times New Roman" w:cs="Times New Roman"/>
          <w:sz w:val="24"/>
          <w:szCs w:val="24"/>
          <w:lang w:val="sr-Cyrl-RS"/>
        </w:rPr>
        <w:t>евиденције</w:t>
      </w:r>
      <w:r w:rsidRPr="00003961">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 xml:space="preserve">давање </w:t>
      </w:r>
      <w:r w:rsidRPr="00003961">
        <w:rPr>
          <w:rFonts w:ascii="Times New Roman" w:eastAsia="Times New Roman" w:hAnsi="Times New Roman" w:cs="Times New Roman"/>
          <w:sz w:val="24"/>
          <w:szCs w:val="24"/>
          <w:lang w:val="en-GB"/>
        </w:rPr>
        <w:lastRenderedPageBreak/>
        <w:t>предлога за именовање чланова комисије за планове</w:t>
      </w:r>
      <w:r w:rsidRPr="00003961">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 xml:space="preserve">успостављање и вођење </w:t>
      </w:r>
      <w:r w:rsidRPr="00003961">
        <w:rPr>
          <w:rFonts w:ascii="Times New Roman" w:eastAsia="Times New Roman" w:hAnsi="Times New Roman" w:cs="Times New Roman"/>
          <w:sz w:val="24"/>
          <w:szCs w:val="24"/>
          <w:lang w:val="sr-Cyrl-RS"/>
        </w:rPr>
        <w:t>евиденције</w:t>
      </w:r>
      <w:r w:rsidRPr="00003961">
        <w:rPr>
          <w:rFonts w:ascii="Times New Roman" w:eastAsia="Times New Roman" w:hAnsi="Times New Roman" w:cs="Times New Roman"/>
          <w:sz w:val="24"/>
          <w:szCs w:val="24"/>
          <w:lang w:val="en-GB"/>
        </w:rPr>
        <w:t xml:space="preserve"> података о комисијама за планове које образују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 xml:space="preserve">учествовање у раду комисија за планове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 xml:space="preserve"> и пружање стручне помоћи комисијама за планове </w:t>
      </w:r>
      <w:r w:rsidRPr="00003961">
        <w:rPr>
          <w:rFonts w:ascii="Times New Roman" w:eastAsia="Times New Roman" w:hAnsi="Times New Roman" w:cs="Times New Roman"/>
          <w:sz w:val="24"/>
          <w:szCs w:val="24"/>
          <w:lang w:val="sr-Cyrl-RS"/>
        </w:rPr>
        <w:t>јединице локалне самоуправе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учествовање у</w:t>
      </w:r>
      <w:r w:rsidRPr="00003961">
        <w:rPr>
          <w:rFonts w:ascii="Times New Roman" w:eastAsia="Times New Roman" w:hAnsi="Times New Roman" w:cs="Times New Roman"/>
          <w:sz w:val="24"/>
          <w:szCs w:val="24"/>
          <w:lang w:val="sr-Cyrl-RS"/>
        </w:rPr>
        <w:t xml:space="preserve"> поступцима</w:t>
      </w:r>
      <w:r w:rsidRPr="00003961">
        <w:rPr>
          <w:rFonts w:ascii="Times New Roman" w:eastAsia="Times New Roman" w:hAnsi="Times New Roman" w:cs="Times New Roman"/>
          <w:sz w:val="24"/>
          <w:szCs w:val="24"/>
          <w:lang w:val="en-GB"/>
        </w:rPr>
        <w:t xml:space="preserve"> јавно</w:t>
      </w:r>
      <w:r w:rsidRPr="00003961">
        <w:rPr>
          <w:rFonts w:ascii="Times New Roman" w:eastAsia="Times New Roman" w:hAnsi="Times New Roman" w:cs="Times New Roman"/>
          <w:sz w:val="24"/>
          <w:szCs w:val="24"/>
          <w:lang w:val="sr-Cyrl-RS"/>
        </w:rPr>
        <w:t xml:space="preserve">г </w:t>
      </w:r>
      <w:r w:rsidRPr="00003961">
        <w:rPr>
          <w:rFonts w:ascii="Times New Roman" w:eastAsia="Times New Roman" w:hAnsi="Times New Roman" w:cs="Times New Roman"/>
          <w:sz w:val="24"/>
          <w:szCs w:val="24"/>
          <w:lang w:val="en-GB"/>
        </w:rPr>
        <w:t>увида и раног јавно</w:t>
      </w:r>
      <w:r w:rsidRPr="00003961">
        <w:rPr>
          <w:rFonts w:ascii="Times New Roman" w:eastAsia="Times New Roman" w:hAnsi="Times New Roman" w:cs="Times New Roman"/>
          <w:sz w:val="24"/>
          <w:szCs w:val="24"/>
          <w:lang w:val="sr-Cyrl-RS"/>
        </w:rPr>
        <w:t>г</w:t>
      </w:r>
      <w:r w:rsidRPr="00003961">
        <w:rPr>
          <w:rFonts w:ascii="Times New Roman" w:eastAsia="Times New Roman" w:hAnsi="Times New Roman" w:cs="Times New Roman"/>
          <w:sz w:val="24"/>
          <w:szCs w:val="24"/>
          <w:lang w:val="en-GB"/>
        </w:rPr>
        <w:t xml:space="preserve"> увид</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давање/припремање стручних мишљења о примени прописа;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дигиталн</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припрем</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и чување планских докумената; припрем</w:t>
      </w:r>
      <w:r w:rsidRPr="00003961">
        <w:rPr>
          <w:rFonts w:ascii="Times New Roman" w:eastAsia="Times New Roman" w:hAnsi="Times New Roman" w:cs="Times New Roman"/>
          <w:sz w:val="24"/>
          <w:szCs w:val="24"/>
          <w:lang w:val="sr-Cyrl-RS"/>
        </w:rPr>
        <w:t xml:space="preserve">ања </w:t>
      </w:r>
      <w:r w:rsidRPr="00003961">
        <w:rPr>
          <w:rFonts w:ascii="Times New Roman" w:eastAsia="Times New Roman" w:hAnsi="Times New Roman" w:cs="Times New Roman"/>
          <w:sz w:val="24"/>
          <w:szCs w:val="24"/>
          <w:lang w:val="en-GB"/>
        </w:rPr>
        <w:t>Интернет презентације планских докумената;</w:t>
      </w:r>
      <w:r w:rsidRPr="00003961">
        <w:rPr>
          <w:rFonts w:ascii="Times New Roman" w:eastAsia="Times New Roman" w:hAnsi="Times New Roman" w:cs="Times New Roman"/>
          <w:sz w:val="24"/>
          <w:szCs w:val="24"/>
          <w:lang w:val="sr-Cyrl-RS"/>
        </w:rPr>
        <w:t xml:space="preserve"> о</w:t>
      </w:r>
      <w:r w:rsidRPr="00003961">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003961">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003961">
        <w:rPr>
          <w:rFonts w:ascii="Times New Roman" w:eastAsia="Calibri" w:hAnsi="Times New Roman" w:cs="Times New Roman"/>
          <w:sz w:val="24"/>
          <w:szCs w:val="24"/>
          <w:lang w:val="en-GB"/>
        </w:rPr>
        <w:t>INSPIRE директив</w:t>
      </w:r>
      <w:r w:rsidRPr="00003961">
        <w:rPr>
          <w:rFonts w:ascii="Times New Roman" w:eastAsia="Calibri" w:hAnsi="Times New Roman" w:cs="Times New Roman"/>
          <w:sz w:val="24"/>
          <w:szCs w:val="24"/>
          <w:lang w:val="sr-Cyrl-RS"/>
        </w:rPr>
        <w:t xml:space="preserve">ом; одређивање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о</w:t>
      </w:r>
      <w:r w:rsidRPr="00003961">
        <w:rPr>
          <w:rFonts w:ascii="Times New Roman" w:eastAsia="Times New Roman" w:hAnsi="Times New Roman" w:cs="Times New Roman"/>
          <w:sz w:val="24"/>
          <w:szCs w:val="24"/>
          <w:lang w:val="sr-Cyrl-RS"/>
        </w:rPr>
        <w:t xml:space="preserve">безбезбеђивање </w:t>
      </w:r>
      <w:r w:rsidRPr="00003961">
        <w:rPr>
          <w:rFonts w:ascii="Times New Roman" w:eastAsia="Times New Roman" w:hAnsi="Times New Roman" w:cs="Times New Roman"/>
          <w:sz w:val="24"/>
          <w:szCs w:val="24"/>
          <w:lang w:val="en-GB"/>
        </w:rPr>
        <w:t xml:space="preserve">услова за приступ </w:t>
      </w:r>
      <w:r w:rsidRPr="00003961">
        <w:rPr>
          <w:rFonts w:ascii="Times New Roman" w:eastAsia="Times New Roman" w:hAnsi="Times New Roman" w:cs="Times New Roman"/>
          <w:sz w:val="24"/>
          <w:szCs w:val="24"/>
          <w:lang w:val="sr-Cyrl-RS"/>
        </w:rPr>
        <w:t xml:space="preserve">подацима </w:t>
      </w:r>
      <w:r w:rsidRPr="00003961">
        <w:rPr>
          <w:rFonts w:ascii="Times New Roman" w:eastAsia="Times New Roman" w:hAnsi="Times New Roman" w:cs="Times New Roman"/>
          <w:sz w:val="24"/>
          <w:szCs w:val="24"/>
          <w:lang w:val="en-GB"/>
        </w:rPr>
        <w:t>којима располаже Министарство</w:t>
      </w:r>
      <w:r w:rsidRPr="00003961">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003961">
        <w:rPr>
          <w:rFonts w:ascii="Times New Roman" w:eastAsia="Times New Roman" w:hAnsi="Times New Roman" w:cs="Times New Roman"/>
          <w:sz w:val="24"/>
          <w:szCs w:val="24"/>
          <w:lang w:val="en-GB"/>
        </w:rPr>
        <w:t>ормира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изве</w:t>
      </w:r>
      <w:r w:rsidRPr="00003961">
        <w:rPr>
          <w:rFonts w:ascii="Times New Roman" w:eastAsia="Times New Roman" w:hAnsi="Times New Roman" w:cs="Times New Roman"/>
          <w:sz w:val="24"/>
          <w:szCs w:val="24"/>
          <w:lang w:val="sr-Cyrl-RS"/>
        </w:rPr>
        <w:t>ш</w:t>
      </w:r>
      <w:r w:rsidRPr="00003961">
        <w:rPr>
          <w:rFonts w:ascii="Times New Roman" w:eastAsia="Times New Roman" w:hAnsi="Times New Roman" w:cs="Times New Roman"/>
          <w:sz w:val="24"/>
          <w:szCs w:val="24"/>
          <w:lang w:val="en-GB"/>
        </w:rPr>
        <w:t>тај</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графикон</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табела</w:t>
      </w:r>
      <w:r w:rsidRPr="00003961">
        <w:rPr>
          <w:rFonts w:ascii="Times New Roman" w:eastAsia="Times New Roman" w:hAnsi="Times New Roman" w:cs="Times New Roman"/>
          <w:sz w:val="24"/>
          <w:szCs w:val="24"/>
          <w:lang w:val="sr-Cyrl-RS"/>
        </w:rPr>
        <w:t>рних приказа и припрема података</w:t>
      </w:r>
      <w:r w:rsidRPr="00003961">
        <w:rPr>
          <w:rFonts w:ascii="Times New Roman" w:eastAsia="Times New Roman" w:hAnsi="Times New Roman" w:cs="Times New Roman"/>
          <w:sz w:val="24"/>
          <w:szCs w:val="24"/>
          <w:lang w:val="en-GB"/>
        </w:rPr>
        <w:t xml:space="preserve"> за потребе</w:t>
      </w:r>
      <w:r w:rsidRPr="00003961">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003961">
        <w:rPr>
          <w:rFonts w:ascii="Times New Roman" w:eastAsia="Times New Roman" w:hAnsi="Times New Roman" w:cs="Times New Roman"/>
          <w:sz w:val="24"/>
          <w:szCs w:val="24"/>
          <w:lang w:val="en-GB"/>
        </w:rPr>
        <w:t xml:space="preserve"> оствар</w:t>
      </w:r>
      <w:r w:rsidRPr="00003961">
        <w:rPr>
          <w:rFonts w:ascii="Times New Roman" w:eastAsia="Times New Roman" w:hAnsi="Times New Roman" w:cs="Times New Roman"/>
          <w:sz w:val="24"/>
          <w:szCs w:val="24"/>
          <w:lang w:val="sr-Cyrl-RS"/>
        </w:rPr>
        <w:t xml:space="preserve">ивање </w:t>
      </w:r>
      <w:r w:rsidRPr="00003961">
        <w:rPr>
          <w:rFonts w:ascii="Times New Roman" w:eastAsia="Times New Roman" w:hAnsi="Times New Roman" w:cs="Times New Roman"/>
          <w:sz w:val="24"/>
          <w:szCs w:val="24"/>
          <w:lang w:val="en-GB"/>
        </w:rPr>
        <w:t>сарадњ</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003961">
        <w:rPr>
          <w:rFonts w:ascii="Times New Roman" w:eastAsia="Times New Roman" w:hAnsi="Times New Roman" w:cs="Times New Roman"/>
          <w:sz w:val="24"/>
          <w:szCs w:val="24"/>
          <w:lang w:val="sr-Cyrl-RS"/>
        </w:rPr>
        <w:t xml:space="preserve">ГИС базе </w:t>
      </w:r>
      <w:r w:rsidRPr="00003961">
        <w:rPr>
          <w:rFonts w:ascii="Times New Roman" w:eastAsia="Times New Roman" w:hAnsi="Times New Roman" w:cs="Times New Roman"/>
          <w:sz w:val="24"/>
          <w:szCs w:val="24"/>
          <w:lang w:val="en-GB"/>
        </w:rPr>
        <w:t>података</w:t>
      </w:r>
      <w:r w:rsidRPr="00003961">
        <w:rPr>
          <w:rFonts w:ascii="Times New Roman" w:eastAsia="Times New Roman" w:hAnsi="Times New Roman" w:cs="Times New Roman"/>
          <w:sz w:val="24"/>
          <w:szCs w:val="24"/>
          <w:lang w:val="sr-Cyrl-RS"/>
        </w:rPr>
        <w:t xml:space="preserve"> о планским документима; </w:t>
      </w:r>
      <w:r w:rsidRPr="00003961">
        <w:rPr>
          <w:rFonts w:ascii="Times New Roman" w:eastAsia="Times New Roman" w:hAnsi="Times New Roman" w:cs="Times New Roman"/>
          <w:sz w:val="24"/>
          <w:szCs w:val="24"/>
          <w:lang w:val="en-GB"/>
        </w:rPr>
        <w:t>координација са јединицама локалне самоуправе у циљу</w:t>
      </w:r>
      <w:r w:rsidRPr="00003961">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rsidR="00787E78" w:rsidRPr="00003961" w:rsidRDefault="00787E78" w:rsidP="00787E78">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Групи за развојне програме </w:t>
      </w:r>
      <w:r w:rsidRPr="00003961">
        <w:rPr>
          <w:rFonts w:ascii="Times New Roman" w:eastAsia="Times New Roman" w:hAnsi="Times New Roman" w:cs="Times New Roman"/>
          <w:sz w:val="24"/>
          <w:szCs w:val="24"/>
          <w:lang w:val="en-GB"/>
        </w:rPr>
        <w:t>и сарадњу у области планирања урбаног развоја</w:t>
      </w:r>
      <w:r w:rsidRPr="00003961">
        <w:rPr>
          <w:rFonts w:ascii="Times New Roman" w:eastAsia="Times New Roman" w:hAnsi="Times New Roman" w:cs="Times New Roman"/>
          <w:sz w:val="24"/>
          <w:szCs w:val="24"/>
          <w:lang w:val="sr-Cyrl-RS"/>
        </w:rPr>
        <w:t xml:space="preserve"> обављају се послови који се односе на: </w:t>
      </w:r>
      <w:r w:rsidRPr="00003961">
        <w:rPr>
          <w:rFonts w:ascii="Times New Roman" w:eastAsia="Times New Roman" w:hAnsi="Times New Roman" w:cs="Times New Roman"/>
          <w:sz w:val="24"/>
          <w:szCs w:val="24"/>
          <w:lang w:val="ru-RU"/>
        </w:rPr>
        <w:t xml:space="preserve">обезбеђивање </w:t>
      </w:r>
      <w:r w:rsidRPr="00003961">
        <w:rPr>
          <w:rFonts w:ascii="Times New Roman" w:eastAsia="Times New Roman" w:hAnsi="Times New Roman" w:cs="Times New Roman"/>
          <w:sz w:val="24"/>
          <w:szCs w:val="24"/>
          <w:lang w:val="sr-Cyrl-CS"/>
        </w:rPr>
        <w:t xml:space="preserve">скупа подстицајних мера за </w:t>
      </w:r>
      <w:r w:rsidRPr="00003961">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003961">
        <w:rPr>
          <w:rFonts w:ascii="Times New Roman" w:eastAsia="Times New Roman" w:hAnsi="Times New Roman" w:cs="Times New Roman"/>
          <w:sz w:val="24"/>
          <w:szCs w:val="24"/>
          <w:lang w:val="sr-Cyrl-RS"/>
        </w:rPr>
        <w:t>припреме</w:t>
      </w:r>
      <w:r w:rsidRPr="00003961">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003961">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003961">
        <w:rPr>
          <w:rFonts w:ascii="Times New Roman" w:eastAsia="Times New Roman" w:hAnsi="Times New Roman" w:cs="Times New Roman"/>
          <w:sz w:val="24"/>
          <w:szCs w:val="24"/>
          <w:lang w:val="sr-Cyrl-RS"/>
        </w:rPr>
        <w:t>планирања урбаног развоја</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003961">
        <w:rPr>
          <w:rFonts w:ascii="Times New Roman" w:eastAsia="Times New Roman" w:hAnsi="Times New Roman" w:cs="Times New Roman"/>
          <w:sz w:val="24"/>
          <w:szCs w:val="24"/>
          <w:lang w:val="en-GB"/>
        </w:rPr>
        <w:t xml:space="preserve">праћење </w:t>
      </w:r>
      <w:r w:rsidRPr="00003961">
        <w:rPr>
          <w:rFonts w:ascii="Times New Roman" w:eastAsia="Times New Roman" w:hAnsi="Times New Roman" w:cs="Times New Roman"/>
          <w:sz w:val="24"/>
          <w:szCs w:val="24"/>
          <w:lang w:val="sr-Cyrl-RS"/>
        </w:rPr>
        <w:t xml:space="preserve">и анализа </w:t>
      </w:r>
      <w:r w:rsidRPr="00003961">
        <w:rPr>
          <w:rFonts w:ascii="Times New Roman" w:eastAsia="Times New Roman" w:hAnsi="Times New Roman" w:cs="Times New Roman"/>
          <w:sz w:val="24"/>
          <w:szCs w:val="24"/>
          <w:lang w:val="en-GB"/>
        </w:rPr>
        <w:t>међународно-правних инструмената</w:t>
      </w:r>
      <w:r w:rsidRPr="00003961">
        <w:rPr>
          <w:rFonts w:ascii="Times New Roman" w:eastAsia="Times New Roman" w:hAnsi="Times New Roman" w:cs="Times New Roman"/>
          <w:sz w:val="24"/>
          <w:szCs w:val="24"/>
          <w:lang w:val="sr-Cyrl-RS"/>
        </w:rPr>
        <w:t xml:space="preserve"> 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en-GB"/>
        </w:rPr>
        <w:lastRenderedPageBreak/>
        <w:t>политике урбан</w:t>
      </w:r>
      <w:r w:rsidRPr="00003961">
        <w:rPr>
          <w:rFonts w:ascii="Times New Roman" w:eastAsia="Times New Roman" w:hAnsi="Times New Roman" w:cs="Times New Roman"/>
          <w:sz w:val="24"/>
          <w:szCs w:val="24"/>
          <w:lang w:val="sr-Cyrl-RS"/>
        </w:rPr>
        <w:t>ог развоја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ЕУ</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учеств</w:t>
      </w:r>
      <w:r w:rsidRPr="00003961">
        <w:rPr>
          <w:rFonts w:ascii="Times New Roman" w:eastAsia="Times New Roman" w:hAnsi="Times New Roman" w:cs="Times New Roman"/>
          <w:sz w:val="24"/>
          <w:szCs w:val="24"/>
          <w:lang w:val="sr-Cyrl-RS"/>
        </w:rPr>
        <w:t>овање</w:t>
      </w:r>
      <w:r w:rsidRPr="00003961">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003961">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003961">
        <w:rPr>
          <w:rFonts w:ascii="Times New Roman" w:eastAsia="Times New Roman" w:hAnsi="Times New Roman" w:cs="Times New Roman"/>
          <w:sz w:val="24"/>
          <w:szCs w:val="24"/>
          <w:lang w:val="sr-Cyrl-RS"/>
        </w:rPr>
        <w:t>, као</w:t>
      </w:r>
      <w:r w:rsidRPr="00003961">
        <w:rPr>
          <w:rFonts w:ascii="Times New Roman" w:eastAsia="Times New Roman" w:hAnsi="Times New Roman" w:cs="Times New Roman"/>
          <w:sz w:val="24"/>
          <w:szCs w:val="24"/>
          <w:lang w:val="en-GB"/>
        </w:rPr>
        <w:t xml:space="preserve"> и други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из делокруга </w:t>
      </w:r>
      <w:r w:rsidRPr="00003961">
        <w:rPr>
          <w:rFonts w:ascii="Times New Roman" w:eastAsia="Times New Roman" w:hAnsi="Times New Roman" w:cs="Times New Roman"/>
          <w:sz w:val="24"/>
          <w:szCs w:val="24"/>
          <w:lang w:val="sr-Cyrl-RS"/>
        </w:rPr>
        <w:t>Групе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У Групи за </w:t>
      </w:r>
      <w:r w:rsidRPr="00003961">
        <w:rPr>
          <w:rFonts w:ascii="Times New Roman" w:eastAsia="Times New Roman" w:hAnsi="Times New Roman" w:cs="Times New Roman"/>
          <w:sz w:val="24"/>
          <w:szCs w:val="24"/>
          <w:lang w:val="sr-Cyrl-RS"/>
        </w:rPr>
        <w:t>контролу планског основа за експропријацију</w:t>
      </w:r>
      <w:r w:rsidRPr="00003961">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003961">
        <w:rPr>
          <w:rFonts w:ascii="Times New Roman" w:eastAsia="Times New Roman" w:hAnsi="Times New Roman" w:cs="Times New Roman"/>
          <w:sz w:val="24"/>
          <w:szCs w:val="24"/>
          <w:lang w:val="sr-Cyrl-RS"/>
        </w:rPr>
        <w:t xml:space="preserve">, као </w:t>
      </w:r>
      <w:r w:rsidRPr="00003961">
        <w:rPr>
          <w:rFonts w:ascii="Times New Roman" w:eastAsia="Times New Roman" w:hAnsi="Times New Roman" w:cs="Times New Roman"/>
          <w:sz w:val="24"/>
          <w:szCs w:val="24"/>
          <w:lang w:val="en-GB"/>
        </w:rPr>
        <w:t>други послов</w:t>
      </w:r>
      <w:r w:rsidRPr="00003961">
        <w:rPr>
          <w:rFonts w:ascii="Times New Roman" w:eastAsia="Times New Roman" w:hAnsi="Times New Roman" w:cs="Times New Roman"/>
          <w:sz w:val="24"/>
          <w:szCs w:val="24"/>
          <w:lang w:val="sr-Cyrl-CS"/>
        </w:rPr>
        <w:t>и из делокруга Групе.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 xml:space="preserve">У </w:t>
      </w:r>
      <w:r w:rsidRPr="00003961">
        <w:rPr>
          <w:rFonts w:ascii="Times New Roman" w:eastAsia="Times New Roman" w:hAnsi="Times New Roman" w:cs="Times New Roman"/>
          <w:sz w:val="24"/>
          <w:szCs w:val="24"/>
          <w:lang w:val="sr-Cyrl-RS"/>
        </w:rPr>
        <w:t>Групи</w:t>
      </w:r>
      <w:r w:rsidRPr="00003961">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 обра</w:t>
      </w:r>
      <w:r w:rsidRPr="00003961">
        <w:rPr>
          <w:rFonts w:ascii="Times New Roman" w:eastAsia="Times New Roman" w:hAnsi="Times New Roman" w:cs="Times New Roman"/>
          <w:sz w:val="24"/>
          <w:szCs w:val="24"/>
          <w:lang w:val="sr-Cyrl-RS"/>
        </w:rPr>
        <w:t xml:space="preserve">да </w:t>
      </w:r>
      <w:r w:rsidRPr="00003961">
        <w:rPr>
          <w:rFonts w:ascii="Times New Roman" w:eastAsia="Times New Roman" w:hAnsi="Times New Roman" w:cs="Times New Roman"/>
          <w:sz w:val="24"/>
          <w:szCs w:val="24"/>
          <w:lang w:val="en-GB"/>
        </w:rPr>
        <w:t>подат</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en-GB"/>
        </w:rPr>
        <w:t>ка о планским документима ради уноса у базу података; прима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преглед</w:t>
      </w:r>
      <w:r w:rsidRPr="00003961">
        <w:rPr>
          <w:rFonts w:ascii="Times New Roman" w:eastAsia="Times New Roman" w:hAnsi="Times New Roman" w:cs="Times New Roman"/>
          <w:sz w:val="24"/>
          <w:szCs w:val="24"/>
          <w:lang w:val="sr-Cyrl-RS"/>
        </w:rPr>
        <w:t xml:space="preserve"> и </w:t>
      </w:r>
      <w:r w:rsidRPr="00003961">
        <w:rPr>
          <w:rFonts w:ascii="Times New Roman" w:eastAsia="Times New Roman" w:hAnsi="Times New Roman" w:cs="Times New Roman"/>
          <w:sz w:val="24"/>
          <w:szCs w:val="24"/>
          <w:lang w:val="en-GB"/>
        </w:rPr>
        <w:t>евиден</w:t>
      </w:r>
      <w:r w:rsidRPr="00003961">
        <w:rPr>
          <w:rFonts w:ascii="Times New Roman" w:eastAsia="Times New Roman" w:hAnsi="Times New Roman" w:cs="Times New Roman"/>
          <w:sz w:val="24"/>
          <w:szCs w:val="24"/>
          <w:lang w:val="sr-Cyrl-RS"/>
        </w:rPr>
        <w:t xml:space="preserve">ција </w:t>
      </w:r>
      <w:r w:rsidRPr="00003961">
        <w:rPr>
          <w:rFonts w:ascii="Times New Roman" w:eastAsia="Times New Roman" w:hAnsi="Times New Roman" w:cs="Times New Roman"/>
          <w:sz w:val="24"/>
          <w:szCs w:val="24"/>
          <w:lang w:val="en-GB"/>
        </w:rPr>
        <w:t>документације; сачињава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003961">
        <w:rPr>
          <w:rFonts w:ascii="Times New Roman" w:eastAsia="Times New Roman" w:hAnsi="Times New Roman" w:cs="Times New Roman"/>
          <w:sz w:val="24"/>
          <w:szCs w:val="24"/>
          <w:lang w:val="sr-Cyrl-RS"/>
        </w:rPr>
        <w:t>ње</w:t>
      </w:r>
      <w:r w:rsidRPr="00003961">
        <w:rPr>
          <w:rFonts w:ascii="Times New Roman" w:eastAsia="Times New Roman" w:hAnsi="Times New Roman" w:cs="Times New Roman"/>
          <w:sz w:val="24"/>
          <w:szCs w:val="24"/>
          <w:lang w:val="en-GB"/>
        </w:rPr>
        <w:t xml:space="preserve"> завршених предмета, као други послови </w:t>
      </w:r>
      <w:r w:rsidRPr="00003961">
        <w:rPr>
          <w:rFonts w:ascii="Times New Roman" w:eastAsia="Times New Roman" w:hAnsi="Times New Roman" w:cs="Times New Roman"/>
          <w:sz w:val="24"/>
          <w:szCs w:val="24"/>
          <w:lang w:val="sr-Cyrl-CS"/>
        </w:rPr>
        <w:t>из делокруга Групе</w:t>
      </w:r>
      <w:r w:rsidRPr="00003961">
        <w:rPr>
          <w:rFonts w:ascii="Times New Roman" w:eastAsia="Times New Roman" w:hAnsi="Times New Roman" w:cs="Times New Roman"/>
          <w:sz w:val="24"/>
          <w:szCs w:val="24"/>
          <w:lang w:val="sr-Cyrl-RS"/>
        </w:rPr>
        <w:t>.</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Ђорће Милић</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помоћник министра за просторно планирање и урбанизам</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е-mail: </w:t>
      </w:r>
      <w:hyperlink r:id="rId25" w:history="1">
        <w:r w:rsidRPr="00003961">
          <w:rPr>
            <w:rFonts w:ascii="Times New Roman" w:eastAsia="Times New Roman" w:hAnsi="Times New Roman" w:cs="Times New Roman"/>
            <w:sz w:val="24"/>
            <w:szCs w:val="24"/>
            <w:u w:val="single"/>
          </w:rPr>
          <w:t>djordje.milic</w:t>
        </w:r>
        <w:r w:rsidRPr="00003961">
          <w:rPr>
            <w:rFonts w:ascii="Times New Roman" w:eastAsia="Times New Roman" w:hAnsi="Times New Roman" w:cs="Times New Roman"/>
            <w:sz w:val="24"/>
            <w:szCs w:val="24"/>
            <w:u w:val="single"/>
            <w:lang w:val="sr-Cyrl-RS"/>
          </w:rPr>
          <w:t>@mgsi.gov.</w:t>
        </w:r>
        <w:r w:rsidRPr="00003961">
          <w:rPr>
            <w:rFonts w:ascii="Times New Roman" w:eastAsia="Times New Roman" w:hAnsi="Times New Roman" w:cs="Times New Roman"/>
            <w:sz w:val="24"/>
            <w:szCs w:val="24"/>
            <w:u w:val="single"/>
          </w:rPr>
          <w:t>r</w:t>
        </w:r>
        <w:r w:rsidRPr="00003961">
          <w:rPr>
            <w:rFonts w:ascii="Times New Roman" w:eastAsia="Times New Roman" w:hAnsi="Times New Roman" w:cs="Times New Roman"/>
            <w:sz w:val="24"/>
            <w:szCs w:val="24"/>
            <w:u w:val="single"/>
            <w:lang w:val="sr-Cyrl-RS"/>
          </w:rPr>
          <w:t>s</w:t>
        </w:r>
      </w:hyperlink>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011/36-40-697</w:t>
      </w:r>
    </w:p>
    <w:p w:rsidR="00787E78" w:rsidRPr="00003961" w:rsidRDefault="00787E78" w:rsidP="00787E78">
      <w:pPr>
        <w:spacing w:after="0" w:line="240" w:lineRule="auto"/>
        <w:jc w:val="both"/>
        <w:rPr>
          <w:rFonts w:ascii="Times New Roman" w:eastAsia="Times New Roman" w:hAnsi="Times New Roman" w:cs="Times New Roman"/>
          <w:sz w:val="23"/>
          <w:szCs w:val="23"/>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77585544"/>
      <w:r w:rsidRPr="00003961">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6"/>
    </w:p>
    <w:p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003961">
        <w:rPr>
          <w:rFonts w:ascii="Times New Roman" w:eastAsia="Times New Roman" w:hAnsi="Times New Roman" w:cs="Times New Roman"/>
          <w:sz w:val="24"/>
          <w:szCs w:val="24"/>
          <w:lang w:val="sr-Cyrl-RS"/>
        </w:rPr>
        <w:t>и енергетску ефикасност</w:t>
      </w:r>
      <w:r w:rsidRPr="00003961">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003961">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003961">
        <w:rPr>
          <w:rFonts w:ascii="Times New Roman" w:eastAsia="Calibri" w:hAnsi="Times New Roman" w:cs="Times New Roman"/>
          <w:sz w:val="24"/>
          <w:szCs w:val="24"/>
          <w:lang w:val="sr-Cyrl-CS"/>
        </w:rPr>
        <w:t>становања, комуналних делатности, енергетск</w:t>
      </w:r>
      <w:r w:rsidRPr="00003961">
        <w:rPr>
          <w:rFonts w:ascii="Times New Roman" w:eastAsia="Calibri" w:hAnsi="Times New Roman" w:cs="Times New Roman"/>
          <w:sz w:val="24"/>
          <w:szCs w:val="24"/>
          <w:lang w:val="en-GB"/>
        </w:rPr>
        <w:t>e</w:t>
      </w:r>
      <w:r w:rsidRPr="00003961">
        <w:rPr>
          <w:rFonts w:ascii="Times New Roman" w:eastAsia="Calibri" w:hAnsi="Times New Roman" w:cs="Times New Roman"/>
          <w:sz w:val="24"/>
          <w:szCs w:val="24"/>
          <w:lang w:val="sr-Cyrl-CS"/>
        </w:rPr>
        <w:t xml:space="preserve"> ефикасности, и </w:t>
      </w:r>
      <w:r w:rsidRPr="00003961">
        <w:rPr>
          <w:rFonts w:ascii="Times New Roman" w:eastAsia="Calibri" w:hAnsi="Times New Roman" w:cs="Times New Roman"/>
          <w:sz w:val="24"/>
          <w:szCs w:val="24"/>
          <w:lang w:val="sr-Cyrl-CS"/>
        </w:rPr>
        <w:lastRenderedPageBreak/>
        <w:t xml:space="preserve">грађевинских  производа; </w:t>
      </w:r>
      <w:r w:rsidRPr="00003961">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003961">
        <w:rPr>
          <w:rFonts w:ascii="Times New Roman" w:eastAsia="Calibri" w:hAnsi="Times New Roman" w:cs="Times New Roman"/>
          <w:sz w:val="24"/>
          <w:szCs w:val="24"/>
          <w:lang w:val="sr-Cyrl-CS"/>
        </w:rPr>
        <w:t xml:space="preserve"> други послови из делокруга Сектора.</w:t>
      </w:r>
    </w:p>
    <w:p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ab/>
        <w:t>2. Одсек за архитектонску политику и грађевинске производе,</w:t>
      </w:r>
    </w:p>
    <w:p w:rsidR="00787E78" w:rsidRPr="00003961" w:rsidRDefault="00787E78" w:rsidP="00787E78">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003961">
        <w:rPr>
          <w:rFonts w:ascii="Times New Roman" w:eastAsia="Calibri" w:hAnsi="Times New Roman" w:cs="Times New Roman"/>
          <w:sz w:val="24"/>
          <w:szCs w:val="24"/>
          <w:lang w:val="sr-Cyrl-RS"/>
        </w:rPr>
        <w:t xml:space="preserve">3. </w:t>
      </w:r>
      <w:r w:rsidRPr="00003961">
        <w:rPr>
          <w:rFonts w:ascii="Times New Roman" w:eastAsia="Times New Roman" w:hAnsi="Times New Roman" w:cs="Times New Roman"/>
          <w:sz w:val="24"/>
          <w:szCs w:val="24"/>
          <w:lang w:val="sr-Cyrl-RS"/>
        </w:rPr>
        <w:t xml:space="preserve">Група за </w:t>
      </w:r>
      <w:r w:rsidRPr="00003961">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rsidR="00787E78" w:rsidRPr="00003961" w:rsidRDefault="00787E78" w:rsidP="00787E78">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 xml:space="preserve">У Одељењу за </w:t>
      </w:r>
      <w:r w:rsidRPr="00003961">
        <w:rPr>
          <w:rFonts w:ascii="Times New Roman" w:eastAsia="Calibri" w:hAnsi="Times New Roman" w:cs="Times New Roman"/>
          <w:sz w:val="24"/>
          <w:szCs w:val="24"/>
          <w:lang w:val="sr-Cyrl-CS"/>
        </w:rPr>
        <w:t>стамбену политику, комуналне делатности</w:t>
      </w:r>
      <w:r w:rsidRPr="00003961">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003961">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003961">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003961">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003961">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003961">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rsidR="00787E78" w:rsidRPr="00003961" w:rsidRDefault="00787E78" w:rsidP="00787E78">
      <w:pPr>
        <w:spacing w:after="0" w:line="240" w:lineRule="auto"/>
        <w:ind w:firstLine="720"/>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firstLine="708"/>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У Одељењу за </w:t>
      </w:r>
      <w:r w:rsidRPr="00003961">
        <w:rPr>
          <w:rFonts w:ascii="Times New Roman" w:eastAsia="Calibri" w:hAnsi="Times New Roman" w:cs="Times New Roman"/>
          <w:sz w:val="24"/>
          <w:szCs w:val="24"/>
          <w:lang w:val="sr-Cyrl-CS"/>
        </w:rPr>
        <w:t>стамбену политику, комуналне делатности</w:t>
      </w:r>
      <w:r w:rsidRPr="00003961">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rsidR="00787E78" w:rsidRPr="00003961" w:rsidRDefault="00787E78" w:rsidP="00787E78">
      <w:pPr>
        <w:tabs>
          <w:tab w:val="left" w:pos="1560"/>
        </w:tabs>
        <w:spacing w:after="0" w:line="240" w:lineRule="auto"/>
        <w:ind w:firstLine="709"/>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1.</w:t>
      </w:r>
      <w:r w:rsidRPr="00003961">
        <w:rPr>
          <w:rFonts w:ascii="Times New Roman" w:eastAsia="Times New Roman" w:hAnsi="Times New Roman" w:cs="Times New Roman"/>
          <w:sz w:val="24"/>
          <w:szCs w:val="24"/>
          <w:lang w:val="sr-Cyrl-CS"/>
        </w:rPr>
        <w:t xml:space="preserve"> Одсек за</w:t>
      </w:r>
      <w:r w:rsidRPr="00003961">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w:t>
      </w:r>
    </w:p>
    <w:p w:rsidR="00787E78" w:rsidRPr="00003961" w:rsidRDefault="00787E78" w:rsidP="00787E78">
      <w:pPr>
        <w:tabs>
          <w:tab w:val="left" w:pos="1560"/>
        </w:tabs>
        <w:spacing w:after="0" w:line="240" w:lineRule="auto"/>
        <w:ind w:firstLine="709"/>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2. Група за </w:t>
      </w:r>
      <w:r w:rsidRPr="00003961">
        <w:rPr>
          <w:rFonts w:ascii="Times New Roman" w:eastAsia="Calibri" w:hAnsi="Times New Roman" w:cs="Times New Roman"/>
          <w:sz w:val="24"/>
          <w:szCs w:val="24"/>
          <w:lang w:val="sr-Cyrl-CS"/>
        </w:rPr>
        <w:t>правне послове</w:t>
      </w:r>
      <w:r w:rsidRPr="00003961">
        <w:rPr>
          <w:rFonts w:ascii="Times New Roman" w:eastAsia="Calibri" w:hAnsi="Times New Roman" w:cs="Times New Roman"/>
          <w:sz w:val="24"/>
          <w:szCs w:val="24"/>
          <w:lang w:val="sr-Cyrl-RS"/>
        </w:rPr>
        <w:t>.</w:t>
      </w:r>
    </w:p>
    <w:p w:rsidR="00787E78" w:rsidRPr="00003961" w:rsidRDefault="00787E78" w:rsidP="00787E78">
      <w:pPr>
        <w:tabs>
          <w:tab w:val="left" w:pos="1560"/>
        </w:tabs>
        <w:spacing w:after="0" w:line="240" w:lineRule="auto"/>
        <w:jc w:val="both"/>
        <w:rPr>
          <w:rFonts w:ascii="Times New Roman" w:eastAsia="TimesNewRomanPSMT" w:hAnsi="Times New Roman" w:cs="Times New Roman"/>
          <w:sz w:val="24"/>
          <w:szCs w:val="24"/>
          <w:lang w:val="sr-Cyrl-RS"/>
        </w:rPr>
      </w:pPr>
    </w:p>
    <w:p w:rsidR="00787E78" w:rsidRPr="00003961" w:rsidRDefault="00787E78" w:rsidP="00787E78">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У Одсеку за </w:t>
      </w:r>
      <w:r w:rsidRPr="00003961">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обављају се послови који </w:t>
      </w:r>
      <w:r w:rsidRPr="00003961">
        <w:rPr>
          <w:rFonts w:ascii="Times New Roman" w:eastAsia="Calibri" w:hAnsi="Times New Roman" w:cs="Times New Roman"/>
          <w:sz w:val="24"/>
          <w:szCs w:val="24"/>
          <w:lang w:val="sr-Cyrl-RS"/>
        </w:rPr>
        <w:lastRenderedPageBreak/>
        <w:t xml:space="preserve">се односе на: припрему </w:t>
      </w:r>
      <w:r w:rsidRPr="00003961">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003961">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003961">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w:t>
      </w:r>
      <w:r w:rsidRPr="00003961">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003961">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003961">
        <w:rPr>
          <w:rFonts w:ascii="Times New Roman" w:eastAsia="Calibri" w:hAnsi="Times New Roman" w:cs="Times New Roman"/>
          <w:sz w:val="24"/>
          <w:szCs w:val="24"/>
          <w:lang w:val="sr-Cyrl-RS"/>
        </w:rPr>
        <w:t xml:space="preserve">; </w:t>
      </w:r>
      <w:r w:rsidRPr="00003961">
        <w:rPr>
          <w:rFonts w:ascii="Times New Roman" w:eastAsia="TimesNewRomanPSMT" w:hAnsi="Times New Roman" w:cs="Times New Roman"/>
          <w:sz w:val="24"/>
          <w:szCs w:val="24"/>
          <w:lang w:val="sr-Cyrl-RS"/>
        </w:rPr>
        <w:t>учешће у изради</w:t>
      </w:r>
      <w:r w:rsidRPr="00003961">
        <w:rPr>
          <w:rFonts w:ascii="Times New Roman" w:eastAsia="Calibri" w:hAnsi="Times New Roman" w:cs="Times New Roman"/>
          <w:sz w:val="24"/>
          <w:szCs w:val="24"/>
          <w:lang w:val="sr-Cyrl-RS"/>
        </w:rPr>
        <w:t xml:space="preserve"> мишљења на нацрте </w:t>
      </w:r>
      <w:r w:rsidRPr="00003961">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003961">
        <w:rPr>
          <w:rFonts w:ascii="Times New Roman" w:eastAsia="TimesNewRomanPSMT" w:hAnsi="Times New Roman" w:cs="Times New Roman"/>
          <w:sz w:val="24"/>
          <w:szCs w:val="24"/>
          <w:lang w:val="sr-Cyrl-RS"/>
        </w:rPr>
        <w:t xml:space="preserve">; </w:t>
      </w:r>
      <w:r w:rsidRPr="00003961">
        <w:rPr>
          <w:rFonts w:ascii="Times New Roman" w:eastAsia="Calibri" w:hAnsi="Times New Roman" w:cs="Times New Roman"/>
          <w:sz w:val="24"/>
          <w:szCs w:val="24"/>
          <w:lang w:val="sr-Cyrl-CS"/>
        </w:rPr>
        <w:t>други послови из делокруга Одсека.</w:t>
      </w:r>
    </w:p>
    <w:p w:rsidR="00787E78" w:rsidRPr="00003961" w:rsidRDefault="00787E78" w:rsidP="00787E78">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 xml:space="preserve">У Групи за правне послове обављају се послови који се односе на: </w:t>
      </w:r>
      <w:r w:rsidRPr="00003961">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003961">
        <w:rPr>
          <w:rFonts w:ascii="Times New Roman" w:eastAsia="Calibri" w:hAnsi="Times New Roman" w:cs="Times New Roman"/>
          <w:sz w:val="24"/>
          <w:szCs w:val="24"/>
          <w:lang w:val="sr-Cyrl-RS"/>
        </w:rPr>
        <w:t xml:space="preserve">издавање </w:t>
      </w:r>
      <w:r w:rsidRPr="00003961">
        <w:rPr>
          <w:rFonts w:ascii="Times New Roman" w:eastAsia="TimesNewRomanPSMT" w:hAnsi="Times New Roman" w:cs="Times New Roman"/>
          <w:sz w:val="24"/>
          <w:szCs w:val="24"/>
          <w:lang w:val="sr-Cyrl-RS"/>
        </w:rPr>
        <w:t xml:space="preserve">и одузимање </w:t>
      </w:r>
      <w:r w:rsidRPr="00003961">
        <w:rPr>
          <w:rFonts w:ascii="Times New Roman" w:eastAsia="Calibri" w:hAnsi="Times New Roman" w:cs="Times New Roman"/>
          <w:sz w:val="24"/>
          <w:szCs w:val="24"/>
          <w:lang w:val="sr-Cyrl-RS"/>
        </w:rPr>
        <w:t xml:space="preserve">лиценци за рад </w:t>
      </w:r>
      <w:r w:rsidRPr="00003961">
        <w:rPr>
          <w:rFonts w:ascii="Times New Roman" w:eastAsia="TimesNewRomanPSMT" w:hAnsi="Times New Roman" w:cs="Times New Roman"/>
          <w:sz w:val="24"/>
          <w:szCs w:val="24"/>
          <w:lang w:val="sr-Cyrl-RS"/>
        </w:rPr>
        <w:t>непрофитних стамбених организација</w:t>
      </w:r>
      <w:r w:rsidRPr="00003961">
        <w:rPr>
          <w:rFonts w:ascii="Times New Roman" w:eastAsia="Calibri" w:hAnsi="Times New Roman" w:cs="Times New Roman"/>
          <w:sz w:val="24"/>
          <w:szCs w:val="24"/>
          <w:lang w:val="sr-Cyrl-RS"/>
        </w:rPr>
        <w:t xml:space="preserve"> и </w:t>
      </w:r>
      <w:r w:rsidRPr="00003961">
        <w:rPr>
          <w:rFonts w:ascii="Times New Roman" w:eastAsia="TimesNewRomanPSMT" w:hAnsi="Times New Roman" w:cs="Times New Roman"/>
          <w:sz w:val="24"/>
          <w:szCs w:val="24"/>
          <w:lang w:val="sr-Cyrl-RS"/>
        </w:rPr>
        <w:t>вођење регистра непрофитних стамбених организација;</w:t>
      </w:r>
      <w:r w:rsidRPr="00003961">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003961">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003961">
        <w:rPr>
          <w:rFonts w:ascii="Times New Roman" w:eastAsia="Times New Roman" w:hAnsi="Times New Roman" w:cs="Times New Roman"/>
          <w:sz w:val="24"/>
          <w:szCs w:val="24"/>
          <w:lang w:val="sr-Cyrl-RS"/>
        </w:rPr>
        <w:t xml:space="preserve">правним тековинама Европске уније; </w:t>
      </w:r>
      <w:r w:rsidRPr="00003961">
        <w:rPr>
          <w:rFonts w:ascii="Times New Roman" w:eastAsia="Calibri" w:hAnsi="Times New Roman" w:cs="Times New Roman"/>
          <w:sz w:val="24"/>
          <w:szCs w:val="24"/>
          <w:lang w:val="sr-Cyrl-CS"/>
        </w:rPr>
        <w:t>други послови из делокруга Групе.</w:t>
      </w:r>
    </w:p>
    <w:p w:rsidR="00787E78" w:rsidRPr="00003961" w:rsidRDefault="00787E78" w:rsidP="00787E78">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RS"/>
        </w:rPr>
        <w:t xml:space="preserve">У Одсеку за </w:t>
      </w:r>
      <w:r w:rsidRPr="00003961">
        <w:rPr>
          <w:rFonts w:ascii="Times New Roman" w:eastAsia="Calibri" w:hAnsi="Times New Roman" w:cs="Times New Roman"/>
          <w:sz w:val="24"/>
          <w:szCs w:val="24"/>
          <w:lang w:val="sr-Cyrl-CS"/>
        </w:rPr>
        <w:t>архитектонску политику и грађевинске производе</w:t>
      </w:r>
      <w:r w:rsidRPr="00003961">
        <w:rPr>
          <w:rFonts w:ascii="Times New Roman" w:eastAsia="Calibri" w:hAnsi="Times New Roman" w:cs="Times New Roman"/>
          <w:sz w:val="24"/>
          <w:szCs w:val="24"/>
          <w:lang w:val="sr-Cyrl-RS"/>
        </w:rPr>
        <w:t xml:space="preserve"> обављају се послови који се односе на: </w:t>
      </w:r>
      <w:r w:rsidRPr="00003961">
        <w:rPr>
          <w:rFonts w:ascii="Times New Roman" w:eastAsia="Times New Roman" w:hAnsi="Times New Roman" w:cs="Times New Roman"/>
          <w:sz w:val="24"/>
          <w:szCs w:val="24"/>
          <w:lang w:val="sr-Cyrl-RS"/>
        </w:rPr>
        <w:t xml:space="preserve">предлагање </w:t>
      </w:r>
      <w:r w:rsidRPr="00003961">
        <w:rPr>
          <w:rFonts w:ascii="Times New Roman" w:eastAsia="Times New Roman" w:hAnsi="Times New Roman" w:cs="Times New Roman"/>
          <w:sz w:val="24"/>
          <w:szCs w:val="24"/>
          <w:lang w:val="sr-Cyrl-CS"/>
        </w:rPr>
        <w:t xml:space="preserve">и припрему стратешких </w:t>
      </w:r>
      <w:r w:rsidRPr="00003961">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003961">
        <w:rPr>
          <w:rFonts w:ascii="Times New Roman" w:eastAsia="TimesNewRomanPSMT" w:hAnsi="Times New Roman" w:cs="Times New Roman"/>
          <w:sz w:val="24"/>
          <w:szCs w:val="24"/>
          <w:lang w:val="sr-Cyrl-RS"/>
        </w:rPr>
        <w:t xml:space="preserve">и регулисане професије ''архитект'' </w:t>
      </w:r>
      <w:r w:rsidRPr="00003961">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003961">
        <w:rPr>
          <w:rFonts w:ascii="Times New Roman" w:eastAsia="Calibri" w:hAnsi="Times New Roman" w:cs="Times New Roman"/>
          <w:sz w:val="24"/>
          <w:szCs w:val="24"/>
          <w:lang w:val="sr-Cyrl-CS"/>
        </w:rPr>
        <w:t xml:space="preserve">; </w:t>
      </w:r>
      <w:r w:rsidRPr="00003961">
        <w:rPr>
          <w:rFonts w:ascii="Times New Roman" w:eastAsia="TimesNewRomanPSMT" w:hAnsi="Times New Roman" w:cs="Times New Roman"/>
          <w:sz w:val="24"/>
          <w:szCs w:val="24"/>
          <w:lang w:val="sr-Cyrl-RS"/>
        </w:rPr>
        <w:t xml:space="preserve">успостављање и </w:t>
      </w:r>
      <w:r w:rsidRPr="00003961">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003961">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003961">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003961">
        <w:rPr>
          <w:rFonts w:ascii="Times New Roman" w:eastAsia="TimesNewRomanPSMT" w:hAnsi="Times New Roman" w:cs="Times New Roman"/>
          <w:sz w:val="24"/>
          <w:szCs w:val="24"/>
          <w:lang w:val="sr-Cyrl-RS"/>
        </w:rPr>
        <w:t xml:space="preserve">; праћење примене </w:t>
      </w:r>
      <w:r w:rsidRPr="00003961">
        <w:rPr>
          <w:rFonts w:ascii="Times New Roman" w:eastAsia="TimesNewRomanPSMT" w:hAnsi="Times New Roman" w:cs="Times New Roman"/>
          <w:sz w:val="24"/>
          <w:szCs w:val="24"/>
          <w:lang w:val="sr-Cyrl-RS"/>
        </w:rPr>
        <w:lastRenderedPageBreak/>
        <w:t>закона и других општих правних аката којима се уређује област архитектонске делатности и област грађевинских производа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други послови из делокруга Одсека.</w:t>
      </w:r>
    </w:p>
    <w:p w:rsidR="00787E78" w:rsidRPr="00003961" w:rsidRDefault="00787E78" w:rsidP="00787E78">
      <w:pPr>
        <w:spacing w:after="0" w:line="240" w:lineRule="auto"/>
        <w:ind w:firstLine="708"/>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b/>
          <w:bCs/>
          <w:i/>
          <w:iCs/>
          <w:sz w:val="24"/>
          <w:szCs w:val="24"/>
          <w:lang w:val="sr-Cyrl-CS"/>
        </w:rPr>
        <w:t xml:space="preserve"> </w:t>
      </w:r>
      <w:r w:rsidRPr="00003961">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003961">
        <w:rPr>
          <w:rFonts w:ascii="Times New Roman" w:eastAsia="Times New Roman" w:hAnsi="Times New Roman" w:cs="Times New Roman"/>
          <w:b/>
          <w:bCs/>
          <w:i/>
          <w:iCs/>
          <w:sz w:val="24"/>
          <w:szCs w:val="24"/>
          <w:lang w:val="sr-Cyrl-CS"/>
        </w:rPr>
        <w:t xml:space="preserve"> </w:t>
      </w:r>
      <w:r w:rsidRPr="00003961">
        <w:rPr>
          <w:rFonts w:ascii="Times New Roman" w:eastAsia="Times New Roman" w:hAnsi="Times New Roman" w:cs="Times New Roman"/>
          <w:sz w:val="24"/>
          <w:szCs w:val="24"/>
          <w:lang w:val="sr-Cyrl-CS"/>
        </w:rPr>
        <w:t>обављају се послови који се односе на:</w:t>
      </w:r>
      <w:r w:rsidRPr="00003961">
        <w:rPr>
          <w:rFonts w:ascii="Times New Roman" w:eastAsia="Times New Roman" w:hAnsi="Times New Roman" w:cs="Times New Roman"/>
          <w:b/>
          <w:bCs/>
          <w:i/>
          <w:iCs/>
          <w:sz w:val="24"/>
          <w:szCs w:val="24"/>
          <w:lang w:val="ru-RU"/>
        </w:rPr>
        <w:t xml:space="preserve"> </w:t>
      </w:r>
      <w:r w:rsidRPr="00003961">
        <w:rPr>
          <w:rFonts w:ascii="Times New Roman" w:eastAsia="Times New Roman" w:hAnsi="Times New Roman" w:cs="Times New Roman"/>
          <w:sz w:val="24"/>
          <w:szCs w:val="24"/>
          <w:lang w:val="en-GB"/>
        </w:rPr>
        <w:t>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предузећа, јединице локалне самоуправе, међународне развојне и финансијске организације и др)</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sr-Cyrl-CS"/>
        </w:rPr>
        <w:t xml:space="preserve"> други послови из делокруга Групе.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Даница Ускоковић</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в.д. помоћника министра за стамбену и архитектонску политику, комуналне делатности и енергетску ефикасност</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е-mail: </w:t>
      </w:r>
      <w:hyperlink r:id="rId26" w:history="1">
        <w:r w:rsidRPr="00003961">
          <w:rPr>
            <w:rFonts w:ascii="Times New Roman" w:eastAsia="Times New Roman" w:hAnsi="Times New Roman" w:cs="Times New Roman"/>
            <w:sz w:val="24"/>
            <w:szCs w:val="24"/>
            <w:u w:val="single"/>
          </w:rPr>
          <w:t>danica.uskokovic</w:t>
        </w:r>
        <w:r w:rsidRPr="00003961">
          <w:rPr>
            <w:rFonts w:ascii="Times New Roman" w:eastAsia="Times New Roman" w:hAnsi="Times New Roman" w:cs="Times New Roman"/>
            <w:sz w:val="24"/>
            <w:szCs w:val="24"/>
            <w:u w:val="single"/>
            <w:lang w:val="sr-Cyrl-RS"/>
          </w:rPr>
          <w:t>@mgsi.gov.rs</w:t>
        </w:r>
      </w:hyperlink>
      <w:r w:rsidRPr="00003961">
        <w:rPr>
          <w:rFonts w:ascii="Times New Roman" w:eastAsia="Times New Roman" w:hAnsi="Times New Roman" w:cs="Times New Roman"/>
          <w:sz w:val="24"/>
          <w:szCs w:val="24"/>
          <w:u w:val="single"/>
          <w:lang w:val="sr-Cyrl-RS"/>
        </w:rPr>
        <w:t xml:space="preserve"> </w:t>
      </w:r>
    </w:p>
    <w:p w:rsidR="00787E78" w:rsidRPr="00003961" w:rsidRDefault="00787E78" w:rsidP="00787E78">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тел: </w:t>
      </w:r>
      <w:r w:rsidRPr="00003961">
        <w:rPr>
          <w:rFonts w:ascii="Times New Roman" w:eastAsia="Times New Roman" w:hAnsi="Times New Roman" w:cs="Times New Roman"/>
          <w:sz w:val="24"/>
          <w:szCs w:val="24"/>
          <w:lang w:val="en-GB"/>
        </w:rPr>
        <w:t>011/268-73-38</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7" w:name="_Toc397689232"/>
      <w:bookmarkStart w:id="18" w:name="_Toc77585545"/>
      <w:r w:rsidRPr="00003961">
        <w:rPr>
          <w:rFonts w:ascii="Times New Roman" w:eastAsia="Times New Roman" w:hAnsi="Times New Roman" w:cs="Times New Roman"/>
          <w:b/>
          <w:bCs/>
          <w:i/>
          <w:iCs/>
          <w:sz w:val="24"/>
          <w:szCs w:val="28"/>
          <w:lang w:val="sr-Cyrl-RS" w:eastAsia="x-none"/>
        </w:rPr>
        <w:t xml:space="preserve">3.8 </w:t>
      </w:r>
      <w:bookmarkEnd w:id="17"/>
      <w:r w:rsidRPr="00003961">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8"/>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Сектору за </w:t>
      </w:r>
      <w:r w:rsidRPr="00003961">
        <w:rPr>
          <w:rFonts w:ascii="Times New Roman" w:eastAsia="Times New Roman" w:hAnsi="Times New Roman" w:cs="Times New Roman"/>
          <w:sz w:val="24"/>
          <w:szCs w:val="24"/>
          <w:lang w:val="sr-Cyrl-CS"/>
        </w:rPr>
        <w:t xml:space="preserve">међународну сарадњу и </w:t>
      </w:r>
      <w:r w:rsidRPr="00003961">
        <w:rPr>
          <w:rFonts w:ascii="Times New Roman" w:eastAsia="Times New Roman" w:hAnsi="Times New Roman" w:cs="Times New Roman"/>
          <w:sz w:val="24"/>
          <w:szCs w:val="24"/>
          <w:lang w:val="sr-Cyrl-RS"/>
        </w:rPr>
        <w:t>европске интеграције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003961">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003961">
        <w:rPr>
          <w:rFonts w:ascii="Times New Roman" w:eastAsia="Times New Roman" w:hAnsi="Times New Roman" w:cs="Times New Roman"/>
          <w:sz w:val="24"/>
          <w:szCs w:val="24"/>
          <w:lang w:val="sr-Cyrl-CS"/>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w:t>
      </w:r>
      <w:r w:rsidRPr="00003961">
        <w:rPr>
          <w:rFonts w:ascii="Times New Roman" w:eastAsia="Times New Roman" w:hAnsi="Times New Roman" w:cs="Times New Roman"/>
          <w:sz w:val="24"/>
          <w:szCs w:val="24"/>
          <w:lang w:val="sr-Cyrl-CS"/>
        </w:rPr>
        <w:lastRenderedPageBreak/>
        <w:t>и инфраструктуре (декларације, споразуми, меморандуми, уговори и др.);</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праћење и анализу међународно-правних инструмената;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праћење међународне политике у </w:t>
      </w:r>
      <w:r w:rsidRPr="00003961">
        <w:rPr>
          <w:rFonts w:ascii="Times New Roman" w:eastAsia="Times New Roman" w:hAnsi="Times New Roman" w:cs="Times New Roman"/>
          <w:sz w:val="24"/>
          <w:szCs w:val="24"/>
          <w:lang w:val="sr-Cyrl-CS"/>
        </w:rPr>
        <w:t>области грађевинарства, саобраћаја и инфраструктуре</w:t>
      </w:r>
      <w:r w:rsidRPr="00003961">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003961">
        <w:rPr>
          <w:rFonts w:ascii="Times New Roman" w:eastAsia="Times New Roman" w:hAnsi="Times New Roman" w:cs="Times New Roman"/>
          <w:sz w:val="24"/>
          <w:szCs w:val="24"/>
          <w:lang w:val="sr-Cyrl-CS"/>
        </w:rPr>
        <w:t>грађевинарства, саобраћаја и инфраструктуре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003961">
        <w:rPr>
          <w:rFonts w:ascii="Times New Roman" w:eastAsia="Times New Roman" w:hAnsi="Times New Roman" w:cs="Times New Roman"/>
          <w:sz w:val="24"/>
          <w:szCs w:val="24"/>
          <w:lang w:val="sr-Cyrl-RS"/>
        </w:rPr>
        <w:t xml:space="preserve"> други послови из делокруга Сектора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 1.Група за међународну сарадњу и европске интеграције у области грађевинарства и саобраћаја;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2. Група за за управљање пројектима финансираним из фондова ЕУ.</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003961">
        <w:rPr>
          <w:rFonts w:ascii="Times New Roman" w:eastAsia="Times New Roman" w:hAnsi="Times New Roman" w:cs="Times New Roman"/>
          <w:sz w:val="24"/>
          <w:szCs w:val="24"/>
          <w:lang w:val="ru-RU"/>
        </w:rPr>
        <w:t>обављју се послови који се односе на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003961">
        <w:rPr>
          <w:rFonts w:ascii="Times New Roman" w:eastAsia="Times New Roman" w:hAnsi="Times New Roman" w:cs="Times New Roman"/>
          <w:sz w:val="24"/>
          <w:szCs w:val="24"/>
          <w:lang w:val="sr-Cyrl-CS"/>
        </w:rPr>
        <w:t>грађевинарства и саобраћаја</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003961">
        <w:rPr>
          <w:rFonts w:ascii="Times New Roman" w:eastAsia="Times New Roman" w:hAnsi="Times New Roman" w:cs="Times New Roman"/>
          <w:sz w:val="24"/>
          <w:szCs w:val="24"/>
          <w:lang w:val="sr-Cyrl-CS"/>
        </w:rPr>
        <w:t xml:space="preserve">грађевинарства и саобраћаја </w:t>
      </w:r>
      <w:r w:rsidRPr="00003961">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003961">
        <w:rPr>
          <w:rFonts w:ascii="Times New Roman" w:eastAsia="Times New Roman" w:hAnsi="Times New Roman" w:cs="Times New Roman"/>
          <w:sz w:val="24"/>
          <w:szCs w:val="24"/>
          <w:lang w:val="ru-RU"/>
        </w:rPr>
        <w:t xml:space="preserve"> у области </w:t>
      </w:r>
      <w:r w:rsidRPr="00003961">
        <w:rPr>
          <w:rFonts w:ascii="Times New Roman" w:eastAsia="Times New Roman" w:hAnsi="Times New Roman" w:cs="Times New Roman"/>
          <w:sz w:val="24"/>
          <w:szCs w:val="24"/>
          <w:lang w:val="sr-Cyrl-CS"/>
        </w:rPr>
        <w:t>грађевинарства и саобраћаја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RS"/>
        </w:rPr>
        <w:t>спровођење Споразума о стабилизацији и придруживању са ЕУ</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003961">
        <w:rPr>
          <w:rFonts w:ascii="Times New Roman" w:eastAsia="Times New Roman" w:hAnsi="Times New Roman" w:cs="Times New Roman"/>
          <w:sz w:val="24"/>
          <w:szCs w:val="24"/>
          <w:lang w:val="sr-Cyrl-CS"/>
        </w:rPr>
        <w:t xml:space="preserve"> у области грађевинарства и саобраћаја</w:t>
      </w:r>
      <w:r w:rsidRPr="00003961">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003961">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left="4320"/>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003961">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w:t>
      </w:r>
      <w:r w:rsidRPr="00003961">
        <w:rPr>
          <w:rFonts w:ascii="Times New Roman" w:eastAsia="Times New Roman" w:hAnsi="Times New Roman" w:cs="Times New Roman"/>
          <w:sz w:val="24"/>
          <w:szCs w:val="24"/>
          <w:lang w:val="sr-Cyrl-RS"/>
        </w:rPr>
        <w:lastRenderedPageBreak/>
        <w:t xml:space="preserve">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003961">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003961">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003961">
        <w:rPr>
          <w:rFonts w:ascii="Times New Roman" w:eastAsia="Times New Roman" w:hAnsi="Times New Roman" w:cs="Times New Roman"/>
          <w:sz w:val="24"/>
          <w:szCs w:val="24"/>
          <w:lang w:val="sr-Cyrl-CS"/>
        </w:rPr>
        <w:t>, као и други послови из делокруга Групе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p>
    <w:p w:rsidR="00D73FE5" w:rsidRPr="00003961" w:rsidRDefault="00D73FE5" w:rsidP="00D73FE5">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bookmarkStart w:id="19" w:name="_Toc397689233"/>
      <w:r w:rsidRPr="00003961">
        <w:rPr>
          <w:rFonts w:ascii="Times New Roman" w:eastAsia="Times New Roman" w:hAnsi="Times New Roman" w:cs="Times New Roman"/>
          <w:i/>
          <w:sz w:val="24"/>
          <w:szCs w:val="24"/>
          <w:lang w:val="sr-Cyrl-RS"/>
        </w:rPr>
        <w:t>Руководилац и контакт подаци:</w:t>
      </w:r>
    </w:p>
    <w:p w:rsidR="00D73FE5" w:rsidRPr="00003961" w:rsidRDefault="00D73FE5" w:rsidP="00D73FE5">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Тамара Делић</w:t>
      </w:r>
    </w:p>
    <w:p w:rsidR="00D73FE5" w:rsidRPr="00003961" w:rsidRDefault="00D73FE5" w:rsidP="00D73FE5">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в.д. помоћника министра за </w:t>
      </w:r>
      <w:r w:rsidR="001033FB" w:rsidRPr="00003961">
        <w:rPr>
          <w:rFonts w:ascii="Times New Roman" w:eastAsia="Times New Roman" w:hAnsi="Times New Roman" w:cs="Times New Roman"/>
          <w:sz w:val="24"/>
          <w:szCs w:val="24"/>
          <w:lang w:val="sr-Cyrl-RS"/>
        </w:rPr>
        <w:t>међународну сарадњу и е</w:t>
      </w:r>
      <w:r w:rsidR="001033FB" w:rsidRPr="00003961">
        <w:rPr>
          <w:rFonts w:ascii="Times New Roman" w:eastAsia="Times New Roman" w:hAnsi="Times New Roman" w:cs="Times New Roman"/>
          <w:sz w:val="24"/>
          <w:szCs w:val="24"/>
          <w:lang w:val="sr-Cyrl-CS"/>
        </w:rPr>
        <w:t>в</w:t>
      </w:r>
      <w:r w:rsidRPr="00003961">
        <w:rPr>
          <w:rFonts w:ascii="Times New Roman" w:eastAsia="Times New Roman" w:hAnsi="Times New Roman" w:cs="Times New Roman"/>
          <w:sz w:val="24"/>
          <w:szCs w:val="24"/>
          <w:lang w:val="sr-Cyrl-RS"/>
        </w:rPr>
        <w:t>ропске интеграције</w:t>
      </w:r>
    </w:p>
    <w:p w:rsidR="00D73FE5" w:rsidRPr="00003961" w:rsidRDefault="00D73FE5" w:rsidP="00D73FE5">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е-mail: </w:t>
      </w:r>
      <w:hyperlink r:id="rId27" w:history="1">
        <w:r w:rsidRPr="00003961">
          <w:rPr>
            <w:rStyle w:val="Hyperlink"/>
            <w:rFonts w:ascii="Times New Roman" w:eastAsia="Times New Roman" w:hAnsi="Times New Roman" w:cs="Times New Roman"/>
            <w:color w:val="auto"/>
            <w:sz w:val="24"/>
            <w:szCs w:val="24"/>
          </w:rPr>
          <w:t>tamara.delic</w:t>
        </w:r>
        <w:r w:rsidRPr="00003961">
          <w:rPr>
            <w:rStyle w:val="Hyperlink"/>
            <w:rFonts w:ascii="Times New Roman" w:eastAsia="Times New Roman" w:hAnsi="Times New Roman" w:cs="Times New Roman"/>
            <w:color w:val="auto"/>
            <w:sz w:val="24"/>
            <w:szCs w:val="24"/>
            <w:lang w:val="sr-Cyrl-RS"/>
          </w:rPr>
          <w:t>@mgsi.gov.rs</w:t>
        </w:r>
      </w:hyperlink>
      <w:r w:rsidRPr="00003961">
        <w:rPr>
          <w:rFonts w:ascii="Times New Roman" w:eastAsia="Times New Roman" w:hAnsi="Times New Roman" w:cs="Times New Roman"/>
          <w:sz w:val="24"/>
          <w:szCs w:val="24"/>
          <w:u w:val="single"/>
          <w:lang w:val="sr-Cyrl-RS"/>
        </w:rPr>
        <w:t xml:space="preserve"> </w:t>
      </w:r>
    </w:p>
    <w:p w:rsidR="00787E78" w:rsidRPr="00003961" w:rsidRDefault="00787E78" w:rsidP="00787E78">
      <w:pPr>
        <w:spacing w:after="0" w:line="240" w:lineRule="auto"/>
        <w:ind w:right="4"/>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20" w:name="_Toc77585546"/>
      <w:r w:rsidRPr="00003961">
        <w:rPr>
          <w:rFonts w:ascii="Times New Roman" w:eastAsia="Times New Roman" w:hAnsi="Times New Roman" w:cs="Times New Roman"/>
          <w:b/>
          <w:bCs/>
          <w:i/>
          <w:iCs/>
          <w:sz w:val="24"/>
          <w:szCs w:val="28"/>
          <w:lang w:val="sr-Cyrl-RS" w:eastAsia="x-none"/>
        </w:rPr>
        <w:t>3.9 Сектор за инспекцијски надзор</w:t>
      </w:r>
      <w:bookmarkEnd w:id="20"/>
    </w:p>
    <w:p w:rsidR="00787E78" w:rsidRPr="00003961" w:rsidRDefault="00787E78" w:rsidP="00787E78">
      <w:pPr>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делатности, транспорта опасне робе, а који се односе на: праћење стања у области инспекцијског надзора која је у делокругу инспекције; процену ризика; планирање инспекцијског надзора; усклађивање инспекцијског надзора; припрему, измену и допуну контролних листи и њиховог објављивања на својој интернет страници; превентивно деловање; надзор над нерегистрованим субјектима; вођење евиденције о инспекцијском надзору; израду и достављање Координационој комисији годишњег извештаја о раду и његовог објављивања на веб презентацији инспекције, као и други послови из делокруга Сектора.</w:t>
      </w:r>
    </w:p>
    <w:p w:rsidR="00787E78" w:rsidRPr="00003961" w:rsidRDefault="00787E78" w:rsidP="00787E78">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Одељење за инспекцијске послове безбедности пловидбе;</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2. Одељење републичке инспекције за друмски саобраћај;</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ru-RU"/>
        </w:rPr>
        <w:t>3. Одељење републичке инспекције за државне путеве;</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rPr>
        <w:t>4. Одсек</w:t>
      </w:r>
      <w:r w:rsidRPr="00003961">
        <w:rPr>
          <w:rFonts w:ascii="Times New Roman" w:eastAsia="Times New Roman" w:hAnsi="Times New Roman" w:cs="Times New Roman"/>
          <w:sz w:val="24"/>
          <w:szCs w:val="24"/>
          <w:lang w:val="ru-RU"/>
        </w:rPr>
        <w:t xml:space="preserve"> за инспекцијске послове железничког саобраћаја;</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5. Одељење </w:t>
      </w:r>
      <w:r w:rsidRPr="00003961">
        <w:rPr>
          <w:rFonts w:ascii="Times New Roman" w:eastAsia="Times New Roman" w:hAnsi="Times New Roman" w:cs="Times New Roman"/>
          <w:sz w:val="24"/>
          <w:szCs w:val="24"/>
          <w:lang w:val="sr-Cyrl-CS"/>
        </w:rPr>
        <w:t xml:space="preserve">републичке </w:t>
      </w:r>
      <w:r w:rsidRPr="00003961">
        <w:rPr>
          <w:rFonts w:ascii="Times New Roman" w:eastAsia="Times New Roman" w:hAnsi="Times New Roman" w:cs="Times New Roman"/>
          <w:sz w:val="24"/>
          <w:szCs w:val="24"/>
          <w:lang w:val="ru-RU"/>
        </w:rPr>
        <w:t xml:space="preserve">урбанистичке инспекције; </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6. Одељење републичке грађевинске инспекције;</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7. Одељење републичке</w:t>
      </w:r>
      <w:r w:rsidRPr="00003961">
        <w:rPr>
          <w:rFonts w:ascii="Times New Roman" w:eastAsia="Times New Roman" w:hAnsi="Times New Roman" w:cs="Times New Roman"/>
          <w:sz w:val="24"/>
          <w:szCs w:val="24"/>
          <w:lang w:val="sr-Cyrl-CS"/>
        </w:rPr>
        <w:t xml:space="preserve"> комуналне инспекције</w:t>
      </w:r>
      <w:r w:rsidRPr="00003961">
        <w:rPr>
          <w:rFonts w:ascii="Times New Roman" w:eastAsia="Times New Roman" w:hAnsi="Times New Roman" w:cs="Times New Roman"/>
          <w:sz w:val="24"/>
          <w:szCs w:val="24"/>
          <w:lang w:val="ru-RU"/>
        </w:rPr>
        <w:t>;</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8. О</w:t>
      </w:r>
      <w:r w:rsidRPr="00003961">
        <w:rPr>
          <w:rFonts w:ascii="Times New Roman" w:eastAsia="Times New Roman" w:hAnsi="Times New Roman" w:cs="Times New Roman"/>
          <w:sz w:val="24"/>
          <w:szCs w:val="24"/>
          <w:lang w:val="sr-Cyrl-CS"/>
        </w:rPr>
        <w:t>дељење</w:t>
      </w:r>
      <w:r w:rsidRPr="00003961">
        <w:rPr>
          <w:rFonts w:ascii="Times New Roman" w:eastAsia="Times New Roman" w:hAnsi="Times New Roman" w:cs="Times New Roman"/>
          <w:sz w:val="24"/>
          <w:szCs w:val="24"/>
        </w:rPr>
        <w:t xml:space="preserve"> за инспекцијске послове транспорт</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опасне робе.</w:t>
      </w:r>
    </w:p>
    <w:p w:rsidR="00787E78" w:rsidRPr="00003961" w:rsidRDefault="00787E78" w:rsidP="00787E78">
      <w:pPr>
        <w:autoSpaceDE w:val="0"/>
        <w:spacing w:after="0" w:line="240" w:lineRule="auto"/>
        <w:ind w:firstLine="709"/>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jc w:val="both"/>
        <w:rPr>
          <w:rFonts w:ascii="Times New Roman" w:eastAsia="Times New Roman" w:hAnsi="Times New Roman" w:cs="Times New Roman"/>
          <w:bCs/>
          <w:sz w:val="24"/>
          <w:szCs w:val="24"/>
          <w:lang w:val="ru-RU"/>
        </w:rPr>
      </w:pPr>
      <w:r w:rsidRPr="00003961">
        <w:rPr>
          <w:rFonts w:ascii="Times New Roman" w:eastAsia="Times New Roman" w:hAnsi="Times New Roman" w:cs="Times New Roman"/>
          <w:bCs/>
          <w:sz w:val="24"/>
          <w:szCs w:val="24"/>
          <w:lang w:val="ru-RU"/>
        </w:rPr>
        <w:t xml:space="preserve">У Одељењу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w:t>
      </w:r>
      <w:r w:rsidRPr="00003961">
        <w:rPr>
          <w:rFonts w:ascii="Times New Roman" w:eastAsia="Times New Roman" w:hAnsi="Times New Roman" w:cs="Times New Roman"/>
          <w:bCs/>
          <w:sz w:val="24"/>
          <w:szCs w:val="24"/>
          <w:lang w:val="ru-RU"/>
        </w:rPr>
        <w:lastRenderedPageBreak/>
        <w:t xml:space="preserve">који се односе на: инспекцијски надзор над спровођењем одредаба закона који се односе на безбедност пловидбе и закона из области инспекцијског надзора;  </w:t>
      </w:r>
      <w:r w:rsidRPr="00003961">
        <w:rPr>
          <w:rFonts w:ascii="Times New Roman" w:eastAsia="Times New Roman" w:hAnsi="Times New Roman" w:cs="Times New Roman"/>
          <w:bCs/>
          <w:sz w:val="24"/>
          <w:szCs w:val="24"/>
          <w:lang w:val="sr-Latn-CS"/>
        </w:rPr>
        <w:t>улазно-излазне ревизијена речн</w:t>
      </w:r>
      <w:r w:rsidRPr="00003961">
        <w:rPr>
          <w:rFonts w:ascii="Times New Roman" w:eastAsia="Times New Roman" w:hAnsi="Times New Roman" w:cs="Times New Roman"/>
          <w:bCs/>
          <w:sz w:val="24"/>
          <w:szCs w:val="24"/>
          <w:lang w:val="sr-Cyrl-CS"/>
        </w:rPr>
        <w:t>и</w:t>
      </w:r>
      <w:r w:rsidRPr="00003961">
        <w:rPr>
          <w:rFonts w:ascii="Times New Roman" w:eastAsia="Times New Roman" w:hAnsi="Times New Roman" w:cs="Times New Roman"/>
          <w:bCs/>
          <w:sz w:val="24"/>
          <w:szCs w:val="24"/>
          <w:lang w:val="sr-Latn-CS"/>
        </w:rPr>
        <w:t>м граничним прелазима у сарадњи са другим надлежним органима</w:t>
      </w:r>
      <w:r w:rsidRPr="00003961">
        <w:rPr>
          <w:rFonts w:ascii="Times New Roman" w:eastAsia="Times New Roman" w:hAnsi="Times New Roman" w:cs="Times New Roman"/>
          <w:bCs/>
          <w:sz w:val="24"/>
          <w:szCs w:val="24"/>
          <w:lang w:val="sr-Cyrl-CS"/>
        </w:rPr>
        <w:t xml:space="preserve">; праћење  кретања и задржавања пловила; </w:t>
      </w:r>
      <w:r w:rsidRPr="00003961">
        <w:rPr>
          <w:rFonts w:ascii="Times New Roman" w:eastAsia="Times New Roman" w:hAnsi="Times New Roman" w:cs="Times New Roman"/>
          <w:bCs/>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003961">
        <w:rPr>
          <w:rFonts w:ascii="Times New Roman" w:eastAsia="Times New Roman" w:hAnsi="Times New Roman" w:cs="Times New Roman"/>
          <w:bCs/>
          <w:sz w:val="24"/>
          <w:szCs w:val="24"/>
          <w:lang w:val="sr-Latn-CS"/>
        </w:rPr>
        <w:t>VTS</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подношење пријава као и други послови из делокруга Одељења.</w:t>
      </w:r>
    </w:p>
    <w:p w:rsidR="00787E78" w:rsidRPr="00003961" w:rsidRDefault="00787E78" w:rsidP="00787E78">
      <w:pPr>
        <w:spacing w:after="0" w:line="240" w:lineRule="auto"/>
        <w:jc w:val="both"/>
        <w:rPr>
          <w:rFonts w:ascii="Times New Roman" w:eastAsia="Times New Roman" w:hAnsi="Times New Roman" w:cs="Times New Roman"/>
          <w:b/>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 Лучка капетанија Прахово;</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 xml:space="preserve">2. </w:t>
      </w:r>
      <w:r w:rsidRPr="00003961">
        <w:rPr>
          <w:rFonts w:ascii="Times New Roman" w:eastAsia="Times New Roman" w:hAnsi="Times New Roman" w:cs="Times New Roman"/>
          <w:sz w:val="24"/>
          <w:szCs w:val="24"/>
          <w:lang w:val="sr-Cyrl-CS"/>
        </w:rPr>
        <w:t>Лучка капетанија</w:t>
      </w:r>
      <w:r w:rsidRPr="00003961">
        <w:rPr>
          <w:rFonts w:ascii="Times New Roman" w:eastAsia="Times New Roman" w:hAnsi="Times New Roman" w:cs="Times New Roman"/>
          <w:sz w:val="24"/>
          <w:szCs w:val="24"/>
          <w:lang w:val="ru-RU"/>
        </w:rPr>
        <w:t xml:space="preserve"> Кладово;</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3. Лучка капетанија Велико Градиште;</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4. Лучка капетанија  Смедерево;</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5. Лучка капетанија Београд;</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6. Лучка капетанија Панчево;</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7. Лучка капетанија Сремска Митровица;</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8. Лучка капетанија Сента;</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 xml:space="preserve">9. Лучка капетанија Нови Сад; </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10.</w:t>
      </w:r>
      <w:r w:rsidRPr="00003961">
        <w:rPr>
          <w:rFonts w:ascii="Times New Roman" w:eastAsia="Times New Roman" w:hAnsi="Times New Roman" w:cs="Times New Roman"/>
          <w:sz w:val="24"/>
          <w:szCs w:val="24"/>
          <w:lang w:val="sr-Cyrl-RS"/>
        </w:rPr>
        <w:t>Лучка капетанија</w:t>
      </w:r>
      <w:r w:rsidRPr="00003961">
        <w:rPr>
          <w:rFonts w:ascii="Times New Roman" w:eastAsia="Times New Roman" w:hAnsi="Times New Roman" w:cs="Times New Roman"/>
          <w:sz w:val="24"/>
          <w:szCs w:val="24"/>
          <w:lang w:val="ru-RU"/>
        </w:rPr>
        <w:t xml:space="preserve"> Тител;</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sz w:val="24"/>
          <w:szCs w:val="24"/>
          <w:lang w:val="ru-RU"/>
        </w:rPr>
        <w:t>11.Лучка капетанија Бездан;</w:t>
      </w: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ru-RU"/>
        </w:rPr>
        <w:t xml:space="preserve">12. Лучка капетанија  Апатин. </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за инспекцијске послове безбедности пловидбе</w:t>
      </w:r>
      <w:r w:rsidRPr="00003961">
        <w:rPr>
          <w:rFonts w:ascii="Times New Roman" w:eastAsia="Times New Roman" w:hAnsi="Times New Roman" w:cs="Times New Roman"/>
          <w:b/>
          <w:sz w:val="24"/>
          <w:szCs w:val="24"/>
          <w:lang w:val="ru-RU"/>
        </w:rPr>
        <w:t xml:space="preserve"> </w:t>
      </w:r>
      <w:r w:rsidRPr="00003961">
        <w:rPr>
          <w:rFonts w:ascii="Times New Roman" w:eastAsia="Times New Roman" w:hAnsi="Times New Roman" w:cs="Times New Roman"/>
          <w:sz w:val="24"/>
          <w:szCs w:val="24"/>
          <w:lang w:val="sr-Cyrl-CS"/>
        </w:rPr>
        <w:t>образују се уже унутрашње јединице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RS"/>
        </w:rPr>
        <w:t>1.</w:t>
      </w:r>
      <w:r w:rsidRPr="00003961">
        <w:rPr>
          <w:rFonts w:ascii="Times New Roman" w:eastAsia="Times New Roman" w:hAnsi="Times New Roman" w:cs="Times New Roman"/>
          <w:sz w:val="24"/>
          <w:szCs w:val="24"/>
          <w:lang w:val="sr-Cyrl-CS"/>
        </w:rPr>
        <w:t xml:space="preserve"> Група инспекције безбедности пловидбе-Београд</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RS"/>
        </w:rPr>
        <w:t>2.</w:t>
      </w:r>
      <w:r w:rsidRPr="00003961">
        <w:rPr>
          <w:rFonts w:ascii="Times New Roman" w:eastAsia="Times New Roman" w:hAnsi="Times New Roman" w:cs="Times New Roman"/>
          <w:sz w:val="24"/>
          <w:szCs w:val="24"/>
          <w:lang w:val="sr-Cyrl-CS"/>
        </w:rPr>
        <w:t xml:space="preserve"> Група инспекције безбедности пловидбе-Нови Сад</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групама се обављају послови који се односе на инспекцијски надзор над применом закона и других прописа којиме се уређује безбедност пловидбе;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 </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Одељењу републичке инспекције за друмски саобраћај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и закона из области инспекцијског надзора; предузимање управних и других мера; подношење пријава; праћење стања и појава од значаја за остваривање </w:t>
      </w:r>
      <w:r w:rsidRPr="00003961">
        <w:rPr>
          <w:rFonts w:ascii="Times New Roman" w:eastAsia="Times New Roman" w:hAnsi="Times New Roman" w:cs="Times New Roman"/>
          <w:sz w:val="24"/>
          <w:szCs w:val="24"/>
          <w:lang w:val="ru-RU"/>
        </w:rPr>
        <w:lastRenderedPageBreak/>
        <w:t>законитости и предузимање иницијатива за одговарајуће измене и допуне закона и подзаконских аката; други послови из делокруга Одељења.</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Одељењу републичке инспекције за друмски саобраћај образују се уже унутрашње јединице: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републичке инспекције за друмски саобраћај - Београд;</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Група републичке инспекције за друмски саобраћај - Нови Сад;</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Група републичке инспекције за друмски саобраћај - Лесковац;</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 Одсек републичке инспекције за друмски саобраћај - Ниш;</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5. Група републичке инспекције за друмски саобраћај -  Крагујевац;</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6. Група републичке инспекције за друмски саобраћај - Краљево;</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7. Група републичке инспекције за друмски саобраћај - Ужице;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 Група републичке инспекције за друмски саобраћај - Ваљево;</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 Група републичке инспекције за друмски саобраћај - Зајечар;</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10. Група републичке инспекције за друмски саобраћај - Пожаревац.</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одсецима и групама обављају се послови који се односе на инспекцијски надзор над применом закона, других прописа и општих аката из области унутрашњег и међународног друмског саобраћаја,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одсека и група. </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републичке инспекције за државне путеве обављају се послови који се односе на:  инспекцијски надзор над извршавањем закона, других прописа и општих аката из области путева и закона из области инспекцијског надзора, заштиту и одржавање државних путева, саобраћајне сигнализације, као и пратеће опреме пута; предузимање управних и других мера; подношење пријава; подношење иницијатива за измене закона и подзаконских аката из области путева, као и други послови из делокруга Одељења.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w:t>
      </w:r>
      <w:r w:rsidRPr="00003961">
        <w:rPr>
          <w:rFonts w:ascii="Times New Roman" w:eastAsia="Times New Roman" w:hAnsi="Times New Roman" w:cs="Times New Roman"/>
          <w:sz w:val="24"/>
          <w:szCs w:val="24"/>
          <w:lang w:val="sr-Latn-CS"/>
        </w:rPr>
        <w:t xml:space="preserve">Одељењу </w:t>
      </w:r>
      <w:r w:rsidRPr="00003961">
        <w:rPr>
          <w:rFonts w:ascii="Times New Roman" w:eastAsia="Times New Roman" w:hAnsi="Times New Roman" w:cs="Times New Roman"/>
          <w:sz w:val="24"/>
          <w:szCs w:val="24"/>
          <w:lang w:val="sr-Cyrl-RS"/>
        </w:rPr>
        <w:t xml:space="preserve">републичке инспекције </w:t>
      </w:r>
      <w:r w:rsidRPr="00003961">
        <w:rPr>
          <w:rFonts w:ascii="Times New Roman" w:eastAsia="Times New Roman" w:hAnsi="Times New Roman" w:cs="Times New Roman"/>
          <w:sz w:val="24"/>
          <w:szCs w:val="24"/>
          <w:lang w:val="sr-Cyrl-CS"/>
        </w:rPr>
        <w:t>за државне путеве</w:t>
      </w:r>
      <w:r w:rsidRPr="00003961">
        <w:rPr>
          <w:rFonts w:ascii="Times New Roman" w:eastAsia="Times New Roman" w:hAnsi="Times New Roman" w:cs="Times New Roman"/>
          <w:sz w:val="24"/>
          <w:szCs w:val="24"/>
          <w:lang w:val="ru-RU"/>
        </w:rPr>
        <w:t xml:space="preserve"> образују се уже унутрашње јединице:</w:t>
      </w:r>
    </w:p>
    <w:p w:rsidR="00787E78" w:rsidRPr="00003961" w:rsidRDefault="00787E78" w:rsidP="00453382">
      <w:pPr>
        <w:numPr>
          <w:ilvl w:val="0"/>
          <w:numId w:val="91"/>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 xml:space="preserve">Група републичке инспекције </w:t>
      </w:r>
      <w:r w:rsidRPr="00003961">
        <w:rPr>
          <w:rFonts w:ascii="Times New Roman" w:eastAsia="Times New Roman" w:hAnsi="Times New Roman" w:cs="Times New Roman"/>
          <w:sz w:val="24"/>
          <w:szCs w:val="24"/>
          <w:lang w:val="sr-Cyrl-RS"/>
        </w:rPr>
        <w:t>за државне путеве - Београд;</w:t>
      </w:r>
    </w:p>
    <w:p w:rsidR="00787E78" w:rsidRPr="00003961" w:rsidRDefault="00787E78" w:rsidP="00453382">
      <w:pPr>
        <w:numPr>
          <w:ilvl w:val="0"/>
          <w:numId w:val="91"/>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 xml:space="preserve">Група републичке инспекције </w:t>
      </w:r>
      <w:r w:rsidRPr="00003961">
        <w:rPr>
          <w:rFonts w:ascii="Times New Roman" w:eastAsia="Times New Roman" w:hAnsi="Times New Roman" w:cs="Times New Roman"/>
          <w:sz w:val="24"/>
          <w:szCs w:val="24"/>
          <w:lang w:val="sr-Cyrl-RS"/>
        </w:rPr>
        <w:t>за државне путеве - Крагујевац;</w:t>
      </w:r>
    </w:p>
    <w:p w:rsidR="00787E78" w:rsidRPr="00003961" w:rsidRDefault="00787E78" w:rsidP="00453382">
      <w:pPr>
        <w:numPr>
          <w:ilvl w:val="0"/>
          <w:numId w:val="9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Група републичке инспекције за државне путеве - Ниш.</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групама се обављају послови </w:t>
      </w:r>
      <w:r w:rsidRPr="00003961">
        <w:rPr>
          <w:rFonts w:ascii="Times New Roman" w:eastAsia="Times New Roman" w:hAnsi="Times New Roman" w:cs="Times New Roman"/>
          <w:sz w:val="24"/>
          <w:szCs w:val="24"/>
          <w:lang w:val="ru-RU"/>
        </w:rPr>
        <w:t>који се односе на инспекцијски надзор над применом закона, других прописа и општих аката из области државних путева;</w:t>
      </w:r>
      <w:r w:rsidRPr="00003961">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Одсеку за инспекцијске послове железничког саобраћаја обављају се послови који се односе на:  инспекцијски надзор над извршавањем закона, других прописа и општих аката из области железничког саобраћаја</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закона из области инспекцијског надзора; предузимање управних и других мера; подношење пријава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w:t>
      </w:r>
      <w:r w:rsidRPr="00003961">
        <w:rPr>
          <w:rFonts w:ascii="Times New Roman" w:eastAsia="Times New Roman" w:hAnsi="Times New Roman" w:cs="Times New Roman"/>
          <w:sz w:val="24"/>
          <w:szCs w:val="24"/>
          <w:lang w:val="ru-RU"/>
        </w:rPr>
        <w:lastRenderedPageBreak/>
        <w:t>области инспекцијског надзора железничког саобраћаја, као и други послови из делокруга Одсека.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 xml:space="preserve">Одељењу републичке </w:t>
      </w:r>
      <w:r w:rsidRPr="00003961">
        <w:rPr>
          <w:rFonts w:ascii="Times New Roman" w:eastAsia="Times New Roman" w:hAnsi="Times New Roman" w:cs="Times New Roman"/>
          <w:sz w:val="24"/>
          <w:szCs w:val="24"/>
        </w:rPr>
        <w:t>урбанистичке инспекције</w:t>
      </w:r>
      <w:r w:rsidRPr="00003961">
        <w:rPr>
          <w:rFonts w:ascii="Times New Roman" w:eastAsia="Times New Roman" w:hAnsi="Times New Roman" w:cs="Times New Roman"/>
          <w:sz w:val="24"/>
          <w:szCs w:val="24"/>
          <w:lang w:val="sr-Cyrl-CS"/>
        </w:rPr>
        <w:t xml:space="preserve"> обављају се послови који се односе на: инспекцијски надзор </w:t>
      </w:r>
      <w:r w:rsidRPr="00003961">
        <w:rPr>
          <w:rFonts w:ascii="Times New Roman" w:eastAsia="Times New Roman" w:hAnsi="Times New Roman" w:cs="Times New Roman"/>
          <w:sz w:val="24"/>
          <w:szCs w:val="24"/>
          <w:lang w:val="ru-RU"/>
        </w:rPr>
        <w:t>над применом закона који регулише област просторног планирања и урбанизма</w:t>
      </w:r>
      <w:r w:rsidRPr="00003961">
        <w:rPr>
          <w:rFonts w:ascii="Times New Roman" w:eastAsia="Times New Roman" w:hAnsi="Times New Roman" w:cs="Times New Roman"/>
          <w:sz w:val="24"/>
          <w:szCs w:val="24"/>
          <w:lang w:val="sr-Cyrl-CS"/>
        </w:rPr>
        <w:t>; организацију заједничких инспекцијских прегледа на објектима од значаја за републику србију; координацију надзора над извршавањем одредаба закона и праћење исхода предузетих мера у инспекцијском надзору</w:t>
      </w:r>
      <w:r w:rsidRPr="00003961">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републичке </w:t>
      </w:r>
      <w:r w:rsidRPr="00003961">
        <w:rPr>
          <w:rFonts w:ascii="Times New Roman" w:eastAsia="Times New Roman" w:hAnsi="Times New Roman" w:cs="Times New Roman"/>
          <w:sz w:val="24"/>
          <w:szCs w:val="24"/>
        </w:rPr>
        <w:t>урбанистичке инспекције</w:t>
      </w:r>
      <w:r w:rsidRPr="00003961">
        <w:rPr>
          <w:rFonts w:ascii="Times New Roman" w:eastAsia="Times New Roman" w:hAnsi="Times New Roman" w:cs="Times New Roman"/>
          <w:sz w:val="24"/>
          <w:szCs w:val="24"/>
          <w:lang w:val="sr-Cyrl-CS"/>
        </w:rPr>
        <w:t xml:space="preserve"> образују се уже унутрашње јединице:</w:t>
      </w:r>
    </w:p>
    <w:p w:rsidR="00787E78" w:rsidRPr="00003961" w:rsidRDefault="00787E78" w:rsidP="00453382">
      <w:pPr>
        <w:numPr>
          <w:ilvl w:val="0"/>
          <w:numId w:val="9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rPr>
        <w:t xml:space="preserve">Група </w:t>
      </w:r>
      <w:r w:rsidRPr="00003961">
        <w:rPr>
          <w:rFonts w:ascii="Times New Roman" w:eastAsia="Times New Roman" w:hAnsi="Times New Roman" w:cs="Times New Roman"/>
          <w:sz w:val="24"/>
          <w:szCs w:val="24"/>
          <w:lang w:val="sr-Cyrl-CS"/>
        </w:rPr>
        <w:t xml:space="preserve">републичке урбанистичке инспекције </w:t>
      </w:r>
      <w:r w:rsidRPr="00003961">
        <w:rPr>
          <w:rFonts w:ascii="Times New Roman" w:eastAsia="Times New Roman" w:hAnsi="Times New Roman" w:cs="Times New Roman"/>
          <w:sz w:val="24"/>
          <w:szCs w:val="24"/>
          <w:lang w:val="sr-Cyrl-RS"/>
        </w:rPr>
        <w:t>Београд;</w:t>
      </w:r>
    </w:p>
    <w:p w:rsidR="00787E78" w:rsidRPr="00003961" w:rsidRDefault="00787E78" w:rsidP="00453382">
      <w:pPr>
        <w:numPr>
          <w:ilvl w:val="0"/>
          <w:numId w:val="9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Група републичке урбанистичке инспекције Ниш.</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групама се обављају послови који се односе на инспекцијски надзор над применом закона, других прописа и општих аката из области просторног планирања и урбанизма;</w:t>
      </w:r>
      <w:r w:rsidRPr="00003961">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 и друге послове из делокруга група.</w:t>
      </w:r>
      <w:r w:rsidRPr="00003961">
        <w:rPr>
          <w:rFonts w:ascii="Times New Roman" w:eastAsia="Times New Roman" w:hAnsi="Times New Roman" w:cs="Times New Roman"/>
          <w:sz w:val="24"/>
          <w:szCs w:val="24"/>
          <w:lang w:val="ru-RU"/>
        </w:rPr>
        <w:t xml:space="preserve"> </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003961">
        <w:rPr>
          <w:rFonts w:ascii="Times New Roman" w:eastAsia="Times New Roman" w:hAnsi="Times New Roman" w:cs="Times New Roman"/>
          <w:sz w:val="24"/>
          <w:szCs w:val="24"/>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003961">
        <w:rPr>
          <w:rFonts w:ascii="Times New Roman" w:eastAsia="Times New Roman" w:hAnsi="Times New Roman" w:cs="Times New Roman"/>
          <w:sz w:val="24"/>
          <w:szCs w:val="24"/>
          <w:lang w:val="sr-Cyrl-CS"/>
        </w:rPr>
        <w:t xml:space="preserve">х </w:t>
      </w:r>
      <w:r w:rsidRPr="00003961">
        <w:rPr>
          <w:rFonts w:ascii="Times New Roman" w:eastAsia="Times New Roman" w:hAnsi="Times New Roman" w:cs="Times New Roman"/>
          <w:sz w:val="24"/>
          <w:szCs w:val="24"/>
        </w:rPr>
        <w:t>инспекцијски</w:t>
      </w:r>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прегледа са другим инспекцијама на објектима од значаја за Републику; организацију и обавља</w:t>
      </w:r>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rPr>
        <w:t xml:space="preserve"> инспекцијског надзор</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у органима општинских и градских управа и Аутономне покрајине</w:t>
      </w:r>
      <w:r w:rsidRPr="00003961">
        <w:rPr>
          <w:rFonts w:ascii="Times New Roman" w:eastAsia="Times New Roman" w:hAnsi="Times New Roman" w:cs="Times New Roman"/>
          <w:sz w:val="24"/>
          <w:szCs w:val="24"/>
          <w:lang w:val="sr-Cyrl-CS"/>
        </w:rPr>
        <w:t>;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003961">
        <w:rPr>
          <w:rFonts w:ascii="Times New Roman" w:eastAsia="Times New Roman" w:hAnsi="Times New Roman" w:cs="Times New Roman"/>
          <w:sz w:val="24"/>
          <w:szCs w:val="24"/>
          <w:lang w:val="ru-RU"/>
        </w:rPr>
        <w:t>:</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Одсек републичке грађевинске инспекције Ниш;</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Одсек републичке грађевинске инспекције Београд;</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3. </w:t>
      </w:r>
      <w:r w:rsidRPr="00003961">
        <w:rPr>
          <w:rFonts w:ascii="Times New Roman" w:eastAsia="Times New Roman" w:hAnsi="Times New Roman" w:cs="Times New Roman"/>
          <w:sz w:val="24"/>
          <w:szCs w:val="24"/>
          <w:lang w:val="sr-Latn-RS"/>
        </w:rPr>
        <w:t xml:space="preserve">Група републичке грађевинске инспекције </w:t>
      </w:r>
      <w:r w:rsidRPr="00003961">
        <w:rPr>
          <w:rFonts w:ascii="Times New Roman" w:eastAsia="Times New Roman" w:hAnsi="Times New Roman" w:cs="Times New Roman"/>
          <w:sz w:val="24"/>
          <w:szCs w:val="24"/>
          <w:lang w:val="sr-Cyrl-RS"/>
        </w:rPr>
        <w:t>за извршења решења.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одсецима се обављају послови који се односе на: </w:t>
      </w:r>
      <w:r w:rsidRPr="00003961">
        <w:rPr>
          <w:rFonts w:ascii="Times New Roman" w:eastAsia="Times New Roman" w:hAnsi="Times New Roman" w:cs="Times New Roman"/>
          <w:sz w:val="24"/>
          <w:szCs w:val="24"/>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инспекцијски</w:t>
      </w:r>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rPr>
        <w:t xml:space="preserve"> прегледа са другим инспекцијама на објектима од значаја за Републику; </w:t>
      </w:r>
      <w:r w:rsidRPr="00003961">
        <w:rPr>
          <w:rFonts w:ascii="Times New Roman" w:eastAsia="Times New Roman" w:hAnsi="Times New Roman" w:cs="Times New Roman"/>
          <w:sz w:val="24"/>
          <w:szCs w:val="24"/>
          <w:lang w:val="sr-Cyrl-CS"/>
        </w:rPr>
        <w:t>координацију надзора над извршавањем одредаба закона и праћење исхода предузетих мера у инспекцијском надзору, као и други послови из делокруга одсека.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У Групи републичке грађевинске инспекције за извршења решења обављају се послови који се односе на: инспекцијски надзор у изградњи и употреби грађевинских објеката од значаја за Републику у оквиру делокруга утврђеног законом; сачињавање Програма уклањања објеката и праћење његовог спровођења; организацију заједничких инспекцијских прегледа са другим инспекцијама на објектима од значаја за Републику; координацију надзора над извршавањем одредаба закона и праћење исхода предузетих мера у инспекцијском надзору, као и други послови из делокруга Групе.</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xml:space="preserve">У Одељењу републичке комуналне инспекције </w:t>
      </w:r>
      <w:r w:rsidRPr="00003961">
        <w:rPr>
          <w:rFonts w:ascii="Times New Roman" w:eastAsia="Times New Roman" w:hAnsi="Times New Roman" w:cs="Times New Roman"/>
          <w:sz w:val="24"/>
          <w:szCs w:val="24"/>
        </w:rPr>
        <w:t>обавља</w:t>
      </w:r>
      <w:r w:rsidRPr="00003961">
        <w:rPr>
          <w:rFonts w:ascii="Times New Roman" w:eastAsia="Times New Roman" w:hAnsi="Times New Roman" w:cs="Times New Roman"/>
          <w:sz w:val="24"/>
          <w:szCs w:val="24"/>
          <w:lang w:val="sr-Cyrl-CS"/>
        </w:rPr>
        <w:t>ју се</w:t>
      </w:r>
      <w:r w:rsidRPr="00003961">
        <w:rPr>
          <w:rFonts w:ascii="Times New Roman" w:eastAsia="Times New Roman" w:hAnsi="Times New Roman" w:cs="Times New Roman"/>
          <w:sz w:val="24"/>
          <w:szCs w:val="24"/>
        </w:rPr>
        <w:t xml:space="preserve"> послови који се односе на:</w:t>
      </w:r>
      <w:r w:rsidRPr="00003961">
        <w:rPr>
          <w:rFonts w:ascii="Times New Roman" w:eastAsia="Times New Roman" w:hAnsi="Times New Roman" w:cs="Times New Roman"/>
          <w:sz w:val="24"/>
          <w:szCs w:val="24"/>
          <w:lang w:val="sr-Cyrl-CS"/>
        </w:rPr>
        <w:t xml:space="preserve"> инспекцијски надзор над спровођењем закона и других прописа којима се уређују комуналне делатности и становање;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003961">
        <w:rPr>
          <w:rFonts w:ascii="Times New Roman" w:eastAsia="Times New Roman" w:hAnsi="Times New Roman" w:cs="Times New Roman"/>
          <w:sz w:val="24"/>
          <w:szCs w:val="24"/>
        </w:rPr>
        <w:t xml:space="preserve"> као и други послови</w:t>
      </w:r>
      <w:r w:rsidRPr="00003961">
        <w:rPr>
          <w:rFonts w:ascii="Times New Roman" w:eastAsia="Times New Roman" w:hAnsi="Times New Roman" w:cs="Times New Roman"/>
          <w:sz w:val="24"/>
          <w:szCs w:val="24"/>
          <w:lang w:val="sr-Cyrl-CS"/>
        </w:rPr>
        <w:t xml:space="preserve"> из делокруга Одељења.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У </w:t>
      </w:r>
      <w:r w:rsidRPr="00003961">
        <w:rPr>
          <w:rFonts w:ascii="Times New Roman" w:eastAsia="Times New Roman" w:hAnsi="Times New Roman" w:cs="Times New Roman"/>
          <w:sz w:val="24"/>
          <w:szCs w:val="24"/>
          <w:lang w:val="ru-RU"/>
        </w:rPr>
        <w:t>Одељењу за инспекцијске послове транспорта опасне робе</w:t>
      </w:r>
      <w:r w:rsidRPr="00003961">
        <w:rPr>
          <w:rFonts w:ascii="Times New Roman" w:eastAsia="Times New Roman" w:hAnsi="Times New Roman" w:cs="Times New Roman"/>
          <w:b/>
          <w:sz w:val="24"/>
          <w:szCs w:val="24"/>
          <w:lang w:val="ru-RU"/>
        </w:rPr>
        <w:t xml:space="preserve"> </w:t>
      </w:r>
      <w:r w:rsidRPr="00003961">
        <w:rPr>
          <w:rFonts w:ascii="Times New Roman" w:eastAsia="Times New Roman" w:hAnsi="Times New Roman" w:cs="Times New Roman"/>
          <w:sz w:val="24"/>
          <w:szCs w:val="24"/>
        </w:rPr>
        <w:t xml:space="preserve">обављају се послови који се односе на: инспекцијски надзор над спровођењем </w:t>
      </w:r>
      <w:r w:rsidRPr="00003961">
        <w:rPr>
          <w:rFonts w:ascii="Times New Roman" w:eastAsia="Times New Roman" w:hAnsi="Times New Roman" w:cs="Times New Roman"/>
          <w:sz w:val="24"/>
          <w:szCs w:val="24"/>
          <w:lang w:val="sr-Cyrl-CS"/>
        </w:rPr>
        <w:t>закона и других прописа којима се уређује транспорт опасне робе</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предузимање превентивних мера; предлагање и предузимање мера из законских овлашћења; израду извештаја и анализа у вези са применом прописа који су предмет надзора; вођење потребних евиденција,</w:t>
      </w:r>
      <w:r w:rsidRPr="00003961">
        <w:rPr>
          <w:rFonts w:ascii="Times New Roman" w:eastAsia="Times New Roman" w:hAnsi="Times New Roman" w:cs="Times New Roman"/>
          <w:sz w:val="24"/>
          <w:szCs w:val="24"/>
        </w:rPr>
        <w:t xml:space="preserve"> као и други послови</w:t>
      </w:r>
      <w:r w:rsidRPr="00003961">
        <w:rPr>
          <w:rFonts w:ascii="Times New Roman" w:eastAsia="Times New Roman" w:hAnsi="Times New Roman" w:cs="Times New Roman"/>
          <w:sz w:val="24"/>
          <w:szCs w:val="24"/>
          <w:lang w:val="sr-Cyrl-CS"/>
        </w:rPr>
        <w:t xml:space="preserve"> из делокруга Одељења.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Послови из делокруга Одељења за инспекцијске послове транспорта опасне робе обављају се у седишту Министарства и 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1.Подручној  јединици широј од подручја управног округа за Колубарски, Мачвански, Моравички и Златиборски  управни округ, са седиштем у Ужицу;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2.Подручној  јединици широј од подручја управног округа за Рашки, Расински, Шумадијски и Поморавски управни округ, са седиштем у Краљеву;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3.Подручној  јединици широј од подручја управног округа за Браничевски, Подунавски, Борски и Зајечарски управни округ и за територијално подручје Лучких  капетанија Смедерево, Велико Градиште, Кладово и Прахово, са седиштем у Пожаревцу;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4.Подручној јединици широј од подручја управног округа за Нишавски, Топлички, Пиротски, Јабланички и Пчињски управни округ, са седиштем у Нишу;</w:t>
      </w:r>
    </w:p>
    <w:p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CS"/>
        </w:rPr>
        <w:t>5.Подручној јединици широј од подручја управног округа за Сремски, Јужнобачки, Западнобачки и Севернобачки управни округ и за територијално подручје Лучких  капетанија Нови Сад, Бездан и Апатин са седиштем у Новом Саду.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Александар Адамовић, </w:t>
      </w:r>
    </w:p>
    <w:p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в.д. </w:t>
      </w:r>
      <w:r w:rsidRPr="00003961">
        <w:rPr>
          <w:rFonts w:ascii="Times New Roman" w:eastAsia="Times New Roman" w:hAnsi="Times New Roman" w:cs="Times New Roman"/>
          <w:sz w:val="24"/>
          <w:szCs w:val="24"/>
          <w:lang w:val="sr-Cyrl-RS"/>
        </w:rPr>
        <w:t>помоћника министра за инспекцијски надзор</w:t>
      </w:r>
    </w:p>
    <w:p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е-mail: </w:t>
      </w:r>
      <w:hyperlink r:id="rId28" w:history="1">
        <w:r w:rsidRPr="00003961">
          <w:rPr>
            <w:rFonts w:ascii="Times New Roman" w:eastAsia="Times New Roman" w:hAnsi="Times New Roman" w:cs="Times New Roman"/>
            <w:sz w:val="24"/>
            <w:szCs w:val="24"/>
            <w:u w:val="single"/>
            <w:lang w:val="sr-Latn-CS"/>
          </w:rPr>
          <w:t>aleksandar adamovic</w:t>
        </w:r>
        <w:r w:rsidRPr="00003961">
          <w:rPr>
            <w:rFonts w:ascii="Times New Roman" w:eastAsia="Times New Roman" w:hAnsi="Times New Roman" w:cs="Times New Roman"/>
            <w:sz w:val="24"/>
            <w:szCs w:val="24"/>
            <w:u w:val="single"/>
          </w:rPr>
          <w:t>@mgsi.gov.rs</w:t>
        </w:r>
      </w:hyperlink>
      <w:r w:rsidRPr="00003961">
        <w:rPr>
          <w:rFonts w:ascii="Times New Roman" w:eastAsia="Times New Roman" w:hAnsi="Times New Roman" w:cs="Times New Roman"/>
          <w:sz w:val="24"/>
          <w:szCs w:val="24"/>
        </w:rPr>
        <w:t xml:space="preserve"> </w:t>
      </w:r>
    </w:p>
    <w:p w:rsidR="00787E78" w:rsidRPr="00003961" w:rsidRDefault="00787E78" w:rsidP="00787E78">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011/213-83-11</w:t>
      </w:r>
    </w:p>
    <w:p w:rsidR="00787E78" w:rsidRPr="00003961" w:rsidRDefault="00787E78" w:rsidP="00787E78">
      <w:pPr>
        <w:spacing w:after="0" w:line="240" w:lineRule="auto"/>
        <w:rPr>
          <w:rFonts w:ascii="Times New Roman" w:eastAsia="Times New Roman" w:hAnsi="Times New Roman" w:cs="Times New Roman"/>
          <w:sz w:val="24"/>
          <w:szCs w:val="24"/>
          <w:lang w:val="en-GB"/>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1" w:name="_Toc77585547"/>
      <w:r w:rsidRPr="00003961">
        <w:rPr>
          <w:rFonts w:ascii="Times New Roman" w:eastAsia="Times New Roman" w:hAnsi="Times New Roman" w:cs="Times New Roman"/>
          <w:b/>
          <w:bCs/>
          <w:i/>
          <w:iCs/>
          <w:sz w:val="24"/>
          <w:szCs w:val="28"/>
          <w:lang w:val="en-GB" w:eastAsia="x-none"/>
        </w:rPr>
        <w:t>3.10 Секретаријат министарства</w:t>
      </w:r>
      <w:bookmarkEnd w:id="21"/>
    </w:p>
    <w:p w:rsidR="00787E78" w:rsidRPr="00003961" w:rsidRDefault="00787E78" w:rsidP="00787E78">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кадровскe,</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rsidR="00787E78" w:rsidRPr="00003961" w:rsidRDefault="00787E78" w:rsidP="00787E78">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Одељење за правне, кадровске и опште послове;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ru-RU"/>
        </w:rPr>
        <w:t xml:space="preserve">2. </w:t>
      </w:r>
      <w:r w:rsidRPr="00003961">
        <w:rPr>
          <w:rFonts w:ascii="Times New Roman" w:eastAsia="Times New Roman" w:hAnsi="Times New Roman" w:cs="Times New Roman"/>
          <w:bCs/>
          <w:sz w:val="24"/>
          <w:szCs w:val="24"/>
          <w:lang w:val="sr-Cyrl-CS"/>
        </w:rPr>
        <w:t>Одељење за буџет и финансијско управљање;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3. Група за спровођење јавних набавки;</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4. Група за послове интерне eвиденције;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lastRenderedPageBreak/>
        <w:t xml:space="preserve">5. </w:t>
      </w:r>
      <w:r w:rsidRPr="00003961">
        <w:rPr>
          <w:rFonts w:ascii="Times New Roman" w:eastAsia="Times New Roman" w:hAnsi="Times New Roman" w:cs="Times New Roman"/>
          <w:sz w:val="24"/>
          <w:szCs w:val="24"/>
          <w:lang w:val="en-GB"/>
        </w:rPr>
        <w:t>Група за одржавање возила и послове возача и курира</w:t>
      </w:r>
      <w:r w:rsidRPr="00003961">
        <w:rPr>
          <w:rFonts w:ascii="Times New Roman" w:eastAsia="Times New Roman" w:hAnsi="Times New Roman" w:cs="Times New Roman"/>
          <w:sz w:val="24"/>
          <w:szCs w:val="24"/>
          <w:lang w:val="sr-Cyrl-CS"/>
        </w:rPr>
        <w:t>.</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003961">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003961">
        <w:rPr>
          <w:rFonts w:ascii="Times New Roman" w:eastAsia="Times New Roman" w:hAnsi="Times New Roman" w:cs="Times New Roman"/>
          <w:b/>
          <w:sz w:val="24"/>
          <w:szCs w:val="24"/>
          <w:lang w:val="en-GB"/>
        </w:rPr>
        <w:t xml:space="preserve"> </w:t>
      </w:r>
      <w:r w:rsidRPr="00003961">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003961">
        <w:rPr>
          <w:rFonts w:ascii="Times New Roman" w:eastAsia="Times New Roman" w:hAnsi="Times New Roman" w:cs="Times New Roman"/>
          <w:sz w:val="24"/>
          <w:szCs w:val="24"/>
          <w:lang w:val="en-GB"/>
        </w:rPr>
        <w:t xml:space="preserve">припрему предлога </w:t>
      </w:r>
      <w:r w:rsidRPr="00003961">
        <w:rPr>
          <w:rFonts w:ascii="Times New Roman" w:eastAsia="Times New Roman" w:hAnsi="Times New Roman" w:cs="Times New Roman"/>
          <w:sz w:val="24"/>
          <w:szCs w:val="24"/>
          <w:lang w:val="sr-Cyrl-CS"/>
        </w:rPr>
        <w:t xml:space="preserve">аката </w:t>
      </w:r>
      <w:r w:rsidRPr="00003961">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003961">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003961">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003961">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1. Група за правне послове;</w:t>
      </w:r>
    </w:p>
    <w:p w:rsidR="00787E78" w:rsidRPr="00003961" w:rsidRDefault="00787E78" w:rsidP="00787E78">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3. Група за опште послове.</w:t>
      </w:r>
    </w:p>
    <w:p w:rsidR="00787E78" w:rsidRPr="00003961" w:rsidRDefault="00787E78" w:rsidP="00787E78">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003961">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003961">
        <w:rPr>
          <w:rFonts w:ascii="Times New Roman" w:eastAsia="Times New Roman" w:hAnsi="Times New Roman" w:cs="Times New Roman"/>
          <w:b/>
          <w:sz w:val="24"/>
          <w:szCs w:val="24"/>
          <w:lang w:val="en-GB"/>
        </w:rPr>
        <w:t xml:space="preserve"> </w:t>
      </w:r>
      <w:r w:rsidRPr="00003961">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003961">
        <w:rPr>
          <w:rFonts w:ascii="Times New Roman" w:eastAsia="Times New Roman" w:hAnsi="Times New Roman" w:cs="Times New Roman"/>
          <w:sz w:val="24"/>
          <w:szCs w:val="24"/>
          <w:lang w:val="en-GB"/>
        </w:rPr>
        <w:t xml:space="preserve">припрему предлога </w:t>
      </w:r>
      <w:r w:rsidRPr="00003961">
        <w:rPr>
          <w:rFonts w:ascii="Times New Roman" w:eastAsia="Times New Roman" w:hAnsi="Times New Roman" w:cs="Times New Roman"/>
          <w:sz w:val="24"/>
          <w:szCs w:val="24"/>
          <w:lang w:val="sr-Cyrl-CS"/>
        </w:rPr>
        <w:t xml:space="preserve">аката </w:t>
      </w:r>
      <w:r w:rsidRPr="00003961">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003961">
        <w:rPr>
          <w:rFonts w:ascii="Times New Roman" w:eastAsia="Times New Roman" w:hAnsi="Times New Roman" w:cs="Times New Roman"/>
          <w:sz w:val="24"/>
          <w:szCs w:val="24"/>
          <w:lang w:val="sr-Cyrl-CS"/>
        </w:rPr>
        <w:t>израду плана интегритета</w:t>
      </w:r>
      <w:r w:rsidRPr="00003961">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003961">
        <w:rPr>
          <w:rFonts w:ascii="Times New Roman" w:eastAsia="Times New Roman" w:hAnsi="Times New Roman" w:cs="Times New Roman"/>
          <w:sz w:val="24"/>
          <w:szCs w:val="24"/>
          <w:lang w:val="sr-Cyrl-CS"/>
        </w:rPr>
        <w:t>тајност података, као и други послови</w:t>
      </w:r>
      <w:r w:rsidRPr="00003961">
        <w:rPr>
          <w:rFonts w:ascii="Times New Roman" w:eastAsia="Times New Roman" w:hAnsi="Times New Roman" w:cs="Times New Roman"/>
          <w:sz w:val="24"/>
          <w:szCs w:val="24"/>
          <w:lang w:val="ru-RU"/>
        </w:rPr>
        <w:t xml:space="preserve"> из делокруга Групе.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003961">
        <w:rPr>
          <w:rFonts w:ascii="Times New Roman" w:eastAsia="Times New Roman" w:hAnsi="Times New Roman" w:cs="Times New Roman"/>
          <w:sz w:val="24"/>
          <w:szCs w:val="24"/>
          <w:lang w:val="sr-Cyrl-CS"/>
        </w:rPr>
        <w:t xml:space="preserve"> обављају се послови који се односе на: </w:t>
      </w:r>
      <w:r w:rsidRPr="00003961">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003961">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003961">
        <w:rPr>
          <w:rFonts w:ascii="Times New Roman" w:eastAsia="Times New Roman" w:hAnsi="Times New Roman" w:cs="Times New Roman"/>
          <w:sz w:val="24"/>
          <w:szCs w:val="24"/>
          <w:lang w:val="sr-Cyrl-CS"/>
        </w:rPr>
        <w:t>координацију поступка</w:t>
      </w:r>
      <w:r w:rsidRPr="00003961">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003961">
        <w:rPr>
          <w:rFonts w:ascii="Times New Roman" w:eastAsia="Times New Roman" w:hAnsi="Times New Roman" w:cs="Times New Roman"/>
          <w:sz w:val="24"/>
          <w:szCs w:val="24"/>
          <w:lang w:val="sr-Cyrl-CS"/>
        </w:rPr>
        <w:t xml:space="preserve">других </w:t>
      </w:r>
      <w:r w:rsidRPr="00003961">
        <w:rPr>
          <w:rFonts w:ascii="Times New Roman" w:eastAsia="Times New Roman" w:hAnsi="Times New Roman" w:cs="Times New Roman"/>
          <w:sz w:val="24"/>
          <w:szCs w:val="24"/>
          <w:lang w:val="en-GB"/>
        </w:rPr>
        <w:t>прописаних  евиденција</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003961">
        <w:rPr>
          <w:rFonts w:ascii="Times New Roman" w:eastAsia="Times New Roman" w:hAnsi="Times New Roman" w:cs="Times New Roman"/>
          <w:sz w:val="24"/>
          <w:szCs w:val="24"/>
          <w:lang w:val="sr-Cyrl-CS"/>
        </w:rPr>
        <w:t xml:space="preserve">стручне и административне послове за конкурсну комисију Министарства; послове у вези са обавезним социјалним осигурањем запослених и </w:t>
      </w:r>
      <w:r w:rsidRPr="00003961">
        <w:rPr>
          <w:rFonts w:ascii="Times New Roman" w:eastAsia="Times New Roman" w:hAnsi="Times New Roman" w:cs="Times New Roman"/>
          <w:sz w:val="24"/>
          <w:szCs w:val="24"/>
          <w:lang w:val="sr-Cyrl-CS"/>
        </w:rPr>
        <w:lastRenderedPageBreak/>
        <w:t>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003961">
        <w:rPr>
          <w:rFonts w:ascii="Times New Roman" w:eastAsia="Times New Roman" w:hAnsi="Times New Roman" w:cs="Times New Roman"/>
          <w:sz w:val="24"/>
          <w:szCs w:val="24"/>
          <w:lang w:val="en-GB"/>
        </w:rPr>
        <w:t xml:space="preserve"> обједињавање података за информатор о раду; </w:t>
      </w:r>
      <w:r w:rsidRPr="00003961">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Одељењ</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буџет и финансијско управљање обавља</w:t>
      </w:r>
      <w:r w:rsidRPr="00003961">
        <w:rPr>
          <w:rFonts w:ascii="Times New Roman" w:eastAsia="Times New Roman" w:hAnsi="Times New Roman" w:cs="Times New Roman"/>
          <w:sz w:val="24"/>
          <w:szCs w:val="24"/>
          <w:lang w:val="sr-Cyrl-RS"/>
        </w:rPr>
        <w:t>ју се</w:t>
      </w:r>
      <w:r w:rsidRPr="00003961">
        <w:rPr>
          <w:rFonts w:ascii="Times New Roman" w:eastAsia="Times New Roman" w:hAnsi="Times New Roman" w:cs="Times New Roman"/>
          <w:sz w:val="24"/>
          <w:szCs w:val="24"/>
          <w:lang w:val="en-GB"/>
        </w:rPr>
        <w:t xml:space="preserve"> послов</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003961">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003961">
        <w:rPr>
          <w:rFonts w:ascii="Times New Roman" w:eastAsia="Times New Roman" w:hAnsi="Times New Roman" w:cs="Times New Roman"/>
          <w:sz w:val="24"/>
          <w:szCs w:val="24"/>
          <w:lang w:val="en-GB"/>
        </w:rPr>
        <w:t xml:space="preserve">; припрему планова извршења буџета; </w:t>
      </w:r>
      <w:r w:rsidRPr="00003961">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003961">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003961">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003961">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003961">
        <w:rPr>
          <w:rFonts w:ascii="Times New Roman" w:eastAsia="Times New Roman" w:hAnsi="Times New Roman" w:cs="Times New Roman"/>
          <w:sz w:val="24"/>
          <w:szCs w:val="24"/>
          <w:lang w:val="sr-Cyrl-CS"/>
        </w:rPr>
        <w:t xml:space="preserve">рачуноводствене и </w:t>
      </w:r>
      <w:r w:rsidRPr="00003961">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003961">
        <w:rPr>
          <w:rFonts w:ascii="Times New Roman" w:eastAsia="Times New Roman" w:hAnsi="Times New Roman" w:cs="Times New Roman"/>
          <w:sz w:val="24"/>
          <w:szCs w:val="24"/>
          <w:lang w:val="sr-Cyrl-CS"/>
        </w:rPr>
        <w:t>, као и други послови из делокруга Одељења.</w:t>
      </w:r>
      <w:r w:rsidRPr="00003961">
        <w:rPr>
          <w:rFonts w:ascii="Times New Roman" w:eastAsia="Times New Roman" w:hAnsi="Times New Roman" w:cs="Times New Roman"/>
          <w:sz w:val="24"/>
          <w:szCs w:val="24"/>
          <w:lang w:val="en-GB"/>
        </w:rPr>
        <w:t xml:space="preserve"> </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1. Одсек за буџет и аналитичко-планске послове;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003961">
        <w:rPr>
          <w:rFonts w:ascii="Times New Roman" w:eastAsia="Times New Roman" w:hAnsi="Times New Roman" w:cs="Times New Roman"/>
          <w:sz w:val="24"/>
          <w:szCs w:val="24"/>
          <w:lang w:val="sr-Cyrl-CS"/>
        </w:rPr>
        <w:t xml:space="preserve">2. </w:t>
      </w:r>
      <w:r w:rsidRPr="00003961">
        <w:rPr>
          <w:rFonts w:ascii="Times New Roman" w:eastAsia="Times New Roman" w:hAnsi="Times New Roman" w:cs="Times New Roman"/>
          <w:sz w:val="24"/>
          <w:szCs w:val="24"/>
          <w:lang w:val="ru-RU"/>
        </w:rPr>
        <w:t>Одсек за финансијско</w:t>
      </w:r>
      <w:r w:rsidRPr="00003961">
        <w:rPr>
          <w:rFonts w:ascii="Times New Roman" w:eastAsia="Times New Roman" w:hAnsi="Times New Roman" w:cs="Times New Roman"/>
          <w:sz w:val="24"/>
          <w:szCs w:val="24"/>
          <w:lang w:val="en-GB"/>
        </w:rPr>
        <w:t>-материјалне</w:t>
      </w:r>
      <w:r w:rsidRPr="00003961">
        <w:rPr>
          <w:rFonts w:ascii="Times New Roman" w:eastAsia="Times New Roman" w:hAnsi="Times New Roman" w:cs="Times New Roman"/>
          <w:sz w:val="24"/>
          <w:szCs w:val="24"/>
          <w:lang w:val="ru-RU"/>
        </w:rPr>
        <w:t xml:space="preserve"> послове.</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RS"/>
        </w:rPr>
        <w:t xml:space="preserve">У Одсеку </w:t>
      </w:r>
      <w:r w:rsidRPr="00003961">
        <w:rPr>
          <w:rFonts w:ascii="Times New Roman" w:eastAsia="Times New Roman" w:hAnsi="Times New Roman" w:cs="Times New Roman"/>
          <w:sz w:val="24"/>
          <w:szCs w:val="24"/>
          <w:lang w:val="en-GB"/>
        </w:rPr>
        <w:t>за буџет и аналитичко-планске послове</w:t>
      </w:r>
      <w:r w:rsidRPr="00003961">
        <w:rPr>
          <w:rFonts w:ascii="Times New Roman" w:eastAsia="Times New Roman" w:hAnsi="Times New Roman" w:cs="Times New Roman"/>
          <w:sz w:val="24"/>
          <w:szCs w:val="24"/>
          <w:lang w:val="sr-Cyrl-RS"/>
        </w:rPr>
        <w:t xml:space="preserve"> обављају се послови који се односе на: и</w:t>
      </w:r>
      <w:r w:rsidRPr="00003961">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003961">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003961">
        <w:rPr>
          <w:rFonts w:ascii="Times New Roman" w:eastAsia="Times New Roman" w:hAnsi="Times New Roman" w:cs="Times New Roman"/>
          <w:noProof/>
          <w:sz w:val="24"/>
          <w:szCs w:val="24"/>
          <w:lang w:val="sr-Cyrl-CS"/>
        </w:rPr>
        <w:t xml:space="preserve">; </w:t>
      </w:r>
      <w:r w:rsidRPr="00003961">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003961">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003961">
        <w:rPr>
          <w:rFonts w:ascii="Times New Roman" w:eastAsia="Times New Roman" w:hAnsi="Times New Roman" w:cs="Times New Roman"/>
          <w:sz w:val="24"/>
          <w:szCs w:val="24"/>
          <w:lang w:val="sr-Cyrl-CS"/>
        </w:rPr>
        <w:t xml:space="preserve"> други послови из делокруга Одсека.</w:t>
      </w:r>
    </w:p>
    <w:p w:rsidR="00787E78" w:rsidRPr="00003961" w:rsidRDefault="00787E78" w:rsidP="00787E78">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w:t>
      </w:r>
      <w:r w:rsidRPr="00003961">
        <w:rPr>
          <w:rFonts w:ascii="Times New Roman" w:eastAsia="Times New Roman" w:hAnsi="Times New Roman" w:cs="Times New Roman"/>
          <w:sz w:val="24"/>
          <w:szCs w:val="24"/>
          <w:lang w:val="en-GB"/>
        </w:rPr>
        <w:t>Одсек</w:t>
      </w: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en-GB"/>
        </w:rPr>
        <w:t xml:space="preserve"> за финансијско- </w:t>
      </w:r>
      <w:r w:rsidRPr="00003961">
        <w:rPr>
          <w:rFonts w:ascii="Times New Roman" w:eastAsia="Times New Roman" w:hAnsi="Times New Roman" w:cs="Times New Roman"/>
          <w:sz w:val="24"/>
          <w:szCs w:val="24"/>
          <w:lang w:val="sr-Cyrl-CS"/>
        </w:rPr>
        <w:t xml:space="preserve">материјалне </w:t>
      </w:r>
      <w:r w:rsidRPr="00003961">
        <w:rPr>
          <w:rFonts w:ascii="Times New Roman" w:eastAsia="Times New Roman" w:hAnsi="Times New Roman" w:cs="Times New Roman"/>
          <w:sz w:val="24"/>
          <w:szCs w:val="24"/>
          <w:lang w:val="en-GB"/>
        </w:rPr>
        <w:t>послове</w:t>
      </w:r>
      <w:r w:rsidRPr="00003961">
        <w:rPr>
          <w:rFonts w:ascii="Times New Roman" w:eastAsia="Times New Roman" w:hAnsi="Times New Roman" w:cs="Times New Roman"/>
          <w:sz w:val="24"/>
          <w:szCs w:val="24"/>
          <w:lang w:val="sr-Cyrl-RS"/>
        </w:rPr>
        <w:t xml:space="preserve"> обављају се послови који се односе на:</w:t>
      </w:r>
      <w:r w:rsidRPr="00003961">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003961">
        <w:rPr>
          <w:rFonts w:ascii="Times New Roman" w:eastAsia="Times New Roman" w:hAnsi="Times New Roman" w:cs="Times New Roman"/>
          <w:sz w:val="24"/>
          <w:szCs w:val="24"/>
          <w:lang w:val="ru-RU"/>
        </w:rPr>
        <w:t xml:space="preserve">; усклађивање стања главне књиге Трезора са помоћним књигама; успостављање и праћење евиденција о реализацији финансијских трансакција </w:t>
      </w:r>
      <w:r w:rsidRPr="00003961">
        <w:rPr>
          <w:rFonts w:ascii="Times New Roman" w:eastAsia="Times New Roman" w:hAnsi="Times New Roman" w:cs="Times New Roman"/>
          <w:sz w:val="24"/>
          <w:szCs w:val="24"/>
          <w:lang w:val="ru-RU"/>
        </w:rPr>
        <w:lastRenderedPageBreak/>
        <w:t xml:space="preserve">са Трезором; сравњивање, синтетизовање и консолидовање финансијских података; </w:t>
      </w:r>
      <w:r w:rsidRPr="00003961">
        <w:rPr>
          <w:rFonts w:ascii="Times New Roman" w:eastAsia="Times New Roman" w:hAnsi="Times New Roman" w:cs="Times New Roman"/>
          <w:sz w:val="24"/>
          <w:szCs w:val="24"/>
          <w:lang w:val="sr-Cyrl-CS"/>
        </w:rPr>
        <w:t>обраду зарада и осталих личних примања запослених;</w:t>
      </w:r>
      <w:r w:rsidRPr="00003961">
        <w:rPr>
          <w:rFonts w:ascii="Times New Roman" w:eastAsia="Times New Roman" w:hAnsi="Times New Roman" w:cs="Times New Roman"/>
          <w:sz w:val="24"/>
          <w:szCs w:val="24"/>
          <w:lang w:val="ru-RU"/>
        </w:rPr>
        <w:t xml:space="preserve"> евидент</w:t>
      </w:r>
      <w:r w:rsidRPr="00003961">
        <w:rPr>
          <w:rFonts w:ascii="Times New Roman" w:eastAsia="Times New Roman" w:hAnsi="Times New Roman" w:cs="Times New Roman"/>
          <w:sz w:val="24"/>
          <w:szCs w:val="24"/>
          <w:lang w:val="sr-Cyrl-CS"/>
        </w:rPr>
        <w:t>цију</w:t>
      </w:r>
      <w:r w:rsidRPr="00003961">
        <w:rPr>
          <w:rFonts w:ascii="Times New Roman" w:eastAsia="Times New Roman" w:hAnsi="Times New Roman" w:cs="Times New Roman"/>
          <w:sz w:val="24"/>
          <w:szCs w:val="24"/>
          <w:lang w:val="ru-RU"/>
        </w:rPr>
        <w:t xml:space="preserve"> и пра</w:t>
      </w:r>
      <w:r w:rsidRPr="00003961">
        <w:rPr>
          <w:rFonts w:ascii="Times New Roman" w:eastAsia="Times New Roman" w:hAnsi="Times New Roman" w:cs="Times New Roman"/>
          <w:sz w:val="24"/>
          <w:szCs w:val="24"/>
          <w:lang w:val="sr-Cyrl-CS"/>
        </w:rPr>
        <w:t>ћење</w:t>
      </w:r>
      <w:r w:rsidRPr="00003961">
        <w:rPr>
          <w:rFonts w:ascii="Times New Roman" w:eastAsia="Times New Roman" w:hAnsi="Times New Roman" w:cs="Times New Roman"/>
          <w:sz w:val="24"/>
          <w:szCs w:val="24"/>
          <w:lang w:val="ru-RU"/>
        </w:rPr>
        <w:t xml:space="preserve"> реализациј</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003961">
        <w:rPr>
          <w:rFonts w:ascii="Times New Roman" w:eastAsia="Times New Roman" w:hAnsi="Times New Roman" w:cs="Times New Roman"/>
          <w:sz w:val="24"/>
          <w:szCs w:val="24"/>
          <w:lang w:val="sr-Cyrl-CS"/>
        </w:rPr>
        <w:t>, као и други послови из делокруга Одсека.</w:t>
      </w:r>
    </w:p>
    <w:p w:rsidR="00787E78" w:rsidRPr="00003961" w:rsidRDefault="00787E78" w:rsidP="00787E78">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ru-RU"/>
        </w:rPr>
        <w:t>У Групи за спровођење јавних набавки</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 xml:space="preserve">обављају се послови: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ru-RU"/>
        </w:rPr>
        <w:t>зрада плана набавки 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003961">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003961">
        <w:rPr>
          <w:rFonts w:ascii="Times New Roman" w:eastAsia="Times New Roman" w:hAnsi="Times New Roman" w:cs="Times New Roman"/>
          <w:sz w:val="24"/>
          <w:szCs w:val="24"/>
          <w:lang w:val="ru-RU"/>
        </w:rPr>
        <w:t>сарадња са Управом за јавне набавке;</w:t>
      </w:r>
      <w:r w:rsidRPr="00003961">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rsidR="00787E78" w:rsidRPr="00003961" w:rsidRDefault="00787E78" w:rsidP="00787E78">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rsidR="00787E78" w:rsidRPr="00003961" w:rsidRDefault="00787E78" w:rsidP="00787E78">
      <w:pPr>
        <w:spacing w:after="0" w:line="240" w:lineRule="auto"/>
        <w:ind w:right="-2"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003961">
        <w:rPr>
          <w:rFonts w:ascii="Times New Roman" w:eastAsia="Times New Roman" w:hAnsi="Times New Roman" w:cs="Times New Roman"/>
          <w:sz w:val="24"/>
          <w:szCs w:val="24"/>
          <w:lang w:val="sr-Cyrl-CS"/>
        </w:rPr>
        <w:t>, као</w:t>
      </w:r>
      <w:r w:rsidRPr="00003961">
        <w:rPr>
          <w:rFonts w:ascii="Times New Roman" w:eastAsia="Times New Roman" w:hAnsi="Times New Roman" w:cs="Times New Roman"/>
          <w:sz w:val="24"/>
          <w:szCs w:val="24"/>
          <w:lang w:val="en-GB"/>
        </w:rPr>
        <w:t xml:space="preserve"> и други послове у складу са законом.</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Руководилац и контакт подаци:</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Милена Вујисић</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в.д.секретар министарства</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тел: 011/361-65-21</w:t>
      </w:r>
    </w:p>
    <w:p w:rsidR="00787E78" w:rsidRPr="00003961" w:rsidRDefault="00787E78" w:rsidP="00787E78">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е-mail: </w:t>
      </w:r>
      <w:hyperlink r:id="rId29" w:history="1">
        <w:r w:rsidRPr="00003961">
          <w:rPr>
            <w:rFonts w:ascii="Times New Roman" w:eastAsia="Times New Roman" w:hAnsi="Times New Roman" w:cs="Times New Roman"/>
            <w:sz w:val="24"/>
            <w:szCs w:val="24"/>
            <w:u w:val="single"/>
          </w:rPr>
          <w:t>milena.vujisic</w:t>
        </w:r>
        <w:r w:rsidRPr="00003961">
          <w:rPr>
            <w:rFonts w:ascii="Times New Roman" w:eastAsia="Times New Roman" w:hAnsi="Times New Roman" w:cs="Times New Roman"/>
            <w:sz w:val="24"/>
            <w:szCs w:val="24"/>
            <w:u w:val="single"/>
            <w:lang w:val="sr-Cyrl-RS"/>
          </w:rPr>
          <w:t>@mgsi.gov.rs</w:t>
        </w:r>
      </w:hyperlink>
      <w:r w:rsidRPr="00003961">
        <w:rPr>
          <w:rFonts w:ascii="Times New Roman" w:eastAsia="Times New Roman" w:hAnsi="Times New Roman" w:cs="Times New Roman"/>
          <w:sz w:val="24"/>
          <w:szCs w:val="24"/>
        </w:rPr>
        <w:t xml:space="preserve">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2" w:name="_Toc77585548"/>
      <w:r w:rsidRPr="00003961">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2"/>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Унутрашње јединице, изван састава сектора и Секретаријата су:</w:t>
      </w:r>
    </w:p>
    <w:p w:rsidR="00787E78" w:rsidRPr="00003961" w:rsidRDefault="00787E78" w:rsidP="00787E78">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Одељење за управне и управно-надзорне послове;</w:t>
      </w:r>
    </w:p>
    <w:p w:rsidR="00787E78" w:rsidRPr="00003961" w:rsidRDefault="00787E78" w:rsidP="00787E78">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w:t>
      </w:r>
      <w:r w:rsidRPr="00003961">
        <w:rPr>
          <w:rFonts w:ascii="Times New Roman" w:eastAsia="Times New Roman" w:hAnsi="Times New Roman" w:cs="Times New Roman"/>
          <w:sz w:val="24"/>
          <w:szCs w:val="24"/>
          <w:lang w:val="sr-Cyrl-CS"/>
        </w:rPr>
        <w:t>дељење</w:t>
      </w:r>
      <w:r w:rsidRPr="00003961">
        <w:rPr>
          <w:rFonts w:ascii="Times New Roman" w:eastAsia="Times New Roman" w:hAnsi="Times New Roman" w:cs="Times New Roman"/>
          <w:sz w:val="24"/>
          <w:szCs w:val="24"/>
          <w:lang w:val="sr-Cyrl-RS"/>
        </w:rPr>
        <w:t xml:space="preserve"> за управљање пројектима;</w:t>
      </w:r>
    </w:p>
    <w:p w:rsidR="00787E78" w:rsidRPr="00003961" w:rsidRDefault="00787E78" w:rsidP="00787E78">
      <w:pPr>
        <w:numPr>
          <w:ilvl w:val="0"/>
          <w:numId w:val="37"/>
        </w:num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Група за интерну ревизију.</w:t>
      </w:r>
    </w:p>
    <w:p w:rsidR="00787E78" w:rsidRPr="00003961" w:rsidRDefault="00787E78" w:rsidP="00787E78">
      <w:pPr>
        <w:autoSpaceDE w:val="0"/>
        <w:autoSpaceDN w:val="0"/>
        <w:adjustRightInd w:val="0"/>
        <w:spacing w:after="0" w:line="240" w:lineRule="auto"/>
        <w:ind w:hanging="36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003961">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003961">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003961">
        <w:rPr>
          <w:rFonts w:ascii="Times New Roman" w:eastAsia="Times New Roman" w:hAnsi="Times New Roman" w:cs="Times New Roman"/>
          <w:sz w:val="24"/>
          <w:szCs w:val="24"/>
          <w:lang w:val="ru-RU"/>
        </w:rPr>
        <w:t>.</w:t>
      </w:r>
    </w:p>
    <w:p w:rsidR="00787E78" w:rsidRPr="00003961" w:rsidRDefault="00787E78" w:rsidP="00787E78">
      <w:pPr>
        <w:tabs>
          <w:tab w:val="left" w:pos="851"/>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Одељењу за управне и управно-надзорне послове</w:t>
      </w:r>
      <w:r w:rsidRPr="00003961">
        <w:rPr>
          <w:rFonts w:ascii="Times New Roman" w:eastAsia="Times New Roman" w:hAnsi="Times New Roman" w:cs="Times New Roman"/>
          <w:sz w:val="24"/>
          <w:szCs w:val="24"/>
          <w:lang w:val="ru-RU"/>
        </w:rPr>
        <w:t xml:space="preserve"> образују се уже у</w:t>
      </w:r>
      <w:r w:rsidRPr="00003961">
        <w:rPr>
          <w:rFonts w:ascii="Times New Roman" w:eastAsia="Times New Roman" w:hAnsi="Times New Roman" w:cs="Times New Roman"/>
          <w:sz w:val="24"/>
          <w:szCs w:val="24"/>
          <w:lang w:val="sr-Cyrl-CS"/>
        </w:rPr>
        <w:t>ну</w:t>
      </w:r>
      <w:r w:rsidRPr="00003961">
        <w:rPr>
          <w:rFonts w:ascii="Times New Roman" w:eastAsia="Times New Roman" w:hAnsi="Times New Roman" w:cs="Times New Roman"/>
          <w:sz w:val="24"/>
          <w:szCs w:val="24"/>
          <w:lang w:val="ru-RU"/>
        </w:rPr>
        <w:t>трашње јединице:</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1. </w:t>
      </w:r>
      <w:r w:rsidRPr="00003961">
        <w:rPr>
          <w:rFonts w:ascii="Times New Roman" w:eastAsia="Times New Roman" w:hAnsi="Times New Roman" w:cs="Times New Roman"/>
          <w:sz w:val="24"/>
          <w:szCs w:val="24"/>
          <w:lang w:val="sr-Cyrl-RS"/>
        </w:rPr>
        <w:t>Група за управно-надзорне послове Ниш,</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 </w:t>
      </w:r>
      <w:r w:rsidRPr="00003961">
        <w:rPr>
          <w:rFonts w:ascii="Times New Roman" w:eastAsia="Times New Roman" w:hAnsi="Times New Roman" w:cs="Times New Roman"/>
          <w:sz w:val="24"/>
          <w:szCs w:val="24"/>
          <w:lang w:val="sr-Cyrl-RS"/>
        </w:rPr>
        <w:t>Група за управно-надзорне послове Крагујевац.</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tabs>
          <w:tab w:val="left" w:pos="851"/>
        </w:tabs>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003961">
        <w:rPr>
          <w:rFonts w:ascii="Times New Roman" w:eastAsia="Times New Roman" w:hAnsi="Times New Roman" w:cs="Times New Roman"/>
          <w:sz w:val="24"/>
          <w:szCs w:val="24"/>
          <w:lang w:val="sr-Cyrl-RS"/>
        </w:rPr>
        <w:t xml:space="preserve"> други послови из делокруга Групе. </w:t>
      </w:r>
    </w:p>
    <w:p w:rsidR="00787E78" w:rsidRPr="00003961" w:rsidRDefault="00787E78" w:rsidP="00787E78">
      <w:pPr>
        <w:tabs>
          <w:tab w:val="left" w:pos="851"/>
        </w:tabs>
        <w:spacing w:after="0" w:line="240" w:lineRule="auto"/>
        <w:ind w:firstLine="72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003961">
        <w:rPr>
          <w:rFonts w:ascii="Times New Roman" w:eastAsia="Times New Roman" w:hAnsi="Times New Roman" w:cs="Times New Roman"/>
          <w:sz w:val="24"/>
          <w:szCs w:val="24"/>
          <w:lang w:val="sr-Latn-CS"/>
        </w:rPr>
        <w:t>a</w:t>
      </w:r>
      <w:r w:rsidRPr="00003961">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003961">
        <w:rPr>
          <w:rFonts w:ascii="Times New Roman" w:eastAsia="Times New Roman" w:hAnsi="Times New Roman" w:cs="Times New Roman"/>
          <w:sz w:val="24"/>
          <w:szCs w:val="24"/>
          <w:lang w:val="ru-RU"/>
        </w:rPr>
        <w:t>.</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ru-RU"/>
        </w:rPr>
        <w:t xml:space="preserve">У Одељењу за </w:t>
      </w:r>
      <w:r w:rsidRPr="00003961">
        <w:rPr>
          <w:rFonts w:ascii="Times New Roman" w:eastAsia="Times New Roman" w:hAnsi="Times New Roman" w:cs="Times New Roman"/>
          <w:sz w:val="24"/>
          <w:szCs w:val="24"/>
          <w:lang w:val="sr-Cyrl-CS"/>
        </w:rPr>
        <w:t xml:space="preserve">управљање пројектима </w:t>
      </w:r>
      <w:r w:rsidRPr="00003961">
        <w:rPr>
          <w:rFonts w:ascii="Times New Roman" w:eastAsia="Times New Roman" w:hAnsi="Times New Roman" w:cs="Times New Roman"/>
          <w:sz w:val="24"/>
          <w:szCs w:val="24"/>
          <w:lang w:val="ru-RU"/>
        </w:rPr>
        <w:t xml:space="preserve">обављају се послови који се односе на: </w:t>
      </w:r>
      <w:r w:rsidRPr="00003961">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RS"/>
        </w:rPr>
        <w:t xml:space="preserve">учествовање у </w:t>
      </w:r>
      <w:r w:rsidRPr="00003961">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003961">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RS"/>
        </w:rPr>
        <w:t xml:space="preserve">припрему </w:t>
      </w:r>
      <w:r w:rsidRPr="00003961">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003961">
        <w:rPr>
          <w:rFonts w:ascii="Times New Roman" w:eastAsia="Times New Roman" w:hAnsi="Times New Roman" w:cs="Times New Roman"/>
          <w:kern w:val="18"/>
          <w:sz w:val="24"/>
          <w:szCs w:val="24"/>
          <w:lang w:val="ru-RU"/>
        </w:rPr>
        <w:t>у области грађевинарства, саобраћаја и инфраструктуре</w:t>
      </w:r>
      <w:r w:rsidRPr="00003961">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003961">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003961">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003961">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као и </w:t>
      </w:r>
      <w:r w:rsidRPr="00003961">
        <w:rPr>
          <w:rFonts w:ascii="Times New Roman" w:eastAsia="Times New Roman" w:hAnsi="Times New Roman" w:cs="Times New Roman"/>
          <w:sz w:val="24"/>
          <w:szCs w:val="24"/>
          <w:lang w:val="sr-Cyrl-RS"/>
        </w:rPr>
        <w:t>други послови из делокруга Одељења.</w:t>
      </w:r>
    </w:p>
    <w:p w:rsidR="00787E78" w:rsidRPr="00003961" w:rsidRDefault="00787E78" w:rsidP="00787E78">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rsidR="00787E78" w:rsidRPr="00003961" w:rsidRDefault="00787E78" w:rsidP="00787E78">
      <w:pPr>
        <w:spacing w:after="200" w:line="276" w:lineRule="auto"/>
        <w:ind w:right="-2" w:firstLine="85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rsidR="00787E78" w:rsidRPr="00003961" w:rsidRDefault="00787E78" w:rsidP="00787E78">
      <w:pPr>
        <w:spacing w:after="0" w:line="240" w:lineRule="auto"/>
        <w:rPr>
          <w:rFonts w:ascii="Times New Roman" w:eastAsia="Times New Roman" w:hAnsi="Times New Roman" w:cs="Times New Roman"/>
          <w:sz w:val="24"/>
          <w:szCs w:val="24"/>
          <w:lang w:val="en-GB"/>
        </w:rPr>
        <w:sectPr w:rsidR="00787E78" w:rsidRPr="00003961" w:rsidSect="00CB3F67">
          <w:pgSz w:w="12240" w:h="15840"/>
          <w:pgMar w:top="1418" w:right="1608" w:bottom="1418" w:left="1701" w:header="720" w:footer="720" w:gutter="0"/>
          <w:cols w:space="720"/>
          <w:docGrid w:linePitch="360"/>
        </w:sect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3" w:name="_Toc522526536"/>
      <w:bookmarkStart w:id="24" w:name="_Toc77585549"/>
      <w:r w:rsidRPr="00003961">
        <w:rPr>
          <w:rFonts w:ascii="Times New Roman" w:eastAsia="Times New Roman" w:hAnsi="Times New Roman" w:cs="Times New Roman"/>
          <w:b/>
          <w:bCs/>
          <w:i/>
          <w:iCs/>
          <w:sz w:val="24"/>
          <w:szCs w:val="28"/>
          <w:lang w:val="sr-Latn-RS" w:eastAsia="x-none"/>
        </w:rPr>
        <w:lastRenderedPageBreak/>
        <w:t xml:space="preserve">3.12 </w:t>
      </w:r>
      <w:r w:rsidRPr="00003961">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лица:</w:t>
      </w:r>
      <w:bookmarkEnd w:id="23"/>
      <w:bookmarkEnd w:id="24"/>
    </w:p>
    <w:tbl>
      <w:tblPr>
        <w:tblW w:w="140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251"/>
        <w:gridCol w:w="988"/>
        <w:gridCol w:w="1004"/>
        <w:gridCol w:w="1184"/>
        <w:gridCol w:w="1158"/>
        <w:gridCol w:w="942"/>
        <w:gridCol w:w="9"/>
        <w:gridCol w:w="1028"/>
        <w:gridCol w:w="9"/>
        <w:gridCol w:w="1247"/>
        <w:gridCol w:w="9"/>
        <w:gridCol w:w="760"/>
        <w:gridCol w:w="9"/>
      </w:tblGrid>
      <w:tr w:rsidR="00003961" w:rsidRPr="00003961" w:rsidTr="00CB3F67">
        <w:trPr>
          <w:cantSplit/>
          <w:trHeight w:val="603"/>
          <w:tblHeader/>
        </w:trPr>
        <w:tc>
          <w:tcPr>
            <w:tcW w:w="2233" w:type="dxa"/>
            <w:vMerge w:val="restart"/>
            <w:tcBorders>
              <w:right w:val="double" w:sz="4" w:space="0" w:color="auto"/>
            </w:tcBorders>
            <w:shd w:val="clear" w:color="auto" w:fill="FBE4D5"/>
            <w:vAlign w:val="center"/>
          </w:tcPr>
          <w:p w:rsidR="00224C8E" w:rsidRPr="00003961" w:rsidRDefault="00224C8E" w:rsidP="00224C8E">
            <w:pPr>
              <w:spacing w:after="0" w:line="240" w:lineRule="auto"/>
              <w:jc w:val="both"/>
              <w:rPr>
                <w:rFonts w:ascii="Century" w:eastAsia="Times New Roman" w:hAnsi="Century" w:cs="Times New Roman"/>
                <w:sz w:val="18"/>
                <w:szCs w:val="18"/>
                <w:lang w:val="en-GB"/>
              </w:rPr>
            </w:pPr>
            <w:r w:rsidRPr="00003961">
              <w:rPr>
                <w:rFonts w:ascii="Century" w:eastAsia="Times New Roman" w:hAnsi="Century" w:cs="Times New Roman"/>
                <w:sz w:val="18"/>
                <w:szCs w:val="18"/>
                <w:lang w:val="en-GB"/>
              </w:rPr>
              <w:t>Организациона јединица</w:t>
            </w:r>
          </w:p>
        </w:tc>
        <w:tc>
          <w:tcPr>
            <w:tcW w:w="4411" w:type="dxa"/>
            <w:gridSpan w:val="4"/>
            <w:tcBorders>
              <w:left w:val="double" w:sz="4" w:space="0" w:color="auto"/>
              <w:bottom w:val="single" w:sz="4" w:space="0" w:color="auto"/>
              <w:right w:val="double" w:sz="4" w:space="0" w:color="auto"/>
            </w:tcBorders>
            <w:shd w:val="clear" w:color="auto" w:fill="FBE4D5"/>
            <w:vAlign w:val="center"/>
          </w:tcPr>
          <w:p w:rsidR="00224C8E" w:rsidRPr="00003961" w:rsidRDefault="00224C8E" w:rsidP="00224C8E">
            <w:pPr>
              <w:spacing w:after="0" w:line="240" w:lineRule="auto"/>
              <w:jc w:val="center"/>
              <w:rPr>
                <w:rFonts w:ascii="Century" w:eastAsia="Times New Roman" w:hAnsi="Century" w:cs="Times New Roman"/>
                <w:sz w:val="18"/>
                <w:szCs w:val="18"/>
                <w:lang w:val="en-GB"/>
              </w:rPr>
            </w:pPr>
            <w:r w:rsidRPr="00003961">
              <w:rPr>
                <w:rFonts w:ascii="Century" w:eastAsia="Times New Roman" w:hAnsi="Century" w:cs="Times New Roman"/>
                <w:sz w:val="18"/>
                <w:szCs w:val="18"/>
                <w:lang w:val="en-GB"/>
              </w:rPr>
              <w:t>По систематизацији</w:t>
            </w:r>
          </w:p>
        </w:tc>
        <w:tc>
          <w:tcPr>
            <w:tcW w:w="4297" w:type="dxa"/>
            <w:gridSpan w:val="5"/>
            <w:tcBorders>
              <w:left w:val="double" w:sz="4" w:space="0" w:color="auto"/>
              <w:bottom w:val="single" w:sz="4" w:space="0" w:color="auto"/>
              <w:right w:val="double" w:sz="4" w:space="0" w:color="auto"/>
            </w:tcBorders>
            <w:shd w:val="clear" w:color="auto" w:fill="FBE4D5"/>
            <w:vAlign w:val="center"/>
          </w:tcPr>
          <w:p w:rsidR="00224C8E" w:rsidRPr="00003961" w:rsidRDefault="00224C8E" w:rsidP="00224C8E">
            <w:pPr>
              <w:spacing w:after="0" w:line="240" w:lineRule="auto"/>
              <w:jc w:val="center"/>
              <w:rPr>
                <w:rFonts w:ascii="Century" w:eastAsia="Times New Roman" w:hAnsi="Century" w:cs="Times New Roman"/>
                <w:sz w:val="18"/>
                <w:szCs w:val="18"/>
                <w:lang w:val="en-GB"/>
              </w:rPr>
            </w:pPr>
            <w:r w:rsidRPr="00003961">
              <w:rPr>
                <w:rFonts w:ascii="Century" w:eastAsia="Times New Roman" w:hAnsi="Century"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rsidR="00224C8E" w:rsidRPr="00003961" w:rsidRDefault="00224C8E" w:rsidP="00224C8E">
            <w:pPr>
              <w:spacing w:after="0" w:line="240" w:lineRule="auto"/>
              <w:jc w:val="center"/>
              <w:rPr>
                <w:rFonts w:ascii="Century" w:eastAsia="Times New Roman" w:hAnsi="Century" w:cs="Times New Roman"/>
                <w:sz w:val="16"/>
                <w:szCs w:val="16"/>
                <w:lang w:val="en-GB"/>
              </w:rPr>
            </w:pPr>
            <w:r w:rsidRPr="00003961">
              <w:rPr>
                <w:rFonts w:ascii="Century" w:eastAsia="Times New Roman" w:hAnsi="Century"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rsidR="00224C8E" w:rsidRPr="00003961" w:rsidRDefault="00224C8E" w:rsidP="00224C8E">
            <w:pPr>
              <w:spacing w:after="0" w:line="240" w:lineRule="auto"/>
              <w:jc w:val="center"/>
              <w:rPr>
                <w:rFonts w:ascii="Century" w:eastAsia="Times New Roman" w:hAnsi="Century" w:cs="Times New Roman"/>
                <w:sz w:val="16"/>
                <w:szCs w:val="16"/>
                <w:lang w:val="en-GB"/>
              </w:rPr>
            </w:pPr>
            <w:r w:rsidRPr="00003961">
              <w:rPr>
                <w:rFonts w:ascii="Century" w:eastAsia="Times New Roman" w:hAnsi="Century" w:cs="Times New Roman"/>
                <w:sz w:val="16"/>
                <w:szCs w:val="16"/>
                <w:lang w:val="en-GB"/>
              </w:rPr>
              <w:t>Привремени и повремени послови</w:t>
            </w:r>
          </w:p>
        </w:tc>
        <w:tc>
          <w:tcPr>
            <w:tcW w:w="769" w:type="dxa"/>
            <w:gridSpan w:val="2"/>
            <w:shd w:val="clear" w:color="auto" w:fill="FBE4D5"/>
            <w:vAlign w:val="center"/>
          </w:tcPr>
          <w:p w:rsidR="00224C8E" w:rsidRPr="00003961" w:rsidRDefault="00224C8E" w:rsidP="00224C8E">
            <w:pPr>
              <w:spacing w:after="0" w:line="240" w:lineRule="auto"/>
              <w:jc w:val="center"/>
              <w:rPr>
                <w:rFonts w:ascii="Century" w:eastAsia="Times New Roman" w:hAnsi="Century" w:cs="Times New Roman"/>
                <w:sz w:val="16"/>
                <w:szCs w:val="16"/>
                <w:lang w:val="en-GB"/>
              </w:rPr>
            </w:pPr>
            <w:r w:rsidRPr="00003961">
              <w:rPr>
                <w:rFonts w:ascii="Century" w:eastAsia="Times New Roman" w:hAnsi="Century" w:cs="Times New Roman"/>
                <w:sz w:val="16"/>
                <w:szCs w:val="16"/>
                <w:lang w:val="en-GB"/>
              </w:rPr>
              <w:t>Уговор о делу</w:t>
            </w:r>
          </w:p>
        </w:tc>
      </w:tr>
      <w:tr w:rsidR="00003961" w:rsidRPr="00003961" w:rsidTr="00CB3F67">
        <w:trPr>
          <w:gridAfter w:val="1"/>
          <w:wAfter w:w="9" w:type="dxa"/>
          <w:cantSplit/>
          <w:trHeight w:val="619"/>
          <w:tblHeader/>
        </w:trPr>
        <w:tc>
          <w:tcPr>
            <w:tcW w:w="2233" w:type="dxa"/>
            <w:vMerge/>
            <w:tcBorders>
              <w:bottom w:val="double" w:sz="4" w:space="0" w:color="auto"/>
              <w:right w:val="double" w:sz="4" w:space="0" w:color="auto"/>
            </w:tcBorders>
            <w:vAlign w:val="center"/>
          </w:tcPr>
          <w:p w:rsidR="00224C8E" w:rsidRPr="00003961" w:rsidRDefault="00224C8E" w:rsidP="00224C8E">
            <w:pPr>
              <w:spacing w:after="0" w:line="240" w:lineRule="auto"/>
              <w:jc w:val="both"/>
              <w:rPr>
                <w:rFonts w:ascii="Century" w:eastAsia="Times New Roman" w:hAnsi="Century"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државни службен. на положају</w:t>
            </w:r>
          </w:p>
        </w:tc>
        <w:tc>
          <w:tcPr>
            <w:tcW w:w="1169" w:type="dxa"/>
            <w:tcBorders>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државни службе извршиоци</w:t>
            </w:r>
          </w:p>
        </w:tc>
        <w:tc>
          <w:tcPr>
            <w:tcW w:w="1251" w:type="dxa"/>
            <w:tcBorders>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sr-Cyrl-CS"/>
              </w:rPr>
            </w:pPr>
            <w:r w:rsidRPr="00003961">
              <w:rPr>
                <w:rFonts w:ascii="Century" w:eastAsia="Times New Roman" w:hAnsi="Century" w:cs="TimesNewRomanPSMT"/>
                <w:sz w:val="16"/>
                <w:szCs w:val="16"/>
                <w:lang w:val="en-GB"/>
              </w:rPr>
              <w:t>намештен.</w:t>
            </w:r>
          </w:p>
        </w:tc>
        <w:tc>
          <w:tcPr>
            <w:tcW w:w="988" w:type="dxa"/>
            <w:tcBorders>
              <w:bottom w:val="double" w:sz="4" w:space="0" w:color="auto"/>
              <w:right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укупно</w:t>
            </w:r>
          </w:p>
        </w:tc>
        <w:tc>
          <w:tcPr>
            <w:tcW w:w="1004" w:type="dxa"/>
            <w:tcBorders>
              <w:left w:val="double" w:sz="4" w:space="0" w:color="auto"/>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државни службен. на положају</w:t>
            </w:r>
          </w:p>
        </w:tc>
        <w:tc>
          <w:tcPr>
            <w:tcW w:w="1184" w:type="dxa"/>
            <w:tcBorders>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државни службе извршиоци</w:t>
            </w:r>
          </w:p>
        </w:tc>
        <w:tc>
          <w:tcPr>
            <w:tcW w:w="1158" w:type="dxa"/>
            <w:tcBorders>
              <w:bottom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sr-Cyrl-CS"/>
              </w:rPr>
            </w:pPr>
            <w:r w:rsidRPr="00003961">
              <w:rPr>
                <w:rFonts w:ascii="Century" w:eastAsia="Times New Roman" w:hAnsi="Century" w:cs="TimesNewRomanPSMT"/>
                <w:sz w:val="16"/>
                <w:szCs w:val="16"/>
                <w:lang w:val="en-GB"/>
              </w:rPr>
              <w:t>Намештен.</w:t>
            </w:r>
          </w:p>
        </w:tc>
        <w:tc>
          <w:tcPr>
            <w:tcW w:w="942" w:type="dxa"/>
            <w:tcBorders>
              <w:bottom w:val="double" w:sz="4" w:space="0" w:color="auto"/>
              <w:right w:val="double" w:sz="4" w:space="0" w:color="auto"/>
            </w:tcBorders>
            <w:shd w:val="clear" w:color="auto" w:fill="F4B083"/>
            <w:vAlign w:val="center"/>
          </w:tcPr>
          <w:p w:rsidR="00224C8E" w:rsidRPr="00003961" w:rsidRDefault="00224C8E" w:rsidP="00224C8E">
            <w:pPr>
              <w:autoSpaceDE w:val="0"/>
              <w:autoSpaceDN w:val="0"/>
              <w:adjustRightInd w:val="0"/>
              <w:spacing w:after="0" w:line="240" w:lineRule="auto"/>
              <w:jc w:val="center"/>
              <w:rPr>
                <w:rFonts w:ascii="Century" w:eastAsia="Times New Roman" w:hAnsi="Century" w:cs="TimesNewRomanPSMT"/>
                <w:sz w:val="16"/>
                <w:szCs w:val="16"/>
                <w:lang w:val="en-GB"/>
              </w:rPr>
            </w:pPr>
            <w:r w:rsidRPr="00003961">
              <w:rPr>
                <w:rFonts w:ascii="Century" w:eastAsia="Times New Roman" w:hAnsi="Century" w:cs="TimesNewRomanPSMT"/>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rsidR="00224C8E" w:rsidRPr="00003961" w:rsidRDefault="00224C8E" w:rsidP="00224C8E">
            <w:pPr>
              <w:spacing w:after="0" w:line="240" w:lineRule="auto"/>
              <w:jc w:val="both"/>
              <w:rPr>
                <w:rFonts w:ascii="Century" w:eastAsia="Times New Roman" w:hAnsi="Century" w:cs="Times New Roman"/>
                <w:sz w:val="18"/>
                <w:szCs w:val="18"/>
                <w:lang w:val="en-GB"/>
              </w:rPr>
            </w:pPr>
          </w:p>
        </w:tc>
        <w:tc>
          <w:tcPr>
            <w:tcW w:w="1256" w:type="dxa"/>
            <w:gridSpan w:val="2"/>
            <w:tcBorders>
              <w:left w:val="single" w:sz="4" w:space="0" w:color="auto"/>
              <w:bottom w:val="double" w:sz="4" w:space="0" w:color="auto"/>
            </w:tcBorders>
            <w:vAlign w:val="center"/>
          </w:tcPr>
          <w:p w:rsidR="00224C8E" w:rsidRPr="00003961" w:rsidRDefault="00224C8E" w:rsidP="00224C8E">
            <w:pPr>
              <w:spacing w:after="0" w:line="240" w:lineRule="auto"/>
              <w:jc w:val="both"/>
              <w:rPr>
                <w:rFonts w:ascii="Century" w:eastAsia="Times New Roman" w:hAnsi="Century" w:cs="Times New Roman"/>
                <w:sz w:val="18"/>
                <w:szCs w:val="18"/>
                <w:lang w:val="en-GB"/>
              </w:rPr>
            </w:pPr>
          </w:p>
        </w:tc>
        <w:tc>
          <w:tcPr>
            <w:tcW w:w="769" w:type="dxa"/>
            <w:gridSpan w:val="2"/>
            <w:tcBorders>
              <w:bottom w:val="double" w:sz="4" w:space="0" w:color="auto"/>
            </w:tcBorders>
            <w:vAlign w:val="center"/>
          </w:tcPr>
          <w:p w:rsidR="00224C8E" w:rsidRPr="00003961" w:rsidRDefault="00224C8E" w:rsidP="00224C8E">
            <w:pPr>
              <w:spacing w:after="0" w:line="240" w:lineRule="auto"/>
              <w:jc w:val="both"/>
              <w:rPr>
                <w:rFonts w:ascii="Century" w:eastAsia="Times New Roman" w:hAnsi="Century" w:cs="Times New Roman"/>
                <w:sz w:val="18"/>
                <w:szCs w:val="18"/>
                <w:lang w:val="en-GB"/>
              </w:rPr>
            </w:pP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Секретаријат Министарства</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30</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5</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36</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2</w:t>
            </w:r>
            <w:r w:rsidRPr="00003961">
              <w:rPr>
                <w:rFonts w:ascii="Times New Roman" w:eastAsia="Times New Roman" w:hAnsi="Times New Roman" w:cs="Times New Roman"/>
                <w:sz w:val="24"/>
                <w:szCs w:val="24"/>
                <w:lang w:val="sr-Cyrl-CS"/>
              </w:rPr>
              <w:t>9</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35</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15</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36</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37</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28</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29</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5</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26</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10</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11</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8</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7</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en-GB"/>
              </w:rPr>
              <w:t xml:space="preserve">Сектор за ваздушни саобраћај </w:t>
            </w:r>
            <w:r w:rsidRPr="00003961">
              <w:rPr>
                <w:rFonts w:ascii="Century" w:eastAsia="Times New Roman" w:hAnsi="Century" w:cs="Times New Roman"/>
                <w:sz w:val="20"/>
                <w:szCs w:val="20"/>
                <w:lang w:val="sr-Cyrl-CS"/>
              </w:rPr>
              <w:t>и транспорт опасне робе</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9</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10</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6</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7</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41</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43</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3</w:t>
            </w:r>
            <w:r w:rsidRPr="00003961">
              <w:rPr>
                <w:rFonts w:ascii="Times New Roman" w:eastAsia="Times New Roman" w:hAnsi="Times New Roman" w:cs="Times New Roman"/>
                <w:sz w:val="24"/>
                <w:szCs w:val="24"/>
                <w:lang w:val="sr-Cyrl-CS"/>
              </w:rPr>
              <w:t>7</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39</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en-GB"/>
              </w:rPr>
              <w:t>Сектор за грађевинске послове</w:t>
            </w:r>
            <w:r w:rsidRPr="00003961">
              <w:rPr>
                <w:rFonts w:ascii="Century" w:eastAsia="Times New Roman" w:hAnsi="Century"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29</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30</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21</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11</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989"/>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lastRenderedPageBreak/>
              <w:t>Сектор за просторно планирање и урбанизам</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23</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24</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20</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21</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18"/>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Сектор за међународну сарадњу и европске интеграције</w:t>
            </w:r>
          </w:p>
          <w:p w:rsidR="00224C8E" w:rsidRPr="00003961" w:rsidRDefault="00224C8E" w:rsidP="00224C8E">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8</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9</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5</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p>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6</w:t>
            </w:r>
          </w:p>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en-GB"/>
              </w:rPr>
              <w:t xml:space="preserve">Сектор за </w:t>
            </w:r>
            <w:r w:rsidRPr="00003961">
              <w:rPr>
                <w:rFonts w:ascii="Century" w:eastAsia="Times New Roman" w:hAnsi="Century" w:cs="Times New Roman"/>
                <w:sz w:val="20"/>
                <w:szCs w:val="20"/>
                <w:lang w:val="sr-Cyrl-CS"/>
              </w:rPr>
              <w:t>стамбену и архитектонску политику, комуналне делатности и енергетску ефикасност</w:t>
            </w:r>
          </w:p>
          <w:p w:rsidR="00224C8E" w:rsidRPr="00003961" w:rsidRDefault="00224C8E" w:rsidP="00224C8E">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21</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23</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15</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17</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7</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en-GB"/>
              </w:rPr>
            </w:pPr>
            <w:r w:rsidRPr="00003961">
              <w:rPr>
                <w:rFonts w:ascii="Century" w:eastAsia="Times New Roman" w:hAnsi="Century" w:cs="Times New Roman"/>
                <w:sz w:val="20"/>
                <w:szCs w:val="20"/>
                <w:lang w:val="en-GB"/>
              </w:rPr>
              <w:t>Сектор за инспекцијски надзор</w:t>
            </w:r>
          </w:p>
          <w:p w:rsidR="00224C8E" w:rsidRPr="00003961" w:rsidRDefault="00224C8E" w:rsidP="00224C8E">
            <w:pPr>
              <w:spacing w:after="0" w:line="240" w:lineRule="auto"/>
              <w:rPr>
                <w:rFonts w:ascii="Century" w:eastAsia="Times New Roman" w:hAnsi="Century" w:cs="Times New Roman"/>
                <w:sz w:val="20"/>
                <w:szCs w:val="20"/>
                <w:lang w:val="en-GB"/>
              </w:rPr>
            </w:pP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115</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116</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61</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62</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3</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sr-Cyrl-CS"/>
              </w:rPr>
              <w:t xml:space="preserve">Одељење за управне и управно-надзорне послове </w:t>
            </w:r>
          </w:p>
          <w:p w:rsidR="00224C8E" w:rsidRPr="00003961" w:rsidRDefault="00224C8E" w:rsidP="00224C8E">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sr-Cyrl-CS"/>
              </w:rPr>
              <w:t>Одељење за управљање пројектима</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6</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5</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sr-Cyrl-CS"/>
              </w:rPr>
              <w:lastRenderedPageBreak/>
              <w:t>Група за интерну ревизију</w:t>
            </w:r>
          </w:p>
          <w:p w:rsidR="00224C8E" w:rsidRPr="00003961" w:rsidRDefault="00224C8E" w:rsidP="00224C8E">
            <w:pPr>
              <w:spacing w:after="0" w:line="240" w:lineRule="auto"/>
              <w:rPr>
                <w:rFonts w:ascii="Century" w:eastAsia="Times New Roman" w:hAnsi="Century" w:cs="Times New Roman"/>
                <w:sz w:val="20"/>
                <w:szCs w:val="20"/>
                <w:lang w:val="sr-Cyrl-CS"/>
              </w:rPr>
            </w:pP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sr-Latn-CS"/>
              </w:rPr>
              <w:t>K</w:t>
            </w:r>
            <w:r w:rsidRPr="00003961">
              <w:rPr>
                <w:rFonts w:ascii="Century" w:eastAsia="Times New Roman" w:hAnsi="Century" w:cs="Times New Roman"/>
                <w:sz w:val="20"/>
                <w:szCs w:val="20"/>
                <w:lang w:val="sr-Cyrl-CS"/>
              </w:rPr>
              <w:t xml:space="preserve">абинет </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r>
      <w:tr w:rsidR="00003961" w:rsidRPr="00003961" w:rsidTr="00CB3F67">
        <w:trPr>
          <w:gridAfter w:val="1"/>
          <w:wAfter w:w="9" w:type="dxa"/>
          <w:cantSplit/>
          <w:trHeight w:val="300"/>
        </w:trPr>
        <w:tc>
          <w:tcPr>
            <w:tcW w:w="2233" w:type="dxa"/>
            <w:tcBorders>
              <w:right w:val="double" w:sz="4" w:space="0" w:color="auto"/>
            </w:tcBorders>
          </w:tcPr>
          <w:p w:rsidR="00224C8E" w:rsidRPr="00003961" w:rsidRDefault="00224C8E" w:rsidP="00224C8E">
            <w:pPr>
              <w:spacing w:after="0" w:line="240" w:lineRule="auto"/>
              <w:rPr>
                <w:rFonts w:ascii="Century" w:eastAsia="Times New Roman" w:hAnsi="Century" w:cs="Times New Roman"/>
                <w:sz w:val="20"/>
                <w:szCs w:val="20"/>
                <w:lang w:val="sr-Cyrl-CS"/>
              </w:rPr>
            </w:pPr>
            <w:r w:rsidRPr="00003961">
              <w:rPr>
                <w:rFonts w:ascii="Century" w:eastAsia="Times New Roman" w:hAnsi="Century" w:cs="Times New Roman"/>
                <w:sz w:val="20"/>
                <w:szCs w:val="20"/>
                <w:lang w:val="sr-Cyrl-CS"/>
              </w:rPr>
              <w:t>Сарадници државних секретара</w:t>
            </w:r>
          </w:p>
        </w:tc>
        <w:tc>
          <w:tcPr>
            <w:tcW w:w="1003"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69"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251"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988"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004" w:type="dxa"/>
            <w:tcBorders>
              <w:lef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84"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158" w:type="dxa"/>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6</w:t>
            </w:r>
          </w:p>
        </w:tc>
        <w:tc>
          <w:tcPr>
            <w:tcW w:w="769" w:type="dxa"/>
            <w:gridSpan w:val="2"/>
            <w:vAlign w:val="center"/>
          </w:tcPr>
          <w:p w:rsidR="00224C8E" w:rsidRPr="00003961" w:rsidRDefault="00224C8E" w:rsidP="00224C8E">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w:t>
            </w:r>
          </w:p>
        </w:tc>
      </w:tr>
      <w:tr w:rsidR="00003961" w:rsidRPr="00003961" w:rsidTr="00CB3F67">
        <w:trPr>
          <w:gridAfter w:val="1"/>
          <w:wAfter w:w="9" w:type="dxa"/>
          <w:cantSplit/>
          <w:trHeight w:val="318"/>
        </w:trPr>
        <w:tc>
          <w:tcPr>
            <w:tcW w:w="2233" w:type="dxa"/>
            <w:tcBorders>
              <w:right w:val="double" w:sz="4" w:space="0" w:color="auto"/>
            </w:tcBorders>
            <w:shd w:val="clear" w:color="auto" w:fill="FBE4D5"/>
          </w:tcPr>
          <w:p w:rsidR="00224C8E" w:rsidRPr="00003961" w:rsidRDefault="00224C8E" w:rsidP="00224C8E">
            <w:pPr>
              <w:spacing w:after="0" w:line="240" w:lineRule="auto"/>
              <w:rPr>
                <w:rFonts w:ascii="Times New Roman" w:eastAsia="Times New Roman" w:hAnsi="Times New Roman" w:cs="Times New Roman"/>
                <w:b/>
                <w:sz w:val="24"/>
                <w:szCs w:val="24"/>
                <w:lang w:val="en-GB"/>
              </w:rPr>
            </w:pPr>
            <w:r w:rsidRPr="00003961">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eastAsia="zh-TW"/>
              </w:rPr>
            </w:pPr>
            <w:r w:rsidRPr="00003961">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343</w:t>
            </w:r>
          </w:p>
        </w:tc>
        <w:tc>
          <w:tcPr>
            <w:tcW w:w="1251"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7</w:t>
            </w:r>
          </w:p>
        </w:tc>
        <w:tc>
          <w:tcPr>
            <w:tcW w:w="988"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360</w:t>
            </w:r>
          </w:p>
        </w:tc>
        <w:tc>
          <w:tcPr>
            <w:tcW w:w="1004"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en-GB"/>
              </w:rPr>
              <w:t>10</w:t>
            </w:r>
          </w:p>
        </w:tc>
        <w:tc>
          <w:tcPr>
            <w:tcW w:w="1184"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246</w:t>
            </w:r>
          </w:p>
        </w:tc>
        <w:tc>
          <w:tcPr>
            <w:tcW w:w="1158"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260</w:t>
            </w:r>
          </w:p>
        </w:tc>
        <w:tc>
          <w:tcPr>
            <w:tcW w:w="1037" w:type="dxa"/>
            <w:gridSpan w:val="2"/>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en-GB"/>
              </w:rPr>
            </w:pPr>
            <w:r w:rsidRPr="00003961">
              <w:rPr>
                <w:rFonts w:ascii="Times New Roman" w:eastAsia="Times New Roman" w:hAnsi="Times New Roman" w:cs="Times New Roman"/>
                <w:b/>
                <w:sz w:val="24"/>
                <w:szCs w:val="24"/>
                <w:lang w:val="sr-Cyrl-CS"/>
              </w:rPr>
              <w:t>17</w:t>
            </w:r>
          </w:p>
        </w:tc>
        <w:tc>
          <w:tcPr>
            <w:tcW w:w="1256" w:type="dxa"/>
            <w:gridSpan w:val="2"/>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Latn-RS"/>
              </w:rPr>
            </w:pPr>
            <w:r w:rsidRPr="00003961">
              <w:rPr>
                <w:rFonts w:ascii="Times New Roman" w:eastAsia="Times New Roman" w:hAnsi="Times New Roman" w:cs="Times New Roman"/>
                <w:b/>
                <w:sz w:val="24"/>
                <w:szCs w:val="24"/>
                <w:lang w:val="sr-Cyrl-CS"/>
              </w:rPr>
              <w:t>99</w:t>
            </w:r>
          </w:p>
        </w:tc>
        <w:tc>
          <w:tcPr>
            <w:tcW w:w="769" w:type="dxa"/>
            <w:gridSpan w:val="2"/>
            <w:tcBorders>
              <w:top w:val="nil"/>
              <w:left w:val="nil"/>
              <w:bottom w:val="single" w:sz="8" w:space="0" w:color="auto"/>
              <w:right w:val="single" w:sz="8" w:space="0" w:color="auto"/>
            </w:tcBorders>
            <w:shd w:val="clear" w:color="000000" w:fill="FBE4D5"/>
            <w:vAlign w:val="center"/>
          </w:tcPr>
          <w:p w:rsidR="00224C8E" w:rsidRPr="00003961" w:rsidRDefault="00224C8E" w:rsidP="00224C8E">
            <w:pPr>
              <w:spacing w:after="0" w:line="240" w:lineRule="auto"/>
              <w:jc w:val="center"/>
              <w:rPr>
                <w:rFonts w:ascii="Times New Roman" w:eastAsia="Times New Roman" w:hAnsi="Times New Roman" w:cs="Times New Roman"/>
                <w:b/>
                <w:sz w:val="24"/>
                <w:szCs w:val="24"/>
                <w:lang w:val="sr-Cyrl-CS"/>
              </w:rPr>
            </w:pPr>
          </w:p>
        </w:tc>
      </w:tr>
    </w:tbl>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003961">
        <w:rPr>
          <w:rFonts w:ascii="Times New Roman" w:eastAsia="Times New Roman" w:hAnsi="Times New Roman" w:cs="Times New Roman"/>
          <w:i/>
          <w:sz w:val="24"/>
          <w:szCs w:val="24"/>
          <w:lang w:val="sr-Cyrl-CS"/>
        </w:rPr>
        <w:t>Извор: Секретаријат министарства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autoSpaceDE w:val="0"/>
        <w:autoSpaceDN w:val="0"/>
        <w:adjustRightInd w:val="0"/>
        <w:spacing w:after="0" w:line="240" w:lineRule="auto"/>
        <w:rPr>
          <w:rFonts w:ascii="Times New Roman" w:eastAsia="Times New Roman" w:hAnsi="Times New Roman" w:cs="Times New Roman"/>
          <w:b/>
          <w:sz w:val="24"/>
          <w:szCs w:val="24"/>
          <w:lang w:val="sr-Cyrl-RS"/>
        </w:rPr>
        <w:sectPr w:rsidR="00787E78" w:rsidRPr="00003961" w:rsidSect="00CB3F67">
          <w:pgSz w:w="16839" w:h="11907" w:orient="landscape" w:code="9"/>
          <w:pgMar w:top="1701" w:right="1418" w:bottom="1701" w:left="1418" w:header="720" w:footer="720" w:gutter="0"/>
          <w:cols w:space="720"/>
          <w:docGrid w:linePitch="360"/>
        </w:sectPr>
      </w:pPr>
    </w:p>
    <w:p w:rsidR="00787E78" w:rsidRPr="00003961" w:rsidRDefault="00787E78" w:rsidP="00787E78">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5" w:name="_Toc397689238"/>
      <w:bookmarkStart w:id="26" w:name="_Toc77585550"/>
      <w:bookmarkEnd w:id="19"/>
      <w:r w:rsidRPr="00003961">
        <w:rPr>
          <w:rFonts w:ascii="Times New Roman" w:eastAsia="Times New Roman" w:hAnsi="Times New Roman" w:cs="Times New Roman"/>
          <w:b/>
          <w:bCs/>
          <w:kern w:val="32"/>
          <w:sz w:val="28"/>
          <w:szCs w:val="32"/>
          <w:lang w:val="sr-Cyrl-RS"/>
        </w:rPr>
        <w:lastRenderedPageBreak/>
        <w:t>4. Опис функција старешина</w:t>
      </w:r>
      <w:bookmarkEnd w:id="25"/>
      <w:bookmarkEnd w:id="26"/>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државној управи</w:t>
      </w:r>
      <w:r w:rsidRPr="00003961">
        <w:rPr>
          <w:rFonts w:ascii="Times New Roman" w:eastAsia="Times New Roman" w:hAnsi="Times New Roman" w:cs="Times New Roman"/>
          <w:sz w:val="24"/>
          <w:szCs w:val="24"/>
          <w:vertAlign w:val="superscript"/>
          <w:lang w:val="sr-Cyrl-RS"/>
        </w:rPr>
        <w:footnoteReference w:id="4"/>
      </w:r>
      <w:r w:rsidRPr="00003961">
        <w:rPr>
          <w:rFonts w:ascii="Times New Roman" w:eastAsia="Times New Roman" w:hAnsi="Times New Roman" w:cs="Times New Roman"/>
          <w:sz w:val="24"/>
          <w:szCs w:val="24"/>
          <w:lang w:val="sr-Cyrl-RS"/>
        </w:rPr>
        <w:t xml:space="preserve"> („Сл. гласник РС“, број 79/05, 101/07, 95/10, 99/14</w:t>
      </w:r>
      <w:r w:rsidRPr="00003961">
        <w:rPr>
          <w:rFonts w:ascii="Times New Roman" w:eastAsia="Times New Roman" w:hAnsi="Times New Roman" w:cs="Times New Roman"/>
          <w:sz w:val="24"/>
          <w:szCs w:val="24"/>
          <w:lang w:val="sr-Latn-RS"/>
        </w:rPr>
        <w:t>, 47/18 и 30/18-</w:t>
      </w:r>
      <w:r w:rsidRPr="00003961">
        <w:rPr>
          <w:rFonts w:ascii="Times New Roman" w:eastAsia="Times New Roman" w:hAnsi="Times New Roman" w:cs="Times New Roman"/>
          <w:sz w:val="24"/>
          <w:szCs w:val="24"/>
          <w:lang w:val="sr-Cyrl-CS"/>
        </w:rPr>
        <w:t>др.закон</w:t>
      </w:r>
      <w:r w:rsidRPr="00003961">
        <w:rPr>
          <w:rFonts w:ascii="Times New Roman" w:eastAsia="Times New Roman" w:hAnsi="Times New Roman" w:cs="Times New Roman"/>
          <w:sz w:val="24"/>
          <w:szCs w:val="24"/>
          <w:lang w:val="sr-Cyrl-RS"/>
        </w:rPr>
        <w:t>) утврђује овлашћења и дужности министра и постављених лица.</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Latn-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b/>
          <w:i/>
          <w:sz w:val="24"/>
          <w:szCs w:val="24"/>
          <w:lang w:val="sr-Cyrl-RS"/>
        </w:rPr>
      </w:pPr>
      <w:r w:rsidRPr="00003961">
        <w:rPr>
          <w:rFonts w:ascii="Times New Roman" w:eastAsia="Times New Roman" w:hAnsi="Times New Roman" w:cs="Times New Roman"/>
          <w:b/>
          <w:i/>
          <w:sz w:val="24"/>
          <w:szCs w:val="24"/>
          <w:lang w:val="sr-Cyrl-RS"/>
        </w:rPr>
        <w:t>Томислав Момировић, министар грађевинарства, саобраћаја и инфраструктуре</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Државни секретари : </w:t>
      </w:r>
    </w:p>
    <w:p w:rsidR="00787E78" w:rsidRPr="00003961" w:rsidRDefault="00787E78"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Александра Дам</w:t>
      </w:r>
      <w:r w:rsidRPr="00003961">
        <w:rPr>
          <w:rFonts w:ascii="Times New Roman" w:eastAsia="Times New Roman" w:hAnsi="Times New Roman" w:cs="Times New Roman"/>
          <w:b/>
          <w:sz w:val="24"/>
          <w:szCs w:val="24"/>
          <w:lang w:val="sr-Cyrl-CS"/>
        </w:rPr>
        <w:t>њ</w:t>
      </w:r>
      <w:r w:rsidRPr="00003961">
        <w:rPr>
          <w:rFonts w:ascii="Times New Roman" w:eastAsia="Times New Roman" w:hAnsi="Times New Roman" w:cs="Times New Roman"/>
          <w:b/>
          <w:sz w:val="24"/>
          <w:szCs w:val="24"/>
          <w:lang w:val="sr-Cyrl-RS"/>
        </w:rPr>
        <w:t xml:space="preserve">ановић </w:t>
      </w:r>
    </w:p>
    <w:p w:rsidR="00787E78" w:rsidRPr="00003961" w:rsidRDefault="00787E78"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Милана Ракић</w:t>
      </w:r>
    </w:p>
    <w:p w:rsidR="00787E78" w:rsidRPr="00003961" w:rsidRDefault="00A32A69"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Биљана Вукс</w:t>
      </w:r>
      <w:r w:rsidR="00787E78" w:rsidRPr="00003961">
        <w:rPr>
          <w:rFonts w:ascii="Times New Roman" w:eastAsia="Times New Roman" w:hAnsi="Times New Roman" w:cs="Times New Roman"/>
          <w:b/>
          <w:sz w:val="24"/>
          <w:szCs w:val="24"/>
          <w:lang w:val="sr-Cyrl-RS"/>
        </w:rPr>
        <w:t>ановић</w:t>
      </w:r>
    </w:p>
    <w:p w:rsidR="00787E78" w:rsidRPr="00003961" w:rsidRDefault="00787E78"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Енес Бухић</w:t>
      </w:r>
    </w:p>
    <w:p w:rsidR="00787E78" w:rsidRPr="00003961" w:rsidRDefault="00787E78"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CS"/>
        </w:rPr>
        <w:t>Биљана Поповић</w:t>
      </w:r>
    </w:p>
    <w:p w:rsidR="00787E78" w:rsidRPr="00003961" w:rsidRDefault="00787E78" w:rsidP="00787E78">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Емеше Урбан Лалић</w:t>
      </w:r>
    </w:p>
    <w:p w:rsidR="00787E78" w:rsidRPr="00003961" w:rsidRDefault="00787E78" w:rsidP="00787E78">
      <w:pPr>
        <w:spacing w:after="0" w:line="240" w:lineRule="auto"/>
        <w:ind w:left="720" w:right="-1"/>
        <w:jc w:val="both"/>
        <w:rPr>
          <w:rFonts w:ascii="Times New Roman" w:eastAsia="Times New Roman" w:hAnsi="Times New Roman" w:cs="Times New Roman"/>
          <w:b/>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i/>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Помоћници министра:</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Милан Петровић, </w:t>
      </w:r>
      <w:r w:rsidRPr="00003961">
        <w:rPr>
          <w:rFonts w:ascii="Times New Roman" w:eastAsia="Times New Roman" w:hAnsi="Times New Roman" w:cs="Times New Roman"/>
          <w:sz w:val="24"/>
          <w:szCs w:val="24"/>
          <w:lang w:val="sr-Cyrl-RS"/>
        </w:rPr>
        <w:t>в.д.</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помоћника министра-Сектор за друмски транспорт, путеве и безбедност саобраћаја;</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Анита Димоски</w:t>
      </w:r>
      <w:r w:rsidRPr="00003961">
        <w:rPr>
          <w:rFonts w:ascii="Times New Roman" w:eastAsia="Times New Roman" w:hAnsi="Times New Roman" w:cs="Times New Roman"/>
          <w:sz w:val="24"/>
          <w:szCs w:val="24"/>
          <w:lang w:val="sr-Cyrl-RS"/>
        </w:rPr>
        <w:t>, в.д. помоћника министра-Сектор за железнице и интермодални транспорт;</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Вељко Ковачевић, </w:t>
      </w:r>
      <w:r w:rsidRPr="00003961">
        <w:rPr>
          <w:rFonts w:ascii="Times New Roman" w:eastAsia="Times New Roman" w:hAnsi="Times New Roman" w:cs="Times New Roman"/>
          <w:sz w:val="24"/>
          <w:szCs w:val="24"/>
          <w:lang w:val="sr-Cyrl-RS"/>
        </w:rPr>
        <w:t>в.д.</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CS"/>
        </w:rPr>
        <w:t xml:space="preserve">Ђорђе Милић, </w:t>
      </w:r>
      <w:r w:rsidRPr="00003961">
        <w:rPr>
          <w:rFonts w:ascii="Times New Roman" w:eastAsia="Times New Roman" w:hAnsi="Times New Roman" w:cs="Times New Roman"/>
          <w:sz w:val="24"/>
          <w:szCs w:val="24"/>
          <w:lang w:val="sr-Cyrl-RS"/>
        </w:rPr>
        <w:t>помоћник министра-Сектор за просторно планирање и урбанизам;</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CS"/>
        </w:rPr>
        <w:lastRenderedPageBreak/>
        <w:t xml:space="preserve">Даница Ускоковић, </w:t>
      </w:r>
      <w:r w:rsidRPr="00003961">
        <w:rPr>
          <w:rFonts w:ascii="Times New Roman" w:eastAsia="Times New Roman" w:hAnsi="Times New Roman" w:cs="Times New Roman"/>
          <w:sz w:val="24"/>
          <w:szCs w:val="24"/>
          <w:lang w:val="sr-Cyrl-CS"/>
        </w:rPr>
        <w:t>в.д.</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помоћника министра-Сектор за стамбену и архитектонску политику, комуналне делатности и енергетску ефикасност;</w:t>
      </w:r>
    </w:p>
    <w:p w:rsidR="00787E78" w:rsidRPr="00003961" w:rsidRDefault="00787E78"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CS"/>
        </w:rPr>
        <w:t xml:space="preserve">Александар Адамовић, </w:t>
      </w:r>
      <w:r w:rsidRPr="00003961">
        <w:rPr>
          <w:rFonts w:ascii="Times New Roman" w:eastAsia="Times New Roman" w:hAnsi="Times New Roman" w:cs="Times New Roman"/>
          <w:sz w:val="24"/>
          <w:szCs w:val="24"/>
          <w:lang w:val="sr-Cyrl-CS"/>
        </w:rPr>
        <w:t>в.д.</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помоћника министра-Сектор за инспекцијски надзор.</w:t>
      </w:r>
    </w:p>
    <w:p w:rsidR="000E7D55" w:rsidRPr="00003961" w:rsidRDefault="000E7D55"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CS"/>
        </w:rPr>
        <w:t xml:space="preserve">Бранисав Поповић </w:t>
      </w:r>
      <w:r w:rsidRPr="00003961">
        <w:rPr>
          <w:rFonts w:ascii="Times New Roman" w:eastAsia="Times New Roman" w:hAnsi="Times New Roman" w:cs="Times New Roman"/>
          <w:sz w:val="24"/>
          <w:szCs w:val="24"/>
          <w:lang w:val="sr-Cyrl-CS"/>
        </w:rPr>
        <w:t>в.д. помоћника министра- Сектор за грађевинске послове, спровођење обједињене процедуре и озакоњење</w:t>
      </w:r>
    </w:p>
    <w:p w:rsidR="000E7D55" w:rsidRPr="00003961" w:rsidRDefault="00E54F87"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CS"/>
        </w:rPr>
        <w:t xml:space="preserve">Верица Јечменица </w:t>
      </w:r>
      <w:r w:rsidRPr="00003961">
        <w:rPr>
          <w:rFonts w:ascii="Times New Roman" w:eastAsia="Times New Roman" w:hAnsi="Times New Roman" w:cs="Times New Roman"/>
          <w:sz w:val="24"/>
          <w:szCs w:val="24"/>
          <w:lang w:val="sr-Cyrl-CS"/>
        </w:rPr>
        <w:t>в.д.</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помоћника</w:t>
      </w:r>
      <w:r w:rsidR="000E7D55" w:rsidRPr="00003961">
        <w:rPr>
          <w:rFonts w:ascii="Times New Roman" w:eastAsia="Times New Roman" w:hAnsi="Times New Roman" w:cs="Times New Roman"/>
          <w:sz w:val="24"/>
          <w:szCs w:val="24"/>
          <w:lang w:val="sr-Cyrl-CS"/>
        </w:rPr>
        <w:t xml:space="preserve"> министра- Сектор за ваздушни саобраћај и транспорт опасне робе</w:t>
      </w:r>
    </w:p>
    <w:p w:rsidR="000E7D55" w:rsidRPr="00003961" w:rsidRDefault="00E54F87" w:rsidP="00787E78">
      <w:pPr>
        <w:numPr>
          <w:ilvl w:val="0"/>
          <w:numId w:val="5"/>
        </w:num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CS"/>
        </w:rPr>
        <w:t xml:space="preserve">Тамара Делић </w:t>
      </w:r>
      <w:r w:rsidRPr="00003961">
        <w:rPr>
          <w:rFonts w:ascii="Times New Roman" w:eastAsia="Times New Roman" w:hAnsi="Times New Roman" w:cs="Times New Roman"/>
          <w:sz w:val="24"/>
          <w:szCs w:val="24"/>
          <w:lang w:val="sr-Cyrl-CS"/>
        </w:rPr>
        <w:t>в.д.</w:t>
      </w:r>
      <w:r w:rsidR="000E7D55"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CS"/>
        </w:rPr>
        <w:t>помоћника министра- Сектор за међународну сарадњу и европске интеграције</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b/>
          <w:i/>
          <w:sz w:val="24"/>
          <w:szCs w:val="24"/>
          <w:lang w:val="sr-Cyrl-RS"/>
        </w:rPr>
      </w:pPr>
      <w:r w:rsidRPr="00003961">
        <w:rPr>
          <w:rFonts w:ascii="Times New Roman" w:eastAsia="Times New Roman" w:hAnsi="Times New Roman" w:cs="Times New Roman"/>
          <w:b/>
          <w:sz w:val="24"/>
          <w:szCs w:val="24"/>
          <w:lang w:val="sr-Cyrl-CS"/>
        </w:rPr>
        <w:t>Милена Вујисић</w:t>
      </w:r>
      <w:r w:rsidRPr="00003961">
        <w:rPr>
          <w:rFonts w:ascii="Times New Roman" w:eastAsia="Times New Roman" w:hAnsi="Times New Roman" w:cs="Times New Roman"/>
          <w:b/>
          <w:i/>
          <w:sz w:val="24"/>
          <w:szCs w:val="24"/>
          <w:lang w:val="sr-Cyrl-RS"/>
        </w:rPr>
        <w:t xml:space="preserve"> </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в.д.</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секретара Министарства</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003961">
        <w:rPr>
          <w:rFonts w:ascii="Times New Roman" w:eastAsia="Times New Roman" w:hAnsi="Times New Roman" w:cs="Times New Roman"/>
          <w:sz w:val="24"/>
          <w:szCs w:val="24"/>
          <w:lang w:val="sr-Cyrl-CS"/>
        </w:rPr>
        <w:t>Г</w:t>
      </w:r>
      <w:r w:rsidRPr="00003961">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30" w:history="1">
        <w:r w:rsidRPr="00003961">
          <w:rPr>
            <w:rFonts w:ascii="Times New Roman" w:eastAsia="Times New Roman" w:hAnsi="Times New Roman" w:cs="Times New Roman"/>
            <w:sz w:val="24"/>
            <w:szCs w:val="24"/>
            <w:u w:val="single"/>
            <w:lang w:val="sr-Cyrl-RS"/>
          </w:rPr>
          <w:t>http://www.mgsi.gov.rs/cir/contacts</w:t>
        </w:r>
      </w:hyperlink>
      <w:r w:rsidRPr="00003961">
        <w:rPr>
          <w:rFonts w:ascii="Times New Roman" w:eastAsia="Times New Roman" w:hAnsi="Times New Roman" w:cs="Times New Roman"/>
          <w:sz w:val="24"/>
          <w:szCs w:val="24"/>
          <w:lang w:val="sr-Cyrl-RS"/>
        </w:rPr>
        <w:t xml:space="preserve"> </w:t>
      </w:r>
    </w:p>
    <w:p w:rsidR="00787E78" w:rsidRPr="00003961" w:rsidRDefault="00787E78" w:rsidP="00787E78">
      <w:pPr>
        <w:tabs>
          <w:tab w:val="left" w:pos="1425"/>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p>
    <w:p w:rsidR="00787E78" w:rsidRPr="00003961" w:rsidRDefault="00787E78" w:rsidP="00787E78">
      <w:pPr>
        <w:spacing w:after="0" w:line="240" w:lineRule="auto"/>
        <w:ind w:right="-1"/>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HYPERLINK  \l "_1._Садржај_Информатора"</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6CFFE5F6" wp14:editId="3025FDDD">
            <wp:extent cx="31432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ind w:right="-1"/>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ind w:right="-1"/>
        <w:jc w:val="center"/>
        <w:rPr>
          <w:rFonts w:ascii="Times New Roman" w:eastAsia="Times New Roman" w:hAnsi="Times New Roman" w:cs="Times New Roman"/>
          <w:sz w:val="28"/>
          <w:szCs w:val="28"/>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8"/>
          <w:szCs w:val="28"/>
          <w:lang w:val="sr-Cyrl-RS"/>
        </w:rPr>
      </w:pPr>
    </w:p>
    <w:p w:rsidR="00787E78" w:rsidRPr="00003961" w:rsidRDefault="00787E78" w:rsidP="00787E78">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7" w:name="_Toc397689239"/>
      <w:r w:rsidRPr="00003961">
        <w:rPr>
          <w:rFonts w:ascii="Times New Roman" w:eastAsia="Times New Roman" w:hAnsi="Times New Roman" w:cs="Times New Roman"/>
          <w:b/>
          <w:bCs/>
          <w:kern w:val="32"/>
          <w:sz w:val="28"/>
          <w:szCs w:val="32"/>
          <w:lang w:val="sr-Cyrl-RS"/>
        </w:rPr>
        <w:br w:type="page"/>
      </w:r>
      <w:bookmarkStart w:id="28" w:name="_Toc77585551"/>
      <w:r w:rsidRPr="00003961">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7"/>
      <w:bookmarkEnd w:id="2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003961" w:rsidRPr="00003961" w:rsidTr="00CB3F67">
        <w:tc>
          <w:tcPr>
            <w:tcW w:w="4434" w:type="dxa"/>
            <w:shd w:val="clear" w:color="auto" w:fill="FBE4D5"/>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ПОДАТАК / НАПОМЕНА</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108510088</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Од 7:30-15:30 (понедељак-петак)</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Министарство грађевинарства, саобраћаја и инфраструктуре</w:t>
            </w:r>
          </w:p>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011/362-14-72</w:t>
            </w:r>
          </w:p>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Немањина 22-26, 11000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rsidR="00787E78" w:rsidRPr="00003961" w:rsidRDefault="00787E78" w:rsidP="00787E78">
            <w:pPr>
              <w:tabs>
                <w:tab w:val="center" w:pos="4419"/>
              </w:tabs>
              <w:spacing w:after="0" w:line="240" w:lineRule="auto"/>
              <w:ind w:right="-1"/>
              <w:jc w:val="both"/>
              <w:rPr>
                <w:rFonts w:ascii="Times New Roman" w:eastAsia="Times New Roman" w:hAnsi="Times New Roman" w:cs="Times New Roman"/>
                <w:lang w:val="sr-Cyrl-CS"/>
              </w:rPr>
            </w:pPr>
            <w:r w:rsidRPr="00003961">
              <w:rPr>
                <w:rFonts w:ascii="Times New Roman" w:eastAsia="Times New Roman" w:hAnsi="Times New Roman" w:cs="Times New Roman"/>
                <w:lang w:val="sr-Cyrl-CS"/>
              </w:rPr>
              <w:t>Ивана Стевановић</w:t>
            </w:r>
          </w:p>
          <w:p w:rsidR="00787E78" w:rsidRPr="00003961" w:rsidRDefault="00787E78" w:rsidP="00787E78">
            <w:pPr>
              <w:tabs>
                <w:tab w:val="center" w:pos="4419"/>
              </w:tabs>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Односи са јавношћу</w:t>
            </w:r>
          </w:p>
          <w:p w:rsidR="00787E78" w:rsidRPr="00003961" w:rsidRDefault="00787E78" w:rsidP="00787E78">
            <w:pPr>
              <w:tabs>
                <w:tab w:val="center" w:pos="4419"/>
              </w:tabs>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011/3616-435</w:t>
            </w:r>
          </w:p>
          <w:p w:rsidR="00787E78" w:rsidRPr="00003961" w:rsidRDefault="00787E78" w:rsidP="00787E78">
            <w:pPr>
              <w:tabs>
                <w:tab w:val="center" w:pos="4419"/>
              </w:tabs>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rPr>
              <w:t>ivana.stevanovic</w:t>
            </w:r>
            <w:r w:rsidRPr="00003961">
              <w:rPr>
                <w:rFonts w:ascii="Times New Roman" w:eastAsia="Times New Roman" w:hAnsi="Times New Roman" w:cs="Times New Roman"/>
                <w:lang w:val="sr-Cyrl-RS"/>
              </w:rPr>
              <w:t>@mgsi.gov.rs</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Није применљиво</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Наведено у тексту</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Могуће је, препоручује се пратилац</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Наведено у тексту</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Допуштено уз претходну дозволу Службе</w:t>
            </w:r>
          </w:p>
        </w:tc>
      </w:tr>
      <w:tr w:rsidR="00787E78"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Не постоје</w:t>
            </w:r>
          </w:p>
        </w:tc>
      </w:tr>
    </w:tbl>
    <w:p w:rsidR="00787E78" w:rsidRPr="00003961" w:rsidRDefault="00787E78" w:rsidP="00787E78">
      <w:pPr>
        <w:spacing w:after="0" w:line="240" w:lineRule="auto"/>
        <w:ind w:right="-1"/>
        <w:jc w:val="both"/>
        <w:rPr>
          <w:rFonts w:ascii="Times New Roman" w:eastAsia="Times New Roman" w:hAnsi="Times New Roman" w:cs="Times New Roman"/>
          <w:b/>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Матични број</w:t>
      </w:r>
      <w:r w:rsidRPr="00003961">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003961">
        <w:rPr>
          <w:rFonts w:ascii="Times New Roman" w:eastAsia="Times New Roman" w:hAnsi="Times New Roman" w:cs="Times New Roman"/>
          <w:b/>
          <w:sz w:val="24"/>
          <w:szCs w:val="24"/>
          <w:bdr w:val="single" w:sz="4" w:space="0" w:color="ED7D31"/>
          <w:lang w:val="sr-Cyrl-RS"/>
        </w:rPr>
        <w:t>17855212</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Порески идентификациони број</w:t>
      </w:r>
      <w:r w:rsidRPr="00003961">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003961">
        <w:rPr>
          <w:rFonts w:ascii="Times New Roman" w:eastAsia="Times New Roman" w:hAnsi="Times New Roman" w:cs="Times New Roman"/>
          <w:b/>
          <w:sz w:val="24"/>
          <w:szCs w:val="24"/>
          <w:bdr w:val="single" w:sz="4" w:space="0" w:color="ED7D31"/>
          <w:lang w:val="sr-Cyrl-RS"/>
        </w:rPr>
        <w:t>108510088</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Седиште органа </w:t>
      </w:r>
      <w:r w:rsidRPr="00003961">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003961" w:rsidRPr="00003961" w:rsidTr="00CB3F67">
        <w:tc>
          <w:tcPr>
            <w:tcW w:w="4434" w:type="dxa"/>
            <w:shd w:val="clear" w:color="auto" w:fill="FBE4D5"/>
          </w:tcPr>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Седиште</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Секретаријат Министарства</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rPr>
          <w:trHeight w:val="335"/>
        </w:trPr>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Краља Милутина 10а,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003961" w:rsidRPr="00003961" w:rsidTr="00CB3F67">
        <w:tc>
          <w:tcPr>
            <w:tcW w:w="4434"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Сектор за инспекцијски надзор</w:t>
            </w:r>
          </w:p>
        </w:tc>
        <w:tc>
          <w:tcPr>
            <w:tcW w:w="4321" w:type="dxa"/>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003961" w:rsidRPr="00003961" w:rsidTr="00CB3F67">
        <w:tc>
          <w:tcPr>
            <w:tcW w:w="4434"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787E78" w:rsidRPr="00003961" w:rsidTr="00CB3F67">
        <w:tc>
          <w:tcPr>
            <w:tcW w:w="4434" w:type="dxa"/>
            <w:vAlign w:val="center"/>
          </w:tcPr>
          <w:p w:rsidR="00787E78" w:rsidRPr="00003961" w:rsidRDefault="00787E78" w:rsidP="00787E78">
            <w:pPr>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Дирекција за водне путеве</w:t>
            </w:r>
          </w:p>
        </w:tc>
        <w:tc>
          <w:tcPr>
            <w:tcW w:w="4321" w:type="dxa"/>
          </w:tcPr>
          <w:p w:rsidR="00787E78" w:rsidRPr="00003961" w:rsidRDefault="00787E78" w:rsidP="00787E78">
            <w:pPr>
              <w:spacing w:after="0" w:line="240" w:lineRule="auto"/>
              <w:ind w:right="-1"/>
              <w:jc w:val="both"/>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Улица Француска 9, општина Стари Град, град Београд</w:t>
            </w:r>
          </w:p>
        </w:tc>
      </w:tr>
    </w:tbl>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Радно време</w:t>
      </w:r>
      <w:r w:rsidRPr="00003961">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rsidR="00787E78" w:rsidRPr="00003961" w:rsidRDefault="00787E78" w:rsidP="00787E78">
      <w:pPr>
        <w:spacing w:after="0" w:line="240" w:lineRule="auto"/>
        <w:ind w:right="-1"/>
        <w:jc w:val="both"/>
        <w:rPr>
          <w:rFonts w:ascii="Times New Roman" w:eastAsia="Times New Roman" w:hAnsi="Times New Roman" w:cs="Times New Roman"/>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3"/>
          <w:szCs w:val="23"/>
          <w:lang w:val="sr-Cyrl-RS"/>
        </w:rPr>
      </w:pPr>
      <w:r w:rsidRPr="00003961">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rsidR="00787E78" w:rsidRPr="00003961" w:rsidRDefault="00787E78" w:rsidP="00787E78">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003961" w:rsidRPr="00003961" w:rsidTr="00CB3F67">
        <w:trPr>
          <w:trHeight w:val="391"/>
          <w:jc w:val="center"/>
        </w:trPr>
        <w:tc>
          <w:tcPr>
            <w:tcW w:w="4219" w:type="dxa"/>
            <w:shd w:val="clear" w:color="auto" w:fill="FBE4D5"/>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Cs w:val="24"/>
                <w:lang w:val="sr-Cyrl-RS"/>
              </w:rPr>
            </w:pPr>
            <w:r w:rsidRPr="00003961">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Cs w:val="24"/>
                <w:lang w:val="sr-Cyrl-RS"/>
              </w:rPr>
            </w:pPr>
            <w:r w:rsidRPr="00003961">
              <w:rPr>
                <w:rFonts w:ascii="Times New Roman" w:eastAsia="Times New Roman" w:hAnsi="Times New Roman" w:cs="Times New Roman"/>
                <w:szCs w:val="24"/>
                <w:lang w:val="sr-Cyrl-RS"/>
              </w:rPr>
              <w:t xml:space="preserve">Радно време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24 часа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24 часа</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24 часа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003961" w:rsidRPr="00003961" w:rsidTr="00CB3F67">
        <w:trPr>
          <w:trHeight w:val="90"/>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7:30-15:30часова </w:t>
            </w:r>
          </w:p>
        </w:tc>
      </w:tr>
      <w:tr w:rsidR="00003961" w:rsidRPr="00003961" w:rsidTr="00CB3F67">
        <w:trPr>
          <w:trHeight w:val="77"/>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r w:rsidR="00787E78" w:rsidRPr="00003961" w:rsidTr="00CB3F67">
        <w:trPr>
          <w:trHeight w:val="205"/>
          <w:jc w:val="center"/>
        </w:trPr>
        <w:tc>
          <w:tcPr>
            <w:tcW w:w="4219"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rsidR="00787E78" w:rsidRPr="00003961" w:rsidRDefault="00787E78" w:rsidP="00787E78">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003961">
              <w:rPr>
                <w:rFonts w:ascii="Times New Roman" w:eastAsia="Times New Roman" w:hAnsi="Times New Roman" w:cs="Times New Roman"/>
                <w:sz w:val="20"/>
                <w:szCs w:val="24"/>
                <w:lang w:val="sr-Cyrl-RS"/>
              </w:rPr>
              <w:t xml:space="preserve">7:30-15:30 часова </w:t>
            </w:r>
          </w:p>
        </w:tc>
      </w:tr>
    </w:tbl>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003961">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003961">
        <w:rPr>
          <w:rFonts w:ascii="Times New Roman" w:eastAsia="Times New Roman" w:hAnsi="Times New Roman" w:cs="Times New Roman"/>
          <w:sz w:val="24"/>
          <w:szCs w:val="24"/>
          <w:lang w:val="sr-Cyrl-RS"/>
        </w:rPr>
        <w:t>који је прописао поступак за остваривање права на приступ информацијама од јавног значаја.</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1" w:history="1">
        <w:r w:rsidRPr="00003961">
          <w:rPr>
            <w:rFonts w:ascii="Times New Roman" w:eastAsia="Times New Roman" w:hAnsi="Times New Roman" w:cs="Times New Roman"/>
            <w:sz w:val="24"/>
            <w:szCs w:val="24"/>
            <w:u w:val="single"/>
            <w:lang w:val="sr-Cyrl-RS"/>
          </w:rPr>
          <w:t>http://www.mgsi.gov.rs/cir</w:t>
        </w:r>
      </w:hyperlink>
      <w:r w:rsidRPr="00003961">
        <w:rPr>
          <w:rFonts w:ascii="Times New Roman" w:eastAsia="Times New Roman" w:hAnsi="Times New Roman" w:cs="Times New Roman"/>
          <w:sz w:val="24"/>
          <w:szCs w:val="24"/>
          <w:lang w:val="sr-Cyrl-RS"/>
        </w:rPr>
        <w:t>. Осим тога, Министарство издаје саопштења о свом раду, која се такође објављују на сајту и у средствима информисања.</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003961">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003961">
        <w:rPr>
          <w:rFonts w:ascii="Times New Roman" w:eastAsia="Times New Roman" w:hAnsi="Times New Roman" w:cs="Times New Roman"/>
          <w:sz w:val="24"/>
          <w:szCs w:val="24"/>
          <w:lang w:val="sr-Cyrl-RS"/>
        </w:rPr>
        <w:t xml:space="preserve"> („Сл. гласник РС“, брoj 57/05 и 68/10 - др. пропис).</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003961" w:rsidRPr="00003961" w:rsidTr="00CB3F67">
        <w:trPr>
          <w:trHeight w:val="255"/>
        </w:trPr>
        <w:tc>
          <w:tcPr>
            <w:tcW w:w="3086" w:type="dxa"/>
            <w:tcBorders>
              <w:bottom w:val="single" w:sz="4" w:space="0" w:color="auto"/>
            </w:tcBorders>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b/>
                <w:lang w:val="sr-Cyrl-RS"/>
              </w:rPr>
              <w:t>Е-mail</w:t>
            </w:r>
          </w:p>
        </w:tc>
      </w:tr>
      <w:tr w:rsidR="00003961" w:rsidRPr="00003961" w:rsidTr="00CB3F67">
        <w:trPr>
          <w:trHeight w:val="315"/>
        </w:trPr>
        <w:tc>
          <w:tcPr>
            <w:tcW w:w="3086"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r>
      <w:tr w:rsidR="00003961" w:rsidRPr="00003961" w:rsidTr="00CB3F67">
        <w:tc>
          <w:tcPr>
            <w:tcW w:w="3086"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Томислав Момировић</w:t>
            </w:r>
          </w:p>
        </w:tc>
        <w:tc>
          <w:tcPr>
            <w:tcW w:w="1639"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011/36-16-437</w:t>
            </w:r>
          </w:p>
        </w:tc>
        <w:tc>
          <w:tcPr>
            <w:tcW w:w="3797" w:type="dxa"/>
            <w:tcBorders>
              <w:bottom w:val="single" w:sz="4" w:space="0" w:color="auto"/>
            </w:tcBorders>
            <w:vAlign w:val="center"/>
          </w:tcPr>
          <w:p w:rsidR="00787E78" w:rsidRPr="00003961" w:rsidRDefault="006C5973" w:rsidP="00787E78">
            <w:pPr>
              <w:spacing w:after="0" w:line="240" w:lineRule="auto"/>
              <w:ind w:right="-1"/>
              <w:jc w:val="both"/>
              <w:rPr>
                <w:rFonts w:ascii="Times New Roman" w:eastAsia="Times New Roman" w:hAnsi="Times New Roman" w:cs="Times New Roman"/>
              </w:rPr>
            </w:pPr>
            <w:hyperlink r:id="rId32" w:history="1">
              <w:r w:rsidR="00787E78" w:rsidRPr="00003961">
                <w:rPr>
                  <w:rFonts w:ascii="Times New Roman" w:eastAsia="Times New Roman" w:hAnsi="Times New Roman" w:cs="Times New Roman"/>
                  <w:lang w:val="sr-Cyrl-RS"/>
                </w:rPr>
                <w:t>kabinet@mgsi.gov.rs</w:t>
              </w:r>
            </w:hyperlink>
            <w:r w:rsidR="00787E78" w:rsidRPr="00003961">
              <w:rPr>
                <w:rFonts w:ascii="Times New Roman" w:eastAsia="Times New Roman" w:hAnsi="Times New Roman" w:cs="Times New Roman"/>
              </w:rPr>
              <w:t xml:space="preserve"> </w:t>
            </w:r>
          </w:p>
        </w:tc>
      </w:tr>
      <w:tr w:rsidR="00003961" w:rsidRPr="00003961" w:rsidTr="00CB3F67">
        <w:tc>
          <w:tcPr>
            <w:tcW w:w="3086"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b/>
                <w:lang w:val="sr-Cyrl-RS"/>
              </w:rPr>
              <w:t>Државни секретари</w:t>
            </w:r>
          </w:p>
        </w:tc>
        <w:tc>
          <w:tcPr>
            <w:tcW w:w="1639"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CS"/>
              </w:rPr>
            </w:pPr>
            <w:r w:rsidRPr="00003961">
              <w:rPr>
                <w:rFonts w:ascii="Times New Roman" w:eastAsia="Times New Roman" w:hAnsi="Times New Roman" w:cs="Times New Roman"/>
                <w:i/>
                <w:lang w:val="sr-Cyrl-CS"/>
              </w:rPr>
              <w:t>Биљана Поповић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 36-16-439</w:t>
            </w:r>
          </w:p>
        </w:tc>
        <w:tc>
          <w:tcPr>
            <w:tcW w:w="3797" w:type="dxa"/>
            <w:vAlign w:val="center"/>
          </w:tcPr>
          <w:p w:rsidR="00787E78" w:rsidRPr="00003961" w:rsidRDefault="006C5973" w:rsidP="00787E78">
            <w:pPr>
              <w:spacing w:after="0" w:line="240" w:lineRule="auto"/>
              <w:ind w:right="-1"/>
              <w:jc w:val="both"/>
              <w:rPr>
                <w:rFonts w:ascii="Times New Roman" w:eastAsia="Times New Roman" w:hAnsi="Times New Roman" w:cs="Times New Roman"/>
                <w:lang w:val="sr-Cyrl-RS"/>
              </w:rPr>
            </w:pPr>
            <w:hyperlink r:id="rId33" w:history="1">
              <w:r w:rsidR="00787E78" w:rsidRPr="00003961">
                <w:rPr>
                  <w:rFonts w:ascii="Times New Roman" w:eastAsia="Times New Roman" w:hAnsi="Times New Roman" w:cs="Times New Roman"/>
                  <w:u w:val="single"/>
                  <w:lang w:val="sr-Cyrl-RS"/>
                </w:rPr>
                <w:t>biljana.</w:t>
              </w:r>
              <w:r w:rsidR="00787E78" w:rsidRPr="00003961">
                <w:rPr>
                  <w:rFonts w:ascii="Times New Roman" w:eastAsia="Times New Roman" w:hAnsi="Times New Roman" w:cs="Times New Roman"/>
                  <w:u w:val="single"/>
                </w:rPr>
                <w:t>popovic</w:t>
              </w:r>
              <w:r w:rsidR="00787E78" w:rsidRPr="00003961">
                <w:rPr>
                  <w:rFonts w:ascii="Times New Roman" w:eastAsia="Times New Roman" w:hAnsi="Times New Roman" w:cs="Times New Roman"/>
                  <w:u w:val="single"/>
                  <w:lang w:val="sr-Cyrl-RS"/>
                </w:rPr>
                <w:t>@mgsi.gov.rs</w:t>
              </w:r>
            </w:hyperlink>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Александра Дамњановић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011/361-46-52</w:t>
            </w:r>
          </w:p>
        </w:tc>
        <w:tc>
          <w:tcPr>
            <w:tcW w:w="3797" w:type="dxa"/>
            <w:vAlign w:val="center"/>
          </w:tcPr>
          <w:p w:rsidR="00787E78" w:rsidRPr="00003961" w:rsidRDefault="006C5973" w:rsidP="00787E78">
            <w:pPr>
              <w:spacing w:after="0" w:line="240" w:lineRule="auto"/>
              <w:ind w:right="-1"/>
              <w:jc w:val="both"/>
              <w:rPr>
                <w:rFonts w:ascii="Times New Roman" w:eastAsia="Times New Roman" w:hAnsi="Times New Roman" w:cs="Times New Roman"/>
                <w:lang w:val="sr-Cyrl-RS"/>
              </w:rPr>
            </w:pPr>
            <w:hyperlink r:id="rId34" w:history="1">
              <w:r w:rsidR="00787E78" w:rsidRPr="00003961">
                <w:rPr>
                  <w:rFonts w:ascii="Times New Roman" w:eastAsia="Times New Roman" w:hAnsi="Times New Roman" w:cs="Times New Roman"/>
                  <w:u w:val="single"/>
                  <w:lang w:val="sr-Cyrl-RS"/>
                </w:rPr>
                <w:t>aleksandra.damjanovic@mgsi.gov.rs</w:t>
              </w:r>
            </w:hyperlink>
            <w:r w:rsidR="00787E78" w:rsidRPr="00003961">
              <w:rPr>
                <w:rFonts w:ascii="Times New Roman" w:eastAsia="Times New Roman" w:hAnsi="Times New Roman" w:cs="Times New Roman"/>
                <w:lang w:val="sr-Cyrl-RS"/>
              </w:rPr>
              <w:t xml:space="preserve"> </w:t>
            </w:r>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Милана Ракић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011 361-66-13</w:t>
            </w:r>
          </w:p>
        </w:tc>
        <w:tc>
          <w:tcPr>
            <w:tcW w:w="3797" w:type="dxa"/>
            <w:vAlign w:val="center"/>
          </w:tcPr>
          <w:p w:rsidR="00787E78" w:rsidRPr="00003961" w:rsidRDefault="006C5973" w:rsidP="00787E78">
            <w:pPr>
              <w:spacing w:after="0" w:line="240" w:lineRule="auto"/>
              <w:ind w:right="-1"/>
              <w:jc w:val="both"/>
              <w:rPr>
                <w:rFonts w:ascii="Times New Roman" w:eastAsia="Times New Roman" w:hAnsi="Times New Roman" w:cs="Times New Roman"/>
                <w:lang w:val="sr-Cyrl-RS"/>
              </w:rPr>
            </w:pPr>
            <w:hyperlink r:id="rId35" w:history="1">
              <w:r w:rsidR="00787E78" w:rsidRPr="00003961">
                <w:rPr>
                  <w:rFonts w:ascii="Times New Roman" w:eastAsia="Times New Roman" w:hAnsi="Times New Roman" w:cs="Times New Roman"/>
                  <w:u w:val="single"/>
                  <w:lang w:val="sr-Cyrl-RS"/>
                </w:rPr>
                <w:t>milana.</w:t>
              </w:r>
              <w:r w:rsidR="00787E78" w:rsidRPr="00003961">
                <w:rPr>
                  <w:rFonts w:ascii="Times New Roman" w:eastAsia="Times New Roman" w:hAnsi="Times New Roman" w:cs="Times New Roman"/>
                  <w:u w:val="single"/>
                </w:rPr>
                <w:t>rakic</w:t>
              </w:r>
              <w:r w:rsidR="00787E78" w:rsidRPr="00003961">
                <w:rPr>
                  <w:rFonts w:ascii="Times New Roman" w:eastAsia="Times New Roman" w:hAnsi="Times New Roman" w:cs="Times New Roman"/>
                  <w:u w:val="single"/>
                  <w:lang w:val="sr-Cyrl-RS"/>
                </w:rPr>
                <w:t>@mgsi.gov.rs</w:t>
              </w:r>
            </w:hyperlink>
            <w:r w:rsidR="00787E78" w:rsidRPr="00003961">
              <w:rPr>
                <w:rFonts w:ascii="Times New Roman" w:eastAsia="Times New Roman" w:hAnsi="Times New Roman" w:cs="Times New Roman"/>
                <w:lang w:val="sr-Cyrl-RS"/>
              </w:rPr>
              <w:t xml:space="preserve"> </w:t>
            </w:r>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Емеше Урбан Лалић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011/361-63-64</w:t>
            </w:r>
          </w:p>
        </w:tc>
        <w:tc>
          <w:tcPr>
            <w:tcW w:w="3797" w:type="dxa"/>
            <w:vAlign w:val="center"/>
          </w:tcPr>
          <w:p w:rsidR="00787E78" w:rsidRPr="00003961" w:rsidRDefault="006C5973" w:rsidP="00787E78">
            <w:pPr>
              <w:spacing w:after="0" w:line="240" w:lineRule="auto"/>
              <w:ind w:right="-1"/>
              <w:jc w:val="both"/>
              <w:rPr>
                <w:rFonts w:ascii="Times New Roman" w:hAnsi="Times New Roman" w:cs="Times New Roman"/>
              </w:rPr>
            </w:pPr>
            <w:hyperlink r:id="rId36" w:history="1">
              <w:r w:rsidR="00787E78" w:rsidRPr="00003961">
                <w:rPr>
                  <w:rFonts w:ascii="Times New Roman" w:hAnsi="Times New Roman" w:cs="Times New Roman"/>
                  <w:u w:val="single"/>
                </w:rPr>
                <w:t>emese.lalic.urban@mgsi.gov.rs</w:t>
              </w:r>
            </w:hyperlink>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rPr>
            </w:pPr>
            <w:r w:rsidRPr="00003961">
              <w:rPr>
                <w:rFonts w:ascii="Times New Roman" w:eastAsia="Times New Roman" w:hAnsi="Times New Roman" w:cs="Times New Roman"/>
                <w:i/>
                <w:lang w:val="sr-Cyrl-CS"/>
              </w:rPr>
              <w:t>Биљана Вуксановић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lang w:val="sr-Cyrl-RS"/>
              </w:rPr>
              <w:t>011/361-63-64</w:t>
            </w:r>
          </w:p>
        </w:tc>
        <w:tc>
          <w:tcPr>
            <w:tcW w:w="3797" w:type="dxa"/>
            <w:vAlign w:val="center"/>
          </w:tcPr>
          <w:p w:rsidR="00787E78" w:rsidRPr="00003961" w:rsidRDefault="006C5973" w:rsidP="00787E78">
            <w:pPr>
              <w:spacing w:after="0" w:line="240" w:lineRule="auto"/>
              <w:ind w:right="-1"/>
              <w:jc w:val="both"/>
              <w:rPr>
                <w:rFonts w:ascii="Times New Roman" w:eastAsia="Times New Roman" w:hAnsi="Times New Roman" w:cs="Times New Roman"/>
              </w:rPr>
            </w:pPr>
            <w:hyperlink r:id="rId37" w:history="1">
              <w:r w:rsidR="00787E78" w:rsidRPr="00003961">
                <w:rPr>
                  <w:rFonts w:ascii="Times New Roman" w:eastAsia="Times New Roman" w:hAnsi="Times New Roman" w:cs="Times New Roman"/>
                  <w:u w:val="single"/>
                </w:rPr>
                <w:t>biljana.vukanovic@mgsi.gov.rs</w:t>
              </w:r>
            </w:hyperlink>
          </w:p>
        </w:tc>
      </w:tr>
      <w:tr w:rsidR="00003961" w:rsidRPr="00003961" w:rsidTr="00CB3F67">
        <w:tc>
          <w:tcPr>
            <w:tcW w:w="3086"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CS"/>
              </w:rPr>
            </w:pPr>
            <w:r w:rsidRPr="00003961">
              <w:rPr>
                <w:rFonts w:ascii="Times New Roman" w:eastAsia="Times New Roman" w:hAnsi="Times New Roman" w:cs="Times New Roman"/>
                <w:i/>
                <w:lang w:val="sr-Cyrl-CS"/>
              </w:rPr>
              <w:t>Енес Бухић</w:t>
            </w:r>
          </w:p>
        </w:tc>
        <w:tc>
          <w:tcPr>
            <w:tcW w:w="1639" w:type="dxa"/>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CS"/>
              </w:rPr>
            </w:pPr>
            <w:r w:rsidRPr="00003961">
              <w:rPr>
                <w:rFonts w:ascii="Times New Roman" w:eastAsia="Times New Roman" w:hAnsi="Times New Roman" w:cs="Times New Roman"/>
                <w:lang w:val="sr-Cyrl-CS"/>
              </w:rPr>
              <w:t>011/361</w:t>
            </w: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09</w:t>
            </w: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72</w:t>
            </w:r>
          </w:p>
        </w:tc>
        <w:tc>
          <w:tcPr>
            <w:tcW w:w="3797" w:type="dxa"/>
            <w:vAlign w:val="center"/>
          </w:tcPr>
          <w:p w:rsidR="00787E78" w:rsidRPr="00003961" w:rsidRDefault="006C5973" w:rsidP="00787E78">
            <w:pPr>
              <w:spacing w:after="0" w:line="240" w:lineRule="auto"/>
              <w:ind w:right="-1"/>
              <w:jc w:val="both"/>
              <w:rPr>
                <w:rFonts w:ascii="Times New Roman" w:eastAsia="Times New Roman" w:hAnsi="Times New Roman" w:cs="Times New Roman"/>
              </w:rPr>
            </w:pPr>
            <w:hyperlink r:id="rId38" w:history="1">
              <w:r w:rsidR="00787E78" w:rsidRPr="00003961">
                <w:rPr>
                  <w:rFonts w:ascii="Times New Roman" w:eastAsia="Times New Roman" w:hAnsi="Times New Roman" w:cs="Times New Roman"/>
                  <w:u w:val="single"/>
                </w:rPr>
                <w:t>enes.buhic@mgsi.gov.rs</w:t>
              </w:r>
            </w:hyperlink>
          </w:p>
        </w:tc>
      </w:tr>
      <w:tr w:rsidR="00003961" w:rsidRPr="00003961" w:rsidTr="00CB3F67">
        <w:tc>
          <w:tcPr>
            <w:tcW w:w="3086"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b/>
                <w:lang w:val="sr-Cyrl-RS"/>
              </w:rPr>
              <w:t>Секретар Министарства</w:t>
            </w:r>
          </w:p>
        </w:tc>
        <w:tc>
          <w:tcPr>
            <w:tcW w:w="1639"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r>
      <w:tr w:rsidR="00003961" w:rsidRPr="00003961" w:rsidTr="00CB3F67">
        <w:tc>
          <w:tcPr>
            <w:tcW w:w="3086"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CS"/>
              </w:rPr>
            </w:pPr>
            <w:r w:rsidRPr="00003961">
              <w:rPr>
                <w:rFonts w:ascii="Times New Roman" w:eastAsia="Times New Roman" w:hAnsi="Times New Roman" w:cs="Times New Roman"/>
                <w:lang w:val="sr-Cyrl-CS"/>
              </w:rPr>
              <w:t>Милена Вујисић</w:t>
            </w:r>
          </w:p>
        </w:tc>
        <w:tc>
          <w:tcPr>
            <w:tcW w:w="1639" w:type="dxa"/>
            <w:tcBorders>
              <w:bottom w:val="single" w:sz="4" w:space="0" w:color="auto"/>
            </w:tcBorders>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lang w:val="sr-Cyrl-RS"/>
              </w:rPr>
              <w:t>011/361-65-21</w:t>
            </w:r>
          </w:p>
        </w:tc>
        <w:tc>
          <w:tcPr>
            <w:tcW w:w="3797" w:type="dxa"/>
            <w:tcBorders>
              <w:bottom w:val="single" w:sz="4" w:space="0" w:color="auto"/>
            </w:tcBorders>
            <w:vAlign w:val="center"/>
          </w:tcPr>
          <w:p w:rsidR="00787E78" w:rsidRPr="00003961" w:rsidRDefault="006C5973" w:rsidP="00787E78">
            <w:pPr>
              <w:spacing w:after="0" w:line="240" w:lineRule="auto"/>
              <w:ind w:right="-1"/>
              <w:jc w:val="both"/>
              <w:rPr>
                <w:rFonts w:ascii="Times New Roman" w:eastAsia="Times New Roman" w:hAnsi="Times New Roman" w:cs="Times New Roman"/>
                <w:b/>
              </w:rPr>
            </w:pPr>
            <w:hyperlink r:id="rId39" w:history="1">
              <w:r w:rsidR="00787E78" w:rsidRPr="00003961">
                <w:rPr>
                  <w:rFonts w:ascii="Times New Roman" w:eastAsia="Times New Roman" w:hAnsi="Times New Roman" w:cs="Times New Roman"/>
                  <w:u w:val="single"/>
                </w:rPr>
                <w:t>milena.vujisic@mgsi.gov.rs</w:t>
              </w:r>
            </w:hyperlink>
          </w:p>
        </w:tc>
      </w:tr>
      <w:tr w:rsidR="00003961" w:rsidRPr="00003961" w:rsidTr="00CB3F67">
        <w:tc>
          <w:tcPr>
            <w:tcW w:w="3086" w:type="dxa"/>
            <w:tcBorders>
              <w:bottom w:val="single" w:sz="4" w:space="0" w:color="auto"/>
            </w:tcBorders>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b/>
                <w:lang w:val="sr-Cyrl-RS"/>
              </w:rPr>
              <w:t>Помоћници министра</w:t>
            </w:r>
          </w:p>
        </w:tc>
        <w:tc>
          <w:tcPr>
            <w:tcW w:w="1639" w:type="dxa"/>
            <w:tcBorders>
              <w:bottom w:val="single" w:sz="4" w:space="0" w:color="auto"/>
            </w:tcBorders>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CS"/>
              </w:rPr>
            </w:pPr>
            <w:r w:rsidRPr="00003961">
              <w:rPr>
                <w:rFonts w:ascii="Times New Roman" w:eastAsia="Times New Roman" w:hAnsi="Times New Roman" w:cs="Times New Roman"/>
                <w:i/>
                <w:lang w:val="sr-Cyrl-CS"/>
              </w:rPr>
              <w:t>Милан Петровић</w:t>
            </w:r>
          </w:p>
        </w:tc>
        <w:tc>
          <w:tcPr>
            <w:tcW w:w="1639"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lang w:val="sr-Cyrl-RS"/>
              </w:rPr>
              <w:t>011/269-14-32</w:t>
            </w:r>
          </w:p>
        </w:tc>
        <w:tc>
          <w:tcPr>
            <w:tcW w:w="3797"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eastAsia="Times New Roman" w:hAnsi="Times New Roman" w:cs="Times New Roman"/>
                <w:lang w:val="sr-Cyrl-RS"/>
              </w:rPr>
              <w:t>milan.</w:t>
            </w:r>
            <w:r w:rsidRPr="00003961">
              <w:rPr>
                <w:rFonts w:ascii="Times New Roman" w:eastAsia="Times New Roman" w:hAnsi="Times New Roman" w:cs="Times New Roman"/>
              </w:rPr>
              <w:t>petrovic</w:t>
            </w:r>
            <w:r w:rsidRPr="00003961">
              <w:rPr>
                <w:rFonts w:ascii="Times New Roman" w:eastAsia="Times New Roman" w:hAnsi="Times New Roman" w:cs="Times New Roman"/>
                <w:lang w:val="sr-Cyrl-RS"/>
              </w:rPr>
              <w:t>@mgsi.gov.rs</w:t>
            </w:r>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Анита Димоски</w:t>
            </w:r>
          </w:p>
        </w:tc>
        <w:tc>
          <w:tcPr>
            <w:tcW w:w="1639" w:type="dxa"/>
            <w:shd w:val="clear" w:color="auto" w:fill="auto"/>
            <w:vAlign w:val="center"/>
          </w:tcPr>
          <w:p w:rsidR="00787E78" w:rsidRPr="00003961" w:rsidRDefault="00787E78" w:rsidP="00787E78">
            <w:pPr>
              <w:spacing w:after="0" w:line="240" w:lineRule="auto"/>
              <w:ind w:right="-1"/>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011/362-22-71</w:t>
            </w:r>
          </w:p>
        </w:tc>
        <w:tc>
          <w:tcPr>
            <w:tcW w:w="3797"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RS"/>
              </w:rPr>
            </w:pPr>
            <w:r w:rsidRPr="00003961">
              <w:rPr>
                <w:rFonts w:ascii="Times New Roman" w:hAnsi="Times New Roman" w:cs="Times New Roman"/>
              </w:rPr>
              <w:t>anita.dimoski</w:t>
            </w:r>
            <w:hyperlink r:id="rId40" w:history="1">
              <w:r w:rsidRPr="00003961">
                <w:rPr>
                  <w:rFonts w:ascii="Times New Roman" w:eastAsia="Times New Roman" w:hAnsi="Times New Roman" w:cs="Times New Roman"/>
                  <w:lang w:val="sr-Cyrl-RS"/>
                </w:rPr>
                <w:t>@mgsi.gov.rs</w:t>
              </w:r>
            </w:hyperlink>
            <w:r w:rsidRPr="00003961">
              <w:rPr>
                <w:rFonts w:ascii="Times New Roman" w:eastAsia="Times New Roman" w:hAnsi="Times New Roman" w:cs="Times New Roman"/>
                <w:lang w:val="sr-Cyrl-RS"/>
              </w:rPr>
              <w:t xml:space="preserve"> </w:t>
            </w:r>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CS"/>
              </w:rPr>
            </w:pPr>
            <w:r w:rsidRPr="00003961">
              <w:rPr>
                <w:rFonts w:ascii="Times New Roman" w:eastAsia="Times New Roman" w:hAnsi="Times New Roman" w:cs="Times New Roman"/>
                <w:i/>
                <w:lang w:val="sr-Cyrl-CS"/>
              </w:rPr>
              <w:t>Александар Адамовић</w:t>
            </w:r>
          </w:p>
        </w:tc>
        <w:tc>
          <w:tcPr>
            <w:tcW w:w="1639" w:type="dxa"/>
            <w:shd w:val="clear" w:color="auto" w:fill="auto"/>
            <w:vAlign w:val="center"/>
          </w:tcPr>
          <w:p w:rsidR="00787E78" w:rsidRPr="00003961" w:rsidRDefault="00787E78" w:rsidP="00787E78">
            <w:pPr>
              <w:spacing w:after="0" w:line="240" w:lineRule="auto"/>
              <w:ind w:right="-1"/>
              <w:rPr>
                <w:rFonts w:ascii="Times New Roman" w:eastAsia="Times New Roman" w:hAnsi="Times New Roman" w:cs="Times New Roman"/>
                <w:lang w:val="sr-Cyrl-RS"/>
              </w:rPr>
            </w:pPr>
            <w:r w:rsidRPr="00003961">
              <w:rPr>
                <w:rFonts w:ascii="Times New Roman" w:eastAsia="Times New Roman" w:hAnsi="Times New Roman" w:cs="Times New Roman"/>
                <w:lang w:val="sr-Cyrl-RS"/>
              </w:rPr>
              <w:t>011/213-83-11</w:t>
            </w:r>
          </w:p>
        </w:tc>
        <w:tc>
          <w:tcPr>
            <w:tcW w:w="3797" w:type="dxa"/>
            <w:shd w:val="clear" w:color="auto" w:fill="auto"/>
            <w:vAlign w:val="center"/>
          </w:tcPr>
          <w:p w:rsidR="00787E78" w:rsidRPr="00003961" w:rsidRDefault="006C5973" w:rsidP="00787E78">
            <w:pPr>
              <w:spacing w:after="0" w:line="240" w:lineRule="auto"/>
              <w:ind w:right="-1"/>
              <w:jc w:val="both"/>
              <w:rPr>
                <w:rFonts w:ascii="Times New Roman" w:eastAsia="Times New Roman" w:hAnsi="Times New Roman" w:cs="Times New Roman"/>
                <w:lang w:val="sr-Cyrl-RS"/>
              </w:rPr>
            </w:pPr>
            <w:hyperlink r:id="rId41" w:history="1">
              <w:r w:rsidR="00787E78" w:rsidRPr="00003961">
                <w:rPr>
                  <w:rFonts w:ascii="Times New Roman" w:eastAsia="Times New Roman" w:hAnsi="Times New Roman" w:cs="Times New Roman"/>
                  <w:u w:val="single"/>
                </w:rPr>
                <w:t>aleksandar.adamovic</w:t>
              </w:r>
              <w:r w:rsidR="00787E78" w:rsidRPr="00003961">
                <w:rPr>
                  <w:rFonts w:ascii="Times New Roman" w:eastAsia="Times New Roman" w:hAnsi="Times New Roman" w:cs="Times New Roman"/>
                  <w:u w:val="single"/>
                  <w:lang w:val="sr-Cyrl-RS"/>
                </w:rPr>
                <w:t>@mgsi.gov.rs</w:t>
              </w:r>
            </w:hyperlink>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Даница Ускоковић</w:t>
            </w:r>
          </w:p>
        </w:tc>
        <w:tc>
          <w:tcPr>
            <w:tcW w:w="1639"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b/>
                <w:lang w:val="sr-Cyrl-RS"/>
              </w:rPr>
            </w:pPr>
            <w:r w:rsidRPr="00003961">
              <w:rPr>
                <w:rFonts w:ascii="Times New Roman" w:eastAsia="Times New Roman" w:hAnsi="Times New Roman" w:cs="Times New Roman"/>
                <w:lang w:val="sr-Cyrl-RS"/>
              </w:rPr>
              <w:t>011/26-87-338</w:t>
            </w:r>
          </w:p>
        </w:tc>
        <w:tc>
          <w:tcPr>
            <w:tcW w:w="3797" w:type="dxa"/>
            <w:shd w:val="clear" w:color="auto" w:fill="auto"/>
            <w:vAlign w:val="center"/>
          </w:tcPr>
          <w:p w:rsidR="00787E78" w:rsidRPr="00003961" w:rsidRDefault="006C5973" w:rsidP="00787E78">
            <w:pPr>
              <w:spacing w:after="0" w:line="240" w:lineRule="auto"/>
              <w:ind w:right="-1"/>
              <w:jc w:val="both"/>
              <w:rPr>
                <w:rFonts w:ascii="Times New Roman" w:eastAsia="Times New Roman" w:hAnsi="Times New Roman" w:cs="Times New Roman"/>
                <w:b/>
                <w:lang w:val="sr-Cyrl-RS"/>
              </w:rPr>
            </w:pPr>
            <w:hyperlink r:id="rId42" w:history="1">
              <w:r w:rsidR="00787E78" w:rsidRPr="00003961">
                <w:rPr>
                  <w:rFonts w:ascii="Times New Roman" w:eastAsia="Times New Roman" w:hAnsi="Times New Roman" w:cs="Times New Roman"/>
                  <w:u w:val="single"/>
                  <w:lang w:val="sr-Cyrl-RS"/>
                </w:rPr>
                <w:t>danica.</w:t>
              </w:r>
              <w:r w:rsidR="00787E78" w:rsidRPr="00003961">
                <w:rPr>
                  <w:rFonts w:ascii="Times New Roman" w:eastAsia="Times New Roman" w:hAnsi="Times New Roman" w:cs="Times New Roman"/>
                  <w:u w:val="single"/>
                </w:rPr>
                <w:t>uskokovic</w:t>
              </w:r>
              <w:r w:rsidR="00787E78" w:rsidRPr="00003961">
                <w:rPr>
                  <w:rFonts w:ascii="Times New Roman" w:eastAsia="Times New Roman" w:hAnsi="Times New Roman" w:cs="Times New Roman"/>
                  <w:u w:val="single"/>
                  <w:lang w:val="sr-Cyrl-RS"/>
                </w:rPr>
                <w:t>@mgsi.gov.rs</w:t>
              </w:r>
            </w:hyperlink>
            <w:r w:rsidR="00787E78" w:rsidRPr="00003961">
              <w:rPr>
                <w:rFonts w:ascii="Times New Roman" w:eastAsia="Times New Roman" w:hAnsi="Times New Roman" w:cs="Times New Roman"/>
                <w:lang w:val="sr-Cyrl-RS"/>
              </w:rPr>
              <w:t xml:space="preserve"> </w:t>
            </w:r>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Ђорђе Милић</w:t>
            </w:r>
          </w:p>
        </w:tc>
        <w:tc>
          <w:tcPr>
            <w:tcW w:w="1639"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011/364-06-97</w:t>
            </w:r>
          </w:p>
        </w:tc>
        <w:tc>
          <w:tcPr>
            <w:tcW w:w="3797"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djordje.milic@mgsi.gov.rs</w:t>
            </w:r>
          </w:p>
        </w:tc>
      </w:tr>
      <w:tr w:rsidR="00003961" w:rsidRPr="00003961" w:rsidTr="00CB3F67">
        <w:tc>
          <w:tcPr>
            <w:tcW w:w="3086"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Вељко Ковачевић</w:t>
            </w:r>
          </w:p>
        </w:tc>
        <w:tc>
          <w:tcPr>
            <w:tcW w:w="1639"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lang w:val="sr-Cyrl-CS"/>
              </w:rPr>
            </w:pPr>
            <w:r w:rsidRPr="00003961">
              <w:rPr>
                <w:rFonts w:ascii="Times New Roman" w:eastAsia="Times New Roman" w:hAnsi="Times New Roman" w:cs="Times New Roman"/>
                <w:lang w:val="sr-Cyrl-CS"/>
              </w:rPr>
              <w:t>011/362-16-98</w:t>
            </w:r>
          </w:p>
        </w:tc>
        <w:tc>
          <w:tcPr>
            <w:tcW w:w="3797" w:type="dxa"/>
            <w:shd w:val="clear" w:color="auto" w:fill="auto"/>
            <w:vAlign w:val="center"/>
          </w:tcPr>
          <w:p w:rsidR="00787E78" w:rsidRPr="00003961" w:rsidRDefault="00787E78"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veljko.kovacevic@mgsi.gov.rs</w:t>
            </w:r>
          </w:p>
        </w:tc>
      </w:tr>
      <w:tr w:rsidR="00003961" w:rsidRPr="00003961" w:rsidTr="00CB3F67">
        <w:tc>
          <w:tcPr>
            <w:tcW w:w="3086"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Бранислав Поповић</w:t>
            </w:r>
          </w:p>
        </w:tc>
        <w:tc>
          <w:tcPr>
            <w:tcW w:w="1639" w:type="dxa"/>
            <w:shd w:val="clear" w:color="auto" w:fill="auto"/>
            <w:vAlign w:val="center"/>
          </w:tcPr>
          <w:p w:rsidR="0097476B" w:rsidRPr="00003961" w:rsidRDefault="0097476B" w:rsidP="00787E78">
            <w:pPr>
              <w:spacing w:after="0" w:line="240" w:lineRule="auto"/>
              <w:ind w:right="-1"/>
              <w:jc w:val="both"/>
              <w:rPr>
                <w:rFonts w:ascii="Times New Roman" w:eastAsia="Times New Roman" w:hAnsi="Times New Roman" w:cs="Times New Roman"/>
                <w:lang w:val="sr-Cyrl-CS"/>
              </w:rPr>
            </w:pPr>
          </w:p>
        </w:tc>
        <w:tc>
          <w:tcPr>
            <w:tcW w:w="3797"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branislav.popovic@mgsi.gov.rs</w:t>
            </w:r>
          </w:p>
        </w:tc>
      </w:tr>
      <w:tr w:rsidR="00003961" w:rsidRPr="00003961" w:rsidTr="00CB3F67">
        <w:tc>
          <w:tcPr>
            <w:tcW w:w="3086"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Верица Јечменица</w:t>
            </w:r>
          </w:p>
        </w:tc>
        <w:tc>
          <w:tcPr>
            <w:tcW w:w="1639" w:type="dxa"/>
            <w:shd w:val="clear" w:color="auto" w:fill="auto"/>
            <w:vAlign w:val="center"/>
          </w:tcPr>
          <w:p w:rsidR="0097476B" w:rsidRPr="00003961" w:rsidRDefault="0097476B" w:rsidP="00787E78">
            <w:pPr>
              <w:spacing w:after="0" w:line="240" w:lineRule="auto"/>
              <w:ind w:right="-1"/>
              <w:jc w:val="both"/>
              <w:rPr>
                <w:rFonts w:ascii="Times New Roman" w:eastAsia="Times New Roman" w:hAnsi="Times New Roman" w:cs="Times New Roman"/>
                <w:lang w:val="sr-Cyrl-CS"/>
              </w:rPr>
            </w:pPr>
          </w:p>
        </w:tc>
        <w:tc>
          <w:tcPr>
            <w:tcW w:w="3797"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verica.jecmenica@mgsi.gov.rs</w:t>
            </w:r>
          </w:p>
        </w:tc>
      </w:tr>
      <w:tr w:rsidR="0097476B" w:rsidRPr="00003961" w:rsidTr="006623CA">
        <w:trPr>
          <w:trHeight w:val="70"/>
        </w:trPr>
        <w:tc>
          <w:tcPr>
            <w:tcW w:w="3086"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Тамара Делић</w:t>
            </w:r>
          </w:p>
        </w:tc>
        <w:tc>
          <w:tcPr>
            <w:tcW w:w="1639" w:type="dxa"/>
            <w:shd w:val="clear" w:color="auto" w:fill="auto"/>
            <w:vAlign w:val="center"/>
          </w:tcPr>
          <w:p w:rsidR="0097476B" w:rsidRPr="00003961" w:rsidRDefault="0097476B" w:rsidP="00787E78">
            <w:pPr>
              <w:spacing w:after="0" w:line="240" w:lineRule="auto"/>
              <w:ind w:right="-1"/>
              <w:jc w:val="both"/>
              <w:rPr>
                <w:rFonts w:ascii="Times New Roman" w:eastAsia="Times New Roman" w:hAnsi="Times New Roman" w:cs="Times New Roman"/>
                <w:lang w:val="sr-Cyrl-CS"/>
              </w:rPr>
            </w:pPr>
          </w:p>
        </w:tc>
        <w:tc>
          <w:tcPr>
            <w:tcW w:w="3797" w:type="dxa"/>
            <w:shd w:val="clear" w:color="auto" w:fill="auto"/>
            <w:vAlign w:val="center"/>
          </w:tcPr>
          <w:p w:rsidR="0097476B" w:rsidRPr="00003961" w:rsidRDefault="006623CA" w:rsidP="00787E78">
            <w:pPr>
              <w:spacing w:after="0" w:line="240" w:lineRule="auto"/>
              <w:ind w:right="-1"/>
              <w:jc w:val="both"/>
              <w:rPr>
                <w:rFonts w:ascii="Times New Roman" w:eastAsia="Times New Roman" w:hAnsi="Times New Roman" w:cs="Times New Roman"/>
              </w:rPr>
            </w:pPr>
            <w:r w:rsidRPr="00003961">
              <w:rPr>
                <w:rFonts w:ascii="Times New Roman" w:eastAsia="Times New Roman" w:hAnsi="Times New Roman" w:cs="Times New Roman"/>
              </w:rPr>
              <w:t>tamara.delic@mgsi.gov.rs</w:t>
            </w:r>
          </w:p>
        </w:tc>
      </w:tr>
    </w:tbl>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Комплетан текст „</w:t>
      </w:r>
      <w:r w:rsidRPr="00003961">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003961">
        <w:rPr>
          <w:rFonts w:ascii="Times New Roman" w:eastAsia="Times New Roman" w:hAnsi="Times New Roman" w:cs="Times New Roman"/>
          <w:sz w:val="24"/>
          <w:szCs w:val="24"/>
          <w:lang w:val="sr-Cyrl-RS"/>
        </w:rPr>
        <w:t xml:space="preserve">се може преузети на: </w:t>
      </w:r>
    </w:p>
    <w:p w:rsidR="00787E78" w:rsidRPr="00003961" w:rsidRDefault="006C5973" w:rsidP="00787E78">
      <w:pPr>
        <w:spacing w:after="0" w:line="240" w:lineRule="auto"/>
        <w:ind w:right="-1"/>
        <w:jc w:val="both"/>
        <w:rPr>
          <w:rFonts w:ascii="Times New Roman" w:eastAsia="Times New Roman" w:hAnsi="Times New Roman" w:cs="Times New Roman"/>
          <w:sz w:val="24"/>
          <w:szCs w:val="24"/>
          <w:lang w:val="sr-Cyrl-RS"/>
        </w:rPr>
      </w:pPr>
      <w:hyperlink r:id="rId43" w:history="1">
        <w:r w:rsidR="00787E78" w:rsidRPr="00003961">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787E78" w:rsidRPr="00003961">
        <w:rPr>
          <w:rFonts w:ascii="Times New Roman" w:eastAsia="Times New Roman" w:hAnsi="Times New Roman" w:cs="Times New Roman"/>
          <w:sz w:val="24"/>
          <w:szCs w:val="24"/>
          <w:lang w:val="sr-Cyrl-RS"/>
        </w:rPr>
        <w:t xml:space="preserve"> </w:t>
      </w:r>
    </w:p>
    <w:p w:rsidR="00787E78" w:rsidRPr="00003961" w:rsidRDefault="00787E78" w:rsidP="00787E78">
      <w:pPr>
        <w:spacing w:after="0" w:line="240" w:lineRule="auto"/>
        <w:ind w:right="-1"/>
        <w:jc w:val="both"/>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lang w:val="sr-Cyrl-RS"/>
        </w:rPr>
        <w:t>Комплетан текст „</w:t>
      </w:r>
      <w:r w:rsidRPr="00003961">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003961">
        <w:rPr>
          <w:rFonts w:ascii="Times New Roman" w:eastAsia="Times New Roman" w:hAnsi="Times New Roman" w:cs="Times New Roman"/>
          <w:sz w:val="24"/>
          <w:szCs w:val="24"/>
          <w:lang w:val="sr-Cyrl-RS"/>
        </w:rPr>
        <w:t xml:space="preserve"> се може преузети на: </w:t>
      </w:r>
      <w:hyperlink r:id="rId44" w:history="1">
        <w:r w:rsidRPr="00003961">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HYPERLINK  \l "_1._Садржај_Информатора"</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3C88C58D" wp14:editId="660F89E3">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ind w:right="-1"/>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ind w:right="-1"/>
        <w:rPr>
          <w:rFonts w:ascii="Times New Roman" w:eastAsia="Times New Roman" w:hAnsi="Times New Roman" w:cs="Times New Roman"/>
          <w:sz w:val="28"/>
          <w:szCs w:val="28"/>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14777D">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9" w:name="_Toc397689240"/>
      <w:r w:rsidRPr="00003961">
        <w:rPr>
          <w:rFonts w:ascii="Times New Roman" w:eastAsia="Times New Roman" w:hAnsi="Times New Roman" w:cs="Times New Roman"/>
          <w:b/>
          <w:bCs/>
          <w:kern w:val="32"/>
          <w:sz w:val="28"/>
          <w:szCs w:val="32"/>
          <w:lang w:val="sr-Cyrl-RS"/>
        </w:rPr>
        <w:br w:type="page"/>
      </w:r>
      <w:bookmarkStart w:id="30" w:name="_Toc77585552"/>
      <w:r w:rsidRPr="00003961">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9"/>
      <w:bookmarkEnd w:id="30"/>
    </w:p>
    <w:p w:rsidR="00787E78" w:rsidRPr="00003961" w:rsidRDefault="00787E78" w:rsidP="00787E78">
      <w:pPr>
        <w:spacing w:after="0" w:line="240" w:lineRule="auto"/>
        <w:ind w:right="-1"/>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en-GB"/>
        </w:rPr>
        <w:t xml:space="preserve">Списак најчешће тражених информација од јавног значаја у 2020. </w:t>
      </w:r>
      <w:r w:rsidRPr="00003961">
        <w:rPr>
          <w:rFonts w:ascii="Times New Roman" w:eastAsia="Times New Roman" w:hAnsi="Times New Roman" w:cs="Times New Roman"/>
          <w:b/>
          <w:sz w:val="24"/>
          <w:szCs w:val="24"/>
          <w:lang w:val="sr-Cyrl-RS"/>
        </w:rPr>
        <w:t>г</w:t>
      </w:r>
      <w:r w:rsidRPr="00003961">
        <w:rPr>
          <w:rFonts w:ascii="Times New Roman" w:eastAsia="Times New Roman" w:hAnsi="Times New Roman" w:cs="Times New Roman"/>
          <w:b/>
          <w:sz w:val="24"/>
          <w:szCs w:val="24"/>
          <w:lang w:val="en-GB"/>
        </w:rPr>
        <w:t>одини:</w:t>
      </w:r>
    </w:p>
    <w:p w:rsidR="00787E78" w:rsidRPr="00003961" w:rsidRDefault="00787E78" w:rsidP="00787E78">
      <w:pP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en-GB"/>
        </w:rPr>
        <w:t>у електронском облику, и то:</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003961">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003961">
        <w:rPr>
          <w:rFonts w:ascii="Times New Roman" w:eastAsia="Calibri" w:hAnsi="Times New Roman" w:cs="Times New Roman"/>
          <w:sz w:val="24"/>
          <w:szCs w:val="24"/>
          <w:lang w:val="sr-Cyrl-CS"/>
        </w:rPr>
        <w:t>Сектора за друмски транспорт, путеве и безбедност саобраћаја;</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rPr>
        <w:t xml:space="preserve">информације које се односе на </w:t>
      </w:r>
      <w:r w:rsidRPr="00003961">
        <w:rPr>
          <w:rFonts w:ascii="Times New Roman" w:eastAsia="Calibri" w:hAnsi="Times New Roman" w:cs="Times New Roman"/>
          <w:sz w:val="24"/>
          <w:szCs w:val="24"/>
          <w:lang w:val="sr-Cyrl-CS"/>
        </w:rPr>
        <w:t>увид и копирање докумената Сектора за</w:t>
      </w:r>
      <w:r w:rsidRPr="00003961">
        <w:rPr>
          <w:rFonts w:ascii="Times New Roman" w:eastAsia="Calibri" w:hAnsi="Times New Roman" w:cs="Times New Roman"/>
          <w:sz w:val="24"/>
          <w:szCs w:val="24"/>
          <w:lang w:val="ru-RU"/>
        </w:rPr>
        <w:t xml:space="preserve"> </w:t>
      </w:r>
      <w:r w:rsidRPr="00003961">
        <w:rPr>
          <w:rFonts w:ascii="Times New Roman" w:eastAsia="Calibri" w:hAnsi="Times New Roman" w:cs="Times New Roman"/>
          <w:sz w:val="24"/>
          <w:szCs w:val="24"/>
          <w:lang w:val="sr-Cyrl-CS"/>
        </w:rPr>
        <w:t>грађевинске послове, спровођење обједињене процедуре и озакоњење;</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003961">
        <w:rPr>
          <w:rFonts w:ascii="Times New Roman" w:eastAsia="Calibri" w:hAnsi="Times New Roman" w:cs="Times New Roman"/>
          <w:sz w:val="24"/>
          <w:szCs w:val="24"/>
          <w:lang w:val="sr-Cyrl-CS"/>
        </w:rPr>
        <w:t>прописа</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 xml:space="preserve">из надлежности Министарства </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Сектор за инспекцијски надзор;</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003961">
        <w:rPr>
          <w:rFonts w:ascii="Times New Roman" w:eastAsia="Calibri" w:hAnsi="Times New Roman" w:cs="Times New Roman"/>
        </w:rPr>
        <w:t xml:space="preserve"> </w:t>
      </w:r>
      <w:r w:rsidRPr="00003961">
        <w:rPr>
          <w:rFonts w:ascii="Times New Roman" w:eastAsia="Calibri" w:hAnsi="Times New Roman" w:cs="Times New Roman"/>
          <w:lang w:val="sr-Cyrl-CS"/>
        </w:rPr>
        <w:t xml:space="preserve">- </w:t>
      </w:r>
      <w:r w:rsidRPr="00003961">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rsidR="00787E78" w:rsidRPr="00003961" w:rsidRDefault="00787E78" w:rsidP="00787E78">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rsidR="001B4E2B" w:rsidRPr="00003961" w:rsidRDefault="001B4E2B" w:rsidP="001B4E2B">
      <w:pPr>
        <w:spacing w:after="0" w:line="240" w:lineRule="auto"/>
        <w:ind w:left="714"/>
        <w:contextualSpacing/>
        <w:jc w:val="both"/>
        <w:rPr>
          <w:rFonts w:ascii="Times New Roman" w:eastAsia="Calibri" w:hAnsi="Times New Roman" w:cs="Times New Roman"/>
          <w:sz w:val="24"/>
          <w:szCs w:val="24"/>
          <w:lang w:val="sr-Cyrl-CS"/>
        </w:rPr>
      </w:pPr>
    </w:p>
    <w:p w:rsidR="001B4E2B" w:rsidRPr="00003961" w:rsidRDefault="001B4E2B" w:rsidP="001B4E2B">
      <w:pPr>
        <w:spacing w:after="0" w:line="240" w:lineRule="auto"/>
        <w:ind w:right="-1"/>
        <w:rPr>
          <w:rFonts w:ascii="Times New Roman" w:eastAsia="Times New Roman" w:hAnsi="Times New Roman"/>
          <w:b/>
          <w:sz w:val="24"/>
          <w:szCs w:val="24"/>
          <w:lang w:val="en-GB"/>
        </w:rPr>
      </w:pPr>
      <w:r w:rsidRPr="00003961">
        <w:rPr>
          <w:rFonts w:ascii="Times New Roman" w:eastAsia="Times New Roman" w:hAnsi="Times New Roman"/>
          <w:b/>
          <w:sz w:val="24"/>
          <w:szCs w:val="24"/>
          <w:lang w:val="en-GB"/>
        </w:rPr>
        <w:t xml:space="preserve">Списак најчешће тражених информација од јавног значаја у 2021. </w:t>
      </w:r>
      <w:r w:rsidRPr="00003961">
        <w:rPr>
          <w:rFonts w:ascii="Times New Roman" w:eastAsia="Times New Roman" w:hAnsi="Times New Roman"/>
          <w:b/>
          <w:sz w:val="24"/>
          <w:szCs w:val="24"/>
          <w:lang w:val="sr-Cyrl-RS"/>
        </w:rPr>
        <w:t>г</w:t>
      </w:r>
      <w:r w:rsidRPr="00003961">
        <w:rPr>
          <w:rFonts w:ascii="Times New Roman" w:eastAsia="Times New Roman" w:hAnsi="Times New Roman"/>
          <w:b/>
          <w:sz w:val="24"/>
          <w:szCs w:val="24"/>
          <w:lang w:val="en-GB"/>
        </w:rPr>
        <w:t>одини:</w:t>
      </w:r>
    </w:p>
    <w:p w:rsidR="00625009" w:rsidRPr="00003961" w:rsidRDefault="00625009"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003961">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003961">
        <w:rPr>
          <w:rFonts w:ascii="Times New Roman" w:eastAsia="Calibri" w:hAnsi="Times New Roman" w:cs="Times New Roman"/>
          <w:sz w:val="24"/>
          <w:szCs w:val="24"/>
          <w:lang w:val="sr-Cyrl-CS"/>
        </w:rPr>
        <w:t>Сектора за друмски транспорт, путеве и безбедност саобраћаја;</w:t>
      </w:r>
    </w:p>
    <w:p w:rsidR="00625009" w:rsidRPr="00003961" w:rsidRDefault="00625009"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rPr>
        <w:t xml:space="preserve">информације које се односе на </w:t>
      </w:r>
      <w:r w:rsidRPr="00003961">
        <w:rPr>
          <w:rFonts w:ascii="Times New Roman" w:eastAsia="Calibri" w:hAnsi="Times New Roman" w:cs="Times New Roman"/>
          <w:sz w:val="24"/>
          <w:szCs w:val="24"/>
          <w:lang w:val="sr-Cyrl-CS"/>
        </w:rPr>
        <w:t>увид и копирање докумената Сектора за</w:t>
      </w:r>
      <w:r w:rsidRPr="00003961">
        <w:rPr>
          <w:rFonts w:ascii="Times New Roman" w:eastAsia="Calibri" w:hAnsi="Times New Roman" w:cs="Times New Roman"/>
          <w:sz w:val="24"/>
          <w:szCs w:val="24"/>
          <w:lang w:val="ru-RU"/>
        </w:rPr>
        <w:t xml:space="preserve"> </w:t>
      </w:r>
      <w:r w:rsidRPr="00003961">
        <w:rPr>
          <w:rFonts w:ascii="Times New Roman" w:eastAsia="Calibri" w:hAnsi="Times New Roman" w:cs="Times New Roman"/>
          <w:sz w:val="24"/>
          <w:szCs w:val="24"/>
          <w:lang w:val="sr-Cyrl-CS"/>
        </w:rPr>
        <w:t>грађевинске послове, спровођење обједињене процедуре и озакоњење;</w:t>
      </w:r>
    </w:p>
    <w:p w:rsidR="00625009" w:rsidRPr="00003961" w:rsidRDefault="00625009"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003961">
        <w:rPr>
          <w:rFonts w:ascii="Times New Roman" w:eastAsia="Calibri" w:hAnsi="Times New Roman" w:cs="Times New Roman"/>
          <w:sz w:val="24"/>
          <w:szCs w:val="24"/>
          <w:lang w:val="sr-Cyrl-CS"/>
        </w:rPr>
        <w:t>прописа</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 xml:space="preserve">из надлежности Министарства </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Сектор за инспекцијски надзор;</w:t>
      </w:r>
    </w:p>
    <w:p w:rsidR="00625009" w:rsidRPr="00003961" w:rsidRDefault="00625009"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003961">
        <w:rPr>
          <w:rFonts w:ascii="Times New Roman" w:eastAsia="Calibri" w:hAnsi="Times New Roman" w:cs="Times New Roman"/>
        </w:rPr>
        <w:t xml:space="preserve"> </w:t>
      </w:r>
      <w:r w:rsidRPr="00003961">
        <w:rPr>
          <w:rFonts w:ascii="Times New Roman" w:eastAsia="Calibri" w:hAnsi="Times New Roman" w:cs="Times New Roman"/>
          <w:lang w:val="sr-Cyrl-CS"/>
        </w:rPr>
        <w:t xml:space="preserve">- </w:t>
      </w:r>
      <w:r w:rsidRPr="00003961">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rsidR="00625009" w:rsidRPr="00003961" w:rsidRDefault="00625009"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rsidR="007C4DF3" w:rsidRPr="00003961" w:rsidRDefault="007C4DF3" w:rsidP="00625009">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rPr>
        <w:t xml:space="preserve">информације које се односе на </w:t>
      </w:r>
      <w:r w:rsidRPr="00003961">
        <w:rPr>
          <w:rFonts w:ascii="Times New Roman" w:eastAsia="Calibri" w:hAnsi="Times New Roman" w:cs="Times New Roman"/>
          <w:sz w:val="24"/>
          <w:szCs w:val="24"/>
          <w:lang w:val="sr-Cyrl-CS"/>
        </w:rPr>
        <w:t>увид и копирање докумената Сектора за</w:t>
      </w:r>
      <w:r w:rsidRPr="00003961">
        <w:rPr>
          <w:rFonts w:ascii="Times New Roman" w:eastAsia="Calibri" w:hAnsi="Times New Roman" w:cs="Times New Roman"/>
          <w:sz w:val="24"/>
          <w:szCs w:val="24"/>
          <w:lang w:val="ru-RU"/>
        </w:rPr>
        <w:t xml:space="preserve"> </w:t>
      </w:r>
      <w:r w:rsidRPr="00003961">
        <w:rPr>
          <w:rFonts w:ascii="Times New Roman" w:eastAsia="Calibri" w:hAnsi="Times New Roman" w:cs="Times New Roman"/>
          <w:sz w:val="24"/>
          <w:szCs w:val="24"/>
          <w:lang w:val="sr-Cyrl-CS"/>
        </w:rPr>
        <w:t>водни саобраћај и безбедност пловидбе</w:t>
      </w:r>
    </w:p>
    <w:p w:rsidR="00625009" w:rsidRPr="00003961" w:rsidRDefault="00625009" w:rsidP="007C4DF3">
      <w:pPr>
        <w:spacing w:after="0" w:line="240" w:lineRule="auto"/>
        <w:ind w:left="714"/>
        <w:contextualSpacing/>
        <w:jc w:val="both"/>
        <w:rPr>
          <w:rFonts w:ascii="Times New Roman" w:eastAsia="Calibri" w:hAnsi="Times New Roman" w:cs="Times New Roman"/>
          <w:sz w:val="24"/>
          <w:szCs w:val="24"/>
          <w:lang w:val="sr-Cyrl-RS"/>
        </w:rPr>
      </w:pPr>
    </w:p>
    <w:p w:rsidR="00625009" w:rsidRPr="00003961" w:rsidRDefault="00625009" w:rsidP="001B4E2B">
      <w:pPr>
        <w:spacing w:after="0" w:line="240" w:lineRule="auto"/>
        <w:ind w:right="-1"/>
        <w:rPr>
          <w:rFonts w:ascii="Times New Roman" w:eastAsia="Times New Roman" w:hAnsi="Times New Roman"/>
          <w:b/>
          <w:sz w:val="24"/>
          <w:szCs w:val="24"/>
          <w:lang w:val="sr-Cyrl-RS"/>
        </w:rPr>
      </w:pPr>
    </w:p>
    <w:p w:rsidR="00787E78" w:rsidRPr="00003961" w:rsidRDefault="00787E78" w:rsidP="00787E78">
      <w:pPr>
        <w:spacing w:after="0" w:line="276" w:lineRule="auto"/>
        <w:contextualSpacing/>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right="-1"/>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7D29B73B" wp14:editId="4467569B">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ind w:right="-1"/>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ind w:right="-1"/>
        <w:rPr>
          <w:rFonts w:ascii="Times New Roman" w:eastAsia="Times New Roman" w:hAnsi="Times New Roman" w:cs="Times New Roman"/>
          <w:sz w:val="28"/>
          <w:szCs w:val="28"/>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31" w:name="_Toc397689241"/>
      <w:bookmarkStart w:id="32" w:name="_Toc77585553"/>
      <w:r w:rsidRPr="00003961">
        <w:rPr>
          <w:rFonts w:ascii="Times New Roman" w:eastAsia="Times New Roman" w:hAnsi="Times New Roman" w:cs="Times New Roman"/>
          <w:b/>
          <w:bCs/>
          <w:kern w:val="32"/>
          <w:sz w:val="28"/>
          <w:szCs w:val="32"/>
          <w:lang w:val="sr-Cyrl-RS"/>
        </w:rPr>
        <w:lastRenderedPageBreak/>
        <w:t>7. Опис надлежности, овлашћења и обавезе</w:t>
      </w:r>
      <w:bookmarkEnd w:id="31"/>
      <w:bookmarkEnd w:id="32"/>
      <w:r w:rsidRPr="00003961">
        <w:rPr>
          <w:rFonts w:ascii="Times New Roman" w:eastAsia="Times New Roman" w:hAnsi="Times New Roman" w:cs="Times New Roman"/>
          <w:b/>
          <w:bCs/>
          <w:kern w:val="32"/>
          <w:sz w:val="28"/>
          <w:szCs w:val="32"/>
          <w:lang w:val="sr-Cyrl-RS"/>
        </w:rPr>
        <w:tab/>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003961">
        <w:rPr>
          <w:rFonts w:ascii="Times New Roman" w:eastAsia="Times New Roman" w:hAnsi="Times New Roman" w:cs="Times New Roman"/>
          <w:i/>
          <w:sz w:val="24"/>
          <w:szCs w:val="24"/>
          <w:lang w:val="sr-Cyrl-RS"/>
        </w:rPr>
        <w:t>Законом о државној управи</w:t>
      </w:r>
      <w:r w:rsidRPr="00003961">
        <w:rPr>
          <w:rFonts w:ascii="Times New Roman" w:eastAsia="Times New Roman" w:hAnsi="Times New Roman" w:cs="Times New Roman"/>
          <w:sz w:val="24"/>
          <w:szCs w:val="24"/>
          <w:lang w:val="sr-Cyrl-RS"/>
        </w:rPr>
        <w:t xml:space="preserve"> („Сл. гласник РС“, број 79/05,</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101/07</w:t>
      </w:r>
      <w:r w:rsidRPr="00003961">
        <w:rPr>
          <w:rFonts w:ascii="Times New Roman" w:eastAsia="Times New Roman" w:hAnsi="Times New Roman" w:cs="Times New Roman"/>
          <w:sz w:val="24"/>
          <w:szCs w:val="24"/>
        </w:rPr>
        <w:t>, 95/10,</w:t>
      </w:r>
      <w:r w:rsidRPr="00003961">
        <w:rPr>
          <w:rFonts w:ascii="Times New Roman" w:eastAsia="Times New Roman" w:hAnsi="Times New Roman" w:cs="Times New Roman"/>
          <w:sz w:val="24"/>
          <w:szCs w:val="24"/>
          <w:lang w:val="sr-Cyrl-CS"/>
        </w:rPr>
        <w:t xml:space="preserve"> 99/14</w:t>
      </w:r>
      <w:r w:rsidRPr="00003961">
        <w:rPr>
          <w:rFonts w:ascii="Times New Roman" w:eastAsia="Times New Roman" w:hAnsi="Times New Roman" w:cs="Times New Roman"/>
          <w:sz w:val="24"/>
          <w:szCs w:val="24"/>
        </w:rPr>
        <w:t xml:space="preserve">, 47/18 </w:t>
      </w:r>
      <w:r w:rsidRPr="00003961">
        <w:rPr>
          <w:rFonts w:ascii="Times New Roman" w:eastAsia="Times New Roman" w:hAnsi="Times New Roman" w:cs="Times New Roman"/>
          <w:sz w:val="24"/>
          <w:szCs w:val="24"/>
          <w:lang w:val="sr-Cyrl-CS"/>
        </w:rPr>
        <w:t>и 30/18-др.закон</w:t>
      </w:r>
      <w:r w:rsidRPr="00003961">
        <w:rPr>
          <w:rFonts w:ascii="Times New Roman" w:eastAsia="Times New Roman" w:hAnsi="Times New Roman" w:cs="Times New Roman"/>
          <w:sz w:val="24"/>
          <w:szCs w:val="24"/>
          <w:lang w:val="sr-Cyrl-RS"/>
        </w:rPr>
        <w:t xml:space="preserve">) и </w:t>
      </w:r>
      <w:r w:rsidRPr="00003961">
        <w:rPr>
          <w:rFonts w:ascii="Times New Roman" w:eastAsia="Times New Roman" w:hAnsi="Times New Roman" w:cs="Times New Roman"/>
          <w:i/>
          <w:sz w:val="24"/>
          <w:szCs w:val="24"/>
          <w:lang w:val="sr-Cyrl-RS"/>
        </w:rPr>
        <w:t>Законом о министарствима</w:t>
      </w:r>
      <w:r w:rsidRPr="00003961">
        <w:rPr>
          <w:rFonts w:ascii="Times New Roman" w:eastAsia="Times New Roman" w:hAnsi="Times New Roman" w:cs="Times New Roman"/>
          <w:sz w:val="24"/>
          <w:szCs w:val="24"/>
          <w:lang w:val="sr-Cyrl-RS"/>
        </w:rPr>
        <w:t xml:space="preserve"> („Сл. гласник РC“, 128/20).</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дужно је да поштује личност и достојанство странака;</w:t>
      </w:r>
    </w:p>
    <w:p w:rsidR="00787E78" w:rsidRPr="00003961" w:rsidRDefault="00787E78" w:rsidP="00787E78">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rsidR="00787E78" w:rsidRPr="00003961" w:rsidRDefault="00787E78" w:rsidP="00787E78">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rsidR="00787E78" w:rsidRPr="00003961" w:rsidRDefault="00787E78" w:rsidP="00787E78">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rsidR="00787E78" w:rsidRPr="00003961" w:rsidRDefault="00787E78" w:rsidP="00787E78">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rsidR="00787E78" w:rsidRPr="00003961" w:rsidRDefault="00787E78" w:rsidP="00787E78">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rsidR="00787E78" w:rsidRPr="00003961" w:rsidRDefault="00787E78" w:rsidP="00787E78">
      <w:pPr>
        <w:numPr>
          <w:ilvl w:val="0"/>
          <w:numId w:val="2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Међународна сарадња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rsidR="00787E78" w:rsidRPr="00003961" w:rsidRDefault="00787E78" w:rsidP="00787E78">
      <w:pPr>
        <w:numPr>
          <w:ilvl w:val="0"/>
          <w:numId w:val="28"/>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Закључивање и примена међународних уговора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w:t>
      </w:r>
      <w:r w:rsidRPr="00003961">
        <w:rPr>
          <w:rFonts w:ascii="Times New Roman" w:eastAsia="Times New Roman" w:hAnsi="Times New Roman" w:cs="Times New Roman"/>
          <w:sz w:val="24"/>
          <w:szCs w:val="24"/>
          <w:lang w:val="sr-Cyrl-RS"/>
        </w:rPr>
        <w:lastRenderedPageBreak/>
        <w:t>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rsidR="00787E78" w:rsidRPr="00003961" w:rsidRDefault="00787E78" w:rsidP="00787E78">
      <w:pPr>
        <w:numPr>
          <w:ilvl w:val="0"/>
          <w:numId w:val="26"/>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rsidR="00787E78" w:rsidRPr="00003961" w:rsidRDefault="00787E78" w:rsidP="00787E78">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Старање о научноистраживачким организацијама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rsidR="00787E78" w:rsidRPr="00003961" w:rsidRDefault="00787E78" w:rsidP="00787E78">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rsidR="00787E78" w:rsidRPr="00003961" w:rsidRDefault="00787E78" w:rsidP="00787E78">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rsidR="00787E78" w:rsidRPr="00003961" w:rsidRDefault="00787E78" w:rsidP="00787E78">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rsidR="00787E78" w:rsidRPr="00003961" w:rsidRDefault="00787E78" w:rsidP="00787E78">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4B726208" wp14:editId="7E27B20E">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33" w:name="_Toc397689242"/>
      <w:bookmarkStart w:id="34" w:name="_Toc77585554"/>
      <w:r w:rsidRPr="00003961">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3"/>
      <w:bookmarkEnd w:id="34"/>
      <w:r w:rsidRPr="00003961">
        <w:rPr>
          <w:rFonts w:ascii="Times New Roman" w:eastAsia="Times New Roman" w:hAnsi="Times New Roman" w:cs="Times New Roman"/>
          <w:b/>
          <w:bCs/>
          <w:kern w:val="32"/>
          <w:sz w:val="28"/>
          <w:szCs w:val="32"/>
          <w:lang w:val="sr-Cyrl-RS"/>
        </w:rPr>
        <w:t xml:space="preserve"> </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5" w:name="_Toc355867788"/>
      <w:bookmarkStart w:id="36" w:name="_Toc397689244"/>
      <w:bookmarkStart w:id="37" w:name="_Toc77585555"/>
      <w:r w:rsidRPr="00003961">
        <w:rPr>
          <w:rFonts w:ascii="Times New Roman" w:eastAsia="Times New Roman" w:hAnsi="Times New Roman" w:cs="Times New Roman"/>
          <w:b/>
          <w:bCs/>
          <w:i/>
          <w:iCs/>
          <w:sz w:val="24"/>
          <w:szCs w:val="28"/>
          <w:lang w:val="sr-Cyrl-RS" w:eastAsia="x-none"/>
        </w:rPr>
        <w:t>8.1 Сектор за друмски транспорт</w:t>
      </w:r>
      <w:bookmarkEnd w:id="35"/>
      <w:r w:rsidRPr="00003961">
        <w:rPr>
          <w:rFonts w:ascii="Times New Roman" w:eastAsia="Times New Roman" w:hAnsi="Times New Roman" w:cs="Times New Roman"/>
          <w:b/>
          <w:bCs/>
          <w:i/>
          <w:iCs/>
          <w:sz w:val="24"/>
          <w:szCs w:val="28"/>
          <w:lang w:val="sr-Cyrl-RS" w:eastAsia="x-none"/>
        </w:rPr>
        <w:t>, путеве и безбедност саобраћаја</w:t>
      </w:r>
      <w:bookmarkEnd w:id="37"/>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Cyrl-RS"/>
        </w:rPr>
        <w:t>лазе из Закон</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о превозу путника у друмском саобраћају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 </w:t>
      </w:r>
      <w:r w:rsidRPr="00003961">
        <w:rPr>
          <w:rFonts w:ascii="Times New Roman" w:eastAsia="Times New Roman" w:hAnsi="Times New Roman" w:cs="Times New Roman"/>
          <w:sz w:val="24"/>
          <w:szCs w:val="24"/>
          <w:lang w:val="sr-Cyrl-RS"/>
        </w:rPr>
        <w:t xml:space="preserve">68/15 и </w:t>
      </w:r>
      <w:r w:rsidRPr="00003961">
        <w:rPr>
          <w:rFonts w:ascii="Times New Roman" w:eastAsia="Times New Roman" w:hAnsi="Times New Roman" w:cs="Times New Roman"/>
          <w:sz w:val="24"/>
          <w:szCs w:val="24"/>
          <w:lang w:val="en-GB"/>
        </w:rPr>
        <w:t>41/18</w:t>
      </w:r>
      <w:r w:rsidRPr="00003961">
        <w:rPr>
          <w:rFonts w:ascii="Times New Roman" w:eastAsia="Times New Roman" w:hAnsi="Times New Roman" w:cs="Times New Roman"/>
          <w:sz w:val="24"/>
          <w:szCs w:val="24"/>
          <w:lang w:val="sr-Cyrl-CS"/>
        </w:rPr>
        <w:t>,</w:t>
      </w:r>
      <w:r w:rsidRPr="00003961">
        <w:rPr>
          <w:rFonts w:ascii="Times New Roman" w:hAnsi="Times New Roman" w:cs="Times New Roman"/>
          <w:sz w:val="24"/>
          <w:szCs w:val="24"/>
          <w:lang w:val="sr-Cyrl-CS"/>
        </w:rPr>
        <w:t xml:space="preserve"> 44/18-др.закон, 83/18</w:t>
      </w:r>
      <w:r w:rsidRPr="00003961">
        <w:rPr>
          <w:rFonts w:ascii="Times New Roman" w:hAnsi="Times New Roman" w:cs="Times New Roman"/>
          <w:sz w:val="24"/>
          <w:szCs w:val="24"/>
          <w:lang w:val="sr-Latn-RS"/>
        </w:rPr>
        <w:t xml:space="preserve">, </w:t>
      </w:r>
      <w:r w:rsidRPr="00003961">
        <w:rPr>
          <w:rFonts w:ascii="Times New Roman" w:hAnsi="Times New Roman" w:cs="Times New Roman"/>
          <w:sz w:val="24"/>
          <w:szCs w:val="24"/>
          <w:lang w:val="sr-Cyrl-CS"/>
        </w:rPr>
        <w:t>31/19</w:t>
      </w:r>
      <w:r w:rsidRPr="00003961">
        <w:rPr>
          <w:rFonts w:ascii="Times New Roman" w:hAnsi="Times New Roman" w:cs="Times New Roman"/>
          <w:sz w:val="24"/>
          <w:szCs w:val="24"/>
          <w:lang w:val="sr-Latn-RS"/>
        </w:rPr>
        <w:t xml:space="preserve"> </w:t>
      </w:r>
      <w:r w:rsidRPr="00003961">
        <w:rPr>
          <w:rFonts w:ascii="Times New Roman" w:hAnsi="Times New Roman" w:cs="Times New Roman"/>
          <w:sz w:val="24"/>
          <w:szCs w:val="24"/>
          <w:lang w:val="sr-Cyrl-RS"/>
        </w:rPr>
        <w:t>и</w:t>
      </w:r>
      <w:r w:rsidRPr="00003961">
        <w:rPr>
          <w:rFonts w:ascii="Times New Roman" w:hAnsi="Times New Roman" w:cs="Times New Roman"/>
          <w:sz w:val="24"/>
          <w:szCs w:val="24"/>
          <w:lang w:val="sr-Latn-RS"/>
        </w:rPr>
        <w:t xml:space="preserve"> 9/20</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Закон</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о превозу терета у друмском саобраћају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 </w:t>
      </w:r>
      <w:r w:rsidRPr="00003961">
        <w:rPr>
          <w:rFonts w:ascii="Times New Roman" w:eastAsia="Times New Roman" w:hAnsi="Times New Roman" w:cs="Times New Roman"/>
          <w:sz w:val="24"/>
          <w:szCs w:val="24"/>
          <w:lang w:val="sr-Cyrl-RS"/>
        </w:rPr>
        <w:t xml:space="preserve">68/15 и </w:t>
      </w:r>
      <w:r w:rsidRPr="00003961">
        <w:rPr>
          <w:rFonts w:ascii="Times New Roman" w:eastAsia="Times New Roman" w:hAnsi="Times New Roman" w:cs="Times New Roman"/>
          <w:sz w:val="24"/>
          <w:szCs w:val="24"/>
          <w:lang w:val="en-GB"/>
        </w:rPr>
        <w:t>41/18</w:t>
      </w:r>
      <w:r w:rsidRPr="00003961">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 xml:space="preserve">, број </w:t>
      </w:r>
      <w:r w:rsidRPr="00003961">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 прописа донетих на основу ових закона и међународних билатералних и мултилатералних уговора, односно других међународноправних аката који се закључују ради извршавања међународних уговора из области друмског саобраћаја</w:t>
      </w:r>
      <w:r w:rsidRPr="00003961">
        <w:rPr>
          <w:rFonts w:ascii="Times New Roman" w:eastAsia="Times New Roman" w:hAnsi="Times New Roman" w:cs="Times New Roman"/>
          <w:b/>
          <w:sz w:val="24"/>
          <w:szCs w:val="24"/>
          <w:lang w:val="sr-Cyrl-RS"/>
        </w:rPr>
        <w:t>.</w:t>
      </w: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припрема предлоге подзаконских прописа,</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решава у управним стварима</w:t>
      </w:r>
      <w:r w:rsidRPr="00003961">
        <w:rPr>
          <w:rFonts w:ascii="Times New Roman" w:eastAsia="Times New Roman" w:hAnsi="Times New Roman" w:cs="Times New Roman"/>
          <w:b/>
          <w:sz w:val="24"/>
          <w:szCs w:val="24"/>
          <w:lang w:val="sr-Cyrl-RS"/>
        </w:rPr>
        <w:t>,</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води одговарајуће регистре,</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rsidR="00787E78" w:rsidRPr="00003961" w:rsidRDefault="00787E78" w:rsidP="00787E78">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прати и спроводи међународне билатералне и мултилатералне уговоре, односно друге међународноправне акте који се закључују ради извршавања међународних уговора из области друмског саобраћаја.</w:t>
      </w:r>
    </w:p>
    <w:p w:rsidR="00787E78" w:rsidRPr="00003961" w:rsidRDefault="00787E78" w:rsidP="00787E78">
      <w:pPr>
        <w:tabs>
          <w:tab w:val="left" w:pos="-1980"/>
        </w:tabs>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w:t>
      </w:r>
      <w:r w:rsidRPr="00003961">
        <w:rPr>
          <w:rFonts w:ascii="Times New Roman" w:eastAsia="Times New Roman" w:hAnsi="Times New Roman" w:cs="Times New Roman"/>
          <w:sz w:val="24"/>
          <w:szCs w:val="24"/>
          <w:lang w:val="sr-Cyrl-RS"/>
        </w:rPr>
        <w:lastRenderedPageBreak/>
        <w:t xml:space="preserve">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Сектору за друмски транспорт, путеве и безбедност саобраћаја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Прати и спроводи међународне билатералне и мултилатералне уговоре, односно друге међународноправне акте који се закључују ради извршавања међународних уговора кроз учешће у раду мешовитих тела из области друмског саобраћаја са другим државама.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8" w:name="_Toc77585556"/>
      <w:r w:rsidRPr="00003961">
        <w:rPr>
          <w:rFonts w:ascii="Times New Roman" w:eastAsia="Times New Roman" w:hAnsi="Times New Roman" w:cs="Times New Roman"/>
          <w:b/>
          <w:bCs/>
          <w:i/>
          <w:iCs/>
          <w:sz w:val="24"/>
          <w:szCs w:val="28"/>
          <w:lang w:eastAsia="x-none"/>
        </w:rPr>
        <w:t xml:space="preserve">8.2 </w:t>
      </w:r>
      <w:r w:rsidRPr="00003961">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8"/>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003961">
        <w:rPr>
          <w:rFonts w:ascii="Times New Roman" w:eastAsia="Times New Roman" w:hAnsi="Times New Roman" w:cs="Times New Roman"/>
          <w:sz w:val="24"/>
          <w:szCs w:val="24"/>
          <w:lang w:val="sr-Latn-CS"/>
        </w:rPr>
        <w:t>41/18</w:t>
      </w:r>
      <w:r w:rsidRPr="00003961">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41/18)</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w:t>
      </w:r>
      <w:r w:rsidRPr="00003961">
        <w:rPr>
          <w:rFonts w:ascii="Times New Roman" w:eastAsia="Times New Roman" w:hAnsi="Times New Roman" w:cs="Times New Roman"/>
          <w:sz w:val="24"/>
          <w:szCs w:val="24"/>
          <w:lang w:val="sr-Cyrl-CS"/>
        </w:rPr>
        <w:lastRenderedPageBreak/>
        <w:t>(„Службени гласник РС”, број 66/15), прописа донетих на основу ових закона, као и потврђених међународних уговора.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rsidR="00787E78" w:rsidRPr="00003961" w:rsidRDefault="00787E78" w:rsidP="00787E78">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9" w:name="_Toc77585557"/>
      <w:r w:rsidRPr="00003961">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9"/>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bookmarkStart w:id="40" w:name="_Toc397689245"/>
      <w:bookmarkEnd w:id="36"/>
      <w:r w:rsidRPr="00003961">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128/20) и Законом о државној управи („Службени гласник РС”, бр. 79/05, 101/07 и 59/10), Законом о ваздушном саобраћају („Службени гласник РС“, бр. 73/10, 57/11, 93/12, 45/15, 66/15-др. Закон, 83/18 и 9/12), Законом о истраживању несрећа у ваздушном, железничком и водном саобраћају („Службени гласник РС”, број 66/15 и 83/18), Законом о управљању аеродромима („Службени гласник РС“, бр. 104/16</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и 31/19) и Законом о транспорту опасне робе („Службени гласник РСˮ, број 104/16, 83/18, 95/18-др.закон и 10/19 - др. закон).</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ab/>
      </w:r>
    </w:p>
    <w:p w:rsidR="00787E78" w:rsidRPr="00003961" w:rsidRDefault="00787E78" w:rsidP="00787E78">
      <w:pPr>
        <w:spacing w:line="240" w:lineRule="auto"/>
        <w:ind w:right="402"/>
        <w:jc w:val="both"/>
        <w:rPr>
          <w:rFonts w:ascii="Times New Roman" w:hAnsi="Times New Roman" w:cs="Times New Roman"/>
          <w:sz w:val="24"/>
          <w:szCs w:val="24"/>
          <w:lang w:val="sr-Cyrl-CS"/>
        </w:rPr>
      </w:pPr>
      <w:r w:rsidRPr="00003961">
        <w:rPr>
          <w:rFonts w:ascii="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003961">
        <w:rPr>
          <w:rFonts w:ascii="Times New Roman" w:hAnsi="Times New Roman" w:cs="Times New Roman"/>
          <w:sz w:val="24"/>
          <w:szCs w:val="24"/>
          <w:lang w:val="sr-Cyrl-CS"/>
        </w:rPr>
        <w:t xml:space="preserve">и </w:t>
      </w:r>
      <w:r w:rsidRPr="00003961">
        <w:rPr>
          <w:rFonts w:ascii="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003961">
        <w:rPr>
          <w:rFonts w:ascii="Times New Roman" w:hAnsi="Times New Roman" w:cs="Times New Roman"/>
          <w:sz w:val="24"/>
          <w:szCs w:val="24"/>
          <w:lang w:val="sr-Cyrl-CS"/>
        </w:rPr>
        <w:t>, 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003961">
        <w:rPr>
          <w:rFonts w:ascii="Times New Roman" w:hAnsi="Times New Roman" w:cs="Times New Roman"/>
          <w:sz w:val="24"/>
          <w:szCs w:val="24"/>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003961">
        <w:rPr>
          <w:rFonts w:ascii="Times New Roman" w:hAnsi="Times New Roman" w:cs="Times New Roman"/>
          <w:sz w:val="24"/>
          <w:szCs w:val="24"/>
          <w:lang w:val="sr-Cyrl-CS"/>
        </w:rPr>
        <w:t xml:space="preserve"> надзор над радом Директората цивилног ваздухопловства у вршењу поверених </w:t>
      </w:r>
      <w:r w:rsidRPr="00003961">
        <w:rPr>
          <w:rFonts w:ascii="Times New Roman" w:hAnsi="Times New Roman" w:cs="Times New Roman"/>
          <w:sz w:val="24"/>
          <w:szCs w:val="24"/>
          <w:lang w:val="sr-Cyrl-CS"/>
        </w:rPr>
        <w:lastRenderedPageBreak/>
        <w:t>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003961">
        <w:rPr>
          <w:rFonts w:ascii="Times New Roman" w:hAnsi="Times New Roman" w:cs="Times New Roman"/>
          <w:sz w:val="24"/>
          <w:szCs w:val="24"/>
          <w:lang w:val="sr-Latn-CS"/>
        </w:rPr>
        <w:t>e</w:t>
      </w:r>
      <w:r w:rsidRPr="00003961">
        <w:rPr>
          <w:rFonts w:ascii="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организациј</w:t>
      </w:r>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цивилног ваздухопловства (</w:t>
      </w:r>
      <w:r w:rsidRPr="00003961">
        <w:rPr>
          <w:rFonts w:ascii="Times New Roman" w:hAnsi="Times New Roman" w:cs="Times New Roman"/>
          <w:sz w:val="24"/>
          <w:szCs w:val="24"/>
          <w:lang w:val="sr-Latn-CS"/>
        </w:rPr>
        <w:t>ICAO)</w:t>
      </w:r>
      <w:r w:rsidRPr="00003961">
        <w:rPr>
          <w:rFonts w:ascii="Times New Roman" w:hAnsi="Times New Roman" w:cs="Times New Roman"/>
          <w:sz w:val="24"/>
          <w:szCs w:val="24"/>
          <w:lang w:val="sr-Cyrl-CS"/>
        </w:rPr>
        <w:t>, кој</w:t>
      </w:r>
      <w:r w:rsidRPr="00003961">
        <w:rPr>
          <w:rFonts w:ascii="Times New Roman" w:hAnsi="Times New Roman" w:cs="Times New Roman"/>
          <w:sz w:val="24"/>
          <w:szCs w:val="24"/>
        </w:rPr>
        <w:t>o</w:t>
      </w:r>
      <w:r w:rsidRPr="00003961">
        <w:rPr>
          <w:rFonts w:ascii="Times New Roman" w:hAnsi="Times New Roman" w:cs="Times New Roman"/>
          <w:sz w:val="24"/>
          <w:szCs w:val="24"/>
          <w:lang w:val="sr-Cyrl-CS"/>
        </w:rPr>
        <w:t>ј је тај посао оснивачким актом поверила Скупштина Уједињених нација</w:t>
      </w:r>
      <w:r w:rsidRPr="00003961">
        <w:rPr>
          <w:rFonts w:ascii="Times New Roman" w:hAnsi="Times New Roman" w:cs="Times New Roman"/>
          <w:sz w:val="24"/>
          <w:szCs w:val="24"/>
          <w:lang w:val="ru-RU"/>
        </w:rPr>
        <w:t>;</w:t>
      </w:r>
      <w:r w:rsidRPr="00003961">
        <w:rPr>
          <w:rFonts w:ascii="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организациј</w:t>
      </w:r>
      <w:r w:rsidRPr="00003961">
        <w:rPr>
          <w:rFonts w:ascii="Times New Roman" w:hAnsi="Times New Roman" w:cs="Times New Roman"/>
          <w:sz w:val="24"/>
          <w:szCs w:val="24"/>
        </w:rPr>
        <w:t>e</w:t>
      </w:r>
      <w:r w:rsidRPr="00003961">
        <w:rPr>
          <w:rFonts w:ascii="Times New Roman" w:hAnsi="Times New Roman" w:cs="Times New Roman"/>
          <w:sz w:val="24"/>
          <w:szCs w:val="24"/>
          <w:lang w:val="sr-Cyrl-CS"/>
        </w:rPr>
        <w:t xml:space="preserve"> цивилног ваздухопловства (</w:t>
      </w:r>
      <w:r w:rsidRPr="00003961">
        <w:rPr>
          <w:rFonts w:ascii="Times New Roman" w:hAnsi="Times New Roman" w:cs="Times New Roman"/>
          <w:sz w:val="24"/>
          <w:szCs w:val="24"/>
          <w:lang w:val="sr-Latn-CS"/>
        </w:rPr>
        <w:t>ICAO)</w:t>
      </w:r>
      <w:r w:rsidRPr="00003961">
        <w:rPr>
          <w:rFonts w:ascii="Times New Roman" w:hAnsi="Times New Roman" w:cs="Times New Roman"/>
          <w:sz w:val="24"/>
          <w:szCs w:val="24"/>
          <w:lang w:val="sr-Cyrl-CS"/>
        </w:rPr>
        <w:t xml:space="preserve"> и Европске конференцијe цивилног ваздухопловства (</w:t>
      </w:r>
      <w:r w:rsidRPr="00003961">
        <w:rPr>
          <w:rFonts w:ascii="Times New Roman" w:hAnsi="Times New Roman" w:cs="Times New Roman"/>
          <w:sz w:val="24"/>
          <w:szCs w:val="24"/>
          <w:lang w:val="sr-Latn-CS"/>
        </w:rPr>
        <w:t>ECAC)</w:t>
      </w:r>
      <w:r w:rsidRPr="00003961">
        <w:rPr>
          <w:rFonts w:ascii="Times New Roman" w:hAnsi="Times New Roman" w:cs="Times New Roman"/>
          <w:sz w:val="24"/>
          <w:szCs w:val="24"/>
          <w:lang w:val="sr-Cyrl-CS"/>
        </w:rPr>
        <w:t>, 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докуменатаи усклађивање са стратегијом развоја ваздушног саобраћаја;</w:t>
      </w:r>
      <w:r w:rsidRPr="00003961">
        <w:rPr>
          <w:rFonts w:ascii="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003961">
        <w:rPr>
          <w:rFonts w:ascii="Times New Roman" w:hAnsi="Times New Roman" w:cs="Times New Roman"/>
          <w:sz w:val="24"/>
          <w:szCs w:val="24"/>
          <w:lang w:val="sr-Cyrl-CS"/>
        </w:rPr>
        <w:t>други послови из делокруга Сектора.</w:t>
      </w:r>
    </w:p>
    <w:p w:rsidR="00787E78" w:rsidRPr="00003961" w:rsidRDefault="00787E78" w:rsidP="00787E78">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77585558"/>
      <w:r w:rsidRPr="00003961">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40"/>
      <w:bookmarkEnd w:id="41"/>
    </w:p>
    <w:p w:rsidR="00787E78" w:rsidRPr="00003961" w:rsidRDefault="00787E78" w:rsidP="00787E78">
      <w:pPr>
        <w:spacing w:after="0" w:line="240" w:lineRule="auto"/>
        <w:ind w:right="-58"/>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утврђени Законом о министарствима („Службени гласник РС”, број </w:t>
      </w:r>
      <w:r w:rsidRPr="00003961">
        <w:rPr>
          <w:rFonts w:ascii="Times New Roman" w:eastAsia="Times New Roman" w:hAnsi="Times New Roman" w:cs="Times New Roman"/>
          <w:sz w:val="24"/>
          <w:szCs w:val="24"/>
        </w:rPr>
        <w:t xml:space="preserve">128/20) </w:t>
      </w:r>
      <w:r w:rsidRPr="00003961">
        <w:rPr>
          <w:rFonts w:ascii="Times New Roman" w:eastAsia="Times New Roman" w:hAnsi="Times New Roman" w:cs="Times New Roman"/>
          <w:sz w:val="24"/>
          <w:szCs w:val="24"/>
          <w:lang w:val="sr-Cyrl-RS"/>
        </w:rPr>
        <w:t>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003961">
        <w:rPr>
          <w:rFonts w:ascii="Times New Roman" w:eastAsia="Times New Roman" w:hAnsi="Times New Roman" w:cs="Times New Roman"/>
          <w:sz w:val="24"/>
          <w:szCs w:val="24"/>
          <w:lang w:val="ru-RU"/>
        </w:rPr>
        <w:t xml:space="preserve"> </w:t>
      </w:r>
    </w:p>
    <w:p w:rsidR="00787E78" w:rsidRPr="00003961" w:rsidRDefault="00787E78" w:rsidP="00787E78">
      <w:pPr>
        <w:spacing w:after="0" w:line="240" w:lineRule="auto"/>
        <w:ind w:right="84"/>
        <w:jc w:val="both"/>
        <w:rPr>
          <w:rFonts w:ascii="Times New Roman" w:eastAsia="Times New Roman" w:hAnsi="Times New Roman" w:cs="Times New Roman"/>
          <w:sz w:val="24"/>
          <w:szCs w:val="24"/>
          <w:lang w:val="ru-RU"/>
        </w:rPr>
      </w:pPr>
    </w:p>
    <w:p w:rsidR="00787E78" w:rsidRPr="00003961" w:rsidRDefault="00787E78" w:rsidP="00787E78">
      <w:pPr>
        <w:spacing w:after="0" w:line="240" w:lineRule="auto"/>
        <w:ind w:right="84"/>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планове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003961">
        <w:rPr>
          <w:rFonts w:ascii="Times New Roman" w:eastAsia="Times New Roman" w:hAnsi="Times New Roman" w:cs="Times New Roman"/>
          <w:sz w:val="24"/>
          <w:szCs w:val="24"/>
          <w:lang w:val="sr-Cyrl-CS"/>
        </w:rPr>
        <w:t>организацијама</w:t>
      </w:r>
      <w:r w:rsidRPr="00003961">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003961">
        <w:rPr>
          <w:rFonts w:ascii="Times New Roman" w:eastAsia="Times New Roman" w:hAnsi="Times New Roman" w:cs="Times New Roman"/>
          <w:sz w:val="24"/>
          <w:szCs w:val="24"/>
          <w:lang w:val="sr-Cyrl-CS"/>
        </w:rPr>
        <w:t>делокруга</w:t>
      </w:r>
      <w:r w:rsidRPr="00003961">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003961">
        <w:rPr>
          <w:rFonts w:ascii="Times New Roman" w:eastAsia="Times New Roman" w:hAnsi="Times New Roman" w:cs="Times New Roman"/>
          <w:sz w:val="24"/>
          <w:szCs w:val="24"/>
          <w:lang w:val="en-GB"/>
        </w:rPr>
        <w:t>а</w:t>
      </w:r>
      <w:r w:rsidRPr="00003961">
        <w:rPr>
          <w:rFonts w:ascii="Times New Roman" w:eastAsia="Times New Roman" w:hAnsi="Times New Roman" w:cs="Times New Roman"/>
          <w:sz w:val="24"/>
          <w:szCs w:val="24"/>
          <w:lang w:val="ru-RU"/>
        </w:rPr>
        <w:t xml:space="preserve"> и информација из делокруга Сектора; </w:t>
      </w:r>
      <w:r w:rsidRPr="00003961">
        <w:rPr>
          <w:rFonts w:ascii="Times New Roman" w:eastAsia="Times New Roman" w:hAnsi="Times New Roman" w:cs="Times New Roman"/>
          <w:sz w:val="24"/>
          <w:szCs w:val="24"/>
          <w:lang w:val="en-GB"/>
        </w:rPr>
        <w:t xml:space="preserve">праћење пројеката који се односе на </w:t>
      </w:r>
      <w:r w:rsidRPr="00003961">
        <w:rPr>
          <w:rFonts w:ascii="Times New Roman" w:eastAsia="Times New Roman" w:hAnsi="Times New Roman" w:cs="Times New Roman"/>
          <w:sz w:val="24"/>
          <w:szCs w:val="24"/>
          <w:lang w:val="ru-RU"/>
        </w:rPr>
        <w:t>изградњу и реконструкцију објеката безбедности пловидбе</w:t>
      </w:r>
      <w:r w:rsidRPr="00003961">
        <w:rPr>
          <w:rFonts w:ascii="Times New Roman" w:eastAsia="Times New Roman" w:hAnsi="Times New Roman" w:cs="Times New Roman"/>
          <w:sz w:val="24"/>
          <w:szCs w:val="24"/>
          <w:lang w:val="sr-Cyrl-CS"/>
        </w:rPr>
        <w:t xml:space="preserve"> и</w:t>
      </w:r>
      <w:r w:rsidRPr="00003961">
        <w:rPr>
          <w:rFonts w:ascii="Times New Roman" w:eastAsia="Times New Roman" w:hAnsi="Times New Roman" w:cs="Times New Roman"/>
          <w:sz w:val="24"/>
          <w:szCs w:val="24"/>
          <w:lang w:val="ru-RU"/>
        </w:rPr>
        <w:t xml:space="preserve"> регулационе радове на унутрашњим водним путевима у </w:t>
      </w:r>
      <w:r w:rsidRPr="00003961">
        <w:rPr>
          <w:rFonts w:ascii="Times New Roman" w:eastAsia="Times New Roman" w:hAnsi="Times New Roman" w:cs="Times New Roman"/>
          <w:sz w:val="24"/>
          <w:szCs w:val="24"/>
          <w:lang w:val="ru-RU"/>
        </w:rPr>
        <w:lastRenderedPageBreak/>
        <w:t xml:space="preserve">циљу повећања безбедности пловидбе; облигационе и својинско-правне односе у области водног саобраћаја; </w:t>
      </w:r>
      <w:r w:rsidRPr="00003961">
        <w:rPr>
          <w:rFonts w:ascii="Times New Roman" w:eastAsia="Times New Roman" w:hAnsi="Times New Roman" w:cs="Times New Roman"/>
          <w:sz w:val="24"/>
          <w:szCs w:val="24"/>
          <w:lang w:val="sr-Latn-CS"/>
        </w:rPr>
        <w:t>врше</w:t>
      </w:r>
      <w:r w:rsidRPr="00003961">
        <w:rPr>
          <w:rFonts w:ascii="Times New Roman" w:eastAsia="Times New Roman" w:hAnsi="Times New Roman" w:cs="Times New Roman"/>
          <w:sz w:val="24"/>
          <w:szCs w:val="24"/>
          <w:lang w:val="sr-Cyrl-CS"/>
        </w:rPr>
        <w:t xml:space="preserve">ње </w:t>
      </w:r>
      <w:r w:rsidRPr="00003961">
        <w:rPr>
          <w:rFonts w:ascii="Times New Roman" w:eastAsia="Times New Roman" w:hAnsi="Times New Roman" w:cs="Times New Roman"/>
          <w:sz w:val="24"/>
          <w:szCs w:val="24"/>
          <w:lang w:val="sr-Latn-CS"/>
        </w:rPr>
        <w:t>улазно-излазн</w:t>
      </w:r>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Latn-CS"/>
        </w:rPr>
        <w:t xml:space="preserve"> ревизиј</w:t>
      </w:r>
      <w:r w:rsidRPr="00003961">
        <w:rPr>
          <w:rFonts w:ascii="Times New Roman" w:eastAsia="Times New Roman" w:hAnsi="Times New Roman" w:cs="Times New Roman"/>
          <w:sz w:val="24"/>
          <w:szCs w:val="24"/>
          <w:lang w:val="sr-Cyrl-CS"/>
        </w:rPr>
        <w:t xml:space="preserve">а </w:t>
      </w:r>
      <w:r w:rsidRPr="00003961">
        <w:rPr>
          <w:rFonts w:ascii="Times New Roman" w:eastAsia="Times New Roman" w:hAnsi="Times New Roman" w:cs="Times New Roman"/>
          <w:sz w:val="24"/>
          <w:szCs w:val="24"/>
          <w:lang w:val="sr-Latn-CS"/>
        </w:rPr>
        <w:t>на речн</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праћење кретања и задржавања пловила; </w:t>
      </w:r>
      <w:r w:rsidRPr="00003961">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003961">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003961">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003961">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003961">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003961">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16"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rsidR="00787E78" w:rsidRPr="00003961" w:rsidRDefault="00787E78" w:rsidP="00787E78">
      <w:pPr>
        <w:spacing w:after="0" w:line="216" w:lineRule="auto"/>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77585559"/>
      <w:r w:rsidRPr="00003961">
        <w:rPr>
          <w:rFonts w:ascii="Times New Roman" w:eastAsia="Times New Roman" w:hAnsi="Times New Roman" w:cs="Times New Roman"/>
          <w:b/>
          <w:bCs/>
          <w:i/>
          <w:iCs/>
          <w:sz w:val="24"/>
          <w:szCs w:val="28"/>
          <w:lang w:val="sr-Cyrl-RS" w:eastAsia="x-none"/>
        </w:rPr>
        <w:t>8.5</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2"/>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3" w:name="_Toc77585560"/>
      <w:r w:rsidRPr="00003961">
        <w:rPr>
          <w:rFonts w:ascii="Times New Roman" w:eastAsia="Times New Roman" w:hAnsi="Times New Roman" w:cs="Times New Roman"/>
          <w:b/>
          <w:bCs/>
          <w:i/>
          <w:iCs/>
          <w:sz w:val="24"/>
          <w:szCs w:val="28"/>
          <w:lang w:val="sr-Cyrl-RS" w:eastAsia="x-none"/>
        </w:rPr>
        <w:lastRenderedPageBreak/>
        <w:t>8.6</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за просторно планирање </w:t>
      </w:r>
      <w:r w:rsidRPr="00003961">
        <w:rPr>
          <w:rFonts w:ascii="Times New Roman" w:eastAsia="Times New Roman" w:hAnsi="Times New Roman" w:cs="Times New Roman"/>
          <w:b/>
          <w:bCs/>
          <w:i/>
          <w:iCs/>
          <w:sz w:val="24"/>
          <w:szCs w:val="28"/>
          <w:lang w:val="sr-Cyrl-CS" w:eastAsia="x-none"/>
        </w:rPr>
        <w:t xml:space="preserve">и </w:t>
      </w:r>
      <w:r w:rsidRPr="00003961">
        <w:rPr>
          <w:rFonts w:ascii="Times New Roman" w:eastAsia="Times New Roman" w:hAnsi="Times New Roman" w:cs="Times New Roman"/>
          <w:b/>
          <w:bCs/>
          <w:i/>
          <w:iCs/>
          <w:sz w:val="24"/>
          <w:szCs w:val="28"/>
          <w:lang w:val="sr-Cyrl-RS" w:eastAsia="x-none"/>
        </w:rPr>
        <w:t>урбанизам</w:t>
      </w:r>
      <w:bookmarkEnd w:id="43"/>
      <w:r w:rsidRPr="00003961">
        <w:rPr>
          <w:rFonts w:ascii="Times New Roman" w:eastAsia="Times New Roman" w:hAnsi="Times New Roman" w:cs="Times New Roman"/>
          <w:b/>
          <w:bCs/>
          <w:i/>
          <w:iCs/>
          <w:sz w:val="24"/>
          <w:szCs w:val="28"/>
          <w:lang w:val="sr-Cyrl-RS" w:eastAsia="x-none"/>
        </w:rPr>
        <w:t xml:space="preserve"> </w:t>
      </w:r>
    </w:p>
    <w:p w:rsidR="00787E78" w:rsidRPr="00003961" w:rsidRDefault="00787E78" w:rsidP="00787E78">
      <w:pPr>
        <w:tabs>
          <w:tab w:val="left" w:pos="8789"/>
        </w:tabs>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en-GB"/>
        </w:rPr>
        <w:t>У Сектору за</w:t>
      </w:r>
      <w:r w:rsidRPr="00003961">
        <w:rPr>
          <w:rFonts w:ascii="Times New Roman" w:eastAsia="Times New Roman" w:hAnsi="Times New Roman" w:cs="Times New Roman"/>
          <w:sz w:val="24"/>
          <w:szCs w:val="24"/>
          <w:lang w:val="ru-RU"/>
        </w:rPr>
        <w:t xml:space="preserve"> просторно планирање и </w:t>
      </w:r>
      <w:r w:rsidRPr="00003961">
        <w:rPr>
          <w:rFonts w:ascii="Times New Roman" w:eastAsia="Times New Roman" w:hAnsi="Times New Roman" w:cs="Times New Roman"/>
          <w:sz w:val="24"/>
          <w:szCs w:val="24"/>
          <w:lang w:val="en-GB"/>
        </w:rPr>
        <w:t xml:space="preserve">урбанизам обављају се послови који се односе на: </w:t>
      </w:r>
      <w:r w:rsidRPr="00003961">
        <w:rPr>
          <w:rFonts w:ascii="Times New Roman" w:eastAsia="Times New Roman" w:hAnsi="Times New Roman" w:cs="Times New Roman"/>
          <w:sz w:val="24"/>
          <w:szCs w:val="24"/>
          <w:lang w:val="sr-Cyrl-RS"/>
        </w:rPr>
        <w:t xml:space="preserve">просторно </w:t>
      </w:r>
      <w:r w:rsidRPr="00003961">
        <w:rPr>
          <w:rFonts w:ascii="Times New Roman" w:eastAsia="Times New Roman" w:hAnsi="Times New Roman" w:cs="Times New Roman"/>
          <w:sz w:val="24"/>
          <w:szCs w:val="24"/>
          <w:lang w:val="en-GB"/>
        </w:rPr>
        <w:t>планирање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 xml:space="preserve">планирање урбаног развоја; </w:t>
      </w:r>
      <w:r w:rsidRPr="00003961">
        <w:rPr>
          <w:rFonts w:ascii="Times New Roman" w:eastAsia="Times New Roman" w:hAnsi="Times New Roman" w:cs="Times New Roman"/>
          <w:sz w:val="24"/>
          <w:szCs w:val="24"/>
          <w:lang w:val="sr-Cyrl-RS"/>
        </w:rPr>
        <w:t>планирање просторног развоја</w:t>
      </w:r>
      <w:r w:rsidRPr="00003961">
        <w:rPr>
          <w:rFonts w:ascii="Times New Roman" w:eastAsia="Times New Roman" w:hAnsi="Times New Roman" w:cs="Times New Roman"/>
          <w:sz w:val="24"/>
          <w:szCs w:val="24"/>
          <w:lang w:val="en-GB"/>
        </w:rPr>
        <w:t>; урбанистичко планирање;</w:t>
      </w:r>
      <w:r w:rsidRPr="00003961">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003961">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003961">
        <w:rPr>
          <w:rFonts w:ascii="Times New Roman" w:eastAsia="Times New Roman" w:hAnsi="Times New Roman" w:cs="Times New Roman"/>
          <w:sz w:val="24"/>
          <w:szCs w:val="24"/>
          <w:lang w:val="en-GB"/>
        </w:rPr>
        <w:t xml:space="preserve">припрему, координацију и праћење израде </w:t>
      </w:r>
      <w:r w:rsidRPr="00003961">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003961">
        <w:rPr>
          <w:rFonts w:ascii="Times New Roman" w:eastAsia="Times New Roman" w:hAnsi="Times New Roman" w:cs="Times New Roman"/>
          <w:sz w:val="24"/>
          <w:szCs w:val="24"/>
          <w:lang w:val="en-GB"/>
        </w:rPr>
        <w:t>; пружање стручне помоћи</w:t>
      </w:r>
      <w:r w:rsidRPr="00003961">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003961">
        <w:rPr>
          <w:rFonts w:ascii="Times New Roman" w:eastAsia="Times New Roman" w:hAnsi="Times New Roman" w:cs="Times New Roman"/>
          <w:sz w:val="24"/>
          <w:szCs w:val="24"/>
          <w:lang w:val="en-GB"/>
        </w:rPr>
        <w:t xml:space="preserve"> и припремање извода из </w:t>
      </w:r>
      <w:r w:rsidRPr="00003961">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003961">
        <w:rPr>
          <w:rFonts w:ascii="Times New Roman" w:eastAsia="Times New Roman" w:hAnsi="Times New Roman" w:cs="Times New Roman"/>
          <w:sz w:val="24"/>
          <w:szCs w:val="24"/>
          <w:lang w:val="en-GB"/>
        </w:rPr>
        <w:t xml:space="preserve">за потребе </w:t>
      </w:r>
      <w:r w:rsidRPr="00003961">
        <w:rPr>
          <w:rFonts w:ascii="Times New Roman" w:eastAsia="Times New Roman" w:hAnsi="Times New Roman" w:cs="Times New Roman"/>
          <w:sz w:val="24"/>
          <w:szCs w:val="24"/>
          <w:lang w:val="sr-Cyrl-RS"/>
        </w:rPr>
        <w:t xml:space="preserve">њихове </w:t>
      </w:r>
      <w:r w:rsidRPr="00003961">
        <w:rPr>
          <w:rFonts w:ascii="Times New Roman" w:eastAsia="Times New Roman" w:hAnsi="Times New Roman" w:cs="Times New Roman"/>
          <w:sz w:val="24"/>
          <w:szCs w:val="24"/>
          <w:lang w:val="en-GB"/>
        </w:rPr>
        <w:t>израде</w:t>
      </w:r>
      <w:r w:rsidRPr="00003961">
        <w:rPr>
          <w:rFonts w:ascii="Times New Roman" w:eastAsia="Times New Roman" w:hAnsi="Times New Roman" w:cs="Times New Roman"/>
          <w:sz w:val="24"/>
          <w:szCs w:val="24"/>
          <w:lang w:val="sr-Cyrl-RS"/>
        </w:rPr>
        <w:t>; развој информационих система (</w:t>
      </w:r>
      <w:r w:rsidRPr="00003961">
        <w:rPr>
          <w:rFonts w:ascii="Times New Roman" w:eastAsia="Times New Roman" w:hAnsi="Times New Roman" w:cs="Times New Roman"/>
          <w:sz w:val="24"/>
          <w:szCs w:val="24"/>
          <w:lang w:val="en-GB"/>
        </w:rPr>
        <w:t xml:space="preserve">у складу са системом ESPON и </w:t>
      </w:r>
      <w:r w:rsidRPr="00003961">
        <w:rPr>
          <w:rFonts w:ascii="Times New Roman" w:eastAsia="Times New Roman" w:hAnsi="Times New Roman" w:cs="Times New Roman"/>
          <w:sz w:val="24"/>
          <w:szCs w:val="24"/>
          <w:lang w:val="sr-Latn-RS"/>
        </w:rPr>
        <w:t>INSPIRE</w:t>
      </w:r>
      <w:r w:rsidRPr="00003961">
        <w:rPr>
          <w:rFonts w:ascii="Times New Roman" w:eastAsia="Times New Roman" w:hAnsi="Times New Roman" w:cs="Times New Roman"/>
          <w:sz w:val="24"/>
          <w:szCs w:val="24"/>
          <w:lang w:val="sr-Cyrl-RS"/>
        </w:rPr>
        <w:t xml:space="preserve"> директивом);</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припрема</w:t>
      </w:r>
      <w:r w:rsidRPr="00003961">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003961">
        <w:rPr>
          <w:rFonts w:ascii="Times New Roman" w:eastAsia="Times New Roman" w:hAnsi="Times New Roman" w:cs="Times New Roman"/>
          <w:sz w:val="24"/>
          <w:szCs w:val="24"/>
          <w:lang w:val="sr-Cyrl-RS"/>
        </w:rPr>
        <w:t>с</w:t>
      </w:r>
      <w:r w:rsidRPr="00003961">
        <w:rPr>
          <w:rFonts w:ascii="Times New Roman" w:eastAsia="Times New Roman" w:hAnsi="Times New Roman" w:cs="Times New Roman"/>
          <w:sz w:val="24"/>
          <w:szCs w:val="24"/>
          <w:lang w:val="en-GB"/>
        </w:rPr>
        <w:t>тручн</w:t>
      </w:r>
      <w:r w:rsidRPr="00003961">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003961">
        <w:rPr>
          <w:rFonts w:ascii="Times New Roman" w:eastAsia="Times New Roman" w:hAnsi="Times New Roman" w:cs="Times New Roman"/>
          <w:sz w:val="24"/>
          <w:szCs w:val="24"/>
          <w:lang w:val="en-GB"/>
        </w:rPr>
        <w:t xml:space="preserve"> давање предлога за именовање чланова комисије</w:t>
      </w:r>
      <w:r w:rsidRPr="00003961">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003961">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003961">
        <w:rPr>
          <w:rFonts w:ascii="Times New Roman" w:eastAsia="Times New Roman" w:hAnsi="Times New Roman" w:cs="Times New Roman"/>
          <w:sz w:val="24"/>
          <w:szCs w:val="24"/>
          <w:lang w:val="sr-Cyrl-RS"/>
        </w:rPr>
        <w:t>и</w:t>
      </w:r>
      <w:r w:rsidRPr="00003961">
        <w:rPr>
          <w:rFonts w:ascii="Times New Roman" w:eastAsia="Times New Roman" w:hAnsi="Times New Roman" w:cs="Times New Roman"/>
          <w:sz w:val="24"/>
          <w:szCs w:val="24"/>
          <w:lang w:val="en-GB"/>
        </w:rPr>
        <w:t xml:space="preserve"> давање мишљења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lang w:val="en-GB"/>
        </w:rPr>
        <w:t>; су/финансирање израде урбанистичких планова</w:t>
      </w:r>
      <w:r w:rsidRPr="00003961">
        <w:rPr>
          <w:rFonts w:ascii="Times New Roman" w:eastAsia="Times New Roman" w:hAnsi="Times New Roman" w:cs="Times New Roman"/>
          <w:sz w:val="24"/>
          <w:szCs w:val="24"/>
          <w:lang w:val="sr-Cyrl-RS"/>
        </w:rPr>
        <w:t>, као и</w:t>
      </w:r>
      <w:r w:rsidRPr="00003961">
        <w:rPr>
          <w:rFonts w:ascii="Times New Roman" w:eastAsia="Times New Roman" w:hAnsi="Times New Roman" w:cs="Times New Roman"/>
          <w:sz w:val="24"/>
          <w:szCs w:val="24"/>
          <w:lang w:val="en-GB"/>
        </w:rPr>
        <w:t xml:space="preserve"> други послови</w:t>
      </w:r>
      <w:r w:rsidRPr="00003961">
        <w:rPr>
          <w:rFonts w:ascii="Times New Roman" w:eastAsia="Times New Roman" w:hAnsi="Times New Roman" w:cs="Times New Roman"/>
          <w:sz w:val="24"/>
          <w:szCs w:val="24"/>
          <w:lang w:val="sr-Cyrl-CS"/>
        </w:rPr>
        <w:t xml:space="preserve"> из делокруга Сектора</w:t>
      </w:r>
      <w:r w:rsidRPr="00003961">
        <w:rPr>
          <w:rFonts w:ascii="Times New Roman" w:eastAsia="Times New Roman" w:hAnsi="Times New Roman" w:cs="Times New Roman"/>
          <w:sz w:val="24"/>
          <w:szCs w:val="24"/>
          <w:lang w:val="en-GB"/>
        </w:rPr>
        <w:t>.</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4" w:name="_Toc77585561"/>
      <w:r w:rsidRPr="00003961">
        <w:rPr>
          <w:rFonts w:ascii="Times New Roman" w:eastAsia="Times New Roman" w:hAnsi="Times New Roman" w:cs="Times New Roman"/>
          <w:b/>
          <w:bCs/>
          <w:i/>
          <w:iCs/>
          <w:sz w:val="24"/>
          <w:szCs w:val="28"/>
          <w:lang w:val="sr-Cyrl-RS" w:eastAsia="x-none"/>
        </w:rPr>
        <w:t>8.</w:t>
      </w:r>
      <w:r w:rsidRPr="00003961">
        <w:rPr>
          <w:rFonts w:ascii="Times New Roman" w:eastAsia="Times New Roman" w:hAnsi="Times New Roman" w:cs="Times New Roman"/>
          <w:b/>
          <w:bCs/>
          <w:i/>
          <w:iCs/>
          <w:sz w:val="24"/>
          <w:szCs w:val="28"/>
          <w:lang w:eastAsia="x-none"/>
        </w:rPr>
        <w:t>7</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за </w:t>
      </w:r>
      <w:r w:rsidRPr="00003961">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003961">
        <w:rPr>
          <w:rFonts w:ascii="Times New Roman" w:eastAsia="Times New Roman" w:hAnsi="Times New Roman" w:cs="Times New Roman"/>
          <w:b/>
          <w:bCs/>
          <w:i/>
          <w:iCs/>
          <w:sz w:val="24"/>
          <w:szCs w:val="28"/>
          <w:lang w:val="sr-Cyrl-RS" w:eastAsia="x-none"/>
        </w:rPr>
        <w:t>делатности и</w:t>
      </w:r>
      <w:r w:rsidRPr="00003961">
        <w:rPr>
          <w:rFonts w:ascii="Times New Roman" w:eastAsia="Times New Roman" w:hAnsi="Times New Roman" w:cs="Times New Roman"/>
          <w:b/>
          <w:bCs/>
          <w:i/>
          <w:iCs/>
          <w:sz w:val="24"/>
          <w:szCs w:val="28"/>
          <w:lang w:val="sr-Cyrl-CS" w:eastAsia="x-none"/>
        </w:rPr>
        <w:t xml:space="preserve"> енергетску ефикасност</w:t>
      </w:r>
      <w:bookmarkEnd w:id="44"/>
    </w:p>
    <w:p w:rsidR="00787E78" w:rsidRPr="00003961" w:rsidRDefault="00787E78" w:rsidP="00787E78">
      <w:pPr>
        <w:spacing w:after="0" w:line="240" w:lineRule="auto"/>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Сектору се обављају послови који се односе на:</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003961">
        <w:rPr>
          <w:rFonts w:ascii="Times New Roman" w:eastAsia="Times New Roman" w:hAnsi="Times New Roman" w:cs="Times New Roman"/>
          <w:sz w:val="21"/>
          <w:szCs w:val="21"/>
          <w:shd w:val="clear" w:color="auto" w:fill="FFFFFF"/>
          <w:lang w:val="en-GB"/>
        </w:rPr>
        <w:t xml:space="preserve"> </w:t>
      </w:r>
      <w:r w:rsidRPr="00003961">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lastRenderedPageBreak/>
        <w:t xml:space="preserve">утврђивање стратешких и акционих докумената из области становања, архитектонске политике и урбаног развоја;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пружање стручне помоћи</w:t>
      </w:r>
      <w:r w:rsidRPr="00003961">
        <w:rPr>
          <w:rFonts w:ascii="Times New Roman" w:eastAsia="Times New Roman" w:hAnsi="Times New Roman" w:cs="Times New Roman"/>
          <w:sz w:val="21"/>
          <w:szCs w:val="21"/>
          <w:shd w:val="clear" w:color="auto" w:fill="FFFFFF"/>
          <w:lang w:val="en-GB"/>
        </w:rPr>
        <w:t xml:space="preserve"> </w:t>
      </w:r>
      <w:r w:rsidRPr="00003961">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обављање осталих стручних послова из области својих делатности</w:t>
      </w:r>
      <w:r w:rsidRPr="00003961" w:rsidDel="009B1352">
        <w:rPr>
          <w:rFonts w:ascii="Times New Roman" w:eastAsia="Times New Roman" w:hAnsi="Times New Roman" w:cs="Times New Roman"/>
          <w:kern w:val="24"/>
          <w:sz w:val="24"/>
          <w:szCs w:val="24"/>
          <w:lang w:val="ru-RU"/>
        </w:rPr>
        <w:t xml:space="preserve"> </w:t>
      </w:r>
      <w:r w:rsidRPr="00003961">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rsidR="00787E78" w:rsidRPr="00003961" w:rsidRDefault="00787E78" w:rsidP="00787E78">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003961">
        <w:rPr>
          <w:rFonts w:ascii="Times New Roman" w:eastAsia="Times New Roman" w:hAnsi="Times New Roman" w:cs="Times New Roman"/>
          <w:kern w:val="24"/>
          <w:sz w:val="24"/>
          <w:szCs w:val="24"/>
        </w:rPr>
        <w:t xml:space="preserve"> </w:t>
      </w:r>
      <w:r w:rsidRPr="00003961">
        <w:rPr>
          <w:rFonts w:ascii="Times New Roman" w:eastAsia="Times New Roman" w:hAnsi="Times New Roman" w:cs="Times New Roman"/>
          <w:kern w:val="24"/>
          <w:sz w:val="24"/>
          <w:szCs w:val="24"/>
          <w:lang w:val="sr-Cyrl-CS"/>
        </w:rPr>
        <w:t>и комуналних делатности</w:t>
      </w:r>
      <w:r w:rsidRPr="00003961">
        <w:rPr>
          <w:rFonts w:ascii="Times New Roman" w:eastAsia="Times New Roman" w:hAnsi="Times New Roman" w:cs="Times New Roman"/>
          <w:kern w:val="24"/>
          <w:sz w:val="24"/>
          <w:szCs w:val="24"/>
          <w:lang w:val="ru-RU"/>
        </w:rPr>
        <w:t>.</w:t>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53E6CB88" wp14:editId="581AF167">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45" w:name="_Toc397689249"/>
      <w:bookmarkStart w:id="46" w:name="_Toc77585562"/>
      <w:r w:rsidRPr="00003961">
        <w:rPr>
          <w:rFonts w:ascii="Times New Roman" w:eastAsia="Times New Roman" w:hAnsi="Times New Roman" w:cs="Times New Roman"/>
          <w:b/>
          <w:bCs/>
          <w:kern w:val="32"/>
          <w:sz w:val="28"/>
          <w:szCs w:val="32"/>
          <w:lang w:val="sr-Cyrl-RS"/>
        </w:rPr>
        <w:lastRenderedPageBreak/>
        <w:t>9. Навођење прописа</w:t>
      </w:r>
      <w:bookmarkEnd w:id="45"/>
      <w:bookmarkEnd w:id="46"/>
    </w:p>
    <w:p w:rsidR="00787E78" w:rsidRPr="00003961" w:rsidRDefault="00787E78" w:rsidP="00787E78">
      <w:pPr>
        <w:spacing w:after="0" w:line="240" w:lineRule="auto"/>
        <w:rPr>
          <w:rFonts w:ascii="Times New Roman" w:eastAsia="Times New Roman" w:hAnsi="Times New Roman" w:cs="Times New Roman"/>
          <w:sz w:val="24"/>
          <w:szCs w:val="23"/>
          <w:lang w:val="sr-Cyrl-RS"/>
        </w:rPr>
      </w:pPr>
      <w:r w:rsidRPr="00003961">
        <w:rPr>
          <w:rFonts w:ascii="Times New Roman" w:eastAsia="Times New Roman" w:hAnsi="Times New Roman" w:cs="Times New Roman"/>
          <w:sz w:val="24"/>
          <w:szCs w:val="23"/>
          <w:lang w:val="en-GB"/>
        </w:rPr>
        <w:t>Наведена је листа општих закона и подзаконски аката</w:t>
      </w:r>
      <w:r w:rsidRPr="00003961">
        <w:rPr>
          <w:rFonts w:ascii="Times New Roman" w:eastAsia="Times New Roman" w:hAnsi="Times New Roman" w:cs="Times New Roman"/>
          <w:sz w:val="24"/>
          <w:szCs w:val="23"/>
          <w:lang w:val="sr-Cyrl-RS"/>
        </w:rPr>
        <w:t>:</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003961">
        <w:rPr>
          <w:rFonts w:ascii="Times New Roman" w:eastAsia="Times New Roman" w:hAnsi="Times New Roman" w:cs="Times New Roman"/>
          <w:sz w:val="24"/>
          <w:szCs w:val="24"/>
          <w:lang w:val="en-GB"/>
        </w:rPr>
        <w:t xml:space="preserve">Закон о Влади („Службени гласник РС”, бр. </w:t>
      </w:r>
      <w:r w:rsidRPr="00003961">
        <w:rPr>
          <w:rFonts w:ascii="Times New Roman" w:eastAsia="Times New Roman" w:hAnsi="Times New Roman" w:cs="Times New Roman"/>
          <w:sz w:val="24"/>
          <w:szCs w:val="24"/>
          <w:lang w:val="ru-RU"/>
        </w:rPr>
        <w:t>55/05, 71/05, 101/07, 65/08, 16/11, 68/12-УС, 72/12, 7/14-УС и 44/14);</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sz w:val="24"/>
          <w:szCs w:val="24"/>
          <w:lang w:val="sr-Cyrl-RS"/>
        </w:rPr>
        <w:t xml:space="preserve">Закон о министарствима („Службени гласник РС”, број 128/20); </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буџету Републике Србије за 2019. годину (“Службени гласник РС“, бр. 95/18 и 72/19);</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 закон, 103/15, 99/16 и 113/17, 95/18, 31/19 и 72/19);</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94/17 и 157/20);</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јавним набавкама (“Службени гласник РС“, бр. 124/12, 14/15 и 68/15);</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разврставању радних места намештеника (“Службени гласник РС“, бр. 5/2006 и 30/2006);</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lastRenderedPageBreak/>
        <w:t>Уредба о управним окрузима (“Службени гласник РС“, бр. 15/06);</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rsidR="00787E78" w:rsidRPr="00003961" w:rsidRDefault="00787E78" w:rsidP="00787E78">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003961">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7" w:name="_Toc397689250"/>
      <w:bookmarkStart w:id="48" w:name="_Toc77585563"/>
      <w:r w:rsidRPr="00003961">
        <w:rPr>
          <w:rFonts w:ascii="Times New Roman" w:eastAsia="Times New Roman" w:hAnsi="Times New Roman" w:cs="Times New Roman"/>
          <w:b/>
          <w:bCs/>
          <w:i/>
          <w:iCs/>
          <w:sz w:val="24"/>
          <w:szCs w:val="28"/>
          <w:lang w:val="sr-Cyrl-RS" w:eastAsia="x-none"/>
        </w:rPr>
        <w:t xml:space="preserve">9.1 Прописи који се примењују у </w:t>
      </w:r>
      <w:bookmarkStart w:id="49" w:name="_Toc355867800"/>
      <w:bookmarkEnd w:id="47"/>
      <w:r w:rsidRPr="00003961">
        <w:rPr>
          <w:rFonts w:ascii="Times New Roman" w:eastAsia="Times New Roman" w:hAnsi="Times New Roman" w:cs="Times New Roman"/>
          <w:b/>
          <w:bCs/>
          <w:i/>
          <w:iCs/>
          <w:sz w:val="24"/>
          <w:szCs w:val="28"/>
          <w:lang w:val="sr-Cyrl-RS" w:eastAsia="x-none"/>
        </w:rPr>
        <w:t>Сектор за друмски транспорт</w:t>
      </w:r>
      <w:bookmarkEnd w:id="49"/>
      <w:r w:rsidRPr="00003961">
        <w:rPr>
          <w:rFonts w:ascii="Times New Roman" w:eastAsia="Times New Roman" w:hAnsi="Times New Roman" w:cs="Times New Roman"/>
          <w:b/>
          <w:bCs/>
          <w:i/>
          <w:iCs/>
          <w:sz w:val="24"/>
          <w:szCs w:val="28"/>
          <w:lang w:val="sr-Cyrl-RS" w:eastAsia="x-none"/>
        </w:rPr>
        <w:t>, путеве и безбедност саобраћаја</w:t>
      </w:r>
      <w:bookmarkEnd w:id="48"/>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Закон </w:t>
      </w:r>
      <w:r w:rsidRPr="00003961">
        <w:rPr>
          <w:rFonts w:ascii="Times New Roman" w:eastAsia="Times New Roman" w:hAnsi="Times New Roman" w:cs="Times New Roman"/>
          <w:noProof/>
          <w:sz w:val="24"/>
          <w:szCs w:val="24"/>
          <w:lang w:val="sr-Cyrl-CS"/>
        </w:rPr>
        <w:t xml:space="preserve">о превозу </w:t>
      </w:r>
      <w:r w:rsidRPr="00003961">
        <w:rPr>
          <w:rFonts w:ascii="Times New Roman" w:eastAsia="Times New Roman" w:hAnsi="Times New Roman" w:cs="Times New Roman"/>
          <w:sz w:val="24"/>
          <w:szCs w:val="24"/>
          <w:lang w:val="en-GB"/>
        </w:rPr>
        <w:t>терета у друмском саобраћају („Службени гласник РС”, број 68/15</w:t>
      </w:r>
      <w:r w:rsidRPr="00003961">
        <w:rPr>
          <w:rFonts w:ascii="Times New Roman" w:eastAsia="Times New Roman" w:hAnsi="Times New Roman" w:cs="Times New Roman"/>
          <w:sz w:val="24"/>
          <w:szCs w:val="24"/>
          <w:lang w:val="sr-Cyrl-RS"/>
        </w:rPr>
        <w:t xml:space="preserve"> и </w:t>
      </w:r>
      <w:r w:rsidRPr="00003961">
        <w:rPr>
          <w:rFonts w:ascii="Times New Roman" w:eastAsia="Times New Roman" w:hAnsi="Times New Roman" w:cs="Times New Roman"/>
          <w:sz w:val="24"/>
          <w:szCs w:val="24"/>
          <w:lang w:val="en-GB"/>
        </w:rPr>
        <w:t>41/18);</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Закон </w:t>
      </w:r>
      <w:r w:rsidRPr="00003961">
        <w:rPr>
          <w:rFonts w:ascii="Times New Roman" w:eastAsia="Times New Roman" w:hAnsi="Times New Roman" w:cs="Times New Roman"/>
          <w:noProof/>
          <w:sz w:val="24"/>
          <w:szCs w:val="24"/>
          <w:lang w:val="sr-Cyrl-CS"/>
        </w:rPr>
        <w:t>о превозу путника</w:t>
      </w:r>
      <w:r w:rsidRPr="00003961">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41/18</w:t>
      </w:r>
      <w:r w:rsidRPr="00003961">
        <w:rPr>
          <w:rFonts w:ascii="Times New Roman" w:eastAsia="Times New Roman" w:hAnsi="Times New Roman" w:cs="Times New Roman"/>
          <w:sz w:val="24"/>
          <w:szCs w:val="24"/>
          <w:lang w:val="sr-Cyrl-CS"/>
        </w:rPr>
        <w:t>, 44/18- др. закон, 83/18 и 31/19 и 9/2020</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Пословник Владе („Службени гласник РС“, бр. 61/06- пречишћени текст, 69/08, 88/09, 33/10, 69/10, 20/11, 30/13, 76/14 8/19 – др. уредба);</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Пословник Народне скупштине („Службени гласник РС“, број 20/12 – пречишћени текст);</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003961">
        <w:rPr>
          <w:rFonts w:ascii="Times New Roman" w:eastAsia="Times New Roman" w:hAnsi="Times New Roman" w:cs="Times New Roman"/>
          <w:sz w:val="24"/>
          <w:szCs w:val="24"/>
          <w:lang w:val="sr-Latn-CS" w:eastAsia="en-GB"/>
        </w:rPr>
        <w:t>,</w:t>
      </w:r>
      <w:r w:rsidRPr="00003961">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003961">
        <w:rPr>
          <w:rFonts w:ascii="Times New Roman" w:eastAsia="Times New Roman" w:hAnsi="Times New Roman" w:cs="Times New Roman"/>
          <w:strike/>
          <w:sz w:val="24"/>
          <w:szCs w:val="24"/>
          <w:lang w:val="sr-Cyrl-RS" w:eastAsia="en-GB"/>
        </w:rPr>
        <w:t>а</w:t>
      </w:r>
      <w:r w:rsidRPr="00003961">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Правилник о садржини и начину вођења евиденције лица одговорних за превоз и регистра лиценци за превоз терета и извода лиценце за превоз терета и о начину вођења евиденције о извршеним прекршајима и предузетим административним мерама ("Службени гласник РС", број 110/17);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регистр</w:t>
      </w: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003961">
        <w:rPr>
          <w:rFonts w:ascii="Times New Roman" w:eastAsia="Times New Roman" w:hAnsi="Times New Roman" w:cs="Times New Roman"/>
          <w:sz w:val="24"/>
          <w:szCs w:val="24"/>
          <w:lang w:val="sr-Cyrl-RS"/>
        </w:rPr>
        <w:t xml:space="preserve"> („Службени гласник РС“, број 84/17);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003961">
        <w:rPr>
          <w:rFonts w:ascii="Times New Roman" w:eastAsia="Times New Roman" w:hAnsi="Times New Roman" w:cs="Times New Roman"/>
          <w:sz w:val="24"/>
          <w:szCs w:val="24"/>
          <w:lang w:val="sr-Cyrl-RS"/>
        </w:rPr>
        <w:t xml:space="preserve"> („Службени гласник РС“, број 34/17);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pacing w:val="-4"/>
          <w:sz w:val="24"/>
          <w:szCs w:val="24"/>
          <w:lang w:val="en-GB"/>
        </w:rPr>
      </w:pPr>
      <w:r w:rsidRPr="00003961">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pacing w:val="-4"/>
          <w:sz w:val="24"/>
          <w:szCs w:val="24"/>
          <w:lang w:val="en-GB"/>
        </w:rPr>
        <w:t xml:space="preserve"> број 19/00 и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pacing w:val="-4"/>
          <w:sz w:val="24"/>
          <w:szCs w:val="24"/>
          <w:lang w:val="en-GB"/>
        </w:rPr>
        <w:t>Службени гласник РС</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pacing w:val="-4"/>
          <w:sz w:val="24"/>
          <w:szCs w:val="24"/>
          <w:lang w:val="en-GB"/>
        </w:rPr>
        <w:t>, бр. 20/04 и 91/06);</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rsidR="00787E78" w:rsidRPr="00003961" w:rsidRDefault="00787E78" w:rsidP="00787E78">
      <w:pPr>
        <w:numPr>
          <w:ilvl w:val="0"/>
          <w:numId w:val="9"/>
        </w:numPr>
        <w:tabs>
          <w:tab w:val="num" w:pos="720"/>
        </w:tabs>
        <w:spacing w:after="0" w:line="240" w:lineRule="auto"/>
        <w:ind w:left="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садржини и начину вођења регистра привредних друштава, других правних лица и предузетника који врше међународни превоз за сопствене потребе ("Службени гласник РС", број 1</w:t>
      </w:r>
      <w:r w:rsidRPr="00003961">
        <w:rPr>
          <w:rFonts w:ascii="Times New Roman" w:eastAsia="Times New Roman" w:hAnsi="Times New Roman" w:cs="Times New Roman"/>
          <w:sz w:val="24"/>
          <w:szCs w:val="24"/>
          <w:lang w:val="sr-Cyrl-RS"/>
        </w:rPr>
        <w:t>/20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003961">
        <w:rPr>
          <w:rFonts w:ascii="Times New Roman" w:eastAsia="Times New Roman" w:hAnsi="Times New Roman" w:cs="Times New Roman"/>
          <w:sz w:val="24"/>
          <w:szCs w:val="24"/>
          <w:lang w:val="sr-Cyrl-CS"/>
        </w:rPr>
        <w:t xml:space="preserve"> и 44/18- др. закон</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Правилник о садржини, </w:t>
      </w:r>
      <w:r w:rsidRPr="00003961">
        <w:rPr>
          <w:rFonts w:ascii="Times New Roman" w:eastAsia="Times New Roman" w:hAnsi="Times New Roman" w:cs="Times New Roman"/>
          <w:sz w:val="24"/>
          <w:szCs w:val="24"/>
          <w:lang w:val="sr-Cyrl-CS"/>
        </w:rPr>
        <w:t xml:space="preserve">начину </w:t>
      </w:r>
      <w:r w:rsidRPr="00003961">
        <w:rPr>
          <w:rFonts w:ascii="Times New Roman" w:eastAsia="Times New Roman" w:hAnsi="Times New Roman" w:cs="Times New Roman"/>
          <w:sz w:val="24"/>
          <w:szCs w:val="24"/>
          <w:lang w:val="en-GB"/>
        </w:rPr>
        <w:t>издавањ</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 xml:space="preserve"> и вођењу путних налога и </w:t>
      </w:r>
      <w:r w:rsidRPr="00003961">
        <w:rPr>
          <w:rFonts w:ascii="Times New Roman" w:eastAsia="Times New Roman" w:hAnsi="Times New Roman" w:cs="Times New Roman"/>
          <w:sz w:val="24"/>
          <w:szCs w:val="24"/>
          <w:lang w:val="sr-Cyrl-CS"/>
        </w:rPr>
        <w:t xml:space="preserve">начину вођења </w:t>
      </w:r>
      <w:r w:rsidRPr="00003961">
        <w:rPr>
          <w:rFonts w:ascii="Times New Roman" w:eastAsia="Times New Roman" w:hAnsi="Times New Roman" w:cs="Times New Roman"/>
          <w:sz w:val="24"/>
          <w:szCs w:val="24"/>
          <w:lang w:val="en-GB"/>
        </w:rPr>
        <w:t>евиденциј</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en-GB"/>
        </w:rPr>
        <w:t xml:space="preserve"> о издатим путним налозима („Службени гласник РС”, бр. </w:t>
      </w:r>
      <w:r w:rsidRPr="00003961">
        <w:rPr>
          <w:rFonts w:ascii="Times New Roman" w:eastAsia="Times New Roman" w:hAnsi="Times New Roman" w:cs="Times New Roman"/>
          <w:sz w:val="24"/>
          <w:szCs w:val="24"/>
        </w:rPr>
        <w:t>90/16 и 4</w:t>
      </w:r>
      <w:r w:rsidRPr="00003961">
        <w:rPr>
          <w:rFonts w:ascii="Times New Roman" w:eastAsia="Times New Roman" w:hAnsi="Times New Roman" w:cs="Times New Roman"/>
          <w:sz w:val="24"/>
          <w:szCs w:val="24"/>
          <w:lang w:val="en-GB"/>
        </w:rPr>
        <w:t>/1</w:t>
      </w:r>
      <w:r w:rsidRPr="00003961">
        <w:rPr>
          <w:rFonts w:ascii="Times New Roman" w:eastAsia="Times New Roman" w:hAnsi="Times New Roman" w:cs="Times New Roman"/>
          <w:sz w:val="24"/>
          <w:szCs w:val="24"/>
        </w:rPr>
        <w:t>7</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lastRenderedPageBreak/>
        <w:t xml:space="preserve">Правилник о </w:t>
      </w:r>
      <w:r w:rsidRPr="00003961">
        <w:rPr>
          <w:rFonts w:ascii="Times New Roman" w:eastAsia="Times New Roman" w:hAnsi="Times New Roman" w:cs="Times New Roman"/>
          <w:sz w:val="24"/>
          <w:szCs w:val="24"/>
        </w:rPr>
        <w:t xml:space="preserve">изгледу и </w:t>
      </w:r>
      <w:r w:rsidRPr="00003961">
        <w:rPr>
          <w:rFonts w:ascii="Times New Roman" w:eastAsia="Times New Roman" w:hAnsi="Times New Roman" w:cs="Times New Roman"/>
          <w:sz w:val="24"/>
          <w:szCs w:val="24"/>
          <w:lang w:val="en-GB"/>
        </w:rPr>
        <w:t xml:space="preserve">садржини обрасца </w:t>
      </w:r>
      <w:r w:rsidRPr="00003961">
        <w:rPr>
          <w:rFonts w:ascii="Times New Roman" w:eastAsia="Times New Roman" w:hAnsi="Times New Roman" w:cs="Times New Roman"/>
          <w:sz w:val="24"/>
          <w:szCs w:val="24"/>
        </w:rPr>
        <w:t xml:space="preserve">и начину </w:t>
      </w:r>
      <w:r w:rsidRPr="00003961">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003961">
        <w:rPr>
          <w:rFonts w:ascii="Times New Roman" w:eastAsia="Times New Roman" w:hAnsi="Times New Roman" w:cs="Times New Roman"/>
          <w:sz w:val="24"/>
          <w:szCs w:val="24"/>
          <w:lang w:val="en-GB"/>
        </w:rPr>
        <w:t>(„Службени гласник РС”, број 16/17</w:t>
      </w:r>
      <w:r w:rsidRPr="00003961">
        <w:rPr>
          <w:rFonts w:ascii="Times New Roman" w:eastAsia="Times New Roman" w:hAnsi="Times New Roman" w:cs="Times New Roman"/>
          <w:sz w:val="24"/>
          <w:szCs w:val="24"/>
          <w:lang w:val="sr-Cyrl-RS"/>
        </w:rPr>
        <w:t xml:space="preserve"> и 4/20</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rPr>
        <w:t xml:space="preserve">Правилник о садржини обрасца реда вожње, садржини и начину вођења регистра и начину овере реда вожње у међумесном превозу </w:t>
      </w:r>
      <w:r w:rsidRPr="00003961">
        <w:rPr>
          <w:rFonts w:ascii="Times New Roman" w:eastAsia="Times New Roman" w:hAnsi="Times New Roman" w:cs="Times New Roman"/>
          <w:sz w:val="24"/>
          <w:szCs w:val="24"/>
          <w:lang w:val="en-GB"/>
        </w:rPr>
        <w:t>(„Службени гласник РС”, број 19/17);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003961">
        <w:rPr>
          <w:rFonts w:ascii="Times New Roman" w:eastAsia="Times New Roman" w:hAnsi="Times New Roman" w:cs="Times New Roman"/>
          <w:sz w:val="24"/>
          <w:szCs w:val="24"/>
          <w:lang w:val="sr-Cyrl-CS" w:eastAsia="en-GB"/>
        </w:rPr>
        <w:t>;</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Закон о путевима (,,Службени гласник РС“, број 41/18);</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Правилник о саобраћајној сигнализацији (,,Службени гласник РС“, број 85/17 и 14/21);</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rsidR="00787E78" w:rsidRPr="00003961" w:rsidRDefault="00787E78" w:rsidP="00787E78">
      <w:pPr>
        <w:numPr>
          <w:ilvl w:val="0"/>
          <w:numId w:val="46"/>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bCs/>
          <w:sz w:val="24"/>
          <w:szCs w:val="24"/>
          <w:lang w:val="sr-Cyrl-RS"/>
        </w:rPr>
        <w:t>бр. 96/15</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и 95/18);</w:t>
      </w:r>
    </w:p>
    <w:p w:rsidR="00787E78" w:rsidRPr="00003961" w:rsidRDefault="00787E78" w:rsidP="00787E78">
      <w:pPr>
        <w:numPr>
          <w:ilvl w:val="0"/>
          <w:numId w:val="47"/>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радионицама за тахографе (''Службени гласник РС'', бр. 13/17</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RS"/>
        </w:rPr>
        <w:t>и 80/18);</w:t>
      </w:r>
    </w:p>
    <w:p w:rsidR="00787E78" w:rsidRPr="00003961" w:rsidRDefault="00787E78" w:rsidP="00787E78">
      <w:pPr>
        <w:numPr>
          <w:ilvl w:val="0"/>
          <w:numId w:val="47"/>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w:t>
      </w:r>
      <w:r w:rsidRPr="00003961">
        <w:rPr>
          <w:rFonts w:ascii="Times New Roman" w:eastAsia="Calibri" w:hAnsi="Times New Roman" w:cs="Times New Roman"/>
          <w:sz w:val="24"/>
          <w:szCs w:val="24"/>
          <w:lang w:val="sr-Cyrl-RS"/>
        </w:rPr>
        <w:t xml:space="preserve"> о начину коришћења тахографа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бр. 90/17); </w:t>
      </w:r>
    </w:p>
    <w:p w:rsidR="00787E78" w:rsidRPr="00003961" w:rsidRDefault="00787E78" w:rsidP="00787E78">
      <w:pPr>
        <w:numPr>
          <w:ilvl w:val="0"/>
          <w:numId w:val="47"/>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граничнику брзине (''Службени гласник РС'', број 16/17);</w:t>
      </w:r>
    </w:p>
    <w:p w:rsidR="00787E78" w:rsidRPr="00003961" w:rsidRDefault="00787E78" w:rsidP="00787E78">
      <w:pPr>
        <w:numPr>
          <w:ilvl w:val="0"/>
          <w:numId w:val="47"/>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rsidR="00787E78" w:rsidRPr="00003961" w:rsidRDefault="00787E78" w:rsidP="00787E78">
      <w:pPr>
        <w:numPr>
          <w:ilvl w:val="0"/>
          <w:numId w:val="47"/>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 о евиденцији радног времена члана посад возила (</w:t>
      </w:r>
      <w:r w:rsidRPr="00003961">
        <w:rPr>
          <w:rFonts w:ascii="Times New Roman" w:eastAsia="Calibri" w:hAnsi="Times New Roman" w:cs="Times New Roman"/>
          <w:sz w:val="24"/>
          <w:szCs w:val="24"/>
          <w:lang w:val="sr-Cyrl-RS"/>
        </w:rPr>
        <w:t>''Службени гласник РС'', број 13/17);</w:t>
      </w:r>
    </w:p>
    <w:p w:rsidR="00787E78" w:rsidRPr="00003961" w:rsidRDefault="00787E78" w:rsidP="00787E78">
      <w:pPr>
        <w:numPr>
          <w:ilvl w:val="0"/>
          <w:numId w:val="47"/>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безбедности саобраћаја на путевима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bCs/>
          <w:sz w:val="24"/>
          <w:szCs w:val="24"/>
          <w:lang w:val="sr-Cyrl-RS"/>
        </w:rPr>
        <w:t>бр. 41/09, 53/10, 101/11, 32/13-УС</w:t>
      </w:r>
      <w:r w:rsidRPr="00003961">
        <w:rPr>
          <w:rFonts w:ascii="Times New Roman" w:eastAsia="Calibri" w:hAnsi="Times New Roman" w:cs="Times New Roman"/>
          <w:bCs/>
          <w:sz w:val="24"/>
          <w:szCs w:val="24"/>
          <w:lang w:val="sr-Latn-RS"/>
        </w:rPr>
        <w:t>, 55/14, 96/15-др. закон, 9/16-УС</w:t>
      </w:r>
      <w:r w:rsidRPr="00003961">
        <w:rPr>
          <w:rFonts w:ascii="Times New Roman" w:eastAsia="Calibri" w:hAnsi="Times New Roman" w:cs="Times New Roman"/>
          <w:bCs/>
          <w:sz w:val="24"/>
          <w:szCs w:val="24"/>
          <w:lang w:val="sr-Cyrl-RS"/>
        </w:rPr>
        <w:t>, 24/18 и 41/18</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41</w:t>
      </w:r>
      <w:r w:rsidRPr="00003961">
        <w:rPr>
          <w:rFonts w:ascii="Times New Roman" w:eastAsia="Calibri" w:hAnsi="Times New Roman" w:cs="Times New Roman"/>
          <w:bCs/>
          <w:sz w:val="24"/>
          <w:szCs w:val="24"/>
          <w:lang w:val="sr-Latn-RS"/>
        </w:rPr>
        <w:t>/1</w:t>
      </w:r>
      <w:r w:rsidRPr="00003961">
        <w:rPr>
          <w:rFonts w:ascii="Times New Roman" w:eastAsia="Calibri" w:hAnsi="Times New Roman" w:cs="Times New Roman"/>
          <w:bCs/>
          <w:sz w:val="24"/>
          <w:szCs w:val="24"/>
          <w:lang w:val="sr-Cyrl-RS"/>
        </w:rPr>
        <w:t>8</w:t>
      </w:r>
      <w:r w:rsidRPr="00003961">
        <w:rPr>
          <w:rFonts w:ascii="Times New Roman" w:eastAsia="Calibri" w:hAnsi="Times New Roman" w:cs="Times New Roman"/>
          <w:bCs/>
          <w:sz w:val="24"/>
          <w:szCs w:val="24"/>
          <w:lang w:val="sr-Latn-RS"/>
        </w:rPr>
        <w:t>-др. закон</w:t>
      </w:r>
      <w:r w:rsidRPr="00003961">
        <w:rPr>
          <w:rFonts w:ascii="Times New Roman" w:eastAsia="Calibri" w:hAnsi="Times New Roman" w:cs="Times New Roman"/>
          <w:bCs/>
          <w:sz w:val="24"/>
          <w:szCs w:val="24"/>
          <w:lang w:val="sr-Cyrl-RS"/>
        </w:rPr>
        <w:t>, 87/18, 23/19 и 128/20);</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1/12 и 106/20);</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21/12,</w:t>
      </w:r>
      <w:r w:rsidRPr="00003961">
        <w:rPr>
          <w:rFonts w:ascii="Times New Roman" w:eastAsia="Calibri" w:hAnsi="Times New Roman" w:cs="Times New Roman"/>
          <w:strike/>
          <w:sz w:val="24"/>
          <w:szCs w:val="24"/>
          <w:lang w:val="sr-Latn-CS"/>
        </w:rPr>
        <w:t xml:space="preserve"> </w:t>
      </w:r>
      <w:r w:rsidRPr="00003961">
        <w:rPr>
          <w:rFonts w:ascii="Times New Roman" w:eastAsia="Calibri" w:hAnsi="Times New Roman" w:cs="Times New Roman"/>
          <w:sz w:val="24"/>
          <w:szCs w:val="24"/>
          <w:lang w:val="sr-Cyrl-RS"/>
        </w:rPr>
        <w:t>94/18 и 106/20);</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lastRenderedPageBreak/>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sz w:val="24"/>
          <w:szCs w:val="24"/>
          <w:lang w:val="sr-Cyrl-RS"/>
        </w:rPr>
        <w:t>“, бр. 21/12</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RS"/>
        </w:rPr>
        <w:t>и 96/18);</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w:t>
      </w:r>
      <w:r w:rsidRPr="00003961">
        <w:rPr>
          <w:rFonts w:ascii="Times New Roman" w:eastAsia="Calibri" w:hAnsi="Times New Roman" w:cs="Times New Roman"/>
          <w:bCs/>
          <w:sz w:val="24"/>
          <w:szCs w:val="24"/>
          <w:lang w:val="sr-Cyrl-RS"/>
        </w:rPr>
        <w:t>равилник о испитивању возила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Calibri" w:hAnsi="Times New Roman" w:cs="Times New Roman"/>
          <w:bCs/>
          <w:sz w:val="24"/>
          <w:szCs w:val="24"/>
          <w:lang w:val="sr-Cyrl-RS"/>
        </w:rPr>
        <w:t>“, бр. 8/12, 13/13, 31/13</w:t>
      </w:r>
      <w:r w:rsidRPr="00003961">
        <w:rPr>
          <w:rFonts w:ascii="Times New Roman" w:eastAsia="Calibri" w:hAnsi="Times New Roman" w:cs="Times New Roman"/>
          <w:bCs/>
          <w:sz w:val="24"/>
          <w:szCs w:val="24"/>
          <w:lang w:val="sr-Latn-RS"/>
        </w:rPr>
        <w:t>,</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bCs/>
          <w:sz w:val="24"/>
          <w:szCs w:val="24"/>
          <w:lang w:val="sr-Latn-RS"/>
        </w:rPr>
        <w:t>114/13, 40/14, 140/14, 18/15, 82/15, 88/16 и 108/16</w:t>
      </w:r>
      <w:r w:rsidRPr="00003961">
        <w:rPr>
          <w:rFonts w:ascii="Times New Roman" w:eastAsia="Calibri" w:hAnsi="Times New Roman" w:cs="Times New Roman"/>
          <w:bCs/>
          <w:sz w:val="24"/>
          <w:szCs w:val="24"/>
          <w:lang w:val="sr-Cyrl-RS"/>
        </w:rPr>
        <w:t>);</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bCs/>
          <w:sz w:val="24"/>
          <w:szCs w:val="24"/>
          <w:lang w:val="sr-Latn-RS"/>
        </w:rPr>
        <w:t>102/14, 41/15, 78/15, 111/15, 14/16, 108/16</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lang w:val="sr-Latn-RS"/>
        </w:rPr>
        <w:t xml:space="preserve"> 07/17-исправка</w:t>
      </w:r>
      <w:r w:rsidRPr="00003961">
        <w:rPr>
          <w:rFonts w:ascii="Times New Roman" w:eastAsia="Calibri" w:hAnsi="Times New Roman" w:cs="Times New Roman"/>
          <w:bCs/>
          <w:sz w:val="24"/>
          <w:szCs w:val="24"/>
          <w:lang w:val="sr-Cyrl-RS"/>
        </w:rPr>
        <w:t>, 63/17 и 45/18</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lang w:val="sr-Cyrl-RS"/>
        </w:rPr>
        <w:t>70/18, 95/18 ,104/18, 93/19 и 2/20</w:t>
      </w:r>
      <w:r w:rsidRPr="00003961">
        <w:rPr>
          <w:rFonts w:ascii="Times New Roman" w:eastAsia="Calibri" w:hAnsi="Times New Roman" w:cs="Times New Roman"/>
          <w:sz w:val="24"/>
          <w:szCs w:val="24"/>
          <w:lang w:val="sr-Cyrl-RS"/>
        </w:rPr>
        <w:t>);</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rPr>
        <w:t xml:space="preserve">Правилник о </w:t>
      </w:r>
      <w:r w:rsidRPr="00003961">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003961">
        <w:rPr>
          <w:rFonts w:ascii="Times New Roman" w:eastAsia="Calibri" w:hAnsi="Times New Roman" w:cs="Times New Roman"/>
          <w:sz w:val="24"/>
          <w:szCs w:val="24"/>
          <w:lang w:val="sr-Cyrl-RS"/>
        </w:rPr>
        <w:t>(,,Службени гласник РС“, број 134/14);</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003961">
        <w:rPr>
          <w:rFonts w:ascii="Times New Roman" w:eastAsia="Calibri" w:hAnsi="Times New Roman" w:cs="Times New Roman"/>
          <w:bCs/>
          <w:sz w:val="24"/>
          <w:szCs w:val="24"/>
          <w:lang w:val="sr-Cyrl-RS"/>
        </w:rPr>
        <w:t xml:space="preserve"> </w:t>
      </w:r>
      <w:r w:rsidRPr="00003961">
        <w:rPr>
          <w:rFonts w:ascii="Times New Roman" w:eastAsia="Calibri" w:hAnsi="Times New Roman" w:cs="Times New Roman"/>
          <w:sz w:val="24"/>
          <w:szCs w:val="24"/>
          <w:lang w:val="sr-Cyrl-RS"/>
        </w:rPr>
        <w:t>(,,Службени гласник РС“, број 3/11);</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rPr>
        <w:t>Правилник о начину смештаја терета, његовог обезбеђења и означавања</w:t>
      </w:r>
      <w:r w:rsidRPr="00003961">
        <w:rPr>
          <w:rFonts w:ascii="Times New Roman" w:eastAsia="Calibri" w:hAnsi="Times New Roman" w:cs="Times New Roman"/>
          <w:b/>
          <w:bCs/>
          <w:sz w:val="24"/>
          <w:szCs w:val="24"/>
          <w:lang w:val="sr-Cyrl-RS"/>
        </w:rPr>
        <w:t xml:space="preserve"> </w:t>
      </w:r>
      <w:bookmarkStart w:id="50" w:name="_Hlk522001142"/>
      <w:r w:rsidRPr="00003961">
        <w:rPr>
          <w:rFonts w:ascii="Times New Roman" w:eastAsia="Calibri" w:hAnsi="Times New Roman" w:cs="Times New Roman"/>
          <w:sz w:val="24"/>
          <w:szCs w:val="24"/>
          <w:lang w:val="sr-Cyrl-RS"/>
        </w:rPr>
        <w:t>(,,Службени гласник РС“, број 13/13);</w:t>
      </w:r>
      <w:bookmarkEnd w:id="50"/>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003961">
        <w:rPr>
          <w:rFonts w:ascii="Times New Roman" w:eastAsia="Calibri" w:hAnsi="Times New Roman" w:cs="Times New Roman"/>
          <w:bCs/>
          <w:sz w:val="24"/>
          <w:szCs w:val="24"/>
          <w:lang w:val="sr-Cyrl-RS"/>
        </w:rPr>
        <w:t xml:space="preserve"> </w:t>
      </w:r>
      <w:bookmarkStart w:id="51" w:name="_Hlk522001567"/>
      <w:r w:rsidRPr="00003961">
        <w:rPr>
          <w:rFonts w:ascii="Times New Roman" w:eastAsia="Calibri" w:hAnsi="Times New Roman" w:cs="Times New Roman"/>
          <w:sz w:val="24"/>
          <w:szCs w:val="24"/>
          <w:lang w:val="sr-Cyrl-RS"/>
        </w:rPr>
        <w:t>(,,Службени гласник РС“, број 50/11)</w:t>
      </w:r>
      <w:bookmarkEnd w:id="51"/>
      <w:r w:rsidRPr="00003961">
        <w:rPr>
          <w:rFonts w:ascii="Times New Roman" w:eastAsia="Calibri" w:hAnsi="Times New Roman" w:cs="Times New Roman"/>
          <w:sz w:val="24"/>
          <w:szCs w:val="24"/>
          <w:lang w:val="sr-Cyrl-RS"/>
        </w:rPr>
        <w:t>;</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003961">
        <w:rPr>
          <w:rFonts w:ascii="Times New Roman" w:eastAsia="Calibri" w:hAnsi="Times New Roman" w:cs="Times New Roman"/>
          <w:sz w:val="24"/>
          <w:szCs w:val="24"/>
          <w:lang w:val="sr-Cyrl-RS"/>
        </w:rPr>
        <w:t>(,,Службени гласник РС“, број 144/14);</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2" w:name="_Hlk522001692"/>
      <w:r w:rsidRPr="00003961">
        <w:rPr>
          <w:rFonts w:ascii="Times New Roman" w:eastAsia="Calibri" w:hAnsi="Times New Roman" w:cs="Times New Roman"/>
          <w:sz w:val="24"/>
          <w:szCs w:val="24"/>
          <w:lang w:val="sr-Cyrl-RS"/>
        </w:rPr>
        <w:t>(,,</w:t>
      </w:r>
      <w:bookmarkStart w:id="53" w:name="_Hlk522001636"/>
      <w:r w:rsidRPr="00003961">
        <w:rPr>
          <w:rFonts w:ascii="Times New Roman" w:eastAsia="Calibri" w:hAnsi="Times New Roman" w:cs="Times New Roman"/>
          <w:sz w:val="24"/>
          <w:szCs w:val="24"/>
          <w:lang w:val="sr-Cyrl-RS"/>
        </w:rPr>
        <w:t xml:space="preserve">Службени </w:t>
      </w:r>
      <w:bookmarkEnd w:id="53"/>
      <w:r w:rsidRPr="00003961">
        <w:rPr>
          <w:rFonts w:ascii="Times New Roman" w:eastAsia="Calibri" w:hAnsi="Times New Roman" w:cs="Times New Roman"/>
          <w:sz w:val="24"/>
          <w:szCs w:val="24"/>
          <w:lang w:val="sr-Cyrl-RS"/>
        </w:rPr>
        <w:t>гласник РС“, број 22/11);</w:t>
      </w:r>
      <w:bookmarkEnd w:id="52"/>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rsidR="00787E78" w:rsidRPr="00003961" w:rsidRDefault="00787E78" w:rsidP="00787E78">
      <w:pPr>
        <w:numPr>
          <w:ilvl w:val="0"/>
          <w:numId w:val="48"/>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 и 61/19);</w:t>
      </w:r>
      <w:r w:rsidRPr="00003961">
        <w:rPr>
          <w:rFonts w:ascii="Times New Roman" w:eastAsia="Times New Roman" w:hAnsi="Times New Roman" w:cs="Times New Roman"/>
          <w:sz w:val="24"/>
          <w:szCs w:val="24"/>
          <w:lang w:val="sr-Cyrl-RS" w:eastAsia="x-none"/>
        </w:rPr>
        <w:t xml:space="preserve"> </w:t>
      </w:r>
    </w:p>
    <w:p w:rsidR="00787E78" w:rsidRPr="00003961" w:rsidRDefault="00787E78" w:rsidP="00787E78">
      <w:pPr>
        <w:numPr>
          <w:ilvl w:val="0"/>
          <w:numId w:val="48"/>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RS" w:eastAsia="x-none"/>
        </w:rPr>
        <w:t>Правилник о дечијим безбедносним седиштима</w:t>
      </w:r>
      <w:r w:rsidRPr="00003961">
        <w:rPr>
          <w:rFonts w:ascii="Times New Roman" w:eastAsia="Times New Roman" w:hAnsi="Times New Roman" w:cs="Times New Roman"/>
          <w:sz w:val="24"/>
          <w:szCs w:val="24"/>
          <w:lang w:val="sr-Latn-RS" w:eastAsia="x-none"/>
        </w:rPr>
        <w:t xml:space="preserve"> </w:t>
      </w:r>
      <w:r w:rsidRPr="00003961">
        <w:rPr>
          <w:rFonts w:ascii="Times New Roman" w:eastAsia="Times New Roman" w:hAnsi="Times New Roman" w:cs="Times New Roman"/>
          <w:bCs/>
          <w:sz w:val="24"/>
          <w:szCs w:val="24"/>
          <w:lang w:val="sr-Cyrl-CS"/>
        </w:rPr>
        <w:t>(,,</w:t>
      </w:r>
      <w:r w:rsidRPr="00003961">
        <w:rPr>
          <w:rFonts w:ascii="Times New Roman" w:eastAsia="Calibri" w:hAnsi="Times New Roman" w:cs="Times New Roman"/>
          <w:sz w:val="24"/>
          <w:szCs w:val="24"/>
          <w:lang w:val="sr-Cyrl-CS"/>
        </w:rPr>
        <w:t>Службени гласник РС“</w:t>
      </w:r>
      <w:r w:rsidRPr="00003961">
        <w:rPr>
          <w:rFonts w:ascii="Times New Roman" w:hAnsi="Times New Roman" w:cs="Times New Roman"/>
          <w:sz w:val="24"/>
          <w:szCs w:val="24"/>
          <w:lang w:val="sr-Cyrl-CS"/>
        </w:rPr>
        <w:t xml:space="preserve"> број </w:t>
      </w:r>
      <w:r w:rsidRPr="00003961">
        <w:rPr>
          <w:rFonts w:ascii="Times New Roman" w:hAnsi="Times New Roman" w:cs="Times New Roman"/>
          <w:sz w:val="24"/>
          <w:szCs w:val="24"/>
          <w:lang w:val="sr-Latn-RS"/>
        </w:rPr>
        <w:t>126</w:t>
      </w:r>
      <w:r w:rsidRPr="00003961">
        <w:rPr>
          <w:rFonts w:ascii="Times New Roman" w:hAnsi="Times New Roman" w:cs="Times New Roman"/>
          <w:sz w:val="24"/>
          <w:szCs w:val="24"/>
          <w:lang w:val="sr-Cyrl-CS"/>
        </w:rPr>
        <w:t>/20);</w:t>
      </w:r>
    </w:p>
    <w:p w:rsidR="00787E78" w:rsidRPr="00003961" w:rsidRDefault="00787E78" w:rsidP="00787E78">
      <w:pPr>
        <w:numPr>
          <w:ilvl w:val="0"/>
          <w:numId w:val="48"/>
        </w:numPr>
        <w:spacing w:after="0" w:line="240" w:lineRule="auto"/>
        <w:contextualSpacing/>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Правилник о условима и начину стицања  сертификата о стручној компетентности и  квалификационе картице возача (,,Службени гласник РС”, број 102/18);</w:t>
      </w:r>
    </w:p>
    <w:p w:rsidR="00787E78" w:rsidRPr="00003961" w:rsidRDefault="00787E78" w:rsidP="00787E78">
      <w:pPr>
        <w:numPr>
          <w:ilvl w:val="0"/>
          <w:numId w:val="48"/>
        </w:numPr>
        <w:spacing w:after="0" w:line="240" w:lineRule="auto"/>
        <w:contextualSpacing/>
        <w:jc w:val="both"/>
        <w:rPr>
          <w:rFonts w:ascii="Times New Roman" w:eastAsia="Calibri" w:hAnsi="Times New Roman" w:cs="Times New Roman"/>
          <w:bCs/>
          <w:sz w:val="24"/>
          <w:szCs w:val="24"/>
        </w:rPr>
      </w:pPr>
      <w:r w:rsidRPr="00003961">
        <w:rPr>
          <w:rFonts w:ascii="Times New Roman" w:eastAsia="Calibri" w:hAnsi="Times New Roman" w:cs="Times New Roman"/>
          <w:bCs/>
          <w:sz w:val="24"/>
          <w:szCs w:val="24"/>
          <w:lang w:val="sr-Cyrl-RS"/>
        </w:rPr>
        <w:t>П</w:t>
      </w:r>
      <w:r w:rsidRPr="00003961">
        <w:rPr>
          <w:rFonts w:ascii="Times New Roman" w:eastAsia="Calibri" w:hAnsi="Times New Roman" w:cs="Times New Roman"/>
          <w:bCs/>
          <w:sz w:val="24"/>
          <w:szCs w:val="24"/>
        </w:rPr>
        <w:t>равилник</w:t>
      </w:r>
      <w:r w:rsidRPr="00003961">
        <w:rPr>
          <w:rFonts w:ascii="Times New Roman" w:eastAsia="Calibri" w:hAnsi="Times New Roman" w:cs="Times New Roman"/>
          <w:bCs/>
          <w:sz w:val="24"/>
          <w:szCs w:val="24"/>
          <w:lang w:val="sr-Cyrl-RS"/>
        </w:rPr>
        <w:t xml:space="preserve"> </w:t>
      </w:r>
      <w:r w:rsidRPr="00003961">
        <w:rPr>
          <w:rFonts w:ascii="Times New Roman" w:eastAsia="Calibri" w:hAnsi="Times New Roman" w:cs="Times New Roman"/>
          <w:bCs/>
          <w:sz w:val="24"/>
          <w:szCs w:val="24"/>
        </w:rPr>
        <w:t xml:space="preserve">о условима које мора да испуњава правно лице </w:t>
      </w:r>
      <w:r w:rsidRPr="00003961">
        <w:rPr>
          <w:rFonts w:ascii="Times New Roman" w:eastAsia="Calibri" w:hAnsi="Times New Roman" w:cs="Times New Roman"/>
          <w:bCs/>
          <w:sz w:val="24"/>
          <w:szCs w:val="24"/>
          <w:lang w:val="sr-Cyrl-RS"/>
        </w:rPr>
        <w:t xml:space="preserve"> </w:t>
      </w:r>
      <w:r w:rsidRPr="00003961">
        <w:rPr>
          <w:rFonts w:ascii="Times New Roman" w:eastAsia="Calibri" w:hAnsi="Times New Roman" w:cs="Times New Roman"/>
          <w:bCs/>
          <w:sz w:val="24"/>
          <w:szCs w:val="24"/>
        </w:rPr>
        <w:t>које врши професионално оспособљавање возача</w:t>
      </w:r>
      <w:r w:rsidRPr="00003961">
        <w:rPr>
          <w:rFonts w:ascii="Times New Roman" w:eastAsia="Calibri" w:hAnsi="Times New Roman" w:cs="Times New Roman"/>
          <w:bCs/>
          <w:sz w:val="24"/>
          <w:szCs w:val="24"/>
          <w:lang w:val="sr-Cyrl-RS"/>
        </w:rPr>
        <w:t xml:space="preserve"> (,,</w:t>
      </w:r>
      <w:r w:rsidRPr="00003961">
        <w:rPr>
          <w:rFonts w:ascii="Times New Roman" w:eastAsia="Calibri" w:hAnsi="Times New Roman" w:cs="Times New Roman"/>
          <w:bCs/>
          <w:sz w:val="24"/>
          <w:szCs w:val="24"/>
        </w:rPr>
        <w:t>Службени гласник РС</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rPr>
        <w:t>, број 102</w:t>
      </w:r>
      <w:r w:rsidRPr="00003961">
        <w:rPr>
          <w:rFonts w:ascii="Times New Roman" w:eastAsia="Calibri" w:hAnsi="Times New Roman" w:cs="Times New Roman"/>
          <w:bCs/>
          <w:sz w:val="24"/>
          <w:szCs w:val="24"/>
          <w:lang w:val="sr-Cyrl-RS"/>
        </w:rPr>
        <w:t>/</w:t>
      </w:r>
      <w:r w:rsidRPr="00003961">
        <w:rPr>
          <w:rFonts w:ascii="Times New Roman" w:eastAsia="Calibri" w:hAnsi="Times New Roman" w:cs="Times New Roman"/>
          <w:bCs/>
          <w:sz w:val="24"/>
          <w:szCs w:val="24"/>
        </w:rPr>
        <w:t>18</w:t>
      </w:r>
      <w:r w:rsidRPr="00003961">
        <w:rPr>
          <w:rFonts w:ascii="Times New Roman" w:eastAsia="Calibri" w:hAnsi="Times New Roman" w:cs="Times New Roman"/>
          <w:bCs/>
          <w:sz w:val="24"/>
          <w:szCs w:val="24"/>
          <w:lang w:val="sr-Cyrl-RS"/>
        </w:rPr>
        <w:t>);</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Уредба о мерама у друмском саобраћају за време ванредног стања насталог услед болести COVID-19 изазване вирусом SARS-CoV-2 (,,Службени гласник РС", број 55/20);</w:t>
      </w:r>
    </w:p>
    <w:p w:rsidR="00787E78" w:rsidRPr="00003961" w:rsidRDefault="00787E78" w:rsidP="00787E78">
      <w:pPr>
        <w:numPr>
          <w:ilvl w:val="0"/>
          <w:numId w:val="48"/>
        </w:numPr>
        <w:spacing w:after="0" w:line="240" w:lineRule="auto"/>
        <w:jc w:val="both"/>
        <w:rPr>
          <w:rFonts w:ascii="Times New Roman" w:eastAsia="Calibri" w:hAnsi="Times New Roman" w:cs="Times New Roman"/>
          <w:bCs/>
          <w:sz w:val="24"/>
          <w:szCs w:val="24"/>
          <w:lang w:val="sr-Cyrl-RS"/>
        </w:rPr>
      </w:pPr>
      <w:r w:rsidRPr="00003961">
        <w:rPr>
          <w:rFonts w:ascii="Times New Roman" w:eastAsia="Calibri" w:hAnsi="Times New Roman" w:cs="Times New Roman"/>
          <w:bCs/>
          <w:sz w:val="24"/>
          <w:szCs w:val="24"/>
          <w:lang w:val="sr-Cyrl-RS"/>
        </w:rPr>
        <w:t>Уредба о условима и начину спровођења субвенционисане набавке путничких возила за потребе обнове возног парка такси превоза као јавног превоза (,,Службени гласник РС", број 159/20).</w:t>
      </w:r>
    </w:p>
    <w:p w:rsidR="00787E78" w:rsidRPr="00003961" w:rsidRDefault="00787E78" w:rsidP="00787E78">
      <w:pPr>
        <w:spacing w:after="0"/>
        <w:ind w:left="720"/>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Општи услови </w:t>
      </w:r>
      <w:r w:rsidRPr="00003961">
        <w:rPr>
          <w:rFonts w:ascii="Times New Roman" w:eastAsia="Times New Roman" w:hAnsi="Times New Roman" w:cs="Times New Roman"/>
          <w:sz w:val="24"/>
          <w:szCs w:val="24"/>
          <w:lang w:val="sr-Cyrl-CS"/>
        </w:rPr>
        <w:t xml:space="preserve">међумесног </w:t>
      </w:r>
      <w:r w:rsidRPr="00003961">
        <w:rPr>
          <w:rFonts w:ascii="Times New Roman" w:eastAsia="Times New Roman" w:hAnsi="Times New Roman" w:cs="Times New Roman"/>
          <w:sz w:val="24"/>
          <w:szCs w:val="24"/>
          <w:lang w:val="sr-Cyrl-RS"/>
        </w:rPr>
        <w:t>превоза („Службени гласник РС”, бр</w:t>
      </w:r>
      <w:r w:rsidRPr="00003961">
        <w:rPr>
          <w:rFonts w:ascii="Times New Roman" w:eastAsia="Times New Roman" w:hAnsi="Times New Roman" w:cs="Times New Roman"/>
          <w:sz w:val="24"/>
          <w:szCs w:val="24"/>
          <w:lang w:val="sr-Cyrl-CS"/>
        </w:rPr>
        <w:t>ој</w:t>
      </w:r>
      <w:r w:rsidRPr="00003961">
        <w:rPr>
          <w:rFonts w:ascii="Times New Roman" w:eastAsia="Times New Roman" w:hAnsi="Times New Roman" w:cs="Times New Roman"/>
          <w:sz w:val="24"/>
          <w:szCs w:val="24"/>
          <w:lang w:val="sr-Cyrl-RS"/>
        </w:rPr>
        <w:t xml:space="preserve"> 45/19);</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rsidR="00787E78" w:rsidRPr="00003961" w:rsidRDefault="00787E78" w:rsidP="00787E78">
      <w:pPr>
        <w:numPr>
          <w:ilvl w:val="0"/>
          <w:numId w:val="9"/>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w:t>
      </w:r>
      <w:r w:rsidRPr="00003961">
        <w:rPr>
          <w:rFonts w:ascii="Times New Roman" w:eastAsia="Times New Roman" w:hAnsi="Times New Roman" w:cs="Times New Roman"/>
          <w:sz w:val="24"/>
          <w:szCs w:val="24"/>
          <w:lang w:val="sr-Cyrl-RS"/>
        </w:rPr>
        <w:t>102/20</w:t>
      </w:r>
      <w:r w:rsidRPr="00003961">
        <w:rPr>
          <w:rFonts w:ascii="Times New Roman" w:eastAsia="Times New Roman" w:hAnsi="Times New Roman" w:cs="Times New Roman"/>
          <w:sz w:val="24"/>
          <w:szCs w:val="24"/>
          <w:lang w:val="en-GB"/>
        </w:rPr>
        <w:t xml:space="preserve">). </w:t>
      </w:r>
    </w:p>
    <w:p w:rsidR="00787E78" w:rsidRPr="00003961" w:rsidRDefault="00787E78" w:rsidP="00787E78">
      <w:pPr>
        <w:numPr>
          <w:ilvl w:val="0"/>
          <w:numId w:val="9"/>
        </w:numPr>
        <w:tabs>
          <w:tab w:val="num" w:pos="720"/>
        </w:tabs>
        <w:spacing w:after="0" w:line="240" w:lineRule="auto"/>
        <w:ind w:left="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Правилник о категоризацији аутобуских станица у Републици Србији („Службени гласник РС”, бр</w:t>
      </w:r>
      <w:r w:rsidRPr="00003961">
        <w:rPr>
          <w:rFonts w:ascii="Times New Roman" w:eastAsia="Times New Roman" w:hAnsi="Times New Roman" w:cs="Times New Roman"/>
          <w:sz w:val="24"/>
          <w:szCs w:val="24"/>
          <w:lang w:val="sr-Cyrl-CS"/>
        </w:rPr>
        <w:t>ој</w:t>
      </w:r>
      <w:r w:rsidRPr="00003961">
        <w:rPr>
          <w:rFonts w:ascii="Times New Roman" w:eastAsia="Times New Roman" w:hAnsi="Times New Roman" w:cs="Times New Roman"/>
          <w:sz w:val="24"/>
          <w:szCs w:val="24"/>
          <w:lang w:val="sr-Cyrl-RS"/>
        </w:rPr>
        <w:t xml:space="preserve"> 109/20)</w:t>
      </w:r>
      <w:r w:rsidRPr="00003961">
        <w:rPr>
          <w:rFonts w:ascii="Times New Roman" w:eastAsia="Times New Roman" w:hAnsi="Times New Roman" w:cs="Times New Roman"/>
          <w:sz w:val="24"/>
          <w:szCs w:val="24"/>
          <w:lang w:val="en-GB"/>
        </w:rPr>
        <w:t xml:space="preserve">. </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spacing w:after="0" w:line="240" w:lineRule="auto"/>
        <w:jc w:val="both"/>
        <w:rPr>
          <w:rFonts w:ascii="Times New Roman" w:eastAsia="Times New Roman" w:hAnsi="Times New Roman" w:cs="Times New Roman"/>
          <w:i/>
          <w:sz w:val="24"/>
          <w:szCs w:val="24"/>
          <w:lang w:val="en-GB"/>
        </w:rPr>
      </w:pPr>
      <w:r w:rsidRPr="00003961">
        <w:rPr>
          <w:rFonts w:ascii="Times New Roman" w:eastAsia="Times New Roman" w:hAnsi="Times New Roman" w:cs="Times New Roman"/>
          <w:sz w:val="24"/>
          <w:szCs w:val="24"/>
          <w:lang w:val="en-GB"/>
        </w:rPr>
        <w:t>БИЛАТЕРАЛНИ УГОВОРИ О МЕЂУНАРОДНОМ ДРУМСКОМ ПРЕВОЗУ</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Споразум између </w:t>
      </w:r>
      <w:r w:rsidRPr="00003961">
        <w:rPr>
          <w:rFonts w:ascii="Times New Roman" w:eastAsia="Times New Roman" w:hAnsi="Times New Roman" w:cs="Times New Roman"/>
          <w:sz w:val="24"/>
          <w:szCs w:val="24"/>
          <w:lang w:val="sr-Cyrl-CS"/>
        </w:rPr>
        <w:t>В</w:t>
      </w:r>
      <w:r w:rsidRPr="00003961">
        <w:rPr>
          <w:rFonts w:ascii="Times New Roman" w:eastAsia="Times New Roman" w:hAnsi="Times New Roman" w:cs="Times New Roman"/>
          <w:sz w:val="24"/>
          <w:szCs w:val="24"/>
          <w:lang w:val="en-GB"/>
        </w:rPr>
        <w:t xml:space="preserve">ладе Републике </w:t>
      </w:r>
      <w:r w:rsidRPr="00003961">
        <w:rPr>
          <w:rFonts w:ascii="Times New Roman" w:eastAsia="Times New Roman" w:hAnsi="Times New Roman" w:cs="Times New Roman"/>
          <w:sz w:val="24"/>
          <w:szCs w:val="24"/>
          <w:lang w:val="sr-Cyrl-CS"/>
        </w:rPr>
        <w:t xml:space="preserve">Србије </w:t>
      </w:r>
      <w:r w:rsidRPr="00003961">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003961">
        <w:rPr>
          <w:rFonts w:ascii="Times New Roman" w:eastAsia="Times New Roman" w:hAnsi="Times New Roman" w:cs="Times New Roman"/>
          <w:sz w:val="24"/>
          <w:szCs w:val="24"/>
          <w:lang w:val="sr-Cyrl-CS"/>
        </w:rPr>
        <w:t xml:space="preserve">друмском </w:t>
      </w:r>
      <w:r w:rsidRPr="00003961">
        <w:rPr>
          <w:rFonts w:ascii="Times New Roman" w:eastAsia="Times New Roman" w:hAnsi="Times New Roman" w:cs="Times New Roman"/>
          <w:sz w:val="24"/>
          <w:szCs w:val="24"/>
          <w:lang w:val="en-GB"/>
        </w:rPr>
        <w:t xml:space="preserve">превозу путника и </w:t>
      </w:r>
      <w:r w:rsidRPr="00003961">
        <w:rPr>
          <w:rFonts w:ascii="Times New Roman" w:eastAsia="Times New Roman" w:hAnsi="Times New Roman" w:cs="Times New Roman"/>
          <w:sz w:val="24"/>
          <w:szCs w:val="24"/>
          <w:lang w:val="sr-Cyrl-CS"/>
        </w:rPr>
        <w:t xml:space="preserve">терета </w:t>
      </w:r>
      <w:r w:rsidRPr="00003961">
        <w:rPr>
          <w:rFonts w:ascii="Times New Roman" w:eastAsia="Times New Roman" w:hAnsi="Times New Roman" w:cs="Times New Roman"/>
          <w:sz w:val="24"/>
          <w:szCs w:val="24"/>
          <w:lang w:val="en-GB"/>
        </w:rPr>
        <w:t xml:space="preserve">(„Службени </w:t>
      </w:r>
      <w:r w:rsidRPr="00003961">
        <w:rPr>
          <w:rFonts w:ascii="Times New Roman" w:eastAsia="Times New Roman" w:hAnsi="Times New Roman" w:cs="Times New Roman"/>
          <w:sz w:val="24"/>
          <w:szCs w:val="24"/>
          <w:lang w:val="sr-Cyrl-CS"/>
        </w:rPr>
        <w:t>гласник РС</w:t>
      </w:r>
      <w:r w:rsidRPr="00003961">
        <w:rPr>
          <w:rFonts w:ascii="Times New Roman" w:eastAsia="Times New Roman" w:hAnsi="Times New Roman" w:cs="Times New Roman"/>
          <w:sz w:val="24"/>
          <w:szCs w:val="24"/>
          <w:lang w:val="en-GB"/>
        </w:rPr>
        <w:t xml:space="preserve"> - Међународни уговори”, број </w:t>
      </w:r>
      <w:r w:rsidRPr="00003961">
        <w:rPr>
          <w:rFonts w:ascii="Times New Roman" w:eastAsia="Times New Roman" w:hAnsi="Times New Roman" w:cs="Times New Roman"/>
          <w:sz w:val="24"/>
          <w:szCs w:val="24"/>
          <w:lang w:val="sr-Cyrl-CS"/>
        </w:rPr>
        <w:t>5/18</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Споразум између Владе Републике </w:t>
      </w:r>
      <w:r w:rsidRPr="00003961">
        <w:rPr>
          <w:rFonts w:ascii="Times New Roman" w:eastAsia="Times New Roman" w:hAnsi="Times New Roman" w:cs="Times New Roman"/>
          <w:sz w:val="24"/>
          <w:szCs w:val="24"/>
          <w:lang w:val="sr-Cyrl-CS"/>
        </w:rPr>
        <w:t xml:space="preserve"> Србије </w:t>
      </w:r>
      <w:r w:rsidRPr="00003961">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003961">
        <w:rPr>
          <w:rFonts w:ascii="Times New Roman" w:eastAsia="Times New Roman" w:hAnsi="Times New Roman" w:cs="Times New Roman"/>
          <w:sz w:val="24"/>
          <w:szCs w:val="24"/>
          <w:lang w:val="sr-Cyrl-CS"/>
        </w:rPr>
        <w:t xml:space="preserve"> саобраћају </w:t>
      </w:r>
      <w:r w:rsidRPr="00003961">
        <w:rPr>
          <w:rFonts w:ascii="Times New Roman" w:eastAsia="Times New Roman" w:hAnsi="Times New Roman" w:cs="Times New Roman"/>
          <w:sz w:val="24"/>
          <w:szCs w:val="24"/>
          <w:lang w:val="sr-Cyrl-RS"/>
        </w:rPr>
        <w:t xml:space="preserve">(„Службени </w:t>
      </w:r>
      <w:r w:rsidRPr="00003961">
        <w:rPr>
          <w:rFonts w:ascii="Times New Roman" w:eastAsia="Times New Roman" w:hAnsi="Times New Roman" w:cs="Times New Roman"/>
          <w:sz w:val="24"/>
          <w:szCs w:val="24"/>
          <w:lang w:val="sr-Cyrl-CS"/>
        </w:rPr>
        <w:t xml:space="preserve"> гласник РС </w:t>
      </w:r>
      <w:r w:rsidRPr="00003961">
        <w:rPr>
          <w:rFonts w:ascii="Times New Roman" w:eastAsia="Times New Roman" w:hAnsi="Times New Roman" w:cs="Times New Roman"/>
          <w:sz w:val="24"/>
          <w:szCs w:val="24"/>
          <w:lang w:val="sr-Cyrl-RS"/>
        </w:rPr>
        <w:t>- Међународни уговори”</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број</w:t>
      </w:r>
      <w:r w:rsidRPr="00003961">
        <w:rPr>
          <w:rFonts w:ascii="Times New Roman" w:eastAsia="Times New Roman" w:hAnsi="Times New Roman" w:cs="Times New Roman"/>
          <w:sz w:val="24"/>
          <w:szCs w:val="24"/>
          <w:lang w:val="sr-Cyrl-CS"/>
        </w:rPr>
        <w:t xml:space="preserve"> 5/19</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lastRenderedPageBreak/>
        <w:t>Споразум између Владе Републике Србије и Владе Исламске Републике Иран о</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Споразум </w:t>
      </w:r>
      <w:r w:rsidRPr="00003961">
        <w:rPr>
          <w:rFonts w:ascii="Times New Roman" w:eastAsia="Times New Roman" w:hAnsi="Times New Roman" w:cs="Times New Roman"/>
          <w:sz w:val="24"/>
          <w:szCs w:val="24"/>
          <w:lang w:val="sr-Cyrl-CS"/>
        </w:rPr>
        <w:t xml:space="preserve">између Владе </w:t>
      </w:r>
      <w:r w:rsidRPr="00003961">
        <w:rPr>
          <w:rFonts w:ascii="Times New Roman" w:eastAsia="Times New Roman" w:hAnsi="Times New Roman" w:cs="Times New Roman"/>
          <w:sz w:val="24"/>
          <w:szCs w:val="24"/>
          <w:lang w:val="en-GB"/>
        </w:rPr>
        <w:t xml:space="preserve">Републике </w:t>
      </w:r>
      <w:r w:rsidRPr="00003961">
        <w:rPr>
          <w:rFonts w:ascii="Times New Roman" w:eastAsia="Times New Roman" w:hAnsi="Times New Roman" w:cs="Times New Roman"/>
          <w:sz w:val="24"/>
          <w:szCs w:val="24"/>
          <w:lang w:val="sr-Cyrl-CS"/>
        </w:rPr>
        <w:t>Србије</w:t>
      </w:r>
      <w:r w:rsidRPr="00003961">
        <w:rPr>
          <w:rFonts w:ascii="Times New Roman" w:eastAsia="Times New Roman" w:hAnsi="Times New Roman" w:cs="Times New Roman"/>
          <w:sz w:val="24"/>
          <w:szCs w:val="24"/>
          <w:lang w:val="en-GB"/>
        </w:rPr>
        <w:t xml:space="preserve"> и </w:t>
      </w:r>
      <w:r w:rsidRPr="00003961">
        <w:rPr>
          <w:rFonts w:ascii="Times New Roman" w:eastAsia="Times New Roman" w:hAnsi="Times New Roman" w:cs="Times New Roman"/>
          <w:sz w:val="24"/>
          <w:szCs w:val="24"/>
          <w:lang w:val="sr-Cyrl-CS"/>
        </w:rPr>
        <w:t xml:space="preserve">Владе </w:t>
      </w:r>
      <w:r w:rsidRPr="00003961">
        <w:rPr>
          <w:rFonts w:ascii="Times New Roman" w:eastAsia="Times New Roman" w:hAnsi="Times New Roman" w:cs="Times New Roman"/>
          <w:sz w:val="24"/>
          <w:szCs w:val="24"/>
          <w:lang w:val="en-GB"/>
        </w:rPr>
        <w:t xml:space="preserve">Републике Италије о </w:t>
      </w:r>
      <w:r w:rsidRPr="00003961">
        <w:rPr>
          <w:rFonts w:ascii="Times New Roman" w:eastAsia="Times New Roman" w:hAnsi="Times New Roman" w:cs="Times New Roman"/>
          <w:sz w:val="24"/>
          <w:szCs w:val="24"/>
          <w:lang w:val="sr-Cyrl-CS"/>
        </w:rPr>
        <w:t xml:space="preserve">узајамном </w:t>
      </w:r>
      <w:r w:rsidRPr="00003961">
        <w:rPr>
          <w:rFonts w:ascii="Times New Roman" w:eastAsia="Times New Roman" w:hAnsi="Times New Roman" w:cs="Times New Roman"/>
          <w:sz w:val="24"/>
          <w:szCs w:val="24"/>
          <w:lang w:val="en-GB"/>
        </w:rPr>
        <w:t xml:space="preserve">регулисању </w:t>
      </w:r>
      <w:r w:rsidRPr="00003961">
        <w:rPr>
          <w:rFonts w:ascii="Times New Roman" w:eastAsia="Times New Roman" w:hAnsi="Times New Roman" w:cs="Times New Roman"/>
          <w:sz w:val="24"/>
          <w:szCs w:val="24"/>
          <w:lang w:val="sr-Cyrl-CS"/>
        </w:rPr>
        <w:t xml:space="preserve">међународног </w:t>
      </w:r>
      <w:r w:rsidRPr="00003961">
        <w:rPr>
          <w:rFonts w:ascii="Times New Roman" w:eastAsia="Times New Roman" w:hAnsi="Times New Roman" w:cs="Times New Roman"/>
          <w:sz w:val="24"/>
          <w:szCs w:val="24"/>
          <w:lang w:val="en-GB"/>
        </w:rPr>
        <w:t xml:space="preserve">друмског превоза путника и </w:t>
      </w:r>
      <w:r w:rsidRPr="00003961">
        <w:rPr>
          <w:rFonts w:ascii="Times New Roman" w:eastAsia="Times New Roman" w:hAnsi="Times New Roman" w:cs="Times New Roman"/>
          <w:sz w:val="24"/>
          <w:szCs w:val="24"/>
          <w:lang w:val="sr-Cyrl-CS"/>
        </w:rPr>
        <w:t xml:space="preserve">ствари </w:t>
      </w:r>
      <w:r w:rsidRPr="00003961">
        <w:rPr>
          <w:rFonts w:ascii="Times New Roman" w:eastAsia="Times New Roman" w:hAnsi="Times New Roman" w:cs="Times New Roman"/>
          <w:sz w:val="24"/>
          <w:szCs w:val="24"/>
          <w:lang w:val="en-GB"/>
        </w:rPr>
        <w:t xml:space="preserve">(„Службени </w:t>
      </w:r>
      <w:r w:rsidRPr="00003961">
        <w:rPr>
          <w:rFonts w:ascii="Times New Roman" w:eastAsia="Times New Roman" w:hAnsi="Times New Roman" w:cs="Times New Roman"/>
          <w:sz w:val="24"/>
          <w:szCs w:val="24"/>
          <w:lang w:val="sr-Cyrl-CS"/>
        </w:rPr>
        <w:t>гласник РС</w:t>
      </w:r>
      <w:r w:rsidRPr="00003961">
        <w:rPr>
          <w:rFonts w:ascii="Times New Roman" w:eastAsia="Times New Roman" w:hAnsi="Times New Roman" w:cs="Times New Roman"/>
          <w:sz w:val="24"/>
          <w:szCs w:val="24"/>
          <w:lang w:val="en-GB"/>
        </w:rPr>
        <w:t>- Међународни уговори”, бр</w:t>
      </w:r>
      <w:r w:rsidRPr="00003961">
        <w:rPr>
          <w:rFonts w:ascii="Times New Roman" w:eastAsia="Times New Roman" w:hAnsi="Times New Roman" w:cs="Times New Roman"/>
          <w:sz w:val="24"/>
          <w:szCs w:val="24"/>
        </w:rPr>
        <w:t xml:space="preserve">oj </w:t>
      </w:r>
      <w:r w:rsidRPr="00003961">
        <w:rPr>
          <w:rFonts w:ascii="Times New Roman" w:eastAsia="Times New Roman" w:hAnsi="Times New Roman" w:cs="Times New Roman"/>
          <w:sz w:val="24"/>
          <w:szCs w:val="24"/>
          <w:lang w:val="sr-Cyrl-CS"/>
        </w:rPr>
        <w:t>10/14</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rsidR="00787E78" w:rsidRPr="00003961" w:rsidRDefault="00787E78" w:rsidP="00787E78">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003961">
        <w:rPr>
          <w:rFonts w:ascii="Times New Roman" w:eastAsia="Times New Roman" w:hAnsi="Times New Roman" w:cs="Times New Roman"/>
          <w:sz w:val="24"/>
          <w:szCs w:val="24"/>
          <w:lang w:val="en-GB"/>
        </w:rPr>
        <w:t xml:space="preserve"> („Службени гласник РС – Међународни уговори”, број 1/</w:t>
      </w:r>
      <w:r w:rsidRPr="00003961">
        <w:rPr>
          <w:rFonts w:ascii="Times New Roman" w:eastAsia="Times New Roman" w:hAnsi="Times New Roman" w:cs="Times New Roman"/>
          <w:sz w:val="24"/>
          <w:szCs w:val="24"/>
          <w:lang w:val="sr-Cyrl-CS"/>
        </w:rPr>
        <w:t>13);</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број 10/87);</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Републике Србије и Владе Мађарске о друмском  превозу путника и ствари („Службени гласник РС - Међународни уговори”, број 20/15);</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lastRenderedPageBreak/>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003961">
        <w:rPr>
          <w:rFonts w:ascii="Times New Roman" w:eastAsia="Times New Roman" w:hAnsi="Times New Roman" w:cs="Times New Roman"/>
          <w:sz w:val="24"/>
          <w:szCs w:val="24"/>
          <w:lang w:val="sr-Cyrl-CS"/>
        </w:rPr>
        <w:t xml:space="preserve"> и 4/17</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rsidR="00787E78" w:rsidRPr="00003961" w:rsidRDefault="00787E78" w:rsidP="00787E78">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003961">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10"/>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lastRenderedPageBreak/>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spacing w:after="0" w:line="240" w:lineRule="auto"/>
        <w:jc w:val="both"/>
        <w:rPr>
          <w:rFonts w:ascii="Times New Roman" w:eastAsia="Times New Roman" w:hAnsi="Times New Roman" w:cs="Times New Roman"/>
          <w:i/>
          <w:sz w:val="24"/>
          <w:szCs w:val="24"/>
          <w:lang w:val="en-GB"/>
        </w:rPr>
      </w:pPr>
      <w:r w:rsidRPr="00003961">
        <w:rPr>
          <w:rFonts w:ascii="Times New Roman" w:eastAsia="Times New Roman" w:hAnsi="Times New Roman" w:cs="Times New Roman"/>
          <w:i/>
          <w:sz w:val="24"/>
          <w:szCs w:val="24"/>
          <w:lang w:val="en-GB"/>
        </w:rPr>
        <w:t>МУЛТИЛАТЕРАЛНИ УГОВОРИ О МЕЂУНАРОДНОМ ДРУМСКОМ ПРЕВОЗУ</w:t>
      </w:r>
    </w:p>
    <w:p w:rsidR="00787E78" w:rsidRPr="00003961" w:rsidRDefault="00787E78" w:rsidP="00787E78">
      <w:pPr>
        <w:spacing w:after="0" w:line="240" w:lineRule="auto"/>
        <w:jc w:val="both"/>
        <w:rPr>
          <w:rFonts w:ascii="Times New Roman" w:eastAsia="Times New Roman" w:hAnsi="Times New Roman" w:cs="Times New Roman"/>
          <w:sz w:val="24"/>
          <w:szCs w:val="24"/>
          <w:lang w:val="en-GB"/>
        </w:rPr>
      </w:pP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Протокол уз </w:t>
      </w:r>
      <w:r w:rsidRPr="00003961">
        <w:rPr>
          <w:rFonts w:ascii="Times New Roman" w:eastAsia="Times New Roman" w:hAnsi="Times New Roman" w:cs="Times New Roman"/>
          <w:sz w:val="24"/>
          <w:szCs w:val="24"/>
          <w:lang w:val="en-GB"/>
        </w:rPr>
        <w:t>Конвенција о уговору за међународни превоз робе друмом (СМR)</w:t>
      </w:r>
      <w:r w:rsidRPr="00003961">
        <w:rPr>
          <w:rFonts w:ascii="Times New Roman" w:eastAsia="Times New Roman" w:hAnsi="Times New Roman" w:cs="Times New Roman"/>
          <w:sz w:val="24"/>
          <w:szCs w:val="24"/>
          <w:lang w:val="sr-Cyrl-CS"/>
        </w:rPr>
        <w:t xml:space="preserve"> („Службени гласник РС – Међународни уговори“, број 4/20)</w:t>
      </w: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rsidR="00787E78" w:rsidRPr="00003961" w:rsidRDefault="00787E78" w:rsidP="00787E78">
      <w:pPr>
        <w:numPr>
          <w:ilvl w:val="0"/>
          <w:numId w:val="11"/>
        </w:numPr>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Протокол о Европској конференцији министара транспорта  („Међународним уговорима ФНРЈ“, свеска број </w:t>
      </w:r>
      <w:r w:rsidRPr="00003961">
        <w:rPr>
          <w:rFonts w:ascii="Times New Roman" w:eastAsia="Times New Roman" w:hAnsi="Times New Roman" w:cs="Times New Roman"/>
          <w:sz w:val="24"/>
          <w:szCs w:val="24"/>
          <w:lang w:val="sr-Latn-RS"/>
        </w:rPr>
        <w:t>50</w:t>
      </w:r>
      <w:r w:rsidRPr="00003961">
        <w:rPr>
          <w:rFonts w:ascii="Times New Roman" w:eastAsia="Times New Roman" w:hAnsi="Times New Roman" w:cs="Times New Roman"/>
          <w:sz w:val="24"/>
          <w:szCs w:val="24"/>
          <w:lang w:val="sr-Cyrl-CS"/>
        </w:rPr>
        <w:t>/56)</w:t>
      </w:r>
      <w:r w:rsidRPr="00003961">
        <w:rPr>
          <w:rFonts w:ascii="Times New Roman" w:eastAsia="Times New Roman" w:hAnsi="Times New Roman" w:cs="Times New Roman"/>
          <w:sz w:val="24"/>
          <w:szCs w:val="24"/>
          <w:lang w:val="sr-Latn-RS"/>
        </w:rPr>
        <w:t>.</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4" w:name="_Toc77585564"/>
      <w:r w:rsidRPr="00003961">
        <w:rPr>
          <w:rFonts w:ascii="Times New Roman" w:eastAsia="Times New Roman" w:hAnsi="Times New Roman" w:cs="Times New Roman"/>
          <w:b/>
          <w:bCs/>
          <w:i/>
          <w:iCs/>
          <w:sz w:val="24"/>
          <w:szCs w:val="28"/>
          <w:lang w:val="sr-Cyrl-RS" w:eastAsia="x-none"/>
        </w:rPr>
        <w:t>9.</w:t>
      </w:r>
      <w:r w:rsidRPr="00003961">
        <w:rPr>
          <w:rFonts w:ascii="Times New Roman" w:eastAsia="Times New Roman" w:hAnsi="Times New Roman" w:cs="Times New Roman"/>
          <w:b/>
          <w:bCs/>
          <w:i/>
          <w:iCs/>
          <w:sz w:val="24"/>
          <w:szCs w:val="28"/>
          <w:lang w:eastAsia="x-none"/>
        </w:rPr>
        <w:t>2</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4"/>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 xml:space="preserve">Закон о железници („Службени гласник РС”, број </w:t>
      </w:r>
      <w:r w:rsidRPr="00003961">
        <w:rPr>
          <w:rFonts w:ascii="Times New Roman" w:eastAsia="Times New Roman" w:hAnsi="Times New Roman" w:cs="Times New Roman"/>
          <w:sz w:val="24"/>
          <w:szCs w:val="24"/>
          <w:lang w:val="sr-Latn-CS"/>
        </w:rPr>
        <w:t>41/18</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број 41/18); </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113-17 – др.</w:t>
      </w:r>
      <w:r w:rsidRPr="00003961">
        <w:rPr>
          <w:rFonts w:ascii="Times New Roman" w:eastAsia="Times New Roman" w:hAnsi="Times New Roman" w:cs="Times New Roman"/>
          <w:sz w:val="24"/>
          <w:szCs w:val="24"/>
          <w:lang w:eastAsia="sr-Latn-CS"/>
        </w:rPr>
        <w:t xml:space="preserve"> </w:t>
      </w:r>
      <w:r w:rsidRPr="00003961">
        <w:rPr>
          <w:rFonts w:ascii="Times New Roman" w:eastAsia="Times New Roman" w:hAnsi="Times New Roman" w:cs="Times New Roman"/>
          <w:sz w:val="24"/>
          <w:szCs w:val="24"/>
          <w:lang w:val="sr-Cyrl-CS" w:eastAsia="sr-Latn-CS"/>
        </w:rPr>
        <w:t>закон и 31/19)</w:t>
      </w:r>
      <w:r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787E78" w:rsidRPr="00003961">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 66/15</w:t>
        </w:r>
        <w:r w:rsidR="00787E78" w:rsidRPr="00003961">
          <w:rPr>
            <w:rFonts w:ascii="Times New Roman" w:eastAsia="Times New Roman" w:hAnsi="Times New Roman" w:cs="Times New Roman"/>
            <w:sz w:val="24"/>
            <w:szCs w:val="24"/>
            <w:lang w:eastAsia="sr-Latn-CS"/>
          </w:rPr>
          <w:t xml:space="preserve"> </w:t>
        </w:r>
        <w:r w:rsidR="00787E78" w:rsidRPr="00003961">
          <w:rPr>
            <w:rFonts w:ascii="Times New Roman" w:eastAsia="Times New Roman" w:hAnsi="Times New Roman" w:cs="Times New Roman"/>
            <w:sz w:val="24"/>
            <w:szCs w:val="24"/>
            <w:lang w:val="sr-Cyrl-CS" w:eastAsia="sr-Latn-CS"/>
          </w:rPr>
          <w:t>и 83/18)</w:t>
        </w:r>
      </w:hyperlink>
      <w:r w:rsidR="00787E78"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Уредба о категоризацији железничких пруга („Службени гласник РС”, број </w:t>
      </w:r>
      <w:r w:rsidRPr="00003961">
        <w:rPr>
          <w:rFonts w:ascii="Times New Roman" w:eastAsia="Times New Roman" w:hAnsi="Times New Roman" w:cs="Times New Roman"/>
          <w:sz w:val="24"/>
          <w:szCs w:val="24"/>
          <w:lang w:eastAsia="sr-Latn-CS"/>
        </w:rPr>
        <w:t>50/19</w:t>
      </w:r>
      <w:r w:rsidRPr="00003961">
        <w:rPr>
          <w:rFonts w:ascii="Times New Roman" w:eastAsia="Times New Roman" w:hAnsi="Times New Roman" w:cs="Times New Roman"/>
          <w:sz w:val="24"/>
          <w:szCs w:val="24"/>
          <w:lang w:val="sr-Cyrl-CS" w:eastAsia="sr-Latn-CS"/>
        </w:rPr>
        <w:t>)</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lastRenderedPageBreak/>
        <w:t>Уредба о правилима о обрачунавању надокнаде за обавезу јавног превоза („Службени гласник РС”, број 62/19)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48/18);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26/18);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ru-RU"/>
        </w:rPr>
        <w:t>Правилник о начину и поступку спровођења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дефинисаних техничких </w:t>
      </w:r>
      <w:r w:rsidRPr="00003961">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83/17);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48/18);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83/17);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41/17);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bCs/>
          <w:sz w:val="24"/>
          <w:szCs w:val="24"/>
          <w:shd w:val="clear" w:color="auto" w:fill="FFFFFF"/>
          <w:lang w:val="sr-Cyrl-CS"/>
        </w:rPr>
        <w:t xml:space="preserve">Правилник </w:t>
      </w:r>
      <w:r w:rsidRPr="00003961">
        <w:rPr>
          <w:rFonts w:ascii="Times New Roman" w:eastAsia="Times New Roman" w:hAnsi="Times New Roman" w:cs="Times New Roman"/>
          <w:bCs/>
          <w:sz w:val="24"/>
          <w:szCs w:val="24"/>
          <w:shd w:val="clear" w:color="auto" w:fill="FFFFFF"/>
          <w:lang w:val="en-GB"/>
        </w:rPr>
        <w:t>о врстама, начину означавања и ближим техничким условима које морају да испуне товарне јединице, железничка возна средства и железничка инфраструктура у обављању комбинованог транспорта</w:t>
      </w:r>
      <w:r w:rsidRPr="00003961">
        <w:rPr>
          <w:rFonts w:ascii="Times New Roman" w:eastAsia="Times New Roman" w:hAnsi="Times New Roman" w:cs="Times New Roman"/>
          <w:bCs/>
          <w:sz w:val="24"/>
          <w:szCs w:val="24"/>
          <w:shd w:val="clear" w:color="auto" w:fill="FFFFFF"/>
          <w:lang w:val="sr-Cyrl-CS"/>
        </w:rPr>
        <w:t xml:space="preserve">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70/18);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ru-RU"/>
        </w:rPr>
        <w:t xml:space="preserve">Правилник </w:t>
      </w:r>
      <w:r w:rsidRPr="00003961">
        <w:rPr>
          <w:rFonts w:ascii="Times New Roman" w:eastAsia="Times New Roman" w:hAnsi="Times New Roman" w:cs="Times New Roman"/>
          <w:bCs/>
          <w:sz w:val="24"/>
          <w:szCs w:val="24"/>
          <w:lang w:val="sr-Cyrl-CS"/>
        </w:rPr>
        <w:t>о</w:t>
      </w:r>
      <w:r w:rsidRPr="00003961">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28/19);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30/19);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33/19);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41/17);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106/17);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106/16);</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48/16);</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58/18);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58/17);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11/18);</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w:t>
      </w:r>
      <w:r w:rsidRPr="00003961">
        <w:rPr>
          <w:rFonts w:ascii="Times New Roman" w:eastAsia="Times New Roman" w:hAnsi="Times New Roman" w:cs="Times New Roman"/>
          <w:sz w:val="24"/>
          <w:szCs w:val="24"/>
          <w:lang w:val="sr-Cyrl-CS" w:eastAsia="sr-Latn-CS"/>
        </w:rPr>
        <w:lastRenderedPageBreak/>
        <w:t>сагласности управљача железничке инфраструктуре, изградње и експлоатације кроз пружни појас („Службени гласник РС”, број 23/16)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787E78" w:rsidRPr="00003961">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787E78" w:rsidRPr="00003961">
        <w:rPr>
          <w:rFonts w:ascii="Times New Roman" w:eastAsia="Times New Roman" w:hAnsi="Times New Roman" w:cs="Times New Roman"/>
          <w:sz w:val="24"/>
          <w:szCs w:val="24"/>
          <w:lang w:val="sr-Cyrl-CS" w:eastAsia="sr-Latn-CS"/>
        </w:rPr>
        <w:t> („Службени гласник РС”, број 109/13)</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787E78" w:rsidRPr="00003961">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787E78" w:rsidRPr="00003961">
        <w:rPr>
          <w:rFonts w:ascii="Times New Roman" w:eastAsia="Times New Roman" w:hAnsi="Times New Roman" w:cs="Times New Roman"/>
          <w:sz w:val="24"/>
          <w:szCs w:val="24"/>
          <w:lang w:val="sr-Cyrl-CS" w:eastAsia="sr-Latn-CS"/>
        </w:rPr>
        <w:t xml:space="preserve"> („Службени гласник РС”, број 53/19)</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787E78" w:rsidRPr="00003961">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9" w:history="1">
        <w:r w:rsidR="00787E78" w:rsidRPr="00003961">
          <w:rPr>
            <w:rFonts w:ascii="Times New Roman" w:eastAsia="Times New Roman" w:hAnsi="Times New Roman" w:cs="Times New Roman"/>
            <w:sz w:val="24"/>
            <w:szCs w:val="24"/>
            <w:lang w:val="sr-Cyrl-CS" w:eastAsia="sr-Latn-CS"/>
          </w:rPr>
          <w:t> инфраструктуром</w:t>
        </w:r>
      </w:hyperlink>
      <w:r w:rsidR="00787E78" w:rsidRPr="00003961">
        <w:rPr>
          <w:rFonts w:ascii="Times New Roman" w:eastAsia="Times New Roman" w:hAnsi="Times New Roman" w:cs="Times New Roman"/>
          <w:sz w:val="24"/>
          <w:szCs w:val="24"/>
          <w:lang w:val="sr-Cyrl-CS" w:eastAsia="sr-Latn-CS"/>
        </w:rPr>
        <w:t xml:space="preserve"> („Службени гласник РС”, број 9/14)</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787E78" w:rsidRPr="00003961">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787E78" w:rsidRPr="00003961">
        <w:rPr>
          <w:rFonts w:ascii="Times New Roman" w:eastAsia="Times New Roman" w:hAnsi="Times New Roman" w:cs="Times New Roman"/>
          <w:sz w:val="24"/>
          <w:szCs w:val="24"/>
          <w:lang w:val="sr-Cyrl-CS" w:eastAsia="sr-Latn-CS"/>
        </w:rPr>
        <w:t> („Службени гласник РС”, број 30/19)</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787E78" w:rsidRPr="00003961">
          <w:rPr>
            <w:rFonts w:ascii="Times New Roman" w:eastAsia="Times New Roman" w:hAnsi="Times New Roman" w:cs="Times New Roman"/>
            <w:sz w:val="24"/>
            <w:szCs w:val="24"/>
            <w:lang w:val="sr-Cyrl-CS" w:eastAsia="sr-Latn-CS"/>
          </w:rPr>
          <w:t>Правилник о реду вожње </w:t>
        </w:r>
      </w:hyperlink>
      <w:r w:rsidR="00787E78" w:rsidRPr="00003961">
        <w:rPr>
          <w:rFonts w:ascii="Times New Roman" w:eastAsia="Times New Roman" w:hAnsi="Times New Roman" w:cs="Times New Roman"/>
          <w:sz w:val="24"/>
          <w:szCs w:val="24"/>
          <w:lang w:val="sr-Cyrl-CS" w:eastAsia="sr-Latn-CS"/>
        </w:rPr>
        <w:t xml:space="preserve"> </w:t>
      </w:r>
      <w:r w:rsidR="00787E78" w:rsidRPr="00003961">
        <w:rPr>
          <w:rFonts w:ascii="Times New Roman" w:eastAsia="Times New Roman" w:hAnsi="Times New Roman" w:cs="Times New Roman"/>
          <w:sz w:val="24"/>
          <w:szCs w:val="24"/>
          <w:lang w:val="sr-Latn-CS" w:eastAsia="sr-Latn-CS"/>
        </w:rPr>
        <w:t>(</w:t>
      </w:r>
      <w:r w:rsidR="00787E78" w:rsidRPr="00003961">
        <w:rPr>
          <w:rFonts w:ascii="Times New Roman" w:eastAsia="Times New Roman" w:hAnsi="Times New Roman" w:cs="Times New Roman"/>
          <w:sz w:val="24"/>
          <w:szCs w:val="24"/>
          <w:lang w:val="sr-Cyrl-CS" w:eastAsia="sr-Latn-CS"/>
        </w:rPr>
        <w:t>"Службени гласник РС", бр. 58/19</w:t>
      </w:r>
      <w:r w:rsidR="00787E78" w:rsidRPr="00003961">
        <w:rPr>
          <w:rFonts w:ascii="Times New Roman" w:eastAsia="Times New Roman" w:hAnsi="Times New Roman" w:cs="Times New Roman"/>
          <w:sz w:val="24"/>
          <w:szCs w:val="24"/>
          <w:lang w:val="sr-Latn-CS" w:eastAsia="sr-Latn-CS"/>
        </w:rPr>
        <w:t xml:space="preserve"> </w:t>
      </w:r>
      <w:r w:rsidR="00787E78" w:rsidRPr="00003961">
        <w:rPr>
          <w:rFonts w:ascii="Times New Roman" w:eastAsia="Times New Roman" w:hAnsi="Times New Roman" w:cs="Times New Roman"/>
          <w:sz w:val="24"/>
          <w:szCs w:val="24"/>
          <w:lang w:val="sr-Cyrl-CS" w:eastAsia="sr-Latn-CS"/>
        </w:rPr>
        <w:t xml:space="preserve">и 1/20) </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2" w:history="1">
        <w:r w:rsidR="00787E78" w:rsidRPr="00003961">
          <w:rPr>
            <w:rFonts w:ascii="Times New Roman" w:eastAsia="Times New Roman" w:hAnsi="Times New Roman" w:cs="Times New Roman"/>
            <w:sz w:val="24"/>
            <w:szCs w:val="24"/>
            <w:lang w:val="sr-Cyrl-CS" w:eastAsia="sr-Latn-CS"/>
          </w:rPr>
          <w:t>Правилник о означавању железничких возила </w:t>
        </w:r>
      </w:hyperlink>
      <w:r w:rsidR="00787E78" w:rsidRPr="00003961">
        <w:rPr>
          <w:rFonts w:ascii="Times New Roman" w:eastAsia="Times New Roman" w:hAnsi="Times New Roman" w:cs="Times New Roman"/>
          <w:sz w:val="24"/>
          <w:szCs w:val="24"/>
          <w:lang w:val="sr-Cyrl-CS" w:eastAsia="sr-Latn-CS"/>
        </w:rPr>
        <w:t>(„Службени гласник РС”, број 74/14)</w:t>
      </w:r>
      <w:r w:rsidR="00787E78"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изгледу и коришћењу службеног одела инспектора за железнички саобраћај („Службени гласник РС”, број 33/19);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временском плану доделе капацитета железничке инфраструктуре („Службени гласник”, број 140/14)</w:t>
      </w:r>
      <w:r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3" w:history="1">
        <w:r w:rsidR="00787E78" w:rsidRPr="00003961">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787E78" w:rsidRPr="00003961">
        <w:rPr>
          <w:rFonts w:ascii="Times New Roman" w:eastAsia="Times New Roman" w:hAnsi="Times New Roman" w:cs="Times New Roman"/>
          <w:sz w:val="24"/>
          <w:szCs w:val="24"/>
          <w:lang w:val="sr-Cyrl-CS" w:eastAsia="sr-Latn-CS"/>
        </w:rPr>
        <w:t>(„Службени гласник РС”, број 25/19)</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4" w:history="1">
        <w:r w:rsidR="00787E78" w:rsidRPr="00003961">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787E78" w:rsidRPr="00003961">
        <w:rPr>
          <w:rFonts w:ascii="Times New Roman" w:eastAsia="Times New Roman" w:hAnsi="Times New Roman" w:cs="Times New Roman"/>
          <w:sz w:val="24"/>
          <w:szCs w:val="24"/>
          <w:lang w:val="sr-Cyrl-CS" w:eastAsia="sr-Latn-CS"/>
        </w:rPr>
        <w:t> („Службени гласник РС”, број 71/15)</w:t>
      </w:r>
      <w:r w:rsidR="00787E78" w:rsidRPr="00003961">
        <w:rPr>
          <w:rFonts w:ascii="Times New Roman" w:eastAsia="Times New Roman" w:hAnsi="Times New Roman" w:cs="Times New Roman"/>
          <w:sz w:val="24"/>
          <w:szCs w:val="24"/>
          <w:lang w:val="sr-Latn-RS" w:eastAsia="sr-Latn-CS"/>
        </w:rPr>
        <w:t>;</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5" w:history="1">
        <w:r w:rsidR="00787E78" w:rsidRPr="00003961">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787E78" w:rsidRPr="00003961">
        <w:rPr>
          <w:rFonts w:ascii="Times New Roman" w:eastAsia="Times New Roman" w:hAnsi="Times New Roman" w:cs="Times New Roman"/>
          <w:sz w:val="24"/>
          <w:szCs w:val="24"/>
          <w:lang w:val="sr-Cyrl-CS" w:eastAsia="sr-Latn-CS"/>
        </w:rPr>
        <w:t>(„Службени гласник РС”, број 80/15);</w:t>
      </w:r>
    </w:p>
    <w:p w:rsidR="00787E78" w:rsidRPr="00003961" w:rsidRDefault="006C5973"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6" w:history="1">
        <w:r w:rsidR="00787E78" w:rsidRPr="00003961">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787E78" w:rsidRPr="00003961">
        <w:rPr>
          <w:rFonts w:ascii="Times New Roman" w:eastAsia="Times New Roman" w:hAnsi="Times New Roman" w:cs="Times New Roman"/>
          <w:sz w:val="24"/>
          <w:szCs w:val="24"/>
          <w:lang w:val="sr-Cyrl-CS" w:eastAsia="sr-Latn-CS"/>
        </w:rPr>
        <w:t> („Службени гласник РС”, број 80/15);</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63/19)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6/20)</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Прaвилник o одржавању железничких возила (</w:t>
      </w:r>
      <w:r w:rsidRPr="00003961">
        <w:rPr>
          <w:rFonts w:ascii="Times New Roman" w:eastAsia="Times New Roman" w:hAnsi="Times New Roman" w:cs="Times New Roman"/>
          <w:sz w:val="24"/>
          <w:szCs w:val="24"/>
          <w:lang w:val="sr-Cyrl-CS" w:eastAsia="sr-Latn-CS"/>
        </w:rPr>
        <w:t>„</w:t>
      </w:r>
      <w:r w:rsidRPr="00003961">
        <w:rPr>
          <w:rFonts w:ascii="Times New Roman" w:eastAsia="Times New Roman" w:hAnsi="Times New Roman" w:cs="Times New Roman"/>
          <w:sz w:val="24"/>
          <w:szCs w:val="24"/>
          <w:lang w:val="ru-RU" w:eastAsia="sr-Latn-CS"/>
        </w:rPr>
        <w:t>Службени гласник Републике Србије</w:t>
      </w:r>
      <w:r w:rsidRPr="00003961">
        <w:rPr>
          <w:rFonts w:ascii="Times New Roman" w:eastAsia="Times New Roman" w:hAnsi="Times New Roman" w:cs="Times New Roman"/>
          <w:sz w:val="24"/>
          <w:szCs w:val="24"/>
          <w:lang w:val="sr-Cyrl-CS" w:eastAsia="sr-Latn-CS"/>
        </w:rPr>
        <w:t>“</w:t>
      </w:r>
      <w:r w:rsidRPr="00003961">
        <w:rPr>
          <w:rFonts w:ascii="Times New Roman" w:eastAsia="Times New Roman" w:hAnsi="Times New Roman" w:cs="Times New Roman"/>
          <w:sz w:val="24"/>
          <w:szCs w:val="24"/>
          <w:lang w:val="ru-RU" w:eastAsia="sr-Latn-CS"/>
        </w:rPr>
        <w:t>, бр. 101/15, 24/16 и 36/17)</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lastRenderedPageBreak/>
        <w:t>Правилник о елементима уговора о коришћењу железничке инфраструктуре („Службени гласник Републике Србије“, број 8/19)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003961">
        <w:rPr>
          <w:rFonts w:ascii="Times New Roman" w:eastAsia="Times New Roman" w:hAnsi="Times New Roman" w:cs="Times New Roman"/>
          <w:sz w:val="24"/>
          <w:szCs w:val="24"/>
          <w:lang w:val="ru-RU" w:eastAsia="sr-Latn-CS"/>
        </w:rPr>
        <w:t>(„Службени гласник Републике Србије“, број 39/06)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здравственим условима које морају испуњавати железнички радници („Службени гласник Републике Србије“, број 24/17)</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sr-Cyrl-CS" w:eastAsia="sr-Latn-CS"/>
        </w:rPr>
        <w:t xml:space="preserve">Правилник о превозу нарочитих пошиљака </w:t>
      </w:r>
      <w:r w:rsidRPr="00003961">
        <w:rPr>
          <w:rFonts w:ascii="Times New Roman" w:eastAsia="Times New Roman" w:hAnsi="Times New Roman" w:cs="Times New Roman"/>
          <w:sz w:val="24"/>
          <w:szCs w:val="24"/>
          <w:lang w:val="ru-RU" w:eastAsia="sr-Latn-CS"/>
        </w:rPr>
        <w:t>(„Службени гласник Републике Србије“, број 74/19)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и начину регулисања железничког саобраћаја на тој железници („Службени гласник Републике Србије“, број 74/19)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68/19)</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 39/16 и 74/16)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 39/16 и 74/16)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уверења и обрасцу дозволе за регулисање железничког саобраћаја („Службени гласник Републике Србије“, број 6/20)</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lastRenderedPageBreak/>
        <w:t>Правилник о техничким условима за сигнално-сигурносне уређаје („Службени гласник Републике Србије“, бр. 18/16 и 89/16)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121/20)</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eastAsia="sr-Latn-CS"/>
        </w:rPr>
        <w:t>Правилник о одржавању железничких возила</w:t>
      </w:r>
      <w:r w:rsidRPr="00003961">
        <w:rPr>
          <w:rFonts w:ascii="Times New Roman" w:eastAsia="Times New Roman" w:hAnsi="Times New Roman" w:cs="Times New Roman"/>
          <w:sz w:val="24"/>
          <w:szCs w:val="24"/>
          <w:lang w:val="sr-Cyrl-CS" w:eastAsia="sr-Latn-CS"/>
        </w:rPr>
        <w:t xml:space="preserve"> </w:t>
      </w:r>
      <w:r w:rsidRPr="00003961">
        <w:rPr>
          <w:rFonts w:ascii="Times New Roman" w:eastAsia="Times New Roman" w:hAnsi="Times New Roman" w:cs="Times New Roman"/>
          <w:sz w:val="24"/>
          <w:szCs w:val="24"/>
          <w:lang w:val="ru-RU" w:eastAsia="sr-Latn-CS"/>
        </w:rPr>
        <w:t>(„Службени гласник Републике Србије“, бр. 101/15, 24/16 и 36/17)</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003961">
        <w:rPr>
          <w:rFonts w:ascii="Times New Roman" w:eastAsia="Times New Roman" w:hAnsi="Times New Roman" w:cs="Times New Roman"/>
          <w:sz w:val="24"/>
          <w:szCs w:val="24"/>
          <w:lang w:val="sr-Latn-RS" w:eastAsia="sr-Latn-CS"/>
        </w:rPr>
        <w:t>.</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Уредба о начину и модалитетима израчунавања трошкова који су настали као директан резултат саобраћања воза („Службени гласник Републике Србије“, број 48/19);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Правилник о обавезним елементима уговора о коришћењу железничке инфраструктуре („Службени гласник Републике Србије“, број 8/19);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lastRenderedPageBreak/>
        <w:t>Правилник о категоризацији ванредних догађаја, начину спровођења истраге и вођења евиденције о ванредном догађају, о обрасцу евиденције и обрасцу извештаја о ванредним догађајима насталим током рада жичаре за транспорт лица („Службени гласник Републике Србије“, број 94/19);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Уредба о начину остваривања сарадње у погледу успостављања и организације међународних теретних коридора за конкурентни превоз робе и утврђивање правила за одабир, организацију, управљање и индикативно планирање улагања у теретне коридоре („Службени гласник Републике Србије“, број 63/19);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54/19);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Уредба о стимулативним мерама у циљу унапређења комбинованог транспорта („Службени гласник Републике Србије“, бр. 62/19 и 64/19-исправка);</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 xml:space="preserve">Уредба о </w:t>
      </w:r>
      <w:r w:rsidRPr="00003961">
        <w:rPr>
          <w:rFonts w:ascii="Times New Roman" w:eastAsia="Times New Roman" w:hAnsi="Times New Roman" w:cs="Times New Roman"/>
          <w:sz w:val="24"/>
          <w:szCs w:val="24"/>
          <w:lang w:val="sr-Cyrl-CS" w:eastAsia="sr-Latn-CS"/>
        </w:rPr>
        <w:t xml:space="preserve">начину закључивања и садржини оквирних споразума за доделу капацитета железничке инфраструктуре </w:t>
      </w:r>
      <w:r w:rsidRPr="00003961">
        <w:rPr>
          <w:rFonts w:ascii="Times New Roman" w:eastAsia="Times New Roman" w:hAnsi="Times New Roman" w:cs="Times New Roman"/>
          <w:sz w:val="24"/>
          <w:szCs w:val="24"/>
          <w:lang w:val="ru-RU" w:eastAsia="sr-Latn-CS"/>
        </w:rPr>
        <w:t>(„Службени гласник Републике Србије“, број 74/19);</w:t>
      </w:r>
    </w:p>
    <w:p w:rsidR="00787E78" w:rsidRPr="00003961" w:rsidRDefault="00787E78" w:rsidP="00787E78">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sr-Cyrl-CS" w:eastAsia="sr-Latn-CS"/>
        </w:rPr>
        <w:t xml:space="preserve">Уредба о изменама уредбе о појединостима поступка и критеријумима који се примењују за приступ услугама које се пружају у услужним објектима </w:t>
      </w:r>
      <w:r w:rsidRPr="00003961">
        <w:rPr>
          <w:rFonts w:ascii="Times New Roman" w:eastAsia="Times New Roman" w:hAnsi="Times New Roman" w:cs="Times New Roman"/>
          <w:sz w:val="24"/>
          <w:szCs w:val="24"/>
          <w:lang w:val="ru-RU" w:eastAsia="sr-Latn-CS"/>
        </w:rPr>
        <w:t>(„Службени гласник Републике Србије“, број 13/20).</w:t>
      </w:r>
    </w:p>
    <w:p w:rsidR="00787E78" w:rsidRPr="00003961" w:rsidRDefault="00787E78" w:rsidP="00787E78">
      <w:pPr>
        <w:tabs>
          <w:tab w:val="left" w:pos="1080"/>
        </w:tabs>
        <w:suppressAutoHyphens/>
        <w:spacing w:after="0" w:line="240" w:lineRule="auto"/>
        <w:jc w:val="both"/>
        <w:rPr>
          <w:rFonts w:ascii="Times New Roman" w:eastAsia="Times New Roman" w:hAnsi="Times New Roman" w:cs="Times New Roman"/>
          <w:i/>
          <w:sz w:val="24"/>
          <w:szCs w:val="24"/>
          <w:lang w:val="sr-Cyrl-CS"/>
        </w:rPr>
      </w:pPr>
    </w:p>
    <w:p w:rsidR="00787E78" w:rsidRPr="00003961" w:rsidRDefault="00787E78" w:rsidP="00787E78">
      <w:pPr>
        <w:tabs>
          <w:tab w:val="left" w:pos="1080"/>
        </w:tabs>
        <w:suppressAutoHyphens/>
        <w:spacing w:after="0" w:line="240" w:lineRule="auto"/>
        <w:jc w:val="both"/>
        <w:rPr>
          <w:rFonts w:ascii="Times New Roman" w:eastAsia="Times New Roman" w:hAnsi="Times New Roman" w:cs="Times New Roman"/>
          <w:i/>
          <w:sz w:val="24"/>
          <w:szCs w:val="24"/>
          <w:lang w:val="sr-Cyrl-CS"/>
        </w:rPr>
      </w:pPr>
    </w:p>
    <w:p w:rsidR="00787E78" w:rsidRPr="00003961" w:rsidRDefault="00787E78" w:rsidP="00787E78">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003961">
        <w:rPr>
          <w:rFonts w:ascii="Times New Roman" w:eastAsia="Times New Roman" w:hAnsi="Times New Roman" w:cs="Times New Roman"/>
          <w:i/>
          <w:sz w:val="24"/>
          <w:szCs w:val="24"/>
          <w:lang w:val="sr-Cyrl-CS"/>
        </w:rPr>
        <w:t>МЕЂУНАРОДНИ УГОВОРИ</w:t>
      </w:r>
    </w:p>
    <w:p w:rsidR="00787E78" w:rsidRPr="00003961" w:rsidRDefault="00787E78" w:rsidP="00787E78">
      <w:pPr>
        <w:tabs>
          <w:tab w:val="left" w:pos="1080"/>
        </w:tabs>
        <w:suppressAutoHyphens/>
        <w:spacing w:after="0" w:line="240" w:lineRule="auto"/>
        <w:jc w:val="both"/>
        <w:rPr>
          <w:rFonts w:ascii="Times New Roman" w:eastAsia="Times New Roman" w:hAnsi="Times New Roman" w:cs="Times New Roman"/>
          <w:i/>
          <w:sz w:val="24"/>
          <w:szCs w:val="24"/>
          <w:lang w:val="sr-Cyrl-CS"/>
        </w:rPr>
      </w:pP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003961">
        <w:rPr>
          <w:rFonts w:ascii="Times New Roman" w:eastAsia="Times New Roman" w:hAnsi="Times New Roman" w:cs="Times New Roman"/>
          <w:iCs/>
          <w:sz w:val="24"/>
          <w:szCs w:val="24"/>
          <w:lang w:val="sr-Cyrl-CS"/>
        </w:rPr>
        <w:t>„Службени гласник РС - Међународни уговори”, број 102/07</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изменама од 3. јуна 1999. (</w:t>
      </w:r>
      <w:r w:rsidRPr="00003961">
        <w:rPr>
          <w:rFonts w:ascii="Times New Roman" w:eastAsia="Times New Roman" w:hAnsi="Times New Roman" w:cs="Times New Roman"/>
          <w:iCs/>
          <w:sz w:val="24"/>
          <w:szCs w:val="24"/>
          <w:lang w:val="sr-Cyrl-CS"/>
        </w:rPr>
        <w:t>„Службени гласник РС - Међународни уговори”, бр. 102/07, 1/10 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iCs/>
          <w:sz w:val="24"/>
          <w:szCs w:val="24"/>
          <w:lang w:val="sr-Cyrl-CS"/>
        </w:rPr>
        <w:t>2/13</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003961">
        <w:rPr>
          <w:rFonts w:ascii="Times New Roman" w:eastAsia="Times New Roman" w:hAnsi="Times New Roman" w:cs="Times New Roman"/>
          <w:iCs/>
          <w:sz w:val="24"/>
          <w:szCs w:val="24"/>
          <w:lang w:val="sr-Cyrl-CS"/>
        </w:rPr>
        <w:t>„Службени лист СФРЈ - Међународни уговори”, број 11/89</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003961">
        <w:rPr>
          <w:rFonts w:ascii="Times New Roman" w:eastAsia="Times New Roman" w:hAnsi="Times New Roman" w:cs="Times New Roman"/>
          <w:iCs/>
          <w:sz w:val="24"/>
          <w:szCs w:val="24"/>
          <w:lang w:val="sr-Cyrl-CS"/>
        </w:rPr>
        <w:t>„Службени лист ФНРЈ - Међународни уговори”, број 1/57</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sr-Latn-RS"/>
        </w:rPr>
        <w:t>;</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003961">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sr-Latn-RS"/>
        </w:rPr>
        <w:t>;</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003961">
        <w:rPr>
          <w:rFonts w:ascii="Times New Roman" w:eastAsia="Times New Roman" w:hAnsi="Times New Roman" w:cs="Times New Roman"/>
          <w:iCs/>
          <w:sz w:val="24"/>
          <w:szCs w:val="24"/>
          <w:lang w:val="sr-Cyrl-CS"/>
        </w:rPr>
        <w:t>„Службени гласник РС - Међународни уговори”, број 1/10</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lastRenderedPageBreak/>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003961">
        <w:rPr>
          <w:rFonts w:ascii="Times New Roman" w:eastAsia="Times New Roman" w:hAnsi="Times New Roman" w:cs="Times New Roman"/>
          <w:iCs/>
          <w:sz w:val="24"/>
          <w:szCs w:val="24"/>
          <w:lang w:val="sr-Cyrl-CS"/>
        </w:rPr>
        <w:t>„Службени лист СЦГ - Међународни уговори”, број 13/05</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003961">
        <w:rPr>
          <w:rFonts w:ascii="Times New Roman" w:eastAsia="Times New Roman" w:hAnsi="Times New Roman" w:cs="Times New Roman"/>
          <w:iCs/>
          <w:sz w:val="24"/>
          <w:szCs w:val="24"/>
          <w:lang w:val="sr-Cyrl-CS"/>
        </w:rPr>
        <w:t>„Службени лист СРЈ - Међународни уговори”, број 3/03</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003961">
        <w:rPr>
          <w:rFonts w:ascii="Times New Roman" w:eastAsia="Times New Roman" w:hAnsi="Times New Roman" w:cs="Times New Roman"/>
          <w:iCs/>
          <w:sz w:val="24"/>
          <w:szCs w:val="24"/>
          <w:lang w:val="sr-Cyrl-CS"/>
        </w:rPr>
        <w:t>„Службени лист СРЈ - Међународни уговори”, број 1/98</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003961">
        <w:rPr>
          <w:rFonts w:ascii="Times New Roman" w:eastAsia="Times New Roman" w:hAnsi="Times New Roman" w:cs="Times New Roman"/>
          <w:iCs/>
          <w:sz w:val="24"/>
          <w:szCs w:val="24"/>
          <w:lang w:val="sr-Cyrl-CS"/>
        </w:rPr>
        <w:t>„Службени лист СФРЈ”, бр. 54/73 и 51/76)</w:t>
      </w:r>
      <w:r w:rsidRPr="00003961">
        <w:rPr>
          <w:rFonts w:ascii="Times New Roman" w:eastAsia="Times New Roman" w:hAnsi="Times New Roman" w:cs="Times New Roman"/>
          <w:iCs/>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003961">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sr-Latn-RS"/>
        </w:rPr>
        <w:t>;</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003961">
        <w:rPr>
          <w:rFonts w:ascii="Times New Roman" w:eastAsia="Times New Roman" w:hAnsi="Times New Roman" w:cs="Times New Roman"/>
          <w:iCs/>
          <w:sz w:val="24"/>
          <w:szCs w:val="24"/>
          <w:lang w:val="sr-Cyrl-CS"/>
        </w:rPr>
        <w:t>„Службени гласник РС - Међународни уговори”, број 1/10</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003961">
        <w:rPr>
          <w:rFonts w:ascii="Times New Roman" w:eastAsia="Times New Roman" w:hAnsi="Times New Roman" w:cs="Times New Roman"/>
          <w:iCs/>
          <w:sz w:val="24"/>
          <w:szCs w:val="24"/>
          <w:lang w:val="sr-Cyrl-CS"/>
        </w:rPr>
        <w:t>„Службени гласник РС - Међународни уговори”, број 1/10</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број 3/13);</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Споразум између Владе Републике</w:t>
      </w:r>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и Владе Руске Федерације о одобрењу државног извозног кредита Влади Републике Србије („Службени гласник РС - Међународни уговори”, број 16/19).</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Меморандум о разумевању о сарадњи за железничка возна средства, између Републике Србије, „Србија Воз” а.д, и компанија „China Railway International </w:t>
      </w:r>
      <w:r w:rsidRPr="00003961">
        <w:rPr>
          <w:rFonts w:ascii="Times New Roman" w:eastAsia="Times New Roman" w:hAnsi="Times New Roman" w:cs="Times New Roman"/>
          <w:sz w:val="24"/>
          <w:szCs w:val="24"/>
          <w:lang w:val="sr-Cyrl-CS"/>
        </w:rPr>
        <w:lastRenderedPageBreak/>
        <w:t>Co., LTDˮ и „CRRC Corporation Limited”, потписан је у Београду 6. јануара 2021. године.</w:t>
      </w:r>
    </w:p>
    <w:p w:rsidR="00787E78" w:rsidRPr="00003961" w:rsidRDefault="00787E78" w:rsidP="00787E78">
      <w:pPr>
        <w:numPr>
          <w:ilvl w:val="0"/>
          <w:numId w:val="21"/>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разумевању о сарадњи на пројектима реконструкције деоница на Коридору X на прузи Београд-Ниш-Прешево-Република Македонија између Републике Србије и CRBC, који је потписан 06.7.2018. године.</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5" w:name="_Toc77585565"/>
      <w:r w:rsidRPr="00003961">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003961">
        <w:rPr>
          <w:rFonts w:ascii="Times New Roman" w:eastAsia="Times New Roman" w:hAnsi="Times New Roman" w:cs="Times New Roman"/>
          <w:b/>
          <w:bCs/>
          <w:i/>
          <w:iCs/>
          <w:sz w:val="24"/>
          <w:szCs w:val="28"/>
          <w:lang w:val="sr-Cyrl-CS" w:eastAsia="x-none"/>
        </w:rPr>
        <w:t>у и транспорт опасне робе</w:t>
      </w:r>
      <w:bookmarkEnd w:id="55"/>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bookmarkStart w:id="56" w:name="_Toc397689253"/>
      <w:r w:rsidRPr="00003961">
        <w:rPr>
          <w:rFonts w:ascii="Times New Roman" w:eastAsia="Times New Roman" w:hAnsi="Times New Roman" w:cs="Times New Roman"/>
          <w:sz w:val="24"/>
          <w:szCs w:val="24"/>
          <w:lang w:val="sr-Cyrl-CS"/>
        </w:rPr>
        <w:t xml:space="preserve">Закон о ваздушном саобраћају </w:t>
      </w:r>
      <w:r w:rsidRPr="00003961">
        <w:rPr>
          <w:rFonts w:ascii="Times New Roman" w:eastAsia="Times New Roman" w:hAnsi="Times New Roman" w:cs="Times New Roman"/>
          <w:sz w:val="24"/>
          <w:szCs w:val="24"/>
          <w:lang w:val="en-GB"/>
        </w:rPr>
        <w:t>(„Службени гласник РС“, бр. 73/10, 57/11, 93/12, 45/15</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66/15-др. </w:t>
      </w:r>
      <w:r w:rsidRPr="00003961">
        <w:rPr>
          <w:rFonts w:ascii="Times New Roman" w:eastAsia="Times New Roman" w:hAnsi="Times New Roman" w:cs="Times New Roman"/>
          <w:sz w:val="24"/>
          <w:szCs w:val="24"/>
          <w:lang w:val="sr-Cyrl-CS"/>
        </w:rPr>
        <w:t>з</w:t>
      </w:r>
      <w:r w:rsidRPr="00003961">
        <w:rPr>
          <w:rFonts w:ascii="Times New Roman" w:eastAsia="Times New Roman" w:hAnsi="Times New Roman" w:cs="Times New Roman"/>
          <w:sz w:val="24"/>
          <w:szCs w:val="24"/>
          <w:lang w:val="en-GB"/>
        </w:rPr>
        <w:t>акон</w:t>
      </w:r>
      <w:r w:rsidRPr="00003961">
        <w:rPr>
          <w:rFonts w:ascii="Times New Roman" w:eastAsia="Times New Roman" w:hAnsi="Times New Roman" w:cs="Times New Roman"/>
          <w:sz w:val="24"/>
          <w:szCs w:val="24"/>
          <w:lang w:val="sr-Cyrl-CS"/>
        </w:rPr>
        <w:t xml:space="preserve"> , 83/18 и 9/20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 и 83/18);</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управљању аеродромима („Службени гласник РС“, бр. 104/16 и 31/19);</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општем управном поступку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бр.</w:t>
      </w:r>
      <w:r w:rsidRPr="00003961">
        <w:rPr>
          <w:rFonts w:ascii="Times New Roman" w:eastAsia="Times New Roman" w:hAnsi="Times New Roman" w:cs="Times New Roman"/>
          <w:sz w:val="24"/>
          <w:szCs w:val="24"/>
        </w:rPr>
        <w:t xml:space="preserve"> 18/16 </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rPr>
        <w:t xml:space="preserve"> 95/18 – </w:t>
      </w:r>
      <w:r w:rsidRPr="00003961">
        <w:rPr>
          <w:rFonts w:ascii="Times New Roman" w:eastAsia="Times New Roman" w:hAnsi="Times New Roman" w:cs="Times New Roman"/>
          <w:sz w:val="24"/>
          <w:szCs w:val="24"/>
          <w:lang w:val="sr-Cyrl-CS"/>
        </w:rPr>
        <w:t>аутентично тумачење</w:t>
      </w:r>
      <w:r w:rsidRPr="00003961">
        <w:rPr>
          <w:rFonts w:ascii="Times New Roman" w:eastAsia="Times New Roman" w:hAnsi="Times New Roman" w:cs="Times New Roman"/>
          <w:sz w:val="24"/>
          <w:szCs w:val="24"/>
        </w:rPr>
        <w:t>);</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техничким захтевима за производе и оцењивању усаглашености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 број 49/21);</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енергетици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 бр</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145</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4</w:t>
      </w:r>
      <w:r w:rsidRPr="00003961">
        <w:rPr>
          <w:rFonts w:ascii="Times New Roman" w:eastAsia="Times New Roman" w:hAnsi="Times New Roman" w:cs="Times New Roman"/>
          <w:sz w:val="24"/>
          <w:szCs w:val="20"/>
        </w:rPr>
        <w:t xml:space="preserve"> </w:t>
      </w:r>
      <w:r w:rsidRPr="00003961">
        <w:rPr>
          <w:rFonts w:ascii="Times New Roman" w:eastAsia="Times New Roman" w:hAnsi="Times New Roman" w:cs="Times New Roman"/>
          <w:sz w:val="24"/>
          <w:szCs w:val="24"/>
          <w:lang w:val="sr-Cyrl-RS"/>
        </w:rPr>
        <w:t>и 95/2018 – др. закон</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хемикалијама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 бр. 36/09, 88/10</w:t>
      </w:r>
      <w:r w:rsidRPr="00003961">
        <w:rPr>
          <w:rFonts w:ascii="Times New Roman" w:eastAsia="Times New Roman" w:hAnsi="Times New Roman" w:cs="Times New Roman"/>
          <w:sz w:val="24"/>
          <w:szCs w:val="24"/>
          <w:lang w:val="sr-Cyrl-CS"/>
        </w:rPr>
        <w:t>, 92/11,</w:t>
      </w:r>
      <w:r w:rsidRPr="00003961">
        <w:rPr>
          <w:rFonts w:ascii="Times New Roman" w:eastAsia="Times New Roman" w:hAnsi="Times New Roman" w:cs="Times New Roman"/>
          <w:sz w:val="24"/>
          <w:szCs w:val="24"/>
        </w:rPr>
        <w:t xml:space="preserve"> 93/12 </w:t>
      </w:r>
      <w:r w:rsidRPr="00003961">
        <w:rPr>
          <w:rFonts w:ascii="Times New Roman" w:eastAsia="Times New Roman" w:hAnsi="Times New Roman" w:cs="Times New Roman"/>
          <w:sz w:val="24"/>
          <w:szCs w:val="24"/>
          <w:lang w:val="sr-Cyrl-CS"/>
        </w:rPr>
        <w:t>и 25/15</w:t>
      </w:r>
      <w:r w:rsidRPr="00003961">
        <w:rPr>
          <w:rFonts w:ascii="Times New Roman" w:eastAsia="Times New Roman" w:hAnsi="Times New Roman" w:cs="Times New Roman"/>
          <w:sz w:val="24"/>
          <w:szCs w:val="24"/>
        </w:rPr>
        <w:t>);</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управљању отпадом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 бр. 36/09</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rPr>
        <w:t>88/10</w:t>
      </w:r>
      <w:r w:rsidRPr="00003961">
        <w:rPr>
          <w:rFonts w:ascii="Times New Roman" w:eastAsia="Times New Roman" w:hAnsi="Times New Roman" w:cs="Times New Roman"/>
          <w:sz w:val="24"/>
          <w:szCs w:val="24"/>
          <w:lang w:val="sr-Cyrl-CS"/>
        </w:rPr>
        <w:t>, 14/16 и 95/18 – др. закон</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22"/>
        </w:numPr>
        <w:suppressAutoHyphen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Закон о ванредним ситуацијама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Cs/>
          <w:sz w:val="24"/>
          <w:szCs w:val="24"/>
        </w:rPr>
        <w:t>(</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bCs/>
          <w:sz w:val="24"/>
          <w:szCs w:val="24"/>
        </w:rPr>
        <w:t>ˮ</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rPr>
        <w:t xml:space="preserve"> бр. </w:t>
      </w:r>
      <w:hyperlink r:id="rId57" w:tooltip="Zakon o vanrednim situacijama (29/12/2009)" w:history="1">
        <w:r w:rsidRPr="00003961">
          <w:rPr>
            <w:rFonts w:ascii="Times New Roman" w:eastAsia="Times New Roman" w:hAnsi="Times New Roman" w:cs="Times New Roman"/>
            <w:bCs/>
            <w:sz w:val="24"/>
            <w:szCs w:val="24"/>
          </w:rPr>
          <w:t>111/09</w:t>
        </w:r>
      </w:hyperlink>
      <w:r w:rsidRPr="00003961">
        <w:rPr>
          <w:rFonts w:ascii="Times New Roman" w:eastAsia="Times New Roman" w:hAnsi="Times New Roman" w:cs="Times New Roman"/>
          <w:bCs/>
          <w:sz w:val="24"/>
          <w:szCs w:val="24"/>
        </w:rPr>
        <w:t xml:space="preserve">, </w:t>
      </w:r>
      <w:hyperlink r:id="rId58" w:tooltip="Zakon o izmenama i dopunama Zakona o vanrednim situacijama (07/12/2011)" w:history="1">
        <w:r w:rsidRPr="00003961">
          <w:rPr>
            <w:rFonts w:ascii="Times New Roman" w:eastAsia="Times New Roman" w:hAnsi="Times New Roman" w:cs="Times New Roman"/>
            <w:bCs/>
            <w:sz w:val="24"/>
            <w:szCs w:val="24"/>
          </w:rPr>
          <w:t>92/11</w:t>
        </w:r>
      </w:hyperlink>
      <w:r w:rsidRPr="00003961">
        <w:rPr>
          <w:rFonts w:ascii="Times New Roman" w:eastAsia="Times New Roman" w:hAnsi="Times New Roman" w:cs="Times New Roman"/>
          <w:bCs/>
          <w:sz w:val="24"/>
          <w:szCs w:val="24"/>
        </w:rPr>
        <w:t xml:space="preserve"> и </w:t>
      </w:r>
      <w:hyperlink r:id="rId59" w:tooltip="Zakon o izmenama i dopunama Zakona o vanrednim situacijama (28/09/2012)" w:history="1">
        <w:r w:rsidRPr="00003961">
          <w:rPr>
            <w:rFonts w:ascii="Times New Roman" w:eastAsia="Times New Roman" w:hAnsi="Times New Roman" w:cs="Times New Roman"/>
            <w:bCs/>
            <w:sz w:val="24"/>
            <w:szCs w:val="24"/>
          </w:rPr>
          <w:t>93/12</w:t>
        </w:r>
      </w:hyperlink>
      <w:r w:rsidRPr="00003961">
        <w:rPr>
          <w:rFonts w:ascii="Times New Roman" w:eastAsia="Times New Roman" w:hAnsi="Times New Roman" w:cs="Times New Roman"/>
          <w:bCs/>
          <w:sz w:val="24"/>
          <w:szCs w:val="24"/>
        </w:rPr>
        <w:t>)</w:t>
      </w:r>
      <w:r w:rsidRPr="00003961">
        <w:rPr>
          <w:rFonts w:ascii="Times New Roman" w:eastAsia="Times New Roman" w:hAnsi="Times New Roman" w:cs="Times New Roman"/>
          <w:bCs/>
          <w:sz w:val="24"/>
          <w:szCs w:val="24"/>
          <w:lang w:val="sr-Cyrl-RS"/>
        </w:rPr>
        <w:t>;</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Смерниц</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003961">
        <w:rPr>
          <w:rFonts w:ascii="Times New Roman" w:eastAsia="Times New Roman" w:hAnsi="Times New Roman" w:cs="Times New Roman"/>
          <w:sz w:val="24"/>
          <w:szCs w:val="24"/>
          <w:lang w:val="sr-Cyrl-CS"/>
        </w:rPr>
        <w:t xml:space="preserve"> („Службени гласник РС“,</w:t>
      </w:r>
      <w:r w:rsidRPr="00003961">
        <w:rPr>
          <w:rFonts w:ascii="Times New Roman" w:eastAsia="Times New Roman" w:hAnsi="Times New Roman" w:cs="Times New Roman"/>
          <w:sz w:val="24"/>
          <w:szCs w:val="24"/>
          <w:lang w:val="en-GB"/>
        </w:rPr>
        <w:t xml:space="preserve"> бр. 119/13</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Одлука о образовању Националног ваздухопловног комитета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бр. 106/13</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xml:space="preserve">Одлука о образовању Националног комитета за обезбеђивање у ваздухопловству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Latn-CS"/>
        </w:rPr>
        <w:t xml:space="preserve"> бр. </w:t>
      </w:r>
      <w:hyperlink r:id="rId60" w:tooltip="Odluka o obrazovanju Nacionalnog komiteta za obezbeđivanje u vazduhoplovstvu (25/03/2011)" w:history="1">
        <w:r w:rsidRPr="00003961">
          <w:rPr>
            <w:rFonts w:ascii="Times New Roman" w:eastAsia="Times New Roman" w:hAnsi="Times New Roman" w:cs="Times New Roman"/>
            <w:sz w:val="24"/>
            <w:szCs w:val="24"/>
            <w:lang w:val="sr-Latn-CS"/>
          </w:rPr>
          <w:t>20/11</w:t>
        </w:r>
      </w:hyperlink>
      <w:r w:rsidRPr="00003961">
        <w:rPr>
          <w:rFonts w:ascii="Times New Roman" w:eastAsia="Times New Roman" w:hAnsi="Times New Roman" w:cs="Times New Roman"/>
          <w:sz w:val="24"/>
          <w:szCs w:val="24"/>
          <w:lang w:val="sr-Latn-CS"/>
        </w:rPr>
        <w:t>,);</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003961">
        <w:rPr>
          <w:rFonts w:ascii="Times New Roman" w:eastAsia="Times New Roman" w:hAnsi="Times New Roman" w:cs="Times New Roman"/>
          <w:sz w:val="24"/>
          <w:szCs w:val="24"/>
          <w:lang w:val="sr-Cyrl-CS"/>
        </w:rPr>
        <w:t xml:space="preserve">(„Службени гласник РС”, број 69/15);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003961">
        <w:rPr>
          <w:rFonts w:ascii="Times New Roman" w:eastAsia="Times New Roman" w:hAnsi="Times New Roman" w:cs="Times New Roman"/>
          <w:sz w:val="24"/>
          <w:szCs w:val="24"/>
          <w:lang w:val="sr-Cyrl-CS"/>
        </w:rPr>
        <w:t xml:space="preserve">(„Службени гласник РС”, број 40/15);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бр. 8/14)</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бр. 106/13) </w:t>
      </w:r>
      <w:r w:rsidRPr="00003961">
        <w:rPr>
          <w:rFonts w:ascii="Times New Roman" w:eastAsia="Times New Roman" w:hAnsi="Times New Roman" w:cs="Times New Roman"/>
          <w:sz w:val="24"/>
          <w:szCs w:val="24"/>
          <w:lang w:val="sr-Cyrl-CS"/>
        </w:rPr>
        <w:t>и др;</w:t>
      </w:r>
    </w:p>
    <w:p w:rsidR="00A34E3B" w:rsidRPr="00003961" w:rsidRDefault="00A34E3B" w:rsidP="00A34E3B">
      <w:pPr>
        <w:numPr>
          <w:ilvl w:val="0"/>
          <w:numId w:val="2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 6/19 и 74/19);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управљању ваздушним простором ("Службени гласник РС", бр. 86/19 и 120/20);</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Уреда о изменама и допунама уредбе о управљању ваздушним простором ( Службени гласник РС број 120/2020);</w:t>
      </w:r>
    </w:p>
    <w:p w:rsidR="00A34E3B" w:rsidRPr="00003961" w:rsidRDefault="00A34E3B" w:rsidP="00A34E3B">
      <w:pPr>
        <w:numPr>
          <w:ilvl w:val="0"/>
          <w:numId w:val="2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62/19);</w:t>
      </w:r>
    </w:p>
    <w:p w:rsidR="00A34E3B" w:rsidRPr="00003961" w:rsidRDefault="00A34E3B" w:rsidP="00A34E3B">
      <w:pPr>
        <w:numPr>
          <w:ilvl w:val="0"/>
          <w:numId w:val="2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rsidR="00A34E3B" w:rsidRPr="00003961" w:rsidRDefault="00A34E3B" w:rsidP="00A34E3B">
      <w:pPr>
        <w:numPr>
          <w:ilvl w:val="0"/>
          <w:numId w:val="2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00-152/2020 од 4.6.2020. године;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Наредба о одређивању условно забрањене зоне </w:t>
      </w:r>
      <w:r w:rsidRPr="00003961">
        <w:rPr>
          <w:rFonts w:ascii="Times New Roman" w:eastAsia="Times New Roman" w:hAnsi="Times New Roman" w:cs="Times New Roman"/>
          <w:sz w:val="24"/>
          <w:szCs w:val="24"/>
          <w:lang w:val="sr-Latn-CS"/>
        </w:rPr>
        <w:t xml:space="preserve">LY R8 Beograd </w:t>
      </w:r>
      <w:r w:rsidRPr="00003961">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003961">
        <w:rPr>
          <w:rFonts w:ascii="Times New Roman" w:eastAsia="Times New Roman" w:hAnsi="Times New Roman" w:cs="Times New Roman"/>
          <w:sz w:val="24"/>
          <w:szCs w:val="24"/>
          <w:lang w:val="sr-Latn-CS"/>
        </w:rPr>
        <w:t>LY R8 Beograd</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 xml:space="preserve"> бр. </w:t>
      </w:r>
      <w:r w:rsidRPr="00003961">
        <w:rPr>
          <w:rFonts w:ascii="Times New Roman" w:eastAsia="Times New Roman" w:hAnsi="Times New Roman" w:cs="Times New Roman"/>
          <w:sz w:val="24"/>
          <w:szCs w:val="24"/>
          <w:lang w:val="sr-Cyrl-CS"/>
        </w:rPr>
        <w:t>47</w:t>
      </w:r>
      <w:r w:rsidRPr="00003961">
        <w:rPr>
          <w:rFonts w:ascii="Times New Roman" w:eastAsia="Times New Roman" w:hAnsi="Times New Roman" w:cs="Times New Roman"/>
          <w:sz w:val="24"/>
          <w:szCs w:val="24"/>
          <w:lang w:val="en-GB"/>
        </w:rPr>
        <w:t>/1</w:t>
      </w:r>
      <w:r w:rsidRPr="00003961">
        <w:rPr>
          <w:rFonts w:ascii="Times New Roman" w:eastAsia="Times New Roman" w:hAnsi="Times New Roman" w:cs="Times New Roman"/>
          <w:sz w:val="24"/>
          <w:szCs w:val="24"/>
          <w:lang w:val="sr-Cyrl-CS"/>
        </w:rPr>
        <w:t>6);</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Одлука о проглашењу линија у јавном интересу у ваздушном саобраћају („Службени гласник РС“, бр. 22/19 и 74/19); </w:t>
      </w:r>
    </w:p>
    <w:p w:rsidR="00A34E3B" w:rsidRPr="00003961" w:rsidRDefault="00A34E3B" w:rsidP="00A34E3B">
      <w:pPr>
        <w:numPr>
          <w:ilvl w:val="0"/>
          <w:numId w:val="22"/>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Одлука о проглашењу линија у јавном интересу у ваздушном саобраћају 05 Број: 343-10199/2019 од 10.10.2019. године</w:t>
      </w:r>
    </w:p>
    <w:p w:rsidR="00A34E3B" w:rsidRPr="00003961" w:rsidRDefault="00A34E3B" w:rsidP="00A34E3B">
      <w:pPr>
        <w:numPr>
          <w:ilvl w:val="0"/>
          <w:numId w:val="22"/>
        </w:numPr>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Уредба о начину спровођења оцењивања усаглашености, садржају исправе о усаглашености, као и облику, изгледу и садржају знака усаглашености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Cyrl-RS"/>
        </w:rPr>
        <w:t>ˮ,</w:t>
      </w:r>
      <w:r w:rsidRPr="00003961">
        <w:rPr>
          <w:rFonts w:ascii="Times New Roman" w:eastAsia="Times New Roman" w:hAnsi="Times New Roman" w:cs="Times New Roman"/>
          <w:sz w:val="24"/>
          <w:szCs w:val="24"/>
        </w:rPr>
        <w:t xml:space="preserve"> број 98/09)</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22"/>
        </w:numPr>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shd w:val="clear" w:color="auto" w:fill="FFFFFF"/>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shd w:val="clear" w:color="auto" w:fill="FFFFFF"/>
          <w:lang w:val="sr-Cyrl-RS"/>
        </w:rPr>
        <w:t>ˮ, број</w:t>
      </w:r>
      <w:r w:rsidRPr="00003961">
        <w:rPr>
          <w:rFonts w:ascii="Times New Roman" w:eastAsia="Times New Roman" w:hAnsi="Times New Roman" w:cs="Times New Roman"/>
          <w:sz w:val="24"/>
          <w:szCs w:val="24"/>
          <w:shd w:val="clear" w:color="auto" w:fill="FFFFFF"/>
        </w:rPr>
        <w:t xml:space="preserve"> 98/09)</w:t>
      </w:r>
      <w:r w:rsidRPr="00003961">
        <w:rPr>
          <w:rFonts w:ascii="Times New Roman" w:eastAsia="Times New Roman" w:hAnsi="Times New Roman" w:cs="Times New Roman"/>
          <w:sz w:val="24"/>
          <w:szCs w:val="24"/>
          <w:shd w:val="clear" w:color="auto" w:fill="FFFFFF"/>
          <w:lang w:val="sr-Cyrl-RS"/>
        </w:rPr>
        <w:t>;</w:t>
      </w:r>
    </w:p>
    <w:p w:rsidR="00A34E3B" w:rsidRPr="00003961" w:rsidRDefault="00A34E3B" w:rsidP="00A34E3B">
      <w:pPr>
        <w:numPr>
          <w:ilvl w:val="0"/>
          <w:numId w:val="22"/>
        </w:numPr>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Cyrl-RS"/>
        </w:rPr>
        <w:t>ˮ,</w:t>
      </w:r>
      <w:r w:rsidRPr="00003961">
        <w:rPr>
          <w:rFonts w:ascii="Times New Roman" w:eastAsia="Times New Roman" w:hAnsi="Times New Roman" w:cs="Times New Roman"/>
          <w:sz w:val="24"/>
          <w:szCs w:val="24"/>
        </w:rPr>
        <w:t xml:space="preserve"> број 98/09)</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 xml:space="preserve"> </w:t>
      </w:r>
    </w:p>
    <w:p w:rsidR="00A34E3B" w:rsidRPr="00003961" w:rsidRDefault="00A34E3B" w:rsidP="00A34E3B">
      <w:pPr>
        <w:numPr>
          <w:ilvl w:val="0"/>
          <w:numId w:val="22"/>
        </w:numPr>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Cyrl-RS"/>
        </w:rPr>
        <w:t>ˮ,</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45</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10</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41</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suppressAutoHyphens/>
        <w:spacing w:after="0" w:line="100" w:lineRule="atLeast"/>
        <w:ind w:left="714" w:hanging="357"/>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55</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2</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 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36</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 xml:space="preserve"> 23</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18</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 xml:space="preserve"> 66/17)</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 </w:t>
      </w:r>
      <w:r w:rsidRPr="00003961">
        <w:rPr>
          <w:rFonts w:ascii="Times New Roman" w:eastAsia="Times New Roman" w:hAnsi="Times New Roman" w:cs="Times New Roman"/>
          <w:sz w:val="24"/>
          <w:szCs w:val="24"/>
          <w:lang w:val="sr-Cyrl-RS"/>
        </w:rPr>
        <w:t>36</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 124/14 и 86/15</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 xml:space="preserve">ˮ број </w:t>
      </w:r>
      <w:r w:rsidRPr="00003961">
        <w:rPr>
          <w:rFonts w:ascii="Times New Roman" w:eastAsia="Times New Roman" w:hAnsi="Times New Roman" w:cs="Times New Roman"/>
          <w:sz w:val="24"/>
          <w:szCs w:val="24"/>
          <w:lang w:val="sr-Cyrl-RS"/>
        </w:rPr>
        <w:t>42</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57</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2</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57</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5</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w:t>
      </w:r>
      <w:r w:rsidRPr="00003961">
        <w:rPr>
          <w:rFonts w:ascii="Times New Roman" w:eastAsia="Times New Roman" w:hAnsi="Times New Roman" w:cs="Times New Roman"/>
          <w:sz w:val="24"/>
          <w:szCs w:val="24"/>
          <w:lang w:val="sr-Cyrl-RS"/>
        </w:rPr>
        <w:t xml:space="preserve">равилник </w:t>
      </w:r>
      <w:r w:rsidRPr="00003961">
        <w:rPr>
          <w:rFonts w:ascii="Times New Roman" w:eastAsia="Times New Roman" w:hAnsi="Times New Roman" w:cs="Times New Roman"/>
          <w:sz w:val="24"/>
          <w:szCs w:val="24"/>
        </w:rPr>
        <w:t>о условима у погледу стручне оспособљености овлашћеног стручног лица које испитује цистерну, батеријско возило и MEGC, начину вођења регистра овлашћених стручних лица и изгледу жига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број 64</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19</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64</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 xml:space="preserve"> </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Правилник о програму и начину полагања испита за стручну оспособљеност за обављање послова Лица са сертификатом ADN</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64</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25</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0</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003961">
        <w:rPr>
          <w:rFonts w:ascii="Times New Roman" w:eastAsia="Times New Roman" w:hAnsi="Times New Roman" w:cs="Times New Roman"/>
          <w:bCs/>
          <w:sz w:val="24"/>
          <w:szCs w:val="24"/>
          <w:shd w:val="clear" w:color="auto" w:fill="FFFFFF"/>
          <w:lang w:val="sr-Cyrl-RS"/>
        </w:rPr>
        <w:t xml:space="preserve"> </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 </w:t>
      </w:r>
      <w:r w:rsidRPr="00003961">
        <w:rPr>
          <w:rFonts w:ascii="Times New Roman" w:eastAsia="Times New Roman" w:hAnsi="Times New Roman" w:cs="Times New Roman"/>
          <w:sz w:val="24"/>
          <w:szCs w:val="24"/>
          <w:lang w:val="sr-Cyrl-RS"/>
        </w:rPr>
        <w:t>74</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RS"/>
        </w:rPr>
        <w:t>4</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 39</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18);</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bCs/>
          <w:sz w:val="24"/>
          <w:szCs w:val="24"/>
        </w:rPr>
        <w:t>Правилник о условима за издавање и одузимање именовања за оцењивање усаглашености типа амбалаже или цистерне за транспорт опасне робе</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rPr>
        <w:t>Службени гласник РС”, број 89</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bCs/>
          <w:sz w:val="24"/>
          <w:szCs w:val="24"/>
        </w:rPr>
        <w:t>20</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bCs/>
          <w:sz w:val="24"/>
          <w:szCs w:val="24"/>
        </w:rPr>
        <w:t>Уредба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rPr>
        <w:t>о критеријумима за класификацију повреда прописа према категорији опасности од наступања последица у транспорту опасне робе</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rPr>
        <w:t>Службени гласник РС”, број 82</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bCs/>
          <w:sz w:val="24"/>
          <w:szCs w:val="24"/>
        </w:rPr>
        <w:t>17</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bCs/>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003961">
        <w:rPr>
          <w:rFonts w:ascii="Times New Roman" w:eastAsia="Times New Roman" w:hAnsi="Times New Roman" w:cs="Times New Roman"/>
          <w:sz w:val="24"/>
          <w:szCs w:val="24"/>
        </w:rPr>
        <w:br/>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 број 125/14</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 број 125/14</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003961">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Cyrl-RS"/>
        </w:rPr>
        <w:t>ˮ</w:t>
      </w:r>
      <w:r w:rsidRPr="00003961">
        <w:rPr>
          <w:rFonts w:ascii="Times New Roman" w:eastAsia="Times New Roman" w:hAnsi="Times New Roman" w:cs="Times New Roman"/>
          <w:sz w:val="24"/>
          <w:szCs w:val="24"/>
          <w:lang w:val="en-GB"/>
        </w:rPr>
        <w:t>, број 57/15</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број 75/15);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број 75/15</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sr-Cyrl-RS"/>
        </w:rPr>
        <w:t>ˮ</w:t>
      </w:r>
      <w:r w:rsidRPr="00003961">
        <w:rPr>
          <w:rFonts w:ascii="Times New Roman" w:eastAsia="Times New Roman" w:hAnsi="Times New Roman" w:cs="Times New Roman"/>
          <w:sz w:val="24"/>
          <w:szCs w:val="24"/>
          <w:lang w:val="en-GB"/>
        </w:rPr>
        <w:t>, брoj 81/15);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ˮ, брoj 81/15);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ˮ, брoj 83/15);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o садржини програма стручног оспособљавања запослених на пословима у транспорту опасног терета у ваздушном саобраћају</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станицама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ˮ, брoj 91/15);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lastRenderedPageBreak/>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станицама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ˮ, брoj 93/15);</w:t>
      </w:r>
    </w:p>
    <w:p w:rsidR="00A34E3B" w:rsidRPr="00003961" w:rsidRDefault="00A34E3B" w:rsidP="00A34E3B">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003961">
        <w:rPr>
          <w:rFonts w:ascii="Times New Roman" w:eastAsia="Times New Roman" w:hAnsi="Times New Roman" w:cs="Times New Roman"/>
          <w:bCs/>
          <w:sz w:val="24"/>
          <w:szCs w:val="24"/>
          <w:lang w:val="sr-Latn-RS"/>
        </w:rPr>
        <w:t>„</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lang w:val="en-GB"/>
        </w:rPr>
        <w:t>ˮ, брoj 95/15);</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Times New Roman" w:hAnsi="Times New Roman" w:cs="Times New Roman"/>
          <w:sz w:val="24"/>
          <w:szCs w:val="24"/>
        </w:rPr>
        <w:t>ˮ</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број</w:t>
      </w:r>
      <w:r w:rsidRPr="00003961">
        <w:rPr>
          <w:rFonts w:ascii="Times New Roman" w:eastAsia="Times New Roman" w:hAnsi="Times New Roman" w:cs="Times New Roman"/>
          <w:sz w:val="24"/>
          <w:szCs w:val="24"/>
          <w:lang w:val="sr-Cyrl-RS"/>
        </w:rPr>
        <w:t xml:space="preserve"> 105/</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13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w:t>
      </w:r>
    </w:p>
    <w:p w:rsidR="00A34E3B" w:rsidRPr="00003961" w:rsidRDefault="00A34E3B" w:rsidP="00A34E3B">
      <w:pPr>
        <w:numPr>
          <w:ilvl w:val="0"/>
          <w:numId w:val="45"/>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број 12/16 од 12. фебруара 2016. године</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 47/16 од 18.5.2016. године</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Правилник </w:t>
      </w:r>
      <w:r w:rsidRPr="00003961">
        <w:rPr>
          <w:rFonts w:ascii="Times New Roman" w:eastAsia="Times New Roman" w:hAnsi="Times New Roman" w:cs="Times New Roman"/>
          <w:sz w:val="24"/>
          <w:szCs w:val="24"/>
        </w:rPr>
        <w:t>о начину и условима за утврђивање траса за превоз опасне робе у друмском саобраћају и начину лоцирања и праћења возила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број 59</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19</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w:t>
      </w:r>
    </w:p>
    <w:p w:rsidR="00A34E3B" w:rsidRPr="00003961" w:rsidRDefault="00A34E3B" w:rsidP="00A34E3B">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Правилник о условима у погледу стручне оспособљености овлашћеног стручног лица које испитује цистерну, батеријско возило и MEGC, начину вођења регистра овлашћених стручних лица и изгледу жига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rPr>
        <w:t>Службени гласник РС”, број 64</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19</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w:t>
      </w:r>
    </w:p>
    <w:p w:rsidR="00A34E3B" w:rsidRPr="00003961" w:rsidRDefault="00A34E3B" w:rsidP="00A34E3B">
      <w:pPr>
        <w:tabs>
          <w:tab w:val="left" w:pos="709"/>
        </w:tabs>
        <w:suppressAutoHyphens/>
        <w:spacing w:after="0" w:line="100" w:lineRule="atLeast"/>
        <w:ind w:left="720"/>
        <w:jc w:val="both"/>
        <w:rPr>
          <w:rFonts w:ascii="Times New Roman" w:eastAsia="Times New Roman" w:hAnsi="Times New Roman" w:cs="Times New Roman"/>
          <w:sz w:val="24"/>
          <w:szCs w:val="24"/>
        </w:rPr>
      </w:pPr>
    </w:p>
    <w:p w:rsidR="00A34E3B" w:rsidRPr="00003961" w:rsidRDefault="00A34E3B" w:rsidP="00A34E3B">
      <w:pPr>
        <w:spacing w:after="0" w:line="260" w:lineRule="atLeast"/>
        <w:jc w:val="both"/>
        <w:rPr>
          <w:rFonts w:ascii="Times New Roman" w:eastAsia="Times New Roman" w:hAnsi="Times New Roman" w:cs="Times New Roman"/>
          <w:sz w:val="24"/>
          <w:szCs w:val="24"/>
          <w:lang w:val="sr-Cyrl-CS"/>
        </w:rPr>
      </w:pPr>
    </w:p>
    <w:p w:rsidR="00A34E3B" w:rsidRPr="00003961" w:rsidRDefault="00A34E3B" w:rsidP="00A34E3B">
      <w:pPr>
        <w:spacing w:before="120" w:after="120" w:line="260" w:lineRule="atLeast"/>
        <w:ind w:left="360"/>
        <w:jc w:val="both"/>
        <w:rPr>
          <w:rFonts w:ascii="Times New Roman" w:eastAsia="Times New Roman" w:hAnsi="Times New Roman" w:cs="Times New Roman"/>
          <w:i/>
          <w:iCs/>
          <w:sz w:val="24"/>
          <w:szCs w:val="24"/>
          <w:lang w:val="sr-Cyrl-CS"/>
        </w:rPr>
      </w:pPr>
      <w:r w:rsidRPr="00003961">
        <w:rPr>
          <w:rFonts w:ascii="Times New Roman" w:eastAsia="Times New Roman" w:hAnsi="Times New Roman" w:cs="Times New Roman"/>
          <w:i/>
          <w:iCs/>
          <w:sz w:val="24"/>
          <w:szCs w:val="24"/>
          <w:lang w:val="sr-Cyrl-CS"/>
        </w:rPr>
        <w:t xml:space="preserve">БИЛАТЕРАЛНИ СПОРАЗУМИ </w:t>
      </w:r>
    </w:p>
    <w:p w:rsidR="00A34E3B" w:rsidRPr="00003961" w:rsidRDefault="00A34E3B" w:rsidP="00A34E3B">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w:t>
      </w:r>
      <w:r w:rsidRPr="00003961">
        <w:rPr>
          <w:rFonts w:ascii="Times New Roman" w:eastAsia="Times New Roman" w:hAnsi="Times New Roman"/>
          <w:sz w:val="24"/>
          <w:szCs w:val="24"/>
          <w:lang w:val="sr-Cyrl-CS"/>
        </w:rPr>
        <w:t xml:space="preserve"> </w:t>
      </w:r>
      <w:r w:rsidRPr="00003961">
        <w:rPr>
          <w:rFonts w:ascii="Times New Roman" w:eastAsia="Times New Roman" w:hAnsi="Times New Roman" w:cs="Times New Roman"/>
          <w:sz w:val="24"/>
          <w:szCs w:val="24"/>
          <w:lang w:val="sr-Cyrl-CS"/>
        </w:rPr>
        <w:t>Владе Републике Србије</w:t>
      </w:r>
      <w:r w:rsidRPr="00003961">
        <w:rPr>
          <w:rFonts w:ascii="Times New Roman" w:eastAsia="Times New Roman" w:hAnsi="Times New Roman"/>
          <w:sz w:val="24"/>
          <w:szCs w:val="24"/>
          <w:lang w:val="sr-Cyrl-CS"/>
        </w:rPr>
        <w:t xml:space="preserve"> и Владе Исламске Републике Иран </w:t>
      </w:r>
      <w:r w:rsidRPr="00003961">
        <w:rPr>
          <w:rFonts w:ascii="Times New Roman" w:eastAsia="Times New Roman" w:hAnsi="Times New Roman" w:cs="Times New Roman"/>
          <w:sz w:val="24"/>
          <w:szCs w:val="24"/>
          <w:lang w:val="en-GB"/>
        </w:rPr>
        <w:t xml:space="preserve">("Службени гласник РС – </w:t>
      </w:r>
      <w:r w:rsidRPr="00003961">
        <w:rPr>
          <w:rFonts w:ascii="Times New Roman" w:eastAsia="Times New Roman" w:hAnsi="Times New Roman" w:cs="Times New Roman"/>
          <w:sz w:val="24"/>
          <w:szCs w:val="24"/>
          <w:lang w:val="sr-Cyrl-CS"/>
        </w:rPr>
        <w:t>Међународни уговори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w:t>
      </w:r>
      <w:r w:rsidRPr="00003961">
        <w:rPr>
          <w:rFonts w:ascii="Times New Roman" w:eastAsia="Times New Roman" w:hAnsi="Times New Roman" w:cs="Times New Roman"/>
          <w:sz w:val="24"/>
          <w:szCs w:val="24"/>
          <w:lang w:val="en-GB"/>
        </w:rPr>
        <w:t>/20)</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003961">
        <w:rPr>
          <w:rFonts w:ascii="Times New Roman" w:eastAsia="Times New Roman" w:hAnsi="Times New Roman" w:cs="Times New Roman"/>
          <w:sz w:val="24"/>
          <w:szCs w:val="24"/>
          <w:lang w:val="en-GB"/>
        </w:rPr>
        <w:t xml:space="preserve">("Службени гласник РС – </w:t>
      </w:r>
      <w:r w:rsidRPr="00003961">
        <w:rPr>
          <w:rFonts w:ascii="Times New Roman" w:eastAsia="Times New Roman" w:hAnsi="Times New Roman" w:cs="Times New Roman"/>
          <w:sz w:val="24"/>
          <w:szCs w:val="24"/>
          <w:lang w:val="sr-Cyrl-CS"/>
        </w:rPr>
        <w:t>Међународни уговори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w:t>
      </w:r>
      <w:r w:rsidRPr="00003961">
        <w:rPr>
          <w:rFonts w:ascii="Times New Roman" w:eastAsia="Times New Roman" w:hAnsi="Times New Roman" w:cs="Times New Roman"/>
          <w:sz w:val="24"/>
          <w:szCs w:val="24"/>
          <w:lang w:val="en-GB"/>
        </w:rPr>
        <w:t>/19)</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003961">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003961">
        <w:rPr>
          <w:rFonts w:ascii="Times New Roman" w:eastAsia="Times New Roman" w:hAnsi="Times New Roman" w:cs="Times New Roman"/>
          <w:sz w:val="24"/>
          <w:szCs w:val="24"/>
          <w:lang w:val="en-GB"/>
        </w:rPr>
        <w:t xml:space="preserve">("Службени гласник РС – </w:t>
      </w:r>
      <w:r w:rsidRPr="00003961">
        <w:rPr>
          <w:rFonts w:ascii="Times New Roman" w:eastAsia="Times New Roman" w:hAnsi="Times New Roman" w:cs="Times New Roman"/>
          <w:sz w:val="24"/>
          <w:szCs w:val="24"/>
          <w:lang w:val="sr-Cyrl-CS"/>
        </w:rPr>
        <w:t>Међународни уговори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w:t>
      </w:r>
      <w:r w:rsidRPr="00003961">
        <w:rPr>
          <w:rFonts w:ascii="Times New Roman" w:eastAsia="Times New Roman" w:hAnsi="Times New Roman" w:cs="Times New Roman"/>
          <w:sz w:val="24"/>
          <w:szCs w:val="24"/>
          <w:lang w:val="en-GB"/>
        </w:rPr>
        <w:t xml:space="preserve"> 2/19)</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70"/>
        </w:numPr>
        <w:spacing w:after="0" w:line="240" w:lineRule="auto"/>
        <w:ind w:left="709"/>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003961">
        <w:rPr>
          <w:rFonts w:ascii="Times New Roman" w:eastAsia="Times New Roman" w:hAnsi="Times New Roman" w:cs="Times New Roman"/>
          <w:sz w:val="24"/>
          <w:szCs w:val="24"/>
          <w:lang w:val="en-GB"/>
        </w:rPr>
        <w:t xml:space="preserve">("Службени гласник РС – </w:t>
      </w:r>
      <w:r w:rsidRPr="00003961">
        <w:rPr>
          <w:rFonts w:ascii="Times New Roman" w:eastAsia="Times New Roman" w:hAnsi="Times New Roman" w:cs="Times New Roman"/>
          <w:sz w:val="24"/>
          <w:szCs w:val="24"/>
          <w:lang w:val="sr-Cyrl-CS"/>
        </w:rPr>
        <w:t>Међународни уговори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w:t>
      </w:r>
      <w:r w:rsidRPr="00003961">
        <w:rPr>
          <w:rFonts w:ascii="Times New Roman" w:eastAsia="Times New Roman" w:hAnsi="Times New Roman" w:cs="Times New Roman"/>
          <w:sz w:val="24"/>
          <w:szCs w:val="24"/>
          <w:lang w:val="en-GB"/>
        </w:rPr>
        <w:t>/19)</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70"/>
        </w:numPr>
        <w:spacing w:after="0" w:line="240" w:lineRule="auto"/>
        <w:ind w:left="709"/>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003961">
        <w:rPr>
          <w:rFonts w:ascii="Times New Roman" w:eastAsia="Times New Roman" w:hAnsi="Times New Roman" w:cs="Times New Roman"/>
          <w:sz w:val="24"/>
          <w:szCs w:val="24"/>
          <w:lang w:val="en-GB"/>
        </w:rPr>
        <w:t xml:space="preserve">("Службени гласник РС – </w:t>
      </w:r>
      <w:r w:rsidRPr="00003961">
        <w:rPr>
          <w:rFonts w:ascii="Times New Roman" w:eastAsia="Times New Roman" w:hAnsi="Times New Roman" w:cs="Times New Roman"/>
          <w:sz w:val="24"/>
          <w:szCs w:val="24"/>
          <w:lang w:val="sr-Cyrl-CS"/>
        </w:rPr>
        <w:t>Међународни уговори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број 2</w:t>
      </w:r>
      <w:r w:rsidRPr="00003961">
        <w:rPr>
          <w:rFonts w:ascii="Times New Roman" w:eastAsia="Times New Roman" w:hAnsi="Times New Roman" w:cs="Times New Roman"/>
          <w:sz w:val="24"/>
          <w:szCs w:val="24"/>
          <w:lang w:val="en-GB"/>
        </w:rPr>
        <w:t>/19)</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Сједињених Америчких Држава („Службени гласник РС-Међународни уговори“ 15/2015);</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rsidR="00A34E3B" w:rsidRPr="00003961" w:rsidRDefault="00A34E3B" w:rsidP="00A34E3B">
      <w:pPr>
        <w:numPr>
          <w:ilvl w:val="0"/>
          <w:numId w:val="35"/>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rsidR="00A34E3B" w:rsidRPr="00003961" w:rsidRDefault="00A34E3B" w:rsidP="00A34E3B">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003961">
        <w:rPr>
          <w:rFonts w:ascii="Times New Roman" w:eastAsia="Times New Roman" w:hAnsi="Times New Roman" w:cs="Times New Roman"/>
          <w:sz w:val="24"/>
          <w:szCs w:val="24"/>
          <w:lang w:val="en-GB"/>
        </w:rPr>
        <w:t>“ бр.</w:t>
      </w:r>
      <w:r w:rsidRPr="00003961">
        <w:rPr>
          <w:rFonts w:ascii="Times New Roman" w:eastAsia="Times New Roman" w:hAnsi="Times New Roman" w:cs="Times New Roman"/>
          <w:sz w:val="24"/>
          <w:szCs w:val="24"/>
          <w:lang w:val="sr-Cyrl-CS"/>
        </w:rPr>
        <w:t xml:space="preserve"> 2/80)</w:t>
      </w:r>
      <w:r w:rsidRPr="00003961">
        <w:rPr>
          <w:rFonts w:ascii="Times New Roman" w:eastAsia="Times New Roman" w:hAnsi="Times New Roman" w:cs="Times New Roman"/>
          <w:sz w:val="24"/>
          <w:szCs w:val="24"/>
          <w:lang w:val="sr-Latn-CS"/>
        </w:rPr>
        <w:t>;</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 xml:space="preserve"> бр. 3/1958);</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003961">
        <w:rPr>
          <w:rFonts w:ascii="Times New Roman" w:eastAsia="Times New Roman" w:hAnsi="Times New Roman" w:cs="Times New Roman"/>
          <w:sz w:val="24"/>
          <w:szCs w:val="24"/>
          <w:lang w:val="en-GB"/>
        </w:rPr>
        <w:t>“ бр.</w:t>
      </w:r>
      <w:r w:rsidRPr="00003961">
        <w:rPr>
          <w:rFonts w:ascii="Times New Roman" w:eastAsia="Times New Roman" w:hAnsi="Times New Roman" w:cs="Times New Roman"/>
          <w:sz w:val="24"/>
          <w:szCs w:val="24"/>
          <w:lang w:val="sr-Cyrl-CS"/>
        </w:rPr>
        <w:t xml:space="preserve"> 10/57);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003961">
        <w:rPr>
          <w:rFonts w:ascii="Times New Roman" w:eastAsia="Times New Roman" w:hAnsi="Times New Roman" w:cs="Times New Roman"/>
          <w:sz w:val="24"/>
          <w:szCs w:val="24"/>
          <w:lang w:val="sr-Latn-CS"/>
        </w:rPr>
        <w:t>н</w:t>
      </w:r>
      <w:r w:rsidRPr="00003961">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обављање ваздушног саобраћаја, потписан 18.11.1959. године у Београду, („Службени лист СФРЈ Међународни уговори“ бр. 12/60);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pStyle w:val="ListParagraph"/>
        <w:numPr>
          <w:ilvl w:val="0"/>
          <w:numId w:val="23"/>
        </w:numPr>
        <w:spacing w:after="0" w:line="260" w:lineRule="atLeast"/>
        <w:ind w:left="709"/>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Закон о потврђивању Споразума о преносу надлежности за пружање услуга у ваздушном саобраћају између Савета министара Босне и Херцеговине, Владе Републике Србије и Владе Црне Горе</w:t>
      </w:r>
      <w:r w:rsidRPr="00003961">
        <w:rPr>
          <w:rFonts w:ascii="Times New Roman" w:eastAsia="Times New Roman" w:hAnsi="Times New Roman"/>
          <w:sz w:val="24"/>
          <w:szCs w:val="24"/>
          <w:lang w:val="sr-Latn-CS"/>
        </w:rPr>
        <w:t xml:space="preserve"> </w:t>
      </w:r>
      <w:r w:rsidRPr="00003961">
        <w:rPr>
          <w:rFonts w:ascii="Times New Roman" w:eastAsia="Times New Roman" w:hAnsi="Times New Roman"/>
          <w:sz w:val="24"/>
          <w:szCs w:val="24"/>
          <w:lang w:val="sr-Cyrl-CS"/>
        </w:rPr>
        <w:t>(„Службени гласник РС-Међународни уговори“ 1/2021)</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003961">
        <w:rPr>
          <w:rFonts w:ascii="Times New Roman" w:eastAsia="Times New Roman" w:hAnsi="Times New Roman" w:cs="Times New Roman"/>
          <w:b/>
          <w:bCs/>
          <w:sz w:val="24"/>
          <w:szCs w:val="24"/>
          <w:lang w:val="en-GB"/>
        </w:rPr>
        <w:t xml:space="preserve"> </w:t>
      </w:r>
      <w:r w:rsidRPr="00003961">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lastRenderedPageBreak/>
        <w:t>Споразум</w:t>
      </w:r>
      <w:r w:rsidRPr="00003961">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003961">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003961">
        <w:rPr>
          <w:rFonts w:ascii="Times New Roman" w:eastAsia="Times New Roman" w:hAnsi="Times New Roman" w:cs="Times New Roman"/>
          <w:sz w:val="24"/>
          <w:szCs w:val="24"/>
          <w:lang w:val="en-GB"/>
        </w:rPr>
        <w:t>;</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Т</w:t>
      </w:r>
      <w:r w:rsidRPr="00003961">
        <w:rPr>
          <w:rFonts w:ascii="Times New Roman" w:eastAsia="Times New Roman" w:hAnsi="Times New Roman" w:cs="Times New Roman"/>
          <w:sz w:val="24"/>
          <w:szCs w:val="24"/>
          <w:lang w:val="sr-Cyrl-CS"/>
        </w:rPr>
        <w:t>ехничк</w:t>
      </w:r>
      <w:r w:rsidRPr="00003961">
        <w:rPr>
          <w:rFonts w:ascii="Times New Roman" w:eastAsia="Times New Roman" w:hAnsi="Times New Roman" w:cs="Times New Roman"/>
          <w:sz w:val="24"/>
          <w:szCs w:val="24"/>
          <w:lang w:val="en-GB"/>
        </w:rPr>
        <w:t>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с</w:t>
      </w:r>
      <w:r w:rsidRPr="00003961">
        <w:rPr>
          <w:rFonts w:ascii="Times New Roman" w:eastAsia="Times New Roman" w:hAnsi="Times New Roman" w:cs="Times New Roman"/>
          <w:sz w:val="24"/>
          <w:szCs w:val="24"/>
          <w:lang w:val="sr-Cyrl-CS"/>
        </w:rPr>
        <w:t>поразум о одређеним аспектима ваздушног саобраћаја</w:t>
      </w:r>
      <w:r w:rsidRPr="00003961">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Споразум о ваздушном саобраћају између</w:t>
      </w:r>
      <w:r w:rsidRPr="00003961">
        <w:rPr>
          <w:rFonts w:ascii="Times New Roman" w:eastAsia="Times New Roman" w:hAnsi="Times New Roman" w:cs="Times New Roman"/>
          <w:sz w:val="24"/>
          <w:szCs w:val="24"/>
          <w:lang w:val="ru-RU"/>
        </w:rPr>
        <w:t xml:space="preserve"> Владе Републике Србије и Владе </w:t>
      </w:r>
      <w:r w:rsidRPr="00003961">
        <w:rPr>
          <w:rFonts w:ascii="Times New Roman" w:eastAsia="Times New Roman" w:hAnsi="Times New Roman" w:cs="Times New Roman"/>
          <w:sz w:val="24"/>
          <w:szCs w:val="24"/>
          <w:lang w:val="en-GB"/>
        </w:rPr>
        <w:t xml:space="preserve">Републике Јерменије, </w:t>
      </w:r>
      <w:r w:rsidRPr="00003961">
        <w:rPr>
          <w:rFonts w:ascii="Times New Roman" w:eastAsia="Times New Roman" w:hAnsi="Times New Roman" w:cs="Times New Roman"/>
          <w:sz w:val="24"/>
          <w:szCs w:val="24"/>
          <w:lang w:val="sr-Cyrl-CS"/>
        </w:rPr>
        <w:t>сачињен</w:t>
      </w:r>
      <w:r w:rsidRPr="00003961">
        <w:rPr>
          <w:rFonts w:ascii="Times New Roman" w:eastAsia="Times New Roman" w:hAnsi="Times New Roman" w:cs="Times New Roman"/>
          <w:sz w:val="24"/>
          <w:szCs w:val="24"/>
          <w:lang w:val="en-GB"/>
        </w:rPr>
        <w:t xml:space="preserve"> у Београду дана 04.04.2011. године</w:t>
      </w:r>
      <w:r w:rsidRPr="00003961">
        <w:rPr>
          <w:rFonts w:ascii="Times New Roman" w:eastAsia="Times New Roman" w:hAnsi="Times New Roman" w:cs="Times New Roman"/>
          <w:noProof/>
          <w:sz w:val="24"/>
          <w:szCs w:val="24"/>
          <w:lang w:val="en-GB"/>
        </w:rPr>
        <w:t xml:space="preserve"> ("Службени гласник РС - Међународни уговори", бр. 10/2011);</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w:t>
      </w:r>
      <w:r w:rsidRPr="00003961">
        <w:rPr>
          <w:rFonts w:ascii="Times New Roman" w:eastAsia="Times New Roman" w:hAnsi="Times New Roman" w:cs="Times New Roman"/>
          <w:b/>
          <w:bCs/>
          <w:sz w:val="24"/>
          <w:szCs w:val="24"/>
          <w:lang w:val="ru-RU"/>
        </w:rPr>
        <w:t xml:space="preserve"> </w:t>
      </w:r>
      <w:r w:rsidRPr="00003961">
        <w:rPr>
          <w:rFonts w:ascii="Times New Roman" w:eastAsia="Times New Roman" w:hAnsi="Times New Roman" w:cs="Times New Roman"/>
          <w:sz w:val="24"/>
          <w:szCs w:val="24"/>
          <w:lang w:val="sr-Cyrl-CS"/>
        </w:rPr>
        <w:t>између Владе Републике Србије и Владе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 xml:space="preserve">Државе Кувајт, сачињен </w:t>
      </w:r>
      <w:r w:rsidRPr="00003961">
        <w:rPr>
          <w:rFonts w:ascii="Times New Roman" w:eastAsia="Times New Roman" w:hAnsi="Times New Roman" w:cs="Times New Roman"/>
          <w:sz w:val="24"/>
          <w:szCs w:val="24"/>
          <w:lang w:val="en-GB"/>
        </w:rPr>
        <w:t>10.04.2011</w:t>
      </w:r>
      <w:r w:rsidRPr="00003961">
        <w:rPr>
          <w:rFonts w:ascii="Times New Roman" w:eastAsia="Times New Roman" w:hAnsi="Times New Roman" w:cs="Times New Roman"/>
          <w:sz w:val="24"/>
          <w:szCs w:val="24"/>
          <w:lang w:val="sr-Cyrl-CS"/>
        </w:rPr>
        <w:t>. године,</w:t>
      </w:r>
      <w:r w:rsidRPr="00003961">
        <w:rPr>
          <w:rFonts w:ascii="Times New Roman" w:eastAsia="Times New Roman" w:hAnsi="Times New Roman" w:cs="Times New Roman"/>
          <w:sz w:val="24"/>
          <w:szCs w:val="24"/>
          <w:lang w:val="en-GB"/>
        </w:rPr>
        <w:t xml:space="preserve"> у Кувајту</w:t>
      </w:r>
      <w:r w:rsidRPr="00003961">
        <w:rPr>
          <w:rFonts w:ascii="Times New Roman" w:eastAsia="Times New Roman" w:hAnsi="Times New Roman" w:cs="Times New Roman"/>
          <w:noProof/>
          <w:sz w:val="24"/>
          <w:szCs w:val="24"/>
          <w:lang w:val="en-GB"/>
        </w:rPr>
        <w:t xml:space="preserve"> ("Службени гласник РС - Међународни уговори", бр. 10/2011);</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003961">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M</w:t>
      </w:r>
      <w:r w:rsidRPr="00003961">
        <w:rPr>
          <w:rFonts w:ascii="Times New Roman" w:eastAsia="Times New Roman" w:hAnsi="Times New Roman" w:cs="Times New Roman"/>
          <w:sz w:val="24"/>
          <w:szCs w:val="24"/>
          <w:lang w:val="ru-RU"/>
        </w:rPr>
        <w:t>еморандум</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о сагласности</w:t>
      </w:r>
      <w:r w:rsidRPr="00003961">
        <w:rPr>
          <w:rFonts w:ascii="Times New Roman" w:eastAsia="Times New Roman" w:hAnsi="Times New Roman" w:cs="Times New Roman"/>
          <w:b/>
          <w:bCs/>
          <w:sz w:val="24"/>
          <w:szCs w:val="24"/>
          <w:lang w:val="en-GB"/>
        </w:rPr>
        <w:t xml:space="preserve"> </w:t>
      </w:r>
      <w:r w:rsidRPr="00003961">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003961">
        <w:rPr>
          <w:rFonts w:ascii="Times New Roman" w:eastAsia="Times New Roman" w:hAnsi="Times New Roman" w:cs="Times New Roman"/>
          <w:sz w:val="24"/>
          <w:szCs w:val="24"/>
          <w:lang w:val="en-GB"/>
        </w:rPr>
        <w:t>, потписан у Београду, 22.07.2011.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Аранжман сходно одредбама чл.</w:t>
      </w:r>
      <w:r w:rsidRPr="00003961">
        <w:rPr>
          <w:rFonts w:ascii="Times New Roman" w:eastAsia="Times New Roman" w:hAnsi="Times New Roman" w:cs="Times New Roman"/>
          <w:sz w:val="24"/>
          <w:szCs w:val="24"/>
          <w:lang w:val="en-GB"/>
        </w:rPr>
        <w:t>XI</w:t>
      </w:r>
      <w:r w:rsidRPr="00003961">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003961">
        <w:rPr>
          <w:rFonts w:ascii="Times New Roman" w:eastAsia="Times New Roman" w:hAnsi="Times New Roman" w:cs="Times New Roman"/>
          <w:sz w:val="24"/>
          <w:szCs w:val="24"/>
          <w:lang w:val="en-GB"/>
        </w:rPr>
        <w:t>7</w:t>
      </w:r>
      <w:r w:rsidRPr="00003961">
        <w:rPr>
          <w:rFonts w:ascii="Times New Roman" w:eastAsia="Times New Roman" w:hAnsi="Times New Roman" w:cs="Times New Roman"/>
          <w:sz w:val="24"/>
          <w:szCs w:val="24"/>
          <w:lang w:val="sr-Cyrl-CS"/>
        </w:rPr>
        <w:t>. године, ратификован 17.12.1987.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Споразум о ваздушном саобраћају између Владе Социјалистичке Федеративне Републике Југославије и Владе Малте, потписан у Риму, 05.02.1975. године;</w:t>
      </w:r>
      <w:r w:rsidRPr="00003961">
        <w:rPr>
          <w:rFonts w:ascii="Times New Roman" w:eastAsia="Times New Roman" w:hAnsi="Times New Roman" w:cs="Times New Roman"/>
          <w:b/>
          <w:bCs/>
          <w:sz w:val="24"/>
          <w:szCs w:val="24"/>
          <w:lang w:val="en-GB"/>
        </w:rPr>
        <w:t xml:space="preserve"> </w:t>
      </w:r>
      <w:r w:rsidRPr="00003961">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003961">
        <w:rPr>
          <w:rFonts w:ascii="Times New Roman" w:eastAsia="Times New Roman" w:hAnsi="Times New Roman" w:cs="Times New Roman"/>
          <w:sz w:val="24"/>
          <w:szCs w:val="24"/>
        </w:rPr>
        <w:t>5/18</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Аранжман између надлежних органа СФРЈ и Народне Републике Румуније о доношењу новог Прилога уз Споразум о ваздушном саобраћају између </w:t>
      </w:r>
      <w:r w:rsidRPr="00003961">
        <w:rPr>
          <w:rFonts w:ascii="Times New Roman" w:eastAsia="Times New Roman" w:hAnsi="Times New Roman" w:cs="Times New Roman"/>
          <w:sz w:val="24"/>
          <w:szCs w:val="24"/>
          <w:lang w:val="sr-Cyrl-CS"/>
        </w:rPr>
        <w:lastRenderedPageBreak/>
        <w:t>Федеративне Народне Републике Југославије и Народне Републике Румуније, потписан 18.06.1964.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w:t>
      </w:r>
      <w:r w:rsidRPr="00003961">
        <w:rPr>
          <w:rFonts w:ascii="Times New Roman" w:eastAsia="Times New Roman" w:hAnsi="Times New Roman" w:cs="Times New Roman"/>
          <w:b/>
          <w:bCs/>
          <w:sz w:val="24"/>
          <w:szCs w:val="24"/>
          <w:lang w:val="ru-RU"/>
        </w:rPr>
        <w:t xml:space="preserve"> </w:t>
      </w:r>
      <w:r w:rsidRPr="00003961">
        <w:rPr>
          <w:rFonts w:ascii="Times New Roman" w:eastAsia="Times New Roman" w:hAnsi="Times New Roman" w:cs="Times New Roman"/>
          <w:sz w:val="24"/>
          <w:szCs w:val="24"/>
          <w:lang w:val="sr-Cyrl-CS"/>
        </w:rPr>
        <w:t xml:space="preserve">између Владе Републике Србије и Владе </w:t>
      </w:r>
      <w:r w:rsidRPr="00003961">
        <w:rPr>
          <w:rFonts w:ascii="Times New Roman" w:eastAsia="Times New Roman" w:hAnsi="Times New Roman" w:cs="Times New Roman"/>
          <w:sz w:val="24"/>
          <w:szCs w:val="24"/>
          <w:lang w:val="en-GB"/>
        </w:rPr>
        <w:t>Руске Федерације</w:t>
      </w:r>
      <w:r w:rsidRPr="00003961">
        <w:rPr>
          <w:rFonts w:ascii="Times New Roman" w:eastAsia="Times New Roman" w:hAnsi="Times New Roman" w:cs="Times New Roman"/>
          <w:sz w:val="24"/>
          <w:szCs w:val="24"/>
          <w:lang w:val="sr-Cyrl-CS"/>
        </w:rPr>
        <w:t xml:space="preserve">, сачињен </w:t>
      </w:r>
      <w:r w:rsidRPr="00003961">
        <w:rPr>
          <w:rFonts w:ascii="Times New Roman" w:eastAsia="Times New Roman" w:hAnsi="Times New Roman" w:cs="Times New Roman"/>
          <w:sz w:val="24"/>
          <w:szCs w:val="24"/>
          <w:lang w:val="en-GB"/>
        </w:rPr>
        <w:t>21.10.2011</w:t>
      </w:r>
      <w:r w:rsidRPr="00003961">
        <w:rPr>
          <w:rFonts w:ascii="Times New Roman" w:eastAsia="Times New Roman" w:hAnsi="Times New Roman" w:cs="Times New Roman"/>
          <w:sz w:val="24"/>
          <w:szCs w:val="24"/>
          <w:lang w:val="sr-Cyrl-CS"/>
        </w:rPr>
        <w:t>. године</w:t>
      </w:r>
      <w:r w:rsidRPr="00003961">
        <w:rPr>
          <w:rFonts w:ascii="Times New Roman" w:eastAsia="Times New Roman" w:hAnsi="Times New Roman" w:cs="Times New Roman"/>
          <w:sz w:val="24"/>
          <w:szCs w:val="24"/>
          <w:lang w:val="en-GB"/>
        </w:rPr>
        <w:t xml:space="preserve"> 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Москви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noProof/>
          <w:sz w:val="24"/>
          <w:szCs w:val="24"/>
          <w:lang w:val="en-GB"/>
        </w:rPr>
        <w:t>("Службени гласник РС- Међународни уговори", бр. 1/2012);</w:t>
      </w:r>
    </w:p>
    <w:p w:rsidR="00A34E3B" w:rsidRPr="00003961" w:rsidRDefault="00A34E3B" w:rsidP="00A34E3B">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003961">
        <w:rPr>
          <w:rFonts w:ascii="Times New Roman" w:eastAsia="Times New Roman" w:hAnsi="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rsidR="00A34E3B" w:rsidRPr="00003961" w:rsidRDefault="00A34E3B" w:rsidP="00A34E3B">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Споразум  од 16.априла 1953. године.</w:t>
      </w:r>
    </w:p>
    <w:p w:rsidR="00A34E3B" w:rsidRPr="00003961" w:rsidRDefault="00A34E3B" w:rsidP="00A34E3B">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rsidR="00A34E3B" w:rsidRPr="00003961" w:rsidRDefault="00A34E3B" w:rsidP="00A34E3B">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spacing w:after="0" w:line="260" w:lineRule="atLeast"/>
        <w:ind w:left="709" w:hanging="425"/>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CS"/>
        </w:rPr>
        <w:t xml:space="preserve">       у</w:t>
      </w:r>
      <w:r w:rsidRPr="00003961">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измени Прилога </w:t>
      </w:r>
      <w:r w:rsidRPr="00003961">
        <w:rPr>
          <w:rFonts w:ascii="Times New Roman" w:eastAsia="Times New Roman" w:hAnsi="Times New Roman" w:cs="Times New Roman"/>
          <w:sz w:val="24"/>
          <w:szCs w:val="24"/>
          <w:lang w:val="en-GB"/>
        </w:rPr>
        <w:t>I</w:t>
      </w:r>
      <w:r w:rsidRPr="00003961">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003961">
        <w:rPr>
          <w:rFonts w:ascii="Times New Roman" w:eastAsia="Times New Roman" w:hAnsi="Times New Roman" w:cs="Times New Roman"/>
          <w:sz w:val="24"/>
          <w:szCs w:val="24"/>
          <w:lang w:val="sr-Latn-CS"/>
        </w:rPr>
        <w:t>e</w:t>
      </w:r>
      <w:r w:rsidRPr="00003961">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003961">
        <w:rPr>
          <w:rFonts w:ascii="Times New Roman" w:eastAsia="Times New Roman" w:hAnsi="Times New Roman" w:cs="Times New Roman"/>
          <w:sz w:val="24"/>
          <w:szCs w:val="24"/>
          <w:lang w:val="sr-Latn-CS"/>
        </w:rPr>
        <w:t>3</w:t>
      </w:r>
      <w:r w:rsidRPr="00003961">
        <w:rPr>
          <w:rFonts w:ascii="Times New Roman" w:eastAsia="Times New Roman" w:hAnsi="Times New Roman" w:cs="Times New Roman"/>
          <w:sz w:val="24"/>
          <w:szCs w:val="24"/>
          <w:lang w:val="sr-Cyrl-CS"/>
        </w:rPr>
        <w:t>. године („Службени лист СРЈ-Међународни уговори“ бр. 2/2003);</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Краљевине Шпаније, потписан у </w:t>
      </w:r>
      <w:r w:rsidRPr="00003961">
        <w:rPr>
          <w:rFonts w:ascii="Times New Roman" w:eastAsia="Times New Roman" w:hAnsi="Times New Roman" w:cs="Times New Roman"/>
          <w:sz w:val="24"/>
          <w:szCs w:val="24"/>
          <w:lang w:val="sr-Cyrl-CS"/>
        </w:rPr>
        <w:lastRenderedPageBreak/>
        <w:t>Мадриду, 31.03.1978. године („Службени лист СФРЈ Међународни уговори“, бр. 12/1980.);</w:t>
      </w:r>
      <w:r w:rsidRPr="00003961">
        <w:rPr>
          <w:rFonts w:ascii="Times New Roman" w:eastAsia="Times New Roman" w:hAnsi="Times New Roman" w:cs="Times New Roman"/>
          <w:b/>
          <w:bCs/>
          <w:sz w:val="24"/>
          <w:szCs w:val="24"/>
          <w:lang w:val="en-GB"/>
        </w:rPr>
        <w:t xml:space="preserve"> </w:t>
      </w:r>
    </w:p>
    <w:p w:rsidR="00A34E3B" w:rsidRPr="00003961" w:rsidRDefault="00A34E3B" w:rsidP="00A34E3B">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003961">
        <w:rPr>
          <w:rFonts w:ascii="Times New Roman" w:eastAsia="Times New Roman" w:hAnsi="Times New Roman" w:cs="Times New Roman"/>
          <w:sz w:val="24"/>
          <w:szCs w:val="24"/>
          <w:lang w:val="en-GB"/>
        </w:rPr>
        <w:t xml:space="preserve"> Цејлона, </w:t>
      </w:r>
      <w:r w:rsidRPr="00003961">
        <w:rPr>
          <w:rFonts w:ascii="Times New Roman" w:eastAsia="Times New Roman" w:hAnsi="Times New Roman" w:cs="Times New Roman"/>
          <w:sz w:val="24"/>
          <w:szCs w:val="24"/>
          <w:lang w:val="sr-Cyrl-CS"/>
        </w:rPr>
        <w:t>потписан у Коломбу, 17.12.1971. године.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„Службени лист СФРЈ-Међународни уговори“</w:t>
      </w:r>
      <w:r w:rsidRPr="00003961">
        <w:rPr>
          <w:rFonts w:ascii="Times New Roman" w:eastAsia="Times New Roman" w:hAnsi="Times New Roman" w:cs="Times New Roman"/>
          <w:sz w:val="24"/>
          <w:szCs w:val="24"/>
          <w:lang w:val="en-GB"/>
        </w:rPr>
        <w:t xml:space="preserve"> бр. 62/1972</w:t>
      </w:r>
      <w:r w:rsidRPr="00003961">
        <w:rPr>
          <w:rFonts w:ascii="Times New Roman" w:eastAsia="Times New Roman" w:hAnsi="Times New Roman" w:cs="Times New Roman"/>
          <w:sz w:val="24"/>
          <w:szCs w:val="24"/>
          <w:lang w:val="sr-Cyrl-CS"/>
        </w:rPr>
        <w:t>);</w:t>
      </w:r>
    </w:p>
    <w:p w:rsidR="00A34E3B" w:rsidRPr="00003961" w:rsidRDefault="00A34E3B" w:rsidP="00A34E3B">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Европски споразум о међународном друмском </w:t>
      </w:r>
      <w:r w:rsidRPr="00003961">
        <w:rPr>
          <w:rFonts w:ascii="Times New Roman" w:eastAsia="Times New Roman" w:hAnsi="Times New Roman" w:cs="Times New Roman"/>
          <w:sz w:val="24"/>
          <w:szCs w:val="24"/>
          <w:lang w:val="sr-Cyrl-RS"/>
        </w:rPr>
        <w:t xml:space="preserve">превозу </w:t>
      </w:r>
      <w:r w:rsidRPr="00003961">
        <w:rPr>
          <w:rFonts w:ascii="Times New Roman" w:eastAsia="Times New Roman" w:hAnsi="Times New Roman" w:cs="Times New Roman"/>
          <w:sz w:val="24"/>
          <w:szCs w:val="24"/>
        </w:rPr>
        <w:t xml:space="preserve">опаснe </w:t>
      </w:r>
      <w:r w:rsidRPr="00003961">
        <w:rPr>
          <w:rFonts w:ascii="Times New Roman" w:eastAsia="Times New Roman" w:hAnsi="Times New Roman" w:cs="Times New Roman"/>
          <w:sz w:val="24"/>
          <w:szCs w:val="24"/>
          <w:lang w:val="sr-Cyrl-RS"/>
        </w:rPr>
        <w:t>робе</w:t>
      </w:r>
      <w:r w:rsidRPr="00003961">
        <w:rPr>
          <w:rFonts w:ascii="Times New Roman" w:eastAsia="Times New Roman" w:hAnsi="Times New Roman" w:cs="Times New Roman"/>
          <w:sz w:val="24"/>
          <w:szCs w:val="24"/>
        </w:rPr>
        <w:t xml:space="preserve"> (ADR)</w:t>
      </w:r>
      <w:r w:rsidRPr="00003961">
        <w:rPr>
          <w:rFonts w:ascii="Times New Roman" w:eastAsia="Times New Roman" w:hAnsi="Times New Roman" w:cs="Times New Roman"/>
          <w:sz w:val="24"/>
          <w:szCs w:val="24"/>
          <w:shd w:val="clear" w:color="auto" w:fill="FFFFFF"/>
        </w:rPr>
        <w:t xml:space="preserve"> </w:t>
      </w:r>
      <w:r w:rsidRPr="00003961">
        <w:rPr>
          <w:rFonts w:ascii="Times New Roman" w:eastAsia="Times New Roman" w:hAnsi="Times New Roman" w:cs="Times New Roman"/>
          <w:sz w:val="24"/>
          <w:szCs w:val="24"/>
          <w:shd w:val="clear" w:color="auto" w:fill="FFFFFF"/>
          <w:lang w:val="sr-Cyrl-CS"/>
        </w:rPr>
        <w:t>(„Службени гласник РС – Међународни уговори”, број 15/19)</w:t>
      </w:r>
      <w:r w:rsidRPr="00003961">
        <w:rPr>
          <w:rFonts w:ascii="Times New Roman" w:eastAsia="Times New Roman" w:hAnsi="Times New Roman" w:cs="Times New Roman"/>
          <w:sz w:val="24"/>
          <w:szCs w:val="24"/>
        </w:rPr>
        <w:t xml:space="preserve">; </w:t>
      </w:r>
    </w:p>
    <w:p w:rsidR="00A34E3B" w:rsidRPr="00003961" w:rsidRDefault="00A34E3B" w:rsidP="00A34E3B">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(RID) </w:t>
      </w:r>
      <w:r w:rsidRPr="00003961">
        <w:rPr>
          <w:rFonts w:ascii="Times New Roman" w:eastAsia="Times New Roman" w:hAnsi="Times New Roman" w:cs="Times New Roman"/>
          <w:sz w:val="24"/>
          <w:szCs w:val="24"/>
          <w:lang w:val="sr-Cyrl-CS"/>
        </w:rPr>
        <w:t>(„Службени гласник РС – Међународни уговори”, број 9/19)</w:t>
      </w:r>
      <w:r w:rsidRPr="00003961">
        <w:rPr>
          <w:rFonts w:ascii="Times New Roman" w:eastAsia="Times New Roman" w:hAnsi="Times New Roman" w:cs="Times New Roman"/>
          <w:sz w:val="24"/>
          <w:szCs w:val="24"/>
        </w:rPr>
        <w:t>;</w:t>
      </w:r>
    </w:p>
    <w:p w:rsidR="00A34E3B" w:rsidRPr="00003961" w:rsidRDefault="00A34E3B" w:rsidP="00A34E3B">
      <w:pPr>
        <w:numPr>
          <w:ilvl w:val="0"/>
          <w:numId w:val="44"/>
        </w:numPr>
        <w:suppressAutoHyphens/>
        <w:spacing w:after="0" w:line="100" w:lineRule="atLeast"/>
        <w:ind w:left="709"/>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11/19);</w:t>
      </w:r>
    </w:p>
    <w:p w:rsidR="00787E78" w:rsidRPr="00003961" w:rsidRDefault="00787E78" w:rsidP="00787E78">
      <w:pPr>
        <w:suppressAutoHyphens/>
        <w:spacing w:after="0" w:line="100" w:lineRule="atLeast"/>
        <w:ind w:left="709"/>
        <w:jc w:val="both"/>
        <w:rPr>
          <w:rFonts w:ascii="Times New Roman" w:eastAsia="Times New Roman" w:hAnsi="Times New Roman" w:cs="Times New Roman"/>
          <w:sz w:val="24"/>
          <w:szCs w:val="24"/>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7" w:name="_Toc77585566"/>
      <w:r w:rsidRPr="00003961">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6"/>
      <w:bookmarkEnd w:id="57"/>
    </w:p>
    <w:p w:rsidR="00787E78" w:rsidRPr="00003961" w:rsidRDefault="00787E78" w:rsidP="00787E78">
      <w:pPr>
        <w:numPr>
          <w:ilvl w:val="0"/>
          <w:numId w:val="8"/>
        </w:numPr>
        <w:spacing w:after="0" w:line="240" w:lineRule="auto"/>
        <w:ind w:left="56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en-GB"/>
        </w:rPr>
        <w:t xml:space="preserve"> 73/10</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121/12</w:t>
      </w:r>
      <w:r w:rsidRPr="00003961">
        <w:rPr>
          <w:rFonts w:ascii="Times New Roman" w:eastAsia="Times New Roman" w:hAnsi="Times New Roman" w:cs="Times New Roman"/>
          <w:sz w:val="24"/>
          <w:szCs w:val="24"/>
          <w:lang w:val="sr-Cyrl-RS"/>
        </w:rPr>
        <w:t>, 18/15</w:t>
      </w:r>
      <w:r w:rsidRPr="00003961">
        <w:rPr>
          <w:rFonts w:ascii="Times New Roman" w:eastAsia="Times New Roman" w:hAnsi="Times New Roman" w:cs="Times New Roman"/>
          <w:sz w:val="24"/>
          <w:szCs w:val="24"/>
          <w:lang w:val="sr-Latn-CS"/>
        </w:rPr>
        <w:t>, 96/15, 92/16, 104/16, 113/17</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CS"/>
        </w:rPr>
        <w:t xml:space="preserve"> 41/18</w:t>
      </w:r>
      <w:r w:rsidRPr="00003961">
        <w:rPr>
          <w:rFonts w:ascii="Times New Roman" w:eastAsia="Times New Roman" w:hAnsi="Times New Roman" w:cs="Times New Roman"/>
          <w:sz w:val="24"/>
          <w:szCs w:val="24"/>
          <w:lang w:val="sr-Cyrl-CS"/>
        </w:rPr>
        <w:t>, 95/18, 37/19 и 9/20</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8"/>
        </w:numPr>
        <w:spacing w:after="0" w:line="240" w:lineRule="auto"/>
        <w:ind w:left="56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Закон о поморској пловидби („Службени гласник РС“, бр</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87/11</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en-GB"/>
        </w:rPr>
        <w:t xml:space="preserve"> 104/13</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18/15, 113/17 и 83/18</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8"/>
        </w:numPr>
        <w:spacing w:after="0" w:line="240" w:lineRule="auto"/>
        <w:ind w:left="56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en-GB"/>
        </w:rPr>
        <w:t xml:space="preserve"> 10/13</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Cyrl-RS"/>
        </w:rPr>
        <w:t xml:space="preserve"> 18/15 и 83/18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8"/>
        </w:numPr>
        <w:spacing w:after="0" w:line="240" w:lineRule="auto"/>
        <w:ind w:left="56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 xml:space="preserve">Закон о трговачком бродарству </w:t>
      </w:r>
      <w:r w:rsidRPr="00003961">
        <w:rPr>
          <w:rFonts w:ascii="Times New Roman" w:eastAsia="Times New Roman" w:hAnsi="Times New Roman" w:cs="Times New Roman"/>
          <w:sz w:val="24"/>
          <w:szCs w:val="24"/>
          <w:lang w:val="en-GB"/>
        </w:rPr>
        <w:t>(„Службени гласник РС”, бр</w:t>
      </w:r>
      <w:r w:rsidRPr="00003961">
        <w:rPr>
          <w:rFonts w:ascii="Times New Roman" w:eastAsia="Times New Roman" w:hAnsi="Times New Roman" w:cs="Times New Roman"/>
          <w:sz w:val="24"/>
          <w:szCs w:val="24"/>
          <w:lang w:val="sr-Cyrl-RS"/>
        </w:rPr>
        <w:t>ој 96/15 и 113/17</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8"/>
        </w:numPr>
        <w:spacing w:after="0" w:line="240" w:lineRule="auto"/>
        <w:ind w:left="56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 xml:space="preserve">Закон о хидрографској делатности </w:t>
      </w:r>
      <w:r w:rsidRPr="00003961">
        <w:rPr>
          <w:rFonts w:ascii="Times New Roman" w:eastAsia="Times New Roman" w:hAnsi="Times New Roman" w:cs="Times New Roman"/>
          <w:sz w:val="24"/>
          <w:szCs w:val="24"/>
          <w:lang w:val="en-GB"/>
        </w:rPr>
        <w:t>(„Службени гласник РС”,</w:t>
      </w:r>
      <w:r w:rsidRPr="00003961">
        <w:rPr>
          <w:rFonts w:ascii="Times New Roman" w:eastAsia="Times New Roman" w:hAnsi="Times New Roman" w:cs="Times New Roman"/>
          <w:sz w:val="24"/>
          <w:szCs w:val="24"/>
          <w:lang w:val="sr-Cyrl-CS"/>
        </w:rPr>
        <w:t>број 9/20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003961">
        <w:rPr>
          <w:rFonts w:ascii="Times New Roman" w:eastAsia="Times New Roman" w:hAnsi="Times New Roman" w:cs="Times New Roman"/>
          <w:sz w:val="24"/>
          <w:szCs w:val="24"/>
          <w:lang w:val="sr-Cyrl-RS"/>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 број 3/15 и 66/20);</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29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23</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96</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w:t>
      </w:r>
      <w:r w:rsidRPr="00003961">
        <w:rPr>
          <w:rFonts w:ascii="Times New Roman" w:eastAsia="Times New Roman" w:hAnsi="Times New Roman" w:cs="Times New Roman"/>
          <w:sz w:val="24"/>
          <w:szCs w:val="24"/>
          <w:lang w:val="sr-Cyrl-CS"/>
        </w:rPr>
        <w:t>5</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61</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16</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54</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16</w:t>
      </w:r>
      <w:r w:rsidRPr="00003961">
        <w:rPr>
          <w:rFonts w:ascii="Times New Roman" w:eastAsia="Times New Roman" w:hAnsi="Times New Roman" w:cs="Times New Roman"/>
          <w:sz w:val="24"/>
          <w:szCs w:val="24"/>
          <w:lang w:val="sr-Cyrl-CS"/>
        </w:rPr>
        <w:t xml:space="preserve"> и 18/18</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обрасцу дозволе за каботажу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13/16 и 61/16)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lastRenderedPageBreak/>
        <w:t xml:space="preserve">Правилник </w:t>
      </w:r>
      <w:r w:rsidRPr="00003961">
        <w:rPr>
          <w:rFonts w:ascii="Times New Roman" w:hAnsi="Times New Roman" w:cs="Times New Roman"/>
          <w:sz w:val="24"/>
          <w:szCs w:val="24"/>
        </w:rPr>
        <w:t>о oбрасцу исправе на основу које се врши пренос хипотеке на броду или на карату брода на друго лице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број </w:t>
      </w:r>
      <w:r w:rsidRPr="00003961">
        <w:rPr>
          <w:rFonts w:ascii="Times New Roman" w:eastAsia="Times New Roman" w:hAnsi="Times New Roman" w:cs="Times New Roman"/>
          <w:sz w:val="24"/>
          <w:szCs w:val="24"/>
          <w:lang w:val="sr-Latn-CS"/>
        </w:rPr>
        <w:t>104</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Latn-CS"/>
        </w:rPr>
        <w:t>18</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3/15</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ru-RU"/>
        </w:rPr>
        <w:t xml:space="preserve"> 12/16</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33/19 и 90/19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45/1</w:t>
      </w:r>
      <w:r w:rsidRPr="00003961">
        <w:rPr>
          <w:rFonts w:ascii="Times New Roman" w:eastAsia="Times New Roman" w:hAnsi="Times New Roman" w:cs="Times New Roman"/>
          <w:sz w:val="24"/>
          <w:szCs w:val="24"/>
          <w:lang w:val="sr-Latn-CS"/>
        </w:rPr>
        <w:t>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567"/>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38/17)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вијењу заставе и истицању обележја на бродовима и другим пловилима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86/16)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64/16 и 34/19)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29/16)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Уредба о класама путничких бродова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96/1</w:t>
      </w:r>
      <w:r w:rsidRPr="00003961">
        <w:rPr>
          <w:rFonts w:ascii="Times New Roman" w:eastAsia="Times New Roman" w:hAnsi="Times New Roman" w:cs="Times New Roman"/>
          <w:sz w:val="24"/>
          <w:szCs w:val="24"/>
          <w:lang w:val="sr-Latn-CS"/>
        </w:rPr>
        <w:t>8</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sr-Latn-RS"/>
        </w:rPr>
        <w:t xml:space="preserve"> </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45/18)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5/17 )</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бруто масе контејнера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16/14)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119/13)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о Фонду унутрашње пловидбе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55/19)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35/19)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72/1</w:t>
      </w:r>
      <w:r w:rsidRPr="00003961">
        <w:rPr>
          <w:rFonts w:ascii="Times New Roman" w:eastAsia="Times New Roman" w:hAnsi="Times New Roman" w:cs="Times New Roman"/>
          <w:sz w:val="24"/>
          <w:szCs w:val="24"/>
          <w:lang w:val="sr-Latn-CS"/>
        </w:rPr>
        <w:t>8</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w:t>
      </w:r>
      <w:r w:rsidRPr="00003961">
        <w:rPr>
          <w:rFonts w:ascii="Times New Roman" w:eastAsia="Times New Roman" w:hAnsi="Times New Roman" w:cs="Times New Roman"/>
          <w:sz w:val="24"/>
          <w:szCs w:val="24"/>
          <w:lang w:val="sr-Latn-RS"/>
        </w:rPr>
        <w:lastRenderedPageBreak/>
        <w:t>признате организације који су овлашћени да врше прегледе домаћих ro-ro трајеката и брзих путничких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41/17)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Правилник о подацима о броду и отпаду </w:t>
      </w:r>
      <w:r w:rsidRPr="00003961">
        <w:rPr>
          <w:rFonts w:ascii="Times New Roman" w:eastAsia="Times New Roman" w:hAnsi="Times New Roman" w:cs="Times New Roman"/>
          <w:sz w:val="24"/>
          <w:szCs w:val="24"/>
          <w:lang w:val="sr-Cyrl-CS"/>
        </w:rPr>
        <w:t xml:space="preserve">који се </w:t>
      </w:r>
      <w:r w:rsidRPr="00003961">
        <w:rPr>
          <w:rFonts w:ascii="Times New Roman" w:eastAsia="Times New Roman" w:hAnsi="Times New Roman" w:cs="Times New Roman"/>
          <w:sz w:val="24"/>
          <w:szCs w:val="24"/>
          <w:lang w:val="sr-Latn-RS"/>
        </w:rPr>
        <w:t>преда</w:t>
      </w:r>
      <w:r w:rsidRPr="00003961">
        <w:rPr>
          <w:rFonts w:ascii="Times New Roman" w:eastAsia="Times New Roman" w:hAnsi="Times New Roman" w:cs="Times New Roman"/>
          <w:sz w:val="24"/>
          <w:szCs w:val="24"/>
          <w:lang w:val="sr-Cyrl-CS"/>
        </w:rPr>
        <w:t>ју</w:t>
      </w:r>
      <w:r w:rsidRPr="00003961">
        <w:rPr>
          <w:rFonts w:ascii="Times New Roman" w:eastAsia="Times New Roman" w:hAnsi="Times New Roman" w:cs="Times New Roman"/>
          <w:sz w:val="24"/>
          <w:szCs w:val="24"/>
          <w:lang w:val="sr-Latn-RS"/>
        </w:rPr>
        <w:t xml:space="preserve"> надлежном органу државе луке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42/19)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поморској опреми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13/16)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поморским књижицама и дозволама за укрцавање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12/16 и 41/17)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признатим организацијама за вршење техничког надзора поморских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89/15)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здравственој способности помораца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9/14)</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категоријама пловидбе поморских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114/13)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Правилник </w:t>
      </w:r>
      <w:r w:rsidRPr="00003961">
        <w:rPr>
          <w:rFonts w:ascii="Times New Roman" w:hAnsi="Times New Roman" w:cs="Times New Roman"/>
          <w:sz w:val="24"/>
          <w:szCs w:val="24"/>
        </w:rPr>
        <w:t>о условима које морају да испуњавају правна лица која врше хидрографски премер на унутрашњим водним путевима, као и снимање објеката у речном кориту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85/20)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hAnsi="Times New Roman" w:cs="Times New Roman"/>
          <w:sz w:val="24"/>
          <w:szCs w:val="24"/>
          <w:lang w:val="sr-Cyrl-CS"/>
        </w:rPr>
        <w:t xml:space="preserve">Правилник </w:t>
      </w:r>
      <w:r w:rsidRPr="00003961">
        <w:rPr>
          <w:rFonts w:ascii="Times New Roman" w:hAnsi="Times New Roman" w:cs="Times New Roman"/>
          <w:sz w:val="24"/>
          <w:szCs w:val="24"/>
        </w:rPr>
        <w:t>о условима које морају да испуњавају привредна друштва за обављање послова извођења радова у оквиру обављања послова техничког одржавања водних путева</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Правилник о мерама усклађеног деловања које се морају предузети у међународном поморском превозу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105/20)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Уредба о бродским погонским машинама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38/1</w:t>
      </w:r>
      <w:r w:rsidRPr="00003961">
        <w:rPr>
          <w:rFonts w:ascii="Times New Roman" w:eastAsia="Times New Roman" w:hAnsi="Times New Roman" w:cs="Times New Roman"/>
          <w:sz w:val="24"/>
          <w:szCs w:val="24"/>
          <w:lang w:val="sr-Latn-CS"/>
        </w:rPr>
        <w:t>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23/1</w:t>
      </w:r>
      <w:r w:rsidRPr="00003961">
        <w:rPr>
          <w:rFonts w:ascii="Times New Roman" w:eastAsia="Times New Roman" w:hAnsi="Times New Roman" w:cs="Times New Roman"/>
          <w:sz w:val="24"/>
          <w:szCs w:val="24"/>
          <w:lang w:val="sr-Latn-CS"/>
        </w:rPr>
        <w:t>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6/1</w:t>
      </w:r>
      <w:r w:rsidRPr="00003961">
        <w:rPr>
          <w:rFonts w:ascii="Times New Roman" w:eastAsia="Times New Roman" w:hAnsi="Times New Roman" w:cs="Times New Roman"/>
          <w:sz w:val="24"/>
          <w:szCs w:val="24"/>
          <w:lang w:val="sr-Latn-CS"/>
        </w:rPr>
        <w:t>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пристаништа за посебне намене – марине у Голупцу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104/20)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hAnsi="Times New Roman" w:cs="Times New Roman"/>
          <w:sz w:val="24"/>
          <w:szCs w:val="24"/>
          <w:lang w:val="sr-Cyrl-CS"/>
        </w:rPr>
        <w:lastRenderedPageBreak/>
        <w:t xml:space="preserve">Уредба </w:t>
      </w:r>
      <w:r w:rsidRPr="00003961">
        <w:rPr>
          <w:rFonts w:ascii="Times New Roman" w:hAnsi="Times New Roman" w:cs="Times New Roman"/>
          <w:sz w:val="24"/>
          <w:szCs w:val="24"/>
        </w:rPr>
        <w:t>о утврђивању лучког подручја луке у Беочину</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пристаништa за посебне намене за претовар нафте и деривата нафте у Ковину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88/20)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пристаништа за сопствене потребе за претовар нафте и нафтних деривата у Баричу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88/20)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пристаништа за сопствене потребе у Голупцу, каменолом „Јеленска стена”</w:t>
      </w:r>
      <w:r w:rsidRPr="00003961">
        <w:rPr>
          <w:rFonts w:ascii="Times New Roman" w:eastAsia="Times New Roman" w:hAnsi="Times New Roman" w:cs="Times New Roman"/>
          <w:sz w:val="24"/>
          <w:szCs w:val="24"/>
          <w:lang w:val="ru-RU"/>
        </w:rPr>
        <w:t xml:space="preserve"> („Службени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пристаништа за посебне намене – марине у Кладову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Уредбе </w:t>
      </w:r>
      <w:r w:rsidRPr="00003961">
        <w:rPr>
          <w:rFonts w:ascii="Times New Roman" w:hAnsi="Times New Roman" w:cs="Times New Roman"/>
          <w:sz w:val="24"/>
          <w:szCs w:val="24"/>
        </w:rPr>
        <w:t>о утврђивању лучког подручја луке у Богојеву</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утврђивању лучког подручја међународног путничког пристаништа у Великом Градишту, насеље Рам</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56/18)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CS"/>
        </w:rPr>
        <w:t xml:space="preserve">Уредба </w:t>
      </w:r>
      <w:r w:rsidRPr="00003961">
        <w:rPr>
          <w:rFonts w:ascii="Times New Roman" w:hAnsi="Times New Roman" w:cs="Times New Roman"/>
          <w:sz w:val="24"/>
          <w:szCs w:val="24"/>
        </w:rPr>
        <w:t>о Националном програму сигурносне заштите бродова и бродоградилишта</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80/19)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Панчеву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111/17 и 23/19)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110/17)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Шапцу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60/17)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5/17 и 26/18)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Апатину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109/16 и 68/19)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одређивању међународних и међудржавних водних путева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109/16 и 68/19)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Сенти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lastRenderedPageBreak/>
        <w:t>Уредба о утврђивању лучког подручја луке у Бачкој Паланци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Смедереву</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90/16, 6/19 и 1/20)</w:t>
      </w:r>
      <w:r w:rsidRPr="00003961">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Прахову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луке у Новом Саду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80/16 и 124/20)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33/15, 86/16, 54/19, 94/19 и 76/20)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119/14)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96/14 и 111/20)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87/14)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69/13)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63/13)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Одлука о оснивању Агенције за управљање лукама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70/11)</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23/1</w:t>
      </w:r>
      <w:r w:rsidRPr="00003961">
        <w:rPr>
          <w:rFonts w:ascii="Times New Roman" w:eastAsia="Times New Roman" w:hAnsi="Times New Roman" w:cs="Times New Roman"/>
          <w:sz w:val="24"/>
          <w:szCs w:val="24"/>
          <w:lang w:val="sr-Latn-CS"/>
        </w:rPr>
        <w:t>9</w:t>
      </w:r>
      <w:r w:rsidRPr="00003961">
        <w:rPr>
          <w:rFonts w:ascii="Times New Roman" w:eastAsia="Times New Roman" w:hAnsi="Times New Roman" w:cs="Times New Roman"/>
          <w:sz w:val="24"/>
          <w:szCs w:val="24"/>
          <w:lang w:val="sr-Cyrl-CS"/>
        </w:rPr>
        <w:t xml:space="preserve"> и 63/19</w:t>
      </w:r>
      <w:r w:rsidRPr="00003961">
        <w:rPr>
          <w:rFonts w:ascii="Times New Roman" w:eastAsia="Times New Roman" w:hAnsi="Times New Roman" w:cs="Times New Roman"/>
          <w:sz w:val="24"/>
          <w:szCs w:val="24"/>
          <w:lang w:val="ru-RU"/>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35/18)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18/18)</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распреми брода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118/17)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102/17)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98/17 и 63/19)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одређивању зимовника отворених за зимовање страних и домаћих пловила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82/17)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lastRenderedPageBreak/>
        <w:t>Правилник о сервису за управљање бродским саобраћајем (VTS)</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76/17)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48/17)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39/16)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93/15)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93/15)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речним информационим сервисима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63/15)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бродским исправама и књигама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60/15, 20/19 и 145/20)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76/18 и 80/19)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одређивању сидришта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xml:space="preserve">, бр. 30/15 и </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28/15, 99/15, 3/17 и 8/19)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21/15 и 113/17)</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86/14, 57/15 и 115/20)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категоризацији државних водних путева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115/13 и 68/119)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начину испитивања пловидбених незгода пловила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113/13 и 52/15)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92/13)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59/13 и 28/15)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40/13 и 13/19)</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hAnsi="Times New Roman" w:cs="Times New Roman"/>
          <w:sz w:val="24"/>
          <w:szCs w:val="24"/>
        </w:rPr>
        <w:t xml:space="preserve">Правилник о критеријумима за препознавање дискриминације </w:t>
      </w:r>
      <w:r w:rsidRPr="00003961">
        <w:rPr>
          <w:rFonts w:ascii="Times New Roman" w:hAnsi="Times New Roman" w:cs="Times New Roman"/>
          <w:sz w:val="24"/>
          <w:szCs w:val="24"/>
        </w:rPr>
        <w:br/>
        <w:t>корисника лучких услуга</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бр.152/20)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hAnsi="Times New Roman" w:cs="Times New Roman"/>
          <w:sz w:val="24"/>
          <w:szCs w:val="24"/>
          <w:lang w:val="sr-Cyrl-CS"/>
        </w:rPr>
        <w:t xml:space="preserve">Правилник </w:t>
      </w:r>
      <w:r w:rsidRPr="00003961">
        <w:rPr>
          <w:rFonts w:ascii="Times New Roman" w:hAnsi="Times New Roman" w:cs="Times New Roman"/>
          <w:sz w:val="24"/>
          <w:szCs w:val="24"/>
        </w:rPr>
        <w:t>о уписнику лучких оператера</w:t>
      </w:r>
      <w:r w:rsidRPr="00003961">
        <w:rPr>
          <w:rFonts w:ascii="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бр.1/20)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lastRenderedPageBreak/>
        <w:t>Правилник о водним путевима, лукама и пристаништима на којима је пилотажа обавезна за пловила одређене врсте и величине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2/13)</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119/20)</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99/12)</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ru-RU"/>
        </w:rPr>
        <w:t>(„Службени гласник РС</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ru-RU"/>
        </w:rPr>
        <w:t>, бр. 64/12, 99/15 и 3/17)</w:t>
      </w:r>
      <w:r w:rsidRPr="00003961">
        <w:rPr>
          <w:rFonts w:ascii="Times New Roman" w:eastAsia="Times New Roman" w:hAnsi="Times New Roman" w:cs="Times New Roman"/>
          <w:sz w:val="24"/>
          <w:szCs w:val="24"/>
          <w:lang w:val="sr-Cyrl-CS"/>
        </w:rPr>
        <w:t>.</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8" w:name="_Toc77585567"/>
      <w:r w:rsidRPr="00003961">
        <w:rPr>
          <w:rFonts w:ascii="Times New Roman" w:eastAsia="Times New Roman" w:hAnsi="Times New Roman" w:cs="Times New Roman"/>
          <w:b/>
          <w:bCs/>
          <w:i/>
          <w:iCs/>
          <w:sz w:val="24"/>
          <w:szCs w:val="28"/>
          <w:lang w:val="sr-Cyrl-RS" w:eastAsia="x-none"/>
        </w:rPr>
        <w:t>9.</w:t>
      </w:r>
      <w:r w:rsidRPr="00003961">
        <w:rPr>
          <w:rFonts w:ascii="Times New Roman" w:eastAsia="Times New Roman" w:hAnsi="Times New Roman" w:cs="Times New Roman"/>
          <w:b/>
          <w:bCs/>
          <w:i/>
          <w:iCs/>
          <w:sz w:val="24"/>
          <w:szCs w:val="28"/>
          <w:lang w:eastAsia="x-none"/>
        </w:rPr>
        <w:t>5</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Сектору за грађевинске послове, спровођење обједињене процедуре и озакоњење</w:t>
      </w:r>
      <w:bookmarkEnd w:id="58"/>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Закон о планирању и изградњи</w:t>
      </w:r>
      <w:r w:rsidRPr="00003961">
        <w:rPr>
          <w:rFonts w:ascii="Times New Roman" w:eastAsia="Calibri" w:hAnsi="Times New Roman" w:cs="Times New Roman"/>
          <w:b/>
          <w:sz w:val="24"/>
          <w:szCs w:val="24"/>
          <w:lang w:val="en-GB"/>
        </w:rPr>
        <w:t xml:space="preserve"> </w:t>
      </w:r>
      <w:r w:rsidRPr="00003961">
        <w:rPr>
          <w:rFonts w:ascii="Times New Roman" w:eastAsia="Calibri" w:hAnsi="Times New Roman" w:cs="Times New Roman"/>
          <w:sz w:val="24"/>
          <w:szCs w:val="24"/>
          <w:lang w:val="en-GB"/>
        </w:rPr>
        <w:t>("Сл. гласник РС", бр. 72/2009, 81/2009 - испр., 64/2010 - одлука УС, 24/2011, 121/2012, 42/2013 - одлука УС, 50/2013 - одлука УС, 98/2013 - одлука УС, 132/2014, 145/2014, 83/2018, 31/2019, 37/2019 - др. закон, 9/2020 и 52/2021);</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 гласник РС", бр. 61/2015, 88/2015, 46/2017, 30/2018 и 53/2021)</w:t>
      </w:r>
      <w:r w:rsidRPr="00003961">
        <w:rPr>
          <w:rFonts w:ascii="Times New Roman" w:eastAsia="Calibri" w:hAnsi="Times New Roman" w:cs="Times New Roman"/>
          <w:sz w:val="24"/>
          <w:szCs w:val="24"/>
          <w:lang w:val="sr-Latn-R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Уредб</w:t>
      </w:r>
      <w:r w:rsidRPr="00003961">
        <w:rPr>
          <w:rFonts w:ascii="Times New Roman" w:eastAsia="Calibri" w:hAnsi="Times New Roman" w:cs="Times New Roman"/>
          <w:sz w:val="24"/>
          <w:szCs w:val="24"/>
          <w:lang w:val="sr-Cyrl-CS"/>
        </w:rPr>
        <w:t xml:space="preserve">а </w:t>
      </w:r>
      <w:r w:rsidRPr="00003961">
        <w:rPr>
          <w:rFonts w:ascii="Times New Roman" w:eastAsia="Calibri" w:hAnsi="Times New Roman" w:cs="Times New Roman"/>
          <w:sz w:val="24"/>
          <w:szCs w:val="24"/>
          <w:lang w:val="en-GB"/>
        </w:rPr>
        <w:t>о локацијским условима</w:t>
      </w:r>
      <w:r w:rsidRPr="00003961">
        <w:rPr>
          <w:rFonts w:ascii="Times New Roman" w:eastAsia="Calibri" w:hAnsi="Times New Roman" w:cs="Times New Roman"/>
          <w:sz w:val="24"/>
          <w:szCs w:val="24"/>
          <w:lang w:val="sr-Cyrl-CS"/>
        </w:rPr>
        <w:t xml:space="preserve"> ("Сл. гласник РС", бр. 115/2020)</w:t>
      </w:r>
      <w:r w:rsidRPr="00003961">
        <w:rPr>
          <w:rFonts w:ascii="Times New Roman" w:eastAsia="Calibri" w:hAnsi="Times New Roman" w:cs="Times New Roman"/>
          <w:sz w:val="24"/>
          <w:szCs w:val="24"/>
          <w:lang w:val="sr-Latn-RS"/>
        </w:rPr>
        <w:t>;</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6/2019);</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102/2020 </w:t>
      </w:r>
      <w:r w:rsidR="0068605D" w:rsidRPr="00003961">
        <w:rPr>
          <w:rFonts w:ascii="Times New Roman" w:eastAsia="Times New Roman" w:hAnsi="Times New Roman" w:cs="Times New Roman"/>
          <w:sz w:val="24"/>
          <w:szCs w:val="24"/>
          <w:lang w:val="sr-Cyrl-RS" w:eastAsia="sr-Latn-BA"/>
        </w:rPr>
        <w:t>и 16/2021</w:t>
      </w:r>
      <w:r w:rsidR="0068605D" w:rsidRPr="00003961">
        <w:rPr>
          <w:rFonts w:ascii="Times New Roman" w:eastAsia="Times New Roman" w:hAnsi="Times New Roman" w:cs="Times New Roman"/>
          <w:sz w:val="24"/>
          <w:szCs w:val="24"/>
          <w:lang w:val="en-GB" w:eastAsia="sr-Latn-BA"/>
        </w:rPr>
        <w:t>);</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o условима осигурања од професионалне одговорности („</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40/2015);</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24/2015);</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 начину вођења стручног надзора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22/2015 и 24/2017);</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22/2015);</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62/2019);</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22/2015);</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69"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1/2012);</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70"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 начину издавања грађевинске дозволе („</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93/2011 и 103/2013-УС;</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71"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55/2010);</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en-GB"/>
        </w:rPr>
      </w:pPr>
      <w:hyperlink r:id="rId72"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68605D" w:rsidRPr="00003961">
        <w:rPr>
          <w:rFonts w:ascii="Times New Roman" w:eastAsia="Times New Roman" w:hAnsi="Times New Roman" w:cs="Times New Roman"/>
          <w:sz w:val="24"/>
          <w:szCs w:val="24"/>
          <w:lang w:val="sr-Cyrl-CS" w:eastAsia="sr-Latn-BA"/>
        </w:rPr>
        <w:t xml:space="preserve">Службени гласник РС“, бр. </w:t>
      </w:r>
      <w:r w:rsidR="0068605D" w:rsidRPr="00003961">
        <w:rPr>
          <w:rFonts w:ascii="Times New Roman" w:eastAsia="Times New Roman" w:hAnsi="Times New Roman" w:cs="Times New Roman"/>
          <w:sz w:val="24"/>
          <w:szCs w:val="24"/>
          <w:lang w:val="en-GB" w:eastAsia="sr-Latn-BA"/>
        </w:rPr>
        <w:t>3/2010);</w:t>
      </w:r>
    </w:p>
    <w:p w:rsidR="0068605D" w:rsidRPr="00003961" w:rsidRDefault="006C5973" w:rsidP="0068605D">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73"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техничком осматрању високих брана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7/1966);</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Правилник</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"Службени гласник РС", број 137</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2014</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Правилник о класификацији објеката ("Службени гласник РС", бр. 22/2015);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"Службени гласник РС", број 85</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w:t>
      </w:r>
      <w:r w:rsidRPr="00003961">
        <w:rPr>
          <w:rFonts w:ascii="Times New Roman" w:eastAsia="Calibri" w:hAnsi="Times New Roman" w:cs="Times New Roman"/>
          <w:sz w:val="24"/>
          <w:szCs w:val="24"/>
          <w:lang w:val="sr-Cyrl-C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"Службени гласник РС", бр. </w:t>
      </w:r>
      <w:r w:rsidRPr="00003961">
        <w:rPr>
          <w:rFonts w:ascii="Times New Roman" w:eastAsia="Calibri" w:hAnsi="Times New Roman" w:cs="Times New Roman"/>
          <w:sz w:val="24"/>
          <w:szCs w:val="24"/>
          <w:lang w:val="sr-Cyrl-CS"/>
        </w:rPr>
        <w:t>7</w:t>
      </w:r>
      <w:r w:rsidRPr="00003961">
        <w:rPr>
          <w:rFonts w:ascii="Times New Roman" w:eastAsia="Calibri" w:hAnsi="Times New Roman" w:cs="Times New Roman"/>
          <w:sz w:val="24"/>
          <w:szCs w:val="24"/>
          <w:lang w:val="sr-Latn-RS"/>
        </w:rPr>
        <w:t>3</w:t>
      </w:r>
      <w:r w:rsidRPr="00003961">
        <w:rPr>
          <w:rFonts w:ascii="Times New Roman" w:eastAsia="Calibri" w:hAnsi="Times New Roman" w:cs="Times New Roman"/>
          <w:sz w:val="24"/>
          <w:szCs w:val="24"/>
          <w:lang w:val="sr-Cyrl-CS"/>
        </w:rPr>
        <w:t>/201</w:t>
      </w:r>
      <w:r w:rsidRPr="00003961">
        <w:rPr>
          <w:rFonts w:ascii="Times New Roman" w:eastAsia="Calibri" w:hAnsi="Times New Roman" w:cs="Times New Roman"/>
          <w:sz w:val="24"/>
          <w:szCs w:val="24"/>
          <w:lang w:val="sr-Latn-RS"/>
        </w:rPr>
        <w:t>9</w:t>
      </w:r>
      <w:r w:rsidRPr="00003961">
        <w:rPr>
          <w:rFonts w:ascii="Times New Roman" w:eastAsia="Calibri" w:hAnsi="Times New Roman" w:cs="Times New Roman"/>
          <w:sz w:val="24"/>
          <w:szCs w:val="24"/>
          <w:lang w:val="sr-Cyrl-C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Правилник</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"Службени гласник РС", бр. 58</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2012, 74</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2015, 82</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 xml:space="preserve"> 2015</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lang w:val="en-GB"/>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en-GB"/>
        </w:rPr>
        <w:t>", бр. 22/2015);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Правилник</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о поступку спровођења обједињене процедуре електронским путем</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"Службени гласник РС", бр. 68/2019</w:t>
      </w:r>
      <w:r w:rsidRPr="00003961">
        <w:rPr>
          <w:rFonts w:ascii="Times New Roman" w:eastAsia="Calibri" w:hAnsi="Times New Roman" w:cs="Times New Roman"/>
          <w:sz w:val="24"/>
          <w:szCs w:val="24"/>
          <w:lang w:val="sr-Cyrl-C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експропријацији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sz w:val="24"/>
          <w:szCs w:val="24"/>
          <w:lang w:val="sr-Cyrl-RS"/>
        </w:rPr>
        <w:t>и 9/2020</w:t>
      </w:r>
      <w:r w:rsidRPr="00003961">
        <w:rPr>
          <w:rFonts w:ascii="Times New Roman" w:eastAsia="Calibri" w:hAnsi="Times New Roman" w:cs="Times New Roman"/>
          <w:sz w:val="24"/>
          <w:szCs w:val="24"/>
          <w:lang w:val="sr-Cyrl-C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003961">
        <w:rPr>
          <w:rFonts w:ascii="Times New Roman" w:eastAsia="Times New Roman" w:hAnsi="Times New Roman" w:cs="Times New Roman"/>
          <w:sz w:val="24"/>
          <w:szCs w:val="24"/>
          <w:lang w:val="sr-Cyrl-CS"/>
        </w:rPr>
        <w:t>Службени гласник РС</w:t>
      </w:r>
      <w:r w:rsidRPr="00003961">
        <w:rPr>
          <w:rFonts w:ascii="Times New Roman" w:eastAsia="Calibri" w:hAnsi="Times New Roman" w:cs="Times New Roman"/>
          <w:sz w:val="24"/>
          <w:szCs w:val="24"/>
          <w:lang w:val="sr-Cyrl-CS"/>
        </w:rPr>
        <w:t>", бр. 113/2015);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озакоњењу објеката ("Службени гласник РС", бр. 96/2015, 83/18 и 81/2020-одлука УС);</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sr-Cyrl-CS"/>
        </w:rPr>
      </w:pPr>
      <w:hyperlink r:id="rId74"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102/2015);</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општем управном поступку ("Службени гласник РС", бр. 18/2016 и 95/2018 – аутентично тумачење);</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промету непокретности</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Cs/>
          <w:sz w:val="24"/>
          <w:szCs w:val="24"/>
          <w:lang w:val="sr-Cyrl-CS"/>
        </w:rPr>
        <w:t>(</w:t>
      </w:r>
      <w:r w:rsidRPr="00003961">
        <w:rPr>
          <w:rFonts w:ascii="Times New Roman" w:eastAsia="Calibri" w:hAnsi="Times New Roman" w:cs="Times New Roman"/>
          <w:sz w:val="24"/>
          <w:szCs w:val="24"/>
          <w:lang w:val="ru-RU"/>
        </w:rPr>
        <w:t xml:space="preserve">„Службени гласник РС”, </w:t>
      </w:r>
      <w:r w:rsidRPr="00003961">
        <w:rPr>
          <w:rFonts w:ascii="Times New Roman" w:eastAsia="Calibri" w:hAnsi="Times New Roman" w:cs="Times New Roman"/>
          <w:sz w:val="24"/>
          <w:szCs w:val="24"/>
          <w:lang w:val="sr-Cyrl-CS"/>
        </w:rPr>
        <w:t xml:space="preserve">бр. </w:t>
      </w:r>
      <w:r w:rsidRPr="00003961">
        <w:rPr>
          <w:rFonts w:ascii="Times New Roman" w:eastAsia="Calibri" w:hAnsi="Times New Roman" w:cs="Times New Roman"/>
          <w:sz w:val="24"/>
          <w:szCs w:val="24"/>
          <w:lang w:val="en-GB"/>
        </w:rPr>
        <w:t>93/14, 121/14 и 6/15)</w:t>
      </w:r>
      <w:r w:rsidRPr="00003961">
        <w:rPr>
          <w:rFonts w:ascii="Times New Roman" w:eastAsia="Calibri" w:hAnsi="Times New Roman" w:cs="Times New Roman"/>
          <w:sz w:val="24"/>
          <w:szCs w:val="24"/>
          <w:lang w:val="sr-Cyrl-CS"/>
        </w:rPr>
        <w:t>;</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 108/2016, 113/2017, 95/2018 и 153/2020);</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96/2015</w:t>
      </w:r>
      <w:r w:rsidRPr="00003961">
        <w:t xml:space="preserve"> </w:t>
      </w:r>
      <w:r w:rsidRPr="00003961">
        <w:rPr>
          <w:rFonts w:ascii="Times New Roman" w:eastAsia="Calibri" w:hAnsi="Times New Roman" w:cs="Times New Roman"/>
          <w:sz w:val="24"/>
          <w:szCs w:val="24"/>
          <w:lang w:val="ru-RU"/>
        </w:rPr>
        <w:t>47/2017 – аутентично тумачење, 113/2017 – др. закон, 27/2018 - др. закон, 41/2018 - др. закон и 9/2020 - др. закон);</w:t>
      </w:r>
    </w:p>
    <w:p w:rsidR="0068605D" w:rsidRPr="00003961" w:rsidRDefault="0068605D" w:rsidP="0068605D">
      <w:pPr>
        <w:numPr>
          <w:ilvl w:val="0"/>
          <w:numId w:val="31"/>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 88/2016 и 7/2019-др. правилник).</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 и 2/2021 – др. правилник).</w:t>
      </w:r>
    </w:p>
    <w:p w:rsidR="0068605D" w:rsidRPr="00003961" w:rsidRDefault="006C5973" w:rsidP="0068605D">
      <w:pPr>
        <w:numPr>
          <w:ilvl w:val="0"/>
          <w:numId w:val="31"/>
        </w:numPr>
        <w:spacing w:after="0" w:line="240" w:lineRule="auto"/>
        <w:jc w:val="both"/>
        <w:rPr>
          <w:rFonts w:ascii="Times New Roman" w:eastAsia="Calibri" w:hAnsi="Times New Roman" w:cs="Times New Roman"/>
          <w:sz w:val="24"/>
          <w:szCs w:val="24"/>
          <w:lang w:val="ru-RU"/>
        </w:rPr>
      </w:pPr>
      <w:hyperlink r:id="rId75" w:tgtFrame="_blank" w:history="1">
        <w:r w:rsidR="0068605D" w:rsidRPr="00003961">
          <w:rPr>
            <w:rFonts w:ascii="Times New Roman" w:eastAsia="Times New Roman" w:hAnsi="Times New Roman" w:cs="Times New Roman"/>
            <w:b/>
            <w:bCs/>
            <w:sz w:val="24"/>
            <w:szCs w:val="24"/>
            <w:lang w:val="en-GB" w:eastAsia="sr-Latn-BA"/>
          </w:rPr>
          <w:t>Правилник</w:t>
        </w:r>
      </w:hyperlink>
      <w:r w:rsidR="0068605D" w:rsidRPr="00003961">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68605D" w:rsidRPr="00003961">
        <w:rPr>
          <w:rFonts w:ascii="Times New Roman" w:eastAsia="Times New Roman" w:hAnsi="Times New Roman" w:cs="Times New Roman"/>
          <w:sz w:val="24"/>
          <w:szCs w:val="24"/>
          <w:lang w:val="sr-Cyrl-CS" w:eastAsia="sr-Latn-BA"/>
        </w:rPr>
        <w:t>Службени гласник РС“, бр.</w:t>
      </w:r>
      <w:r w:rsidR="0068605D" w:rsidRPr="00003961">
        <w:rPr>
          <w:rFonts w:ascii="Times New Roman" w:eastAsia="Times New Roman" w:hAnsi="Times New Roman" w:cs="Times New Roman"/>
          <w:sz w:val="24"/>
          <w:szCs w:val="24"/>
          <w:lang w:val="en-GB" w:eastAsia="sr-Latn-BA"/>
        </w:rPr>
        <w:t xml:space="preserve"> 27/2015</w:t>
      </w:r>
      <w:r w:rsidR="0068605D" w:rsidRPr="00003961">
        <w:rPr>
          <w:rFonts w:ascii="Times New Roman" w:eastAsia="Times New Roman" w:hAnsi="Times New Roman" w:cs="Times New Roman"/>
          <w:sz w:val="24"/>
          <w:szCs w:val="24"/>
          <w:lang w:val="sr-Cyrl-RS" w:eastAsia="sr-Latn-BA"/>
        </w:rPr>
        <w:t>,</w:t>
      </w:r>
      <w:r w:rsidR="0068605D" w:rsidRPr="00003961">
        <w:rPr>
          <w:rFonts w:ascii="Times New Roman" w:eastAsia="Times New Roman" w:hAnsi="Times New Roman" w:cs="Times New Roman"/>
          <w:sz w:val="24"/>
          <w:szCs w:val="24"/>
          <w:lang w:val="en-GB" w:eastAsia="sr-Latn-BA"/>
        </w:rPr>
        <w:t xml:space="preserve"> 29/2016</w:t>
      </w:r>
      <w:r w:rsidR="0068605D" w:rsidRPr="00003961">
        <w:rPr>
          <w:rFonts w:ascii="Times New Roman" w:eastAsia="Times New Roman" w:hAnsi="Times New Roman" w:cs="Times New Roman"/>
          <w:sz w:val="24"/>
          <w:szCs w:val="24"/>
          <w:lang w:val="sr-Cyrl-RS" w:eastAsia="sr-Latn-BA"/>
        </w:rPr>
        <w:t xml:space="preserve"> и 78/2019</w:t>
      </w:r>
      <w:r w:rsidR="0068605D" w:rsidRPr="00003961">
        <w:rPr>
          <w:rFonts w:ascii="Times New Roman" w:eastAsia="Times New Roman" w:hAnsi="Times New Roman" w:cs="Times New Roman"/>
          <w:sz w:val="24"/>
          <w:szCs w:val="24"/>
          <w:lang w:val="en-GB" w:eastAsia="sr-Latn-BA"/>
        </w:rPr>
        <w:t>);</w:t>
      </w:r>
    </w:p>
    <w:p w:rsidR="0068605D" w:rsidRPr="00003961" w:rsidRDefault="0068605D" w:rsidP="0068605D">
      <w:pPr>
        <w:numPr>
          <w:ilvl w:val="0"/>
          <w:numId w:val="31"/>
        </w:numPr>
        <w:spacing w:after="0" w:line="240" w:lineRule="auto"/>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lang w:val="sr-Cyrl-CS"/>
        </w:rPr>
        <w:t>Закон</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003961">
        <w:rPr>
          <w:rFonts w:ascii="Times New Roman" w:eastAsia="Calibri" w:hAnsi="Times New Roman" w:cs="Times New Roman"/>
          <w:sz w:val="24"/>
          <w:szCs w:val="24"/>
          <w:lang w:val="sr-Cyrl-CS"/>
        </w:rPr>
        <w:t xml:space="preserve"> („Службени гласник РС“, бр. 41/2018, 54/2019, 9/2020  и 52/2021);</w:t>
      </w:r>
    </w:p>
    <w:p w:rsidR="0068605D" w:rsidRPr="00003961" w:rsidRDefault="0068605D" w:rsidP="0068605D">
      <w:pPr>
        <w:numPr>
          <w:ilvl w:val="0"/>
          <w:numId w:val="31"/>
        </w:numPr>
        <w:spacing w:after="0" w:line="240" w:lineRule="auto"/>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lang w:val="sr-Cyrl-CS"/>
        </w:rPr>
        <w:t>Закон</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003961">
        <w:rPr>
          <w:rFonts w:ascii="Times New Roman" w:eastAsia="Calibri" w:hAnsi="Times New Roman" w:cs="Times New Roman"/>
          <w:sz w:val="24"/>
          <w:szCs w:val="24"/>
          <w:lang w:val="sr-Cyrl-CS"/>
        </w:rPr>
        <w:t xml:space="preserve"> („Службени гласник РС“, бр. 49/19);</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(„Сл. гласник РС“ бр. 9/2020);</w:t>
      </w:r>
    </w:p>
    <w:p w:rsidR="0068605D" w:rsidRPr="00003961" w:rsidRDefault="0068605D" w:rsidP="0068605D">
      <w:pPr>
        <w:numPr>
          <w:ilvl w:val="0"/>
          <w:numId w:val="3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Правилник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(„Сл. гласник РС“ бр. 102/2020 и 16/2021);</w:t>
      </w:r>
    </w:p>
    <w:p w:rsidR="00787E78" w:rsidRPr="00003961" w:rsidRDefault="00787E78" w:rsidP="00787E78">
      <w:pPr>
        <w:spacing w:after="0"/>
        <w:ind w:left="720"/>
        <w:rPr>
          <w:rFonts w:ascii="Times New Roman" w:eastAsia="Calibri" w:hAnsi="Times New Roman" w:cs="Times New Roman"/>
          <w:sz w:val="24"/>
          <w:szCs w:val="24"/>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9" w:name="_Toc77585568"/>
      <w:r w:rsidRPr="00003961">
        <w:rPr>
          <w:rFonts w:ascii="Times New Roman" w:eastAsia="Times New Roman" w:hAnsi="Times New Roman" w:cs="Times New Roman"/>
          <w:b/>
          <w:bCs/>
          <w:i/>
          <w:iCs/>
          <w:sz w:val="24"/>
          <w:szCs w:val="28"/>
          <w:lang w:val="sr-Cyrl-RS" w:eastAsia="x-none"/>
        </w:rPr>
        <w:t>9.</w:t>
      </w:r>
      <w:r w:rsidRPr="00003961">
        <w:rPr>
          <w:rFonts w:ascii="Times New Roman" w:eastAsia="Times New Roman" w:hAnsi="Times New Roman" w:cs="Times New Roman"/>
          <w:b/>
          <w:bCs/>
          <w:i/>
          <w:iCs/>
          <w:sz w:val="24"/>
          <w:szCs w:val="28"/>
          <w:lang w:eastAsia="x-none"/>
        </w:rPr>
        <w:t>6</w:t>
      </w:r>
      <w:r w:rsidRPr="00003961">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003961">
        <w:rPr>
          <w:rFonts w:ascii="Times New Roman" w:eastAsia="Times New Roman" w:hAnsi="Times New Roman" w:cs="Times New Roman"/>
          <w:b/>
          <w:bCs/>
          <w:i/>
          <w:iCs/>
          <w:sz w:val="24"/>
          <w:szCs w:val="28"/>
          <w:lang w:val="sr-Cyrl-CS" w:eastAsia="x-none"/>
        </w:rPr>
        <w:t>у</w:t>
      </w:r>
      <w:r w:rsidRPr="00003961">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003961">
        <w:rPr>
          <w:rFonts w:ascii="Times New Roman" w:eastAsia="Times New Roman" w:hAnsi="Times New Roman" w:cs="Times New Roman"/>
          <w:b/>
          <w:bCs/>
          <w:i/>
          <w:iCs/>
          <w:sz w:val="24"/>
          <w:szCs w:val="28"/>
          <w:lang w:eastAsia="x-none"/>
        </w:rPr>
        <w:t>:</w:t>
      </w:r>
      <w:bookmarkEnd w:id="59"/>
    </w:p>
    <w:p w:rsidR="00787E78" w:rsidRPr="00003961" w:rsidRDefault="00787E78" w:rsidP="00787E78">
      <w:pPr>
        <w:spacing w:after="0" w:line="240" w:lineRule="auto"/>
        <w:ind w:left="714"/>
        <w:jc w:val="both"/>
        <w:rPr>
          <w:rFonts w:ascii="Times New Roman" w:eastAsia="Times New Roman" w:hAnsi="Times New Roman" w:cs="Times New Roman"/>
          <w:sz w:val="24"/>
          <w:szCs w:val="24"/>
          <w:lang w:val="en-GB"/>
        </w:rPr>
      </w:pPr>
    </w:p>
    <w:p w:rsidR="00787E78" w:rsidRPr="00003961" w:rsidRDefault="00787E78" w:rsidP="00787E78">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Закон о планирању и изградњи</w:t>
      </w:r>
      <w:r w:rsidRPr="00003961">
        <w:rPr>
          <w:rFonts w:ascii="Times New Roman" w:eastAsia="Times New Roman" w:hAnsi="Times New Roman" w:cs="Times New Roman"/>
          <w:b/>
          <w:sz w:val="24"/>
          <w:szCs w:val="24"/>
          <w:lang w:val="en-GB"/>
        </w:rPr>
        <w:t xml:space="preserve"> </w:t>
      </w:r>
      <w:r w:rsidRPr="00003961">
        <w:rPr>
          <w:rFonts w:ascii="Times New Roman" w:eastAsia="Times New Roman" w:hAnsi="Times New Roman" w:cs="Times New Roman"/>
          <w:sz w:val="24"/>
          <w:szCs w:val="24"/>
          <w:lang w:val="en-GB"/>
        </w:rPr>
        <w:t>(„Службени гласник РС”, бр. 72/09, 81/09-исправка,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64/10-УС, 24/11</w:t>
      </w:r>
      <w:r w:rsidRPr="00003961">
        <w:rPr>
          <w:rFonts w:ascii="Times New Roman" w:eastAsia="Times New Roman" w:hAnsi="Times New Roman" w:cs="Times New Roman"/>
          <w:sz w:val="24"/>
          <w:szCs w:val="24"/>
          <w:lang w:val="sr-Cyrl-RS"/>
        </w:rPr>
        <w:t>, 121/12, 42/13-УС, 50/13-УС, 98/13-УС</w:t>
      </w:r>
      <w:r w:rsidRPr="00003961">
        <w:rPr>
          <w:rFonts w:ascii="Times New Roman" w:eastAsia="Times New Roman" w:hAnsi="Times New Roman" w:cs="Times New Roman"/>
          <w:sz w:val="24"/>
          <w:szCs w:val="24"/>
          <w:lang w:val="en-GB"/>
        </w:rPr>
        <w:t>, 132/14</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 xml:space="preserve"> 145/14</w:t>
      </w:r>
      <w:r w:rsidRPr="00003961">
        <w:rPr>
          <w:rFonts w:ascii="Times New Roman" w:eastAsia="Times New Roman" w:hAnsi="Times New Roman" w:cs="Times New Roman"/>
          <w:sz w:val="24"/>
          <w:szCs w:val="24"/>
        </w:rPr>
        <w:t xml:space="preserve">, 83/18, 31/19 I 37/19 – </w:t>
      </w:r>
      <w:r w:rsidRPr="00003961">
        <w:rPr>
          <w:rFonts w:ascii="Times New Roman" w:eastAsia="Times New Roman" w:hAnsi="Times New Roman" w:cs="Times New Roman"/>
          <w:sz w:val="24"/>
          <w:szCs w:val="24"/>
          <w:lang w:val="sr-Cyrl-CS"/>
        </w:rPr>
        <w:t>др. Закон</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и 9/20</w:t>
      </w:r>
      <w:r w:rsidRPr="00003961">
        <w:rPr>
          <w:rFonts w:ascii="Times New Roman" w:eastAsia="Times New Roman" w:hAnsi="Times New Roman" w:cs="Times New Roman"/>
          <w:sz w:val="24"/>
          <w:szCs w:val="24"/>
          <w:lang w:val="en-GB"/>
        </w:rPr>
        <w:t>);</w:t>
      </w:r>
    </w:p>
    <w:p w:rsidR="00787E78" w:rsidRPr="00003961" w:rsidRDefault="00787E78" w:rsidP="00787E78">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rsidR="00787E78" w:rsidRPr="00003961" w:rsidRDefault="00787E78" w:rsidP="00787E78">
      <w:pPr>
        <w:numPr>
          <w:ilvl w:val="0"/>
          <w:numId w:val="31"/>
        </w:numPr>
        <w:spacing w:after="0" w:line="240" w:lineRule="auto"/>
        <w:ind w:left="709"/>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003961">
        <w:rPr>
          <w:rFonts w:ascii="Times New Roman" w:eastAsia="Times New Roman" w:hAnsi="Times New Roman" w:cs="Times New Roman"/>
          <w:sz w:val="24"/>
          <w:szCs w:val="24"/>
          <w:lang w:val="en-GB"/>
        </w:rPr>
        <w:t xml:space="preserve">Службени гласник РС”, број </w:t>
      </w:r>
      <w:r w:rsidRPr="00003961">
        <w:rPr>
          <w:rFonts w:ascii="Times New Roman" w:eastAsia="Times New Roman" w:hAnsi="Times New Roman" w:cs="Times New Roman"/>
          <w:sz w:val="24"/>
          <w:szCs w:val="24"/>
          <w:lang w:val="sr-Cyrl-CS"/>
        </w:rPr>
        <w:t xml:space="preserve">32/19), чијим доношењем је престао да важи </w:t>
      </w:r>
      <w:r w:rsidRPr="00003961">
        <w:rPr>
          <w:rFonts w:ascii="Times New Roman" w:eastAsia="Times New Roman" w:hAnsi="Times New Roman" w:cs="Times New Roman"/>
          <w:sz w:val="24"/>
          <w:szCs w:val="24"/>
          <w:lang w:val="en-GB"/>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rsidR="00787E78" w:rsidRPr="00003961" w:rsidRDefault="00787E78" w:rsidP="00787E78">
      <w:pPr>
        <w:numPr>
          <w:ilvl w:val="0"/>
          <w:numId w:val="31"/>
        </w:numPr>
        <w:spacing w:after="0" w:line="240" w:lineRule="auto"/>
        <w:ind w:left="709" w:hanging="425"/>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003961">
        <w:rPr>
          <w:rFonts w:ascii="Times New Roman" w:eastAsia="Times New Roman" w:hAnsi="Times New Roman" w:cs="Times New Roman"/>
          <w:sz w:val="24"/>
          <w:szCs w:val="24"/>
          <w:lang w:val="sr-Cyrl-CS"/>
        </w:rPr>
        <w:t>32</w:t>
      </w:r>
      <w:r w:rsidRPr="00003961">
        <w:rPr>
          <w:rFonts w:ascii="Times New Roman" w:eastAsia="Times New Roman" w:hAnsi="Times New Roman" w:cs="Times New Roman"/>
          <w:sz w:val="24"/>
          <w:szCs w:val="24"/>
          <w:lang w:val="en-GB"/>
        </w:rPr>
        <w:t>/1</w:t>
      </w:r>
      <w:r w:rsidRPr="00003961">
        <w:rPr>
          <w:rFonts w:ascii="Times New Roman" w:eastAsia="Times New Roman" w:hAnsi="Times New Roman" w:cs="Times New Roman"/>
          <w:sz w:val="24"/>
          <w:szCs w:val="24"/>
          <w:lang w:val="sr-Cyrl-CS"/>
        </w:rPr>
        <w:t>9</w:t>
      </w:r>
      <w:r w:rsidRPr="00003961">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003961">
        <w:rPr>
          <w:rFonts w:ascii="Times New Roman" w:eastAsia="Times New Roman" w:hAnsi="Times New Roman" w:cs="Times New Roman"/>
          <w:sz w:val="24"/>
          <w:szCs w:val="24"/>
          <w:lang w:val="sr-Cyrl-CS"/>
        </w:rPr>
        <w:t>64/15</w:t>
      </w:r>
      <w:r w:rsidRPr="00003961">
        <w:rPr>
          <w:rFonts w:ascii="Times New Roman" w:eastAsia="Times New Roman" w:hAnsi="Times New Roman" w:cs="Times New Roman"/>
          <w:sz w:val="24"/>
          <w:szCs w:val="24"/>
          <w:lang w:val="en-GB"/>
        </w:rPr>
        <w:t>);</w:t>
      </w:r>
    </w:p>
    <w:p w:rsidR="00787E78" w:rsidRPr="00003961" w:rsidRDefault="00787E78" w:rsidP="00787E78">
      <w:pPr>
        <w:spacing w:after="0" w:line="240" w:lineRule="auto"/>
        <w:ind w:left="284"/>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0" w:name="_Toc77585569"/>
      <w:r w:rsidRPr="00003961">
        <w:rPr>
          <w:rFonts w:ascii="Times New Roman" w:eastAsia="Times New Roman" w:hAnsi="Times New Roman" w:cs="Times New Roman"/>
          <w:b/>
          <w:bCs/>
          <w:i/>
          <w:iCs/>
          <w:sz w:val="24"/>
          <w:szCs w:val="28"/>
          <w:lang w:val="sr-Cyrl-CS" w:eastAsia="x-none"/>
        </w:rPr>
        <w:t xml:space="preserve">9.7 </w:t>
      </w:r>
      <w:r w:rsidRPr="00003961">
        <w:rPr>
          <w:rFonts w:ascii="Times New Roman" w:eastAsia="Times New Roman" w:hAnsi="Times New Roman" w:cs="Times New Roman"/>
          <w:b/>
          <w:bCs/>
          <w:i/>
          <w:iCs/>
          <w:sz w:val="24"/>
          <w:szCs w:val="28"/>
          <w:lang w:val="sr-Cyrl-RS" w:eastAsia="x-none"/>
        </w:rPr>
        <w:t>Прописи који се примењују у</w:t>
      </w:r>
      <w:r w:rsidRPr="00003961">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60"/>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61" w:name="_Toc397689255"/>
      <w:r w:rsidRPr="00003961">
        <w:rPr>
          <w:rFonts w:ascii="Times New Roman" w:eastAsia="Times New Roman" w:hAnsi="Times New Roman" w:cs="Times New Roman"/>
          <w:sz w:val="24"/>
          <w:szCs w:val="24"/>
          <w:lang w:val="sr-Cyrl-RS"/>
        </w:rPr>
        <w:t>Закон о становању и одржавању зграда („Службени гласник РС”, бр. 104/16</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и 9/20</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CS"/>
        </w:rPr>
        <w:t>Закон о комуналним делатностима („Службени гласник РС”, број 88/11, 104/16 и 95/18</w:t>
      </w:r>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Национална стратегија социјалног становања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Службени гласник РС“, бр. 13/12);</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 13/18, 66/18 и 15/19);</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Уредба о садржини и начину вођења евиденције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привредних субјеката који обављају одређену комуналну делатност </w:t>
      </w:r>
      <w:r w:rsidRPr="00003961">
        <w:rPr>
          <w:rFonts w:ascii="Times New Roman" w:eastAsia="Times New Roman" w:hAnsi="Times New Roman" w:cs="Times New Roman"/>
          <w:sz w:val="24"/>
          <w:szCs w:val="24"/>
          <w:lang w:val="sr-Cyrl-RS"/>
        </w:rPr>
        <w:t>(„Службени гласник РС”, број 94/19);</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програму испита и начину полагања испита, условима за стицање и одузимање лиценце за професионалног управника и садржини регистра професионалних управника („Службени гласник РС“, број 41/17); (28.04.2017)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Регистра, документацији потребној за регистрацију и евиденцију података о стамбеним заједницама, као и начину подношења података и докумената („Службени гласник РС“, број 49/17); (22.05.2017)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обрасцу извештаја у вези са стамбеним потребама, условима становања и програмима стамбене подршке у јединици локалне самоуправе („Службени гласник РС“, број 52/17); (26.05.2017)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врсти, обиму и динамици активности  текућег и инвестиционог одржавања зграда и начину сачињавања програма одржавања („Службени гласник РС“, број 54/17);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које треба да задовољи објекат за одговарајући смештај („Службени гласник РС“, број 75/17);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мерилима за утврђивање реда првенства за доделу стамбене подршке („Службени гласник РС“, број 75/17);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садржини и начину вођења евиденције поступака исељења и пресељења („Службени гласник РС“, број 75/17);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и нормативима за планирање и пројектовање стамбених зграда и станова у програмима стамбене подршке („Службени гласник РС“, број 76/17);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јединственој методологији обрачуна непрофитне закупнине („Службени гласник РС“, број 90/17);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критеријумима за утврђивање минималног износа који одређује јединица локалне самоуправе за плаћање трошкова на име инвестиционог одржавања заједничких делова зграде („Службени гласник РС“, број 101/17);</w:t>
      </w:r>
    </w:p>
    <w:p w:rsidR="00787E78" w:rsidRPr="00003961" w:rsidRDefault="00787E78" w:rsidP="00787E7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Правилник о условима и документацији за издавање и одузимање лиценце за рад непрофитних стамбених организација и начину вођења и садржини регистра непрофитних стамбених организација („Службени гласник РС“, број 104/17);</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003961">
        <w:rPr>
          <w:rFonts w:ascii="Times New Roman" w:eastAsia="Times New Roman" w:hAnsi="Times New Roman" w:cs="Times New Roman"/>
          <w:iCs/>
          <w:sz w:val="24"/>
          <w:szCs w:val="24"/>
          <w:lang w:val="sr-Cyrl-RS"/>
        </w:rPr>
        <w:t>16. до 28, члан 32, чл. 34. до 38, чл. 45а и 45б;</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Упутство о начину утврђивања закупнине („</w:t>
      </w:r>
      <w:r w:rsidRPr="00003961">
        <w:rPr>
          <w:rFonts w:ascii="Times New Roman" w:eastAsia="Times New Roman" w:hAnsi="Times New Roman" w:cs="Times New Roman"/>
          <w:sz w:val="24"/>
          <w:szCs w:val="24"/>
          <w:lang w:val="sr-Cyrl-RS"/>
        </w:rPr>
        <w:t>Службени гласник РС”, бр. 27/97, 43/01, 28/02, 82/09);</w:t>
      </w:r>
    </w:p>
    <w:p w:rsidR="00787E78" w:rsidRPr="00003961" w:rsidRDefault="00787E78" w:rsidP="00787E78">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sz w:val="24"/>
          <w:szCs w:val="24"/>
          <w:lang w:val="sr-Cyrl-RS"/>
        </w:rPr>
        <w:t xml:space="preserve">Упутство о начину утврђивања откупне цене стана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Службени гласник РС”, бр. 52/92, 80/92, 50/94);</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145/14, 83/18, 31/19, 37/19 – др.закон и 9/20);</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Прaвилник o eнeргeтскoj eфикaснoсти згрaдa („Службени гласник РС”, број 61/11);</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Прaвилник o услoвимa сaдржини и нaчину издaвaњa сeртификaтa o eнeргeтским свojствимa згрaдa („Службени гласник РС”, број 69/12 и 44/18 др.закон);</w:t>
      </w:r>
    </w:p>
    <w:p w:rsidR="00787E78" w:rsidRPr="00003961" w:rsidRDefault="00787E78" w:rsidP="00787E78">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Закона о републичким административним таксама („Службени гласник РС”, бр. 43/03, 51/03-испр, 61/05, 101/05-др. закон, 5/09, 54/09, 50/11, 70/11-усклађени дин. износи, 55/12-усклађени дин. износи, 93/12, 47/13 - усклађени дин. износи, 65/13-др. закон, 57/14 - усклађени дин. износи, 45/2015 - усклађени дин. износи, 83/2015, 112/2015, 50/2016 - усклaђeни дин. износи, 61/2017 - усклађени дин. износи, 113/17, 3/18 – исправка, 50/18-усклaђeни дин. износи, 95/18, 38/19 – усклађени дин. износи, 86/19, 90/19 испр.,98/20 – усклађени дин. износи и 144/20);</w:t>
      </w:r>
    </w:p>
    <w:p w:rsidR="00787E78" w:rsidRPr="00003961" w:rsidRDefault="00787E78" w:rsidP="00787E78">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општем управном поступку („Службени гласник РС”, бр. 18/16 и 95/18-аутентично тумачење);</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rsidR="00787E78" w:rsidRPr="00003961" w:rsidRDefault="006C5973"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6" w:tgtFrame="_blank" w:history="1">
        <w:r w:rsidR="00787E78" w:rsidRPr="00003961">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787E78" w:rsidRPr="00003961">
        <w:rPr>
          <w:rFonts w:ascii="Times New Roman" w:eastAsia="Calibri" w:hAnsi="Times New Roman" w:cs="Times New Roman"/>
          <w:sz w:val="24"/>
          <w:szCs w:val="24"/>
          <w:lang w:val="sr-Cyrl-RS"/>
        </w:rPr>
        <w:t>;</w:t>
      </w:r>
    </w:p>
    <w:p w:rsidR="00787E78" w:rsidRPr="00003961" w:rsidRDefault="006C5973"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7" w:tgtFrame="_blank" w:history="1">
        <w:r w:rsidR="00787E78" w:rsidRPr="00003961">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787E78" w:rsidRPr="00003961">
        <w:rPr>
          <w:rFonts w:ascii="Times New Roman" w:eastAsia="Calibri" w:hAnsi="Times New Roman" w:cs="Times New Roman"/>
          <w:sz w:val="24"/>
          <w:szCs w:val="24"/>
          <w:lang w:val="sr-Cyrl-RS"/>
        </w:rPr>
        <w:t>;</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Закон о грађевинским производима ("Службени гласник РС", број 83/18);</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елементе за зидање од глине, елементе за зидање од калцијум-силиката и блокове од глине за полумонтажне ситноребрасте таванице(„Службени гласник РС”, број 90/19)</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керамичке плочице: („Службени гласник РС”, број 90/19)</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црепове и фазонске комаде од глине и црепове и фазонске комаде од бетона за покривање кровова и облагање зидова(„Службени гласник РС”, број 90/19)</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захтевима за именовање тела за техничко оцењивање („Службени гласник РС”, број 87/19)</w:t>
      </w:r>
    </w:p>
    <w:p w:rsidR="00893EF6" w:rsidRPr="00003961" w:rsidRDefault="00893EF6" w:rsidP="00893EF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поступку израде, начину доношења и садржини српског документа за оцењивање („Службени гласник РС”, број 87/19)</w:t>
      </w:r>
    </w:p>
    <w:p w:rsidR="00893EF6" w:rsidRPr="00003961" w:rsidRDefault="00893EF6" w:rsidP="00893EF6">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облику и садржини српске техничке оцене („Службени гласник РС”, број 78/19)</w:t>
      </w:r>
    </w:p>
    <w:p w:rsidR="00893EF6" w:rsidRPr="00003961" w:rsidRDefault="00893EF6" w:rsidP="00893EF6">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Правилник о начину спровођења оцењивања и верификације сталности перформанси грађевинских производа („Службени гласник РС”, број 59/19)</w:t>
      </w:r>
    </w:p>
    <w:p w:rsidR="00893EF6" w:rsidRPr="00003961" w:rsidRDefault="00893EF6" w:rsidP="00893EF6">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захтевима за хемијске додатке бетону, млазном бетону, малтеру и инјекционој маси за каблове за предходно напрезање („Службени гласник РС”, број 39/19)</w:t>
      </w:r>
    </w:p>
    <w:p w:rsidR="00893EF6" w:rsidRPr="00003961" w:rsidRDefault="00893EF6" w:rsidP="00893EF6">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захтевима за именовање тела за оцењивање и верификацију сталности перформанси („Службени гласник РС”, број 37/2019)</w:t>
      </w:r>
    </w:p>
    <w:p w:rsidR="00893EF6" w:rsidRPr="00003961" w:rsidRDefault="00893EF6" w:rsidP="00893EF6">
      <w:pPr>
        <w:numPr>
          <w:ilvl w:val="0"/>
          <w:numId w:val="33"/>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садржини и начину израде декларације о перформансама („Службени гласник РС”, број 25/19)</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rsidR="00C87286" w:rsidRPr="00003961" w:rsidRDefault="00C87286" w:rsidP="00C87286">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hAnsi="Times New Roman" w:cs="Times New Roman"/>
          <w:sz w:val="24"/>
          <w:szCs w:val="24"/>
        </w:rPr>
        <w:t xml:space="preserve">Правилник за грађевинске конструкције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hAnsi="Times New Roman" w:cs="Times New Roman"/>
          <w:sz w:val="24"/>
          <w:szCs w:val="24"/>
        </w:rPr>
        <w:t>89/19</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rPr>
        <w:t>52/20</w:t>
      </w:r>
      <w:r w:rsidRPr="00003961">
        <w:rPr>
          <w:rFonts w:ascii="Times New Roman" w:hAnsi="Times New Roman" w:cs="Times New Roman"/>
          <w:sz w:val="24"/>
          <w:szCs w:val="24"/>
          <w:lang w:val="sr-Cyrl-CS"/>
        </w:rPr>
        <w:t xml:space="preserve"> и </w:t>
      </w:r>
      <w:r w:rsidRPr="00003961">
        <w:rPr>
          <w:rFonts w:ascii="Times New Roman" w:hAnsi="Times New Roman" w:cs="Times New Roman"/>
          <w:sz w:val="24"/>
          <w:szCs w:val="24"/>
        </w:rPr>
        <w:t>20-21</w:t>
      </w:r>
      <w:r w:rsidRPr="00003961">
        <w:rPr>
          <w:rFonts w:ascii="Times New Roman" w:hAnsi="Times New Roman" w:cs="Times New Roman"/>
          <w:sz w:val="24"/>
          <w:szCs w:val="24"/>
          <w:lang w:val="sr-Cyrl-CS"/>
        </w:rPr>
        <w:t>)</w:t>
      </w:r>
      <w:r w:rsidR="00B13B65" w:rsidRPr="00003961">
        <w:rPr>
          <w:rFonts w:ascii="Times New Roman" w:eastAsia="Calibri" w:hAnsi="Times New Roman" w:cs="Times New Roman"/>
          <w:sz w:val="24"/>
          <w:szCs w:val="24"/>
          <w:lang w:val="sr-Cyrl-CS"/>
        </w:rPr>
        <w:t>;</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Уредба о техничким и другим захтевима за пепео, као грађевински материјал намењен за употребу у изградњи, реконструкцији, санацији и одржавању инфраструктурних објеката јавне намене („Службени гласник РС”, број 56/15);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 xml:space="preserve">Правилник о техничким и другим захтевима за хидроизолационе материјале („Службени лист СЦГ”, број 1/06);  </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rsidR="00787E78" w:rsidRPr="00003961" w:rsidRDefault="00787E78" w:rsidP="00787E78">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Правилник о квалитету цемента („Службени гласник РС”, бр. 34/13, 44/14).</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2" w:name="_Toc77585570"/>
      <w:r w:rsidRPr="00003961">
        <w:rPr>
          <w:rFonts w:ascii="Times New Roman" w:eastAsia="Times New Roman" w:hAnsi="Times New Roman" w:cs="Times New Roman"/>
          <w:b/>
          <w:bCs/>
          <w:i/>
          <w:iCs/>
          <w:sz w:val="24"/>
          <w:szCs w:val="28"/>
          <w:lang w:eastAsia="x-none"/>
        </w:rPr>
        <w:t>9.8</w:t>
      </w:r>
      <w:r w:rsidRPr="00003961">
        <w:rPr>
          <w:rFonts w:ascii="Times New Roman" w:eastAsia="Times New Roman" w:hAnsi="Times New Roman" w:cs="Times New Roman"/>
          <w:b/>
          <w:bCs/>
          <w:i/>
          <w:iCs/>
          <w:sz w:val="24"/>
          <w:szCs w:val="28"/>
          <w:lang w:val="sr-Cyrl-CS" w:eastAsia="x-none"/>
        </w:rPr>
        <w:t xml:space="preserve"> </w:t>
      </w:r>
      <w:r w:rsidRPr="00003961">
        <w:rPr>
          <w:rFonts w:ascii="Times New Roman" w:eastAsia="Times New Roman" w:hAnsi="Times New Roman" w:cs="Times New Roman"/>
          <w:b/>
          <w:bCs/>
          <w:i/>
          <w:iCs/>
          <w:sz w:val="24"/>
          <w:szCs w:val="28"/>
          <w:lang w:val="sr-Cyrl-RS" w:eastAsia="x-none"/>
        </w:rPr>
        <w:t>Прописи који се примењују у</w:t>
      </w:r>
      <w:r w:rsidRPr="00003961">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2"/>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инспекцијском надзору </w:t>
      </w:r>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w:t>
      </w:r>
      <w:r w:rsidRPr="00003961">
        <w:rPr>
          <w:rFonts w:ascii="Times New Roman" w:eastAsia="Times New Roman" w:hAnsi="Times New Roman" w:cs="Times New Roman"/>
          <w:sz w:val="24"/>
          <w:szCs w:val="24"/>
          <w:lang w:val="en-GB"/>
        </w:rPr>
        <w:t xml:space="preserve"> гласник РС", бр. 36/2015</w:t>
      </w:r>
      <w:r w:rsidRPr="00003961">
        <w:rPr>
          <w:rFonts w:ascii="Times New Roman" w:eastAsia="Times New Roman" w:hAnsi="Times New Roman" w:cs="Times New Roman"/>
          <w:sz w:val="24"/>
          <w:szCs w:val="24"/>
          <w:lang w:val="sr-Cyrl-RS"/>
        </w:rPr>
        <w:t>,44/2018 – др.закон и 95/2018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државној управи </w:t>
      </w:r>
      <w:r w:rsidRPr="00003961">
        <w:rPr>
          <w:rFonts w:ascii="Times New Roman" w:eastAsia="Times New Roman" w:hAnsi="Times New Roman" w:cs="Times New Roman"/>
          <w:sz w:val="24"/>
          <w:szCs w:val="24"/>
          <w:lang w:val="en-GB"/>
        </w:rPr>
        <w:t>("Службени гласник РС", бр. 79/2005, 101/2007,</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en-GB"/>
        </w:rPr>
        <w:t>95/2010</w:t>
      </w:r>
      <w:r w:rsidRPr="00003961">
        <w:rPr>
          <w:rFonts w:ascii="Times New Roman" w:eastAsia="Times New Roman" w:hAnsi="Times New Roman" w:cs="Times New Roman"/>
          <w:sz w:val="24"/>
          <w:szCs w:val="24"/>
          <w:lang w:val="sr-Cyrl-CS"/>
        </w:rPr>
        <w:t xml:space="preserve"> и 99/2014, 47/2018 и 30/2018 –др.закон</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државним службеницима</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104/2009 и</w:t>
      </w:r>
      <w:r w:rsidRPr="00003961">
        <w:rPr>
          <w:rFonts w:ascii="Times New Roman" w:eastAsia="Times New Roman" w:hAnsi="Times New Roman" w:cs="Times New Roman"/>
          <w:sz w:val="24"/>
          <w:szCs w:val="24"/>
          <w:lang w:val="sr-Cyrl-CS"/>
        </w:rPr>
        <w:t xml:space="preserve"> 99/2014, 94/2017, 95/2018 и 157/2020</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RS"/>
        </w:rPr>
        <w:t>Закон о општем  управном поступку („</w:t>
      </w:r>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sr-Cyrl-CS"/>
        </w:rPr>
        <w:t>г</w:t>
      </w:r>
      <w:r w:rsidRPr="00003961">
        <w:rPr>
          <w:rFonts w:ascii="Times New Roman" w:eastAsia="Times New Roman" w:hAnsi="Times New Roman" w:cs="Times New Roman"/>
          <w:bCs/>
          <w:sz w:val="24"/>
          <w:szCs w:val="24"/>
          <w:lang w:val="sr-Cyrl-RS"/>
        </w:rPr>
        <w:t>ласник РС“; бр.18/2016 и 95/2018 – аутентично тумачење</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планирању и изградњи </w:t>
      </w:r>
      <w:r w:rsidRPr="00003961">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становању и одржавању стамбених зграда </w:t>
      </w:r>
      <w:r w:rsidRPr="00003961">
        <w:rPr>
          <w:rFonts w:ascii="Times New Roman" w:eastAsia="Times New Roman" w:hAnsi="Times New Roman" w:cs="Times New Roman"/>
          <w:sz w:val="24"/>
          <w:szCs w:val="24"/>
          <w:lang w:val="en-GB"/>
        </w:rPr>
        <w:t>("Службени гласник РС", бр. 104/2016)</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озакоњењу објеката </w:t>
      </w:r>
      <w:r w:rsidRPr="00003961">
        <w:rPr>
          <w:rFonts w:ascii="Times New Roman" w:eastAsia="Times New Roman" w:hAnsi="Times New Roman" w:cs="Times New Roman"/>
          <w:sz w:val="24"/>
          <w:szCs w:val="24"/>
          <w:lang w:val="en-GB"/>
        </w:rPr>
        <w:t>("Службени гласник РС", бр. 96/2015)</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Закон о основама својинско правних односа </w:t>
      </w:r>
      <w:r w:rsidRPr="00003961">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комуналним делатностима</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Службени гласник РСˮ, бр. 88/11</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lang w:val="en-GB"/>
        </w:rPr>
        <w:t xml:space="preserve"> 104/16</w:t>
      </w:r>
      <w:r w:rsidRPr="00003961">
        <w:rPr>
          <w:rFonts w:ascii="Times New Roman" w:eastAsia="Times New Roman" w:hAnsi="Times New Roman" w:cs="Times New Roman"/>
          <w:sz w:val="24"/>
          <w:szCs w:val="24"/>
          <w:lang w:val="sr-Cyrl-CS"/>
        </w:rPr>
        <w:t xml:space="preserve"> и 95/18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en-GB"/>
        </w:rPr>
        <w:t>Сл</w:t>
      </w:r>
      <w:r w:rsidRPr="00003961">
        <w:rPr>
          <w:rFonts w:ascii="Times New Roman" w:eastAsia="Times New Roman" w:hAnsi="Times New Roman" w:cs="Times New Roman"/>
          <w:sz w:val="24"/>
          <w:szCs w:val="24"/>
          <w:lang w:val="sr-Cyrl-CS"/>
        </w:rPr>
        <w:t>ужбени гласник РСˮ, бр.13/18, 66/18 и 51/19);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железници</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 xml:space="preserve">("Службени гласник РС", бр. </w:t>
      </w:r>
      <w:r w:rsidRPr="00003961">
        <w:rPr>
          <w:rFonts w:ascii="Times New Roman" w:eastAsia="Times New Roman" w:hAnsi="Times New Roman" w:cs="Times New Roman"/>
          <w:sz w:val="24"/>
          <w:szCs w:val="24"/>
          <w:lang w:val="sr-Cyrl-CS"/>
        </w:rPr>
        <w:t>41/18);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 xml:space="preserve">о </w:t>
      </w:r>
      <w:r w:rsidRPr="00003961">
        <w:rPr>
          <w:rFonts w:ascii="Times New Roman" w:eastAsia="Times New Roman" w:hAnsi="Times New Roman" w:cs="Times New Roman"/>
          <w:bCs/>
          <w:sz w:val="24"/>
          <w:szCs w:val="24"/>
          <w:lang w:val="sr-Cyrl-CS"/>
        </w:rPr>
        <w:t>жичарама за транспорт лица</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sz w:val="24"/>
          <w:szCs w:val="24"/>
          <w:lang w:val="en-GB"/>
        </w:rPr>
        <w:t>("С</w:t>
      </w:r>
      <w:r w:rsidRPr="00003961">
        <w:rPr>
          <w:rFonts w:ascii="Times New Roman" w:eastAsia="Times New Roman" w:hAnsi="Times New Roman" w:cs="Times New Roman"/>
          <w:sz w:val="24"/>
          <w:szCs w:val="24"/>
          <w:lang w:val="sr-Cyrl-CS"/>
        </w:rPr>
        <w:t>лужбени</w:t>
      </w:r>
      <w:r w:rsidRPr="00003961">
        <w:rPr>
          <w:rFonts w:ascii="Times New Roman" w:eastAsia="Times New Roman" w:hAnsi="Times New Roman" w:cs="Times New Roman"/>
          <w:sz w:val="24"/>
          <w:szCs w:val="24"/>
          <w:lang w:val="en-GB"/>
        </w:rPr>
        <w:t xml:space="preserve"> гласник РС", бр. </w:t>
      </w:r>
      <w:r w:rsidRPr="00003961">
        <w:rPr>
          <w:rFonts w:ascii="Times New Roman" w:hAnsi="Times New Roman" w:cs="Times New Roman"/>
          <w:sz w:val="24"/>
          <w:szCs w:val="24"/>
          <w:lang w:val="en-GB"/>
        </w:rPr>
        <w:t>38/2015, 113/2013 - др. закон, 31/2019);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 – др. закон, 83/2018, 31/2019 и 9/2020);</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 о путевима („Службени гласник РС“; бр.41/18);</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Закон о службеној употреби језика и писама („Сл. Гласник РС“, бр. 45/91, 53/93, 67/93, 48/94, 101/2005 – др. закон, 30/2010, 47/2018 и 48/2018 – испр.)</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пловидби и лукама на унутрашњим водама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en-GB"/>
        </w:rPr>
        <w:t>("Службени гласник РС", бр. 73/2010, 121/2012, 18/2015, 96/2015 – др.</w:t>
      </w:r>
      <w:r w:rsidRPr="00003961">
        <w:rPr>
          <w:rFonts w:ascii="Times New Roman" w:eastAsia="Times New Roman" w:hAnsi="Times New Roman" w:cs="Times New Roman"/>
          <w:sz w:val="24"/>
          <w:szCs w:val="24"/>
          <w:lang w:val="sr-Cyrl-CS"/>
        </w:rPr>
        <w:t>закон</w:t>
      </w:r>
      <w:r w:rsidRPr="00003961">
        <w:rPr>
          <w:rFonts w:ascii="Times New Roman" w:eastAsia="Times New Roman" w:hAnsi="Times New Roman" w:cs="Times New Roman"/>
          <w:sz w:val="24"/>
          <w:szCs w:val="24"/>
          <w:lang w:val="en-GB"/>
        </w:rPr>
        <w:t>, 92/2016 и 104/2016 – др.</w:t>
      </w:r>
      <w:r w:rsidRPr="00003961">
        <w:rPr>
          <w:rFonts w:ascii="Times New Roman" w:eastAsia="Times New Roman" w:hAnsi="Times New Roman" w:cs="Times New Roman"/>
          <w:sz w:val="24"/>
          <w:szCs w:val="24"/>
          <w:lang w:val="sr-Cyrl-CS"/>
        </w:rPr>
        <w:t>закон, 113/17 и 41/18</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државној припадности и упису пловила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("Службени гласник РС", бр. 10/2013</w:t>
      </w:r>
      <w:r w:rsidRPr="00003961">
        <w:rPr>
          <w:rFonts w:ascii="Times New Roman" w:eastAsia="Times New Roman" w:hAnsi="Times New Roman" w:cs="Times New Roman"/>
          <w:bCs/>
          <w:sz w:val="24"/>
          <w:szCs w:val="24"/>
          <w:lang w:val="sr-Cyrl-CS"/>
        </w:rPr>
        <w:t xml:space="preserve"> и 18/2015,</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en-GB"/>
        </w:rPr>
        <w:t>Закон</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о трговачком бродарсту</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en-GB"/>
        </w:rPr>
        <w:t>("Службени гласник РС", бр. 96/1</w:t>
      </w:r>
      <w:r w:rsidRPr="00003961">
        <w:rPr>
          <w:rFonts w:ascii="Times New Roman" w:eastAsia="Times New Roman" w:hAnsi="Times New Roman" w:cs="Times New Roman"/>
          <w:bCs/>
          <w:sz w:val="24"/>
          <w:szCs w:val="24"/>
          <w:lang w:val="sr-Cyrl-RS"/>
        </w:rPr>
        <w:t xml:space="preserve"> и 113/17</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en-GB"/>
        </w:rPr>
        <w:t xml:space="preserve">Закон о </w:t>
      </w:r>
      <w:r w:rsidRPr="00003961">
        <w:rPr>
          <w:rFonts w:ascii="Times New Roman" w:eastAsia="Times New Roman" w:hAnsi="Times New Roman" w:cs="Times New Roman"/>
          <w:bCs/>
          <w:sz w:val="24"/>
          <w:szCs w:val="24"/>
          <w:lang w:val="sr-Cyrl-CS"/>
        </w:rPr>
        <w:t>поморској пловидби</w:t>
      </w:r>
      <w:r w:rsidRPr="00003961">
        <w:rPr>
          <w:rFonts w:ascii="Times New Roman" w:eastAsia="Times New Roman" w:hAnsi="Times New Roman" w:cs="Times New Roman"/>
          <w:bCs/>
          <w:sz w:val="24"/>
          <w:szCs w:val="24"/>
          <w:lang w:val="en-GB"/>
        </w:rPr>
        <w:t xml:space="preserve"> ("Службени гласник РС", бр. 87/2011, 104/2013, 18/2015</w:t>
      </w:r>
      <w:r w:rsidRPr="00003961">
        <w:rPr>
          <w:rFonts w:ascii="Times New Roman" w:eastAsia="Times New Roman" w:hAnsi="Times New Roman" w:cs="Times New Roman"/>
          <w:bCs/>
          <w:sz w:val="24"/>
          <w:szCs w:val="24"/>
          <w:lang w:val="sr-Cyrl-RS"/>
        </w:rPr>
        <w:t xml:space="preserve"> и 113/17</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rsidR="00787E78" w:rsidRPr="00003961" w:rsidRDefault="006C5973" w:rsidP="00787E78">
      <w:pPr>
        <w:numPr>
          <w:ilvl w:val="0"/>
          <w:numId w:val="49"/>
        </w:numPr>
        <w:spacing w:after="200" w:line="276" w:lineRule="auto"/>
        <w:contextualSpacing/>
        <w:rPr>
          <w:rFonts w:ascii="Times New Roman" w:eastAsia="Calibri" w:hAnsi="Times New Roman" w:cs="Times New Roman"/>
          <w:sz w:val="24"/>
          <w:szCs w:val="24"/>
        </w:rPr>
      </w:pPr>
      <w:hyperlink r:id="rId78" w:tgtFrame="_blank" w:history="1">
        <w:r w:rsidR="00787E78" w:rsidRPr="00003961">
          <w:rPr>
            <w:rFonts w:ascii="Times New Roman" w:eastAsia="Calibri" w:hAnsi="Times New Roman" w:cs="Times New Roman"/>
            <w:bCs/>
            <w:sz w:val="24"/>
            <w:szCs w:val="24"/>
          </w:rPr>
          <w:t>Закон</w:t>
        </w:r>
      </w:hyperlink>
      <w:r w:rsidR="00787E78" w:rsidRPr="00003961">
        <w:rPr>
          <w:rFonts w:ascii="Times New Roman" w:eastAsia="Calibri" w:hAnsi="Times New Roman" w:cs="Times New Roman"/>
          <w:sz w:val="24"/>
          <w:szCs w:val="24"/>
        </w:rPr>
        <w:t xml:space="preserve"> о хидрографској делатности: </w:t>
      </w:r>
      <w:r w:rsidR="00787E78" w:rsidRPr="00003961">
        <w:rPr>
          <w:rFonts w:ascii="Times New Roman" w:eastAsia="Times New Roman" w:hAnsi="Times New Roman" w:cs="Times New Roman"/>
          <w:bCs/>
          <w:sz w:val="24"/>
          <w:szCs w:val="24"/>
          <w:lang w:val="en-GB"/>
        </w:rPr>
        <w:t xml:space="preserve">("Службени гласник РС", </w:t>
      </w:r>
      <w:r w:rsidR="00787E78" w:rsidRPr="00003961">
        <w:rPr>
          <w:rFonts w:ascii="Times New Roman" w:eastAsia="Calibri" w:hAnsi="Times New Roman" w:cs="Times New Roman"/>
          <w:sz w:val="24"/>
          <w:szCs w:val="24"/>
        </w:rPr>
        <w:t>9/2020-15</w:t>
      </w:r>
      <w:r w:rsidR="00787E78" w:rsidRPr="00003961">
        <w:rPr>
          <w:rFonts w:ascii="Times New Roman" w:eastAsia="Calibri" w:hAnsi="Times New Roman" w:cs="Times New Roman"/>
          <w:sz w:val="24"/>
          <w:szCs w:val="24"/>
          <w:lang w:val="sr-Cyrl-R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003961">
        <w:rPr>
          <w:rFonts w:ascii="Times New Roman" w:eastAsia="Times New Roman" w:hAnsi="Times New Roman" w:cs="Times New Roman"/>
          <w:sz w:val="24"/>
          <w:szCs w:val="24"/>
          <w:lang w:val="sr-Cyrl-RS"/>
        </w:rPr>
        <w:t>г</w:t>
      </w:r>
      <w:r w:rsidRPr="00003961">
        <w:rPr>
          <w:rFonts w:ascii="Times New Roman" w:eastAsia="Times New Roman" w:hAnsi="Times New Roman" w:cs="Times New Roman"/>
          <w:sz w:val="24"/>
          <w:szCs w:val="24"/>
          <w:lang w:val="sr-Cyrl-CS"/>
        </w:rPr>
        <w:t>ласник РС” бр. 68/2015 и 41/18);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Закон о превозу путника у друмском саобраћају(„Службени гласник“, бр.68/15, 41/18, 44/2018 – др. закон, 83/2018, 31/2019 и 9/2020);</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en-GB"/>
        </w:rPr>
      </w:pPr>
      <w:r w:rsidRPr="00003961">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003961">
        <w:rPr>
          <w:rFonts w:ascii="Times New Roman" w:eastAsia="Times New Roman" w:hAnsi="Times New Roman" w:cs="Times New Roman"/>
          <w:bCs/>
          <w:sz w:val="24"/>
          <w:szCs w:val="24"/>
          <w:lang w:val="sr-Cyrl-CS"/>
        </w:rPr>
        <w:t xml:space="preserve"> 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bCs/>
          <w:sz w:val="24"/>
          <w:szCs w:val="24"/>
          <w:lang w:val="en-GB"/>
        </w:rPr>
        <w:t xml:space="preserve">"Службени лист СЦГ", бр. 1/2003 – Уставна </w:t>
      </w:r>
      <w:r w:rsidRPr="00003961">
        <w:rPr>
          <w:rFonts w:ascii="Times New Roman" w:eastAsia="Times New Roman" w:hAnsi="Times New Roman" w:cs="Times New Roman"/>
          <w:bCs/>
          <w:sz w:val="24"/>
          <w:szCs w:val="24"/>
          <w:lang w:val="sr-Cyrl-CS"/>
        </w:rPr>
        <w:t>повеља</w:t>
      </w:r>
      <w:r w:rsidRPr="00003961">
        <w:rPr>
          <w:rFonts w:ascii="Times New Roman" w:eastAsia="Times New Roman" w:hAnsi="Times New Roman" w:cs="Times New Roman"/>
          <w:bCs/>
          <w:sz w:val="24"/>
          <w:szCs w:val="24"/>
          <w:lang w:val="en-GB"/>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Закон </w:t>
      </w:r>
      <w:r w:rsidRPr="00003961">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bCs/>
          <w:sz w:val="24"/>
          <w:szCs w:val="24"/>
          <w:lang w:val="en-GB"/>
        </w:rPr>
        <w:t>(„Службени гласник РС”</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bCs/>
          <w:sz w:val="24"/>
          <w:szCs w:val="24"/>
          <w:lang w:val="en-GB"/>
        </w:rPr>
        <w:t xml:space="preserve"> бр. 96/2015</w:t>
      </w:r>
      <w:r w:rsidRPr="00003961">
        <w:rPr>
          <w:rFonts w:ascii="Times New Roman" w:eastAsia="Times New Roman" w:hAnsi="Times New Roman" w:cs="Times New Roman"/>
          <w:bCs/>
          <w:sz w:val="24"/>
          <w:szCs w:val="24"/>
          <w:lang w:val="sr-Cyrl-RS"/>
        </w:rPr>
        <w:t xml:space="preserve"> и 95/2018</w:t>
      </w:r>
      <w:r w:rsidRPr="00003961">
        <w:rPr>
          <w:rFonts w:ascii="Times New Roman" w:eastAsia="Times New Roman" w:hAnsi="Times New Roman" w:cs="Times New Roman"/>
          <w:bCs/>
          <w:sz w:val="24"/>
          <w:szCs w:val="24"/>
          <w:lang w:val="en-GB"/>
        </w:rPr>
        <w:t>)</w:t>
      </w:r>
      <w:r w:rsidRPr="00003961">
        <w:rPr>
          <w:rFonts w:ascii="Times New Roman" w:eastAsia="Times New Roman" w:hAnsi="Times New Roman" w:cs="Times New Roman"/>
          <w:bCs/>
          <w:sz w:val="24"/>
          <w:szCs w:val="24"/>
          <w:lang w:val="sr-Cyrl-C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Закон о прекршајима („Службени гласник РС“, бр.65/2013, 13/2016, 98/2016 – одлука УС, 91/2019 и 91/2019 – др. закон);</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Закон о привредним преступима („Службени лист СФРЈ“, бр. 4/77, 36/77 – испр., 14/85, 10/86 (пречишћен текст), 74/87, 57/89 и 3/90 и („Службени лист СРЈ 27/92, 16/93, 31/93, 41/93, 50/93, 24/94, 28/96, 64/01 и „Службени гласник РС“, бр.101/2005);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Кривични Законик („Службени гласник РС“, бр. 85/05,88/05-испр, 107/05, 72/09, 111/09, 121/2012, 104/2013, 108/2104, 94/2016 и 35/2019);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Закон о транспорту опасне робе(„Службени гласник РС“, бр.104/2016, 83/2018, 95/2018 и 20/2019);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Уредба о критеријумима за категоризацију јавних путева: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38/2019-33;</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Правилник о радовима на редовном одржавању јавних путева: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15/2020-8;</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Правилник о врсти радова и начину извођења радова на ургентном одржавању јавног пута: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75/2019-9;</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Правилник о начину управљања тунелом: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68/2019-30;</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 xml:space="preserve">Правилник о радовима на рехабилитацији јавног пута: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23/2019-36;</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Правилник о начину обављања ванредног превоза: </w:t>
      </w:r>
      <w:r w:rsidRPr="00003961">
        <w:rPr>
          <w:rFonts w:ascii="Times New Roman" w:eastAsia="Calibri" w:hAnsi="Times New Roman" w:cs="Times New Roman"/>
          <w:sz w:val="24"/>
          <w:szCs w:val="24"/>
          <w:lang w:val="sr-Cyrl-RS"/>
        </w:rPr>
        <w:t xml:space="preserve">(„Службени гласник РС“, бр. </w:t>
      </w:r>
      <w:r w:rsidRPr="00003961">
        <w:rPr>
          <w:rFonts w:ascii="Times New Roman" w:eastAsia="Calibri" w:hAnsi="Times New Roman" w:cs="Times New Roman"/>
          <w:sz w:val="24"/>
          <w:szCs w:val="24"/>
        </w:rPr>
        <w:t>6/2019-83;</w:t>
      </w:r>
    </w:p>
    <w:p w:rsidR="00787E78" w:rsidRPr="00003961" w:rsidRDefault="00787E78" w:rsidP="00787E78">
      <w:pPr>
        <w:numPr>
          <w:ilvl w:val="0"/>
          <w:numId w:val="49"/>
        </w:numPr>
        <w:spacing w:after="0" w:line="240" w:lineRule="auto"/>
        <w:rPr>
          <w:rFonts w:ascii="Times New Roman" w:eastAsia="Calibri" w:hAnsi="Times New Roman" w:cs="Times New Roman"/>
          <w:sz w:val="24"/>
          <w:szCs w:val="24"/>
        </w:rPr>
      </w:pPr>
      <w:r w:rsidRPr="00003961">
        <w:rPr>
          <w:rFonts w:ascii="Times New Roman" w:eastAsia="Calibri" w:hAnsi="Times New Roman" w:cs="Times New Roman"/>
          <w:sz w:val="24"/>
          <w:szCs w:val="24"/>
        </w:rPr>
        <w:t>Правилник о  саобраћајној сигнализацији („Службени гласник РС”, број 85/17);</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комуналних делатности („Службени гласник РС“, бр. 61/2018);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003961">
        <w:rPr>
          <w:rFonts w:ascii="Times New Roman" w:eastAsia="Calibri" w:hAnsi="Times New Roman" w:cs="Times New Roman"/>
          <w:sz w:val="24"/>
          <w:szCs w:val="24"/>
          <w:lang w:val="sr-Latn-RS"/>
        </w:rPr>
        <w:t>.</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поступку спровођења обједињене процедуре електронским путем („Сл. гласник РС“, бр. 68/2019);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класификацији објеката („Сл. гласник РС“, бр. 22/2015);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начину размене докумената и поднесака електронским путем и форми у којој се достављају акта у вези са обједињеном процедуром („Сл. гласник РС“, бр. 113/2015);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начину и поступку за расписивање и спровођење урбанистичко-архитектонског конкурса („Сл. гласник РС“, бр. 31/2015);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објектима на које се примењују поједине одредбе закона о планирању и изградњи („Сл. гласник РС“, бр. 85/2015);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општим правилима за парцелацију, регулацију и изградњу („Сл. гласник РС“, бр. 22/2015);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 xml:space="preserve">Правилник о полагању стручног испита у области просторног и урбанистичког планирања, израде техничке документације, грађења и енергетске ефикасности и о издавању и одузимању лиценце за одговорног </w:t>
      </w:r>
      <w:r w:rsidRPr="00003961">
        <w:rPr>
          <w:rFonts w:ascii="Times New Roman" w:eastAsia="Calibri" w:hAnsi="Times New Roman" w:cs="Times New Roman"/>
          <w:sz w:val="24"/>
          <w:szCs w:val="24"/>
          <w:lang w:val="sr-Cyrl-RS"/>
        </w:rPr>
        <w:lastRenderedPageBreak/>
        <w:t>урбанисту, пројектанта, извођача радова и одговорног планера („Сл. гласник РС“, бр. 27/2015 и 92/2015);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 гласник РС“, бр. 33/2015);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садржини, начину и поступку израде докумената просторног и урбанистичког планирања („Сл. гласник РС“, бр. 32/2019);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Calibri" w:hAnsi="Times New Roman" w:cs="Times New Roman"/>
          <w:sz w:val="24"/>
          <w:szCs w:val="24"/>
          <w:lang w:val="sr-Cyrl-RS"/>
        </w:rPr>
        <w:t>Правилник о садржини, начину, поступку и роковима израде и објављивање сепарата („Сл. гласник РС, бр. 33/2015);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садржини, поступку и начину доношења програма уређивања грађевинског земљишта („Сл. гласник РС“, бр. 27/2015);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условима и начину рада комисије за стручну контролу планских докумената, комисије за контролу усклађености планских докумената и комисија за планове јединице локалне самоуправе („Сл. гласник РС“, бр. 32/2019);</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условима и нормативима за пројектовање стамбених зграда и станова („Сл. гласник РС“, бр. 58/2012, 74/2015 и 82/2015);</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Уредба о локацијским условима („Сл. гласник РС“, бр. 115/2020);</w:t>
      </w:r>
    </w:p>
    <w:p w:rsidR="00787E78" w:rsidRPr="00003961" w:rsidRDefault="00787E78" w:rsidP="00787E78">
      <w:pPr>
        <w:numPr>
          <w:ilvl w:val="0"/>
          <w:numId w:val="49"/>
        </w:num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Правилник о стручним пословима просторног и урбанистичког планирања, израде техничке докуменатције, грађења и енергетске ефикасности које обављају лиценцирана лица („Сл. гласник РС“, бр. 106/2020);</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1CABE3D2" wp14:editId="094FBC3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br w:type="page"/>
      </w:r>
      <w:bookmarkStart w:id="63" w:name="_Toc77585571"/>
      <w:r w:rsidRPr="00003961">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61"/>
      <w:bookmarkEnd w:id="63"/>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4" w:name="_Toc397689256"/>
      <w:bookmarkStart w:id="65" w:name="_Toc77585572"/>
      <w:r w:rsidRPr="00003961">
        <w:rPr>
          <w:rFonts w:ascii="Times New Roman" w:eastAsia="Times New Roman" w:hAnsi="Times New Roman" w:cs="Times New Roman"/>
          <w:b/>
          <w:bCs/>
          <w:i/>
          <w:iCs/>
          <w:sz w:val="24"/>
          <w:szCs w:val="28"/>
          <w:lang w:val="sr-Cyrl-RS" w:eastAsia="x-none"/>
        </w:rPr>
        <w:t>10.1 Сектор за</w:t>
      </w:r>
      <w:bookmarkEnd w:id="64"/>
      <w:r w:rsidRPr="00003961">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5"/>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лиценци за аутобуске станице;</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Регистрација и овера редова вожње у међумесном превозу;</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Усаглашавање предлога реда вожње у међународном превозу;</w:t>
      </w:r>
    </w:p>
    <w:p w:rsidR="00787E78" w:rsidRPr="00003961" w:rsidRDefault="00787E78" w:rsidP="00787E78">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Измена регистрованог реда вожње за међумесни превоз;</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rsidR="00787E78" w:rsidRPr="00003961" w:rsidRDefault="00787E78" w:rsidP="00787E78">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rsidR="00787E78" w:rsidRPr="00003961" w:rsidRDefault="00787E78" w:rsidP="00787E78">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rsidR="00787E78" w:rsidRPr="00003961" w:rsidRDefault="00787E78" w:rsidP="00787E78">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rsidR="00787E78" w:rsidRPr="00003961" w:rsidRDefault="00787E78" w:rsidP="00787E78">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6" w:name="_Toc77585573"/>
      <w:r w:rsidRPr="00003961">
        <w:rPr>
          <w:rFonts w:ascii="Times New Roman" w:eastAsia="Times New Roman" w:hAnsi="Times New Roman" w:cs="Times New Roman"/>
          <w:b/>
          <w:bCs/>
          <w:i/>
          <w:iCs/>
          <w:sz w:val="24"/>
          <w:szCs w:val="24"/>
          <w:lang w:val="sr-Cyrl-RS" w:eastAsia="sr-Latn-CS"/>
        </w:rPr>
        <w:t xml:space="preserve">10.2 </w:t>
      </w:r>
      <w:r w:rsidRPr="00003961">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6"/>
      <w:r w:rsidRPr="00003961">
        <w:rPr>
          <w:rFonts w:ascii="Times New Roman" w:eastAsia="Times New Roman" w:hAnsi="Times New Roman" w:cs="Times New Roman"/>
          <w:b/>
          <w:bCs/>
          <w:i/>
          <w:iCs/>
          <w:sz w:val="24"/>
          <w:szCs w:val="24"/>
          <w:lang w:val="sr-Cyrl-CS" w:eastAsia="x-none"/>
        </w:rPr>
        <w:t xml:space="preserve">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rsidR="00787E78" w:rsidRPr="00003961" w:rsidRDefault="00787E78" w:rsidP="00787E78">
      <w:pPr>
        <w:numPr>
          <w:ilvl w:val="0"/>
          <w:numId w:val="6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Издаје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 xml:space="preserve"> „Сл. Гласик РС“, бр. 41/18, члан 64);</w:t>
      </w:r>
      <w:r w:rsidRPr="00003961" w:rsidDel="009E2228">
        <w:rPr>
          <w:rFonts w:ascii="Times New Roman" w:eastAsia="Times New Roman" w:hAnsi="Times New Roman" w:cs="Times New Roman"/>
          <w:sz w:val="24"/>
          <w:szCs w:val="24"/>
          <w:lang w:val="sr-Cyrl-CS"/>
        </w:rPr>
        <w:t xml:space="preserve"> </w:t>
      </w:r>
    </w:p>
    <w:p w:rsidR="00787E78" w:rsidRPr="00003961" w:rsidRDefault="00787E78" w:rsidP="00787E78">
      <w:pPr>
        <w:numPr>
          <w:ilvl w:val="0"/>
          <w:numId w:val="6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Утврђује испуњености услова за именована тела за спровођење оцењивања усаглашености са захтевима из Закона о интероперабилности железничког сиситема („Сл. Гласик РС“, бр. 41/18), члан 17, став18;</w:t>
      </w:r>
    </w:p>
    <w:p w:rsidR="00787E78" w:rsidRPr="00003961" w:rsidRDefault="00787E78" w:rsidP="00787E78">
      <w:pPr>
        <w:numPr>
          <w:ilvl w:val="0"/>
          <w:numId w:val="6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Утврђује испуњености услова за издавање овлашћења за послове стручног прегледа жичаре за транспорт лица и специфичних вучних инсталација по Закону о жичарама за транспорт лица („Сл. Гласик РС“, бр. 38/15,  113/17 – др. закон и 31/19), члан 17, став 18;</w:t>
      </w:r>
    </w:p>
    <w:p w:rsidR="00787E78" w:rsidRPr="00003961" w:rsidRDefault="00787E78" w:rsidP="00787E78">
      <w:pPr>
        <w:numPr>
          <w:ilvl w:val="0"/>
          <w:numId w:val="6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Организује и спроводи  полагања стручног испита за извшиоце и одговорна лица на жичарама за транспорт лица, по Закону о жичарама за транспорт лица („Сл. Гласик РС“, бр. 38/15,  113/17 – др. закон и 31/19), члан 29.</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7" w:name="_Toc77585574"/>
      <w:r w:rsidRPr="00003961">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7"/>
    </w:p>
    <w:p w:rsidR="00787E78" w:rsidRPr="00003961" w:rsidRDefault="00787E78" w:rsidP="00787E78">
      <w:pPr>
        <w:widowControl w:val="0"/>
        <w:spacing w:after="0" w:line="240" w:lineRule="auto"/>
        <w:ind w:left="20" w:right="20"/>
        <w:jc w:val="both"/>
        <w:rPr>
          <w:rFonts w:ascii="Times New Roman" w:eastAsia="Times New Roman" w:hAnsi="Times New Roman" w:cs="Times New Roman"/>
          <w:sz w:val="24"/>
          <w:szCs w:val="24"/>
          <w:lang w:val="en-GB"/>
        </w:rPr>
      </w:pPr>
      <w:bookmarkStart w:id="68" w:name="_Toc397689258"/>
      <w:r w:rsidRPr="00003961">
        <w:rPr>
          <w:rFonts w:ascii="Times New Roman" w:eastAsia="Times New Roman" w:hAnsi="Times New Roman" w:cs="Times New Roman"/>
          <w:sz w:val="24"/>
          <w:szCs w:val="24"/>
          <w:lang w:val="sr-Cyrl-CS"/>
        </w:rPr>
        <w:t>Сходно одредбама Закона о ваздушном саобраћају,</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поверени</w:t>
      </w:r>
      <w:r w:rsidRPr="00003961">
        <w:rPr>
          <w:rFonts w:ascii="Times New Roman" w:eastAsia="Times New Roman" w:hAnsi="Times New Roman" w:cs="Times New Roman"/>
          <w:sz w:val="24"/>
          <w:szCs w:val="24"/>
          <w:lang w:val="sr-Latn-CS"/>
        </w:rPr>
        <w:t xml:space="preserve"> послов</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lang w:val="sr-Latn-CS"/>
        </w:rPr>
        <w:t xml:space="preserve"> државне управе</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у оквиру своји</w:t>
      </w:r>
      <w:r w:rsidRPr="00003961">
        <w:rPr>
          <w:rFonts w:ascii="Times New Roman" w:eastAsia="Times New Roman" w:hAnsi="Times New Roman" w:cs="Times New Roman"/>
          <w:sz w:val="24"/>
          <w:szCs w:val="24"/>
          <w:lang w:val="sr-Cyrl-CS"/>
        </w:rPr>
        <w:t>х</w:t>
      </w:r>
      <w:r w:rsidRPr="00003961">
        <w:rPr>
          <w:rFonts w:ascii="Times New Roman" w:eastAsia="Times New Roman" w:hAnsi="Times New Roman" w:cs="Times New Roman"/>
          <w:sz w:val="24"/>
          <w:szCs w:val="24"/>
          <w:lang w:val="en-GB"/>
        </w:rPr>
        <w:t xml:space="preserve"> надлежности </w:t>
      </w:r>
      <w:r w:rsidRPr="00003961">
        <w:rPr>
          <w:rFonts w:ascii="Times New Roman" w:eastAsia="Times New Roman" w:hAnsi="Times New Roman" w:cs="Times New Roman"/>
          <w:sz w:val="24"/>
          <w:szCs w:val="24"/>
          <w:lang w:val="sr-Cyrl-CS"/>
        </w:rPr>
        <w:t xml:space="preserve">пружа услуге </w:t>
      </w:r>
      <w:r w:rsidRPr="00003961">
        <w:rPr>
          <w:rFonts w:ascii="Times New Roman" w:eastAsia="Times New Roman" w:hAnsi="Times New Roman" w:cs="Times New Roman"/>
          <w:sz w:val="24"/>
          <w:szCs w:val="24"/>
          <w:lang w:val="en-GB"/>
        </w:rPr>
        <w:t xml:space="preserve">трећим лицима, односно привредним субјектима </w:t>
      </w:r>
      <w:r w:rsidRPr="00003961">
        <w:rPr>
          <w:rFonts w:ascii="Times New Roman" w:eastAsia="Times New Roman" w:hAnsi="Times New Roman" w:cs="Times New Roman"/>
          <w:sz w:val="24"/>
          <w:szCs w:val="24"/>
          <w:lang w:val="sr-Cyrl-CS"/>
        </w:rPr>
        <w:t>из области ваздушног саобраћаја, између осталих:</w:t>
      </w:r>
    </w:p>
    <w:p w:rsidR="00787E78" w:rsidRPr="00003961" w:rsidRDefault="00787E78" w:rsidP="00787E78">
      <w:pPr>
        <w:numPr>
          <w:ilvl w:val="0"/>
          <w:numId w:val="59"/>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rsidR="00787E78" w:rsidRPr="00003961" w:rsidRDefault="00787E78" w:rsidP="00787E78">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Одобрење ст</w:t>
      </w:r>
      <w:r w:rsidRPr="00003961">
        <w:rPr>
          <w:rFonts w:ascii="Times New Roman" w:eastAsia="Times New Roman" w:hAnsi="Times New Roman" w:cs="Times New Roman"/>
          <w:sz w:val="24"/>
          <w:szCs w:val="24"/>
          <w:lang w:val="sr-Cyrl-ME"/>
        </w:rPr>
        <w:t>р</w:t>
      </w:r>
      <w:r w:rsidRPr="00003961">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rsidR="00787E78" w:rsidRPr="00003961" w:rsidRDefault="00787E78" w:rsidP="00787E78">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rsidR="00787E78" w:rsidRPr="00003961" w:rsidRDefault="00787E78" w:rsidP="00787E78">
      <w:pPr>
        <w:numPr>
          <w:ilvl w:val="0"/>
          <w:numId w:val="59"/>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rsidR="00787E78" w:rsidRPr="00003961" w:rsidRDefault="00787E78" w:rsidP="00787E78">
      <w:pPr>
        <w:numPr>
          <w:ilvl w:val="0"/>
          <w:numId w:val="59"/>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Упис ваздухоплова у Регистар ваздухоплова. </w:t>
      </w:r>
    </w:p>
    <w:p w:rsidR="00787E78" w:rsidRPr="00003961" w:rsidRDefault="00787E78" w:rsidP="00787E78">
      <w:pPr>
        <w:spacing w:after="0" w:line="260" w:lineRule="atLeast"/>
        <w:jc w:val="both"/>
        <w:rPr>
          <w:rFonts w:ascii="Times New Roman" w:eastAsia="Times New Roman" w:hAnsi="Times New Roman" w:cs="Times New Roman"/>
          <w:sz w:val="24"/>
          <w:szCs w:val="24"/>
          <w:lang w:val="sr-Cyrl-CS"/>
        </w:rPr>
      </w:pPr>
    </w:p>
    <w:p w:rsidR="00787E78" w:rsidRPr="00003961" w:rsidRDefault="00787E78" w:rsidP="00787E78">
      <w:pPr>
        <w:widowControl w:val="0"/>
        <w:spacing w:after="0" w:line="240" w:lineRule="auto"/>
        <w:ind w:left="20" w:right="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Сходно одредбама Закона о транспорту опсне робе</w:t>
      </w:r>
      <w:r w:rsidRPr="00003961">
        <w:rPr>
          <w:rFonts w:ascii="Times New Roman" w:eastAsia="Times New Roman" w:hAnsi="Times New Roman" w:cs="Times New Roman"/>
          <w:sz w:val="24"/>
          <w:szCs w:val="24"/>
          <w:lang w:val="en-GB"/>
        </w:rPr>
        <w:t xml:space="preserve"> Сектор за </w:t>
      </w:r>
      <w:r w:rsidRPr="00003961">
        <w:rPr>
          <w:rFonts w:ascii="Times New Roman" w:eastAsia="Times New Roman" w:hAnsi="Times New Roman" w:cs="Times New Roman"/>
          <w:sz w:val="24"/>
          <w:szCs w:val="24"/>
          <w:lang w:val="sr-Cyrl-CS"/>
        </w:rPr>
        <w:t>ваздушни саобраћај и</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транспорт опасне робе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Издаје решење о признавању иностране исправе о усаглашености;</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Именује тела за спровођење поступка оцењивања усаглашености;</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сертификат за саветника;</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Именује тела за оцењивање усаглашености возила;</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rsidR="00787E78" w:rsidRPr="00003961" w:rsidRDefault="00787E78" w:rsidP="00787E78">
      <w:pPr>
        <w:numPr>
          <w:ilvl w:val="0"/>
          <w:numId w:val="60"/>
        </w:numPr>
        <w:spacing w:after="0" w:line="260" w:lineRule="atLeast"/>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9" w:name="_Toc77585575"/>
      <w:r w:rsidRPr="00003961">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8"/>
      <w:bookmarkEnd w:id="69"/>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003961">
        <w:rPr>
          <w:rFonts w:ascii="Times New Roman" w:eastAsia="Times New Roman" w:hAnsi="Times New Roman" w:cs="Times New Roman"/>
          <w:sz w:val="24"/>
          <w:szCs w:val="24"/>
          <w:lang w:val="sr-Cyrl-RS"/>
        </w:rPr>
        <w:t xml:space="preserve">заинтересованим физичким и правним лицима: </w:t>
      </w:r>
    </w:p>
    <w:p w:rsidR="00787E78" w:rsidRPr="00003961" w:rsidRDefault="00787E78" w:rsidP="00787E78">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бродарске књижице;</w:t>
      </w:r>
    </w:p>
    <w:p w:rsidR="00787E78" w:rsidRPr="00003961" w:rsidRDefault="00787E78" w:rsidP="00787E78">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поморске књижице;</w:t>
      </w:r>
    </w:p>
    <w:p w:rsidR="00787E78" w:rsidRPr="00003961" w:rsidRDefault="00787E78" w:rsidP="00787E78">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rsidR="00787E78" w:rsidRPr="00003961" w:rsidRDefault="00787E78" w:rsidP="00787E78">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rsidR="00787E78" w:rsidRPr="00003961" w:rsidRDefault="00787E78" w:rsidP="00787E78">
      <w:pPr>
        <w:numPr>
          <w:ilvl w:val="0"/>
          <w:numId w:val="61"/>
        </w:numPr>
        <w:tabs>
          <w:tab w:val="left" w:pos="426"/>
        </w:tabs>
        <w:spacing w:after="0" w:line="240" w:lineRule="auto"/>
        <w:ind w:left="709"/>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издавање </w:t>
      </w:r>
      <w:r w:rsidRPr="00003961">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rsidR="00787E78" w:rsidRPr="00003961" w:rsidRDefault="00787E78" w:rsidP="00787E78">
      <w:pPr>
        <w:numPr>
          <w:ilvl w:val="0"/>
          <w:numId w:val="61"/>
        </w:numPr>
        <w:spacing w:after="0" w:line="240" w:lineRule="auto"/>
        <w:ind w:left="709"/>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издавање дозвола за бродске агенте и агенте посреднике</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лиценц</w:t>
      </w:r>
      <w:r w:rsidRPr="00003961">
        <w:rPr>
          <w:rFonts w:ascii="Times New Roman" w:eastAsia="Times New Roman" w:hAnsi="Times New Roman" w:cs="Times New Roman"/>
          <w:sz w:val="24"/>
          <w:szCs w:val="24"/>
          <w:lang w:val="sr-Cyrl-CS"/>
        </w:rPr>
        <w:t xml:space="preserve">е </w:t>
      </w:r>
      <w:r w:rsidRPr="00003961">
        <w:rPr>
          <w:rFonts w:ascii="Times New Roman" w:eastAsia="Times New Roman" w:hAnsi="Times New Roman" w:cs="Times New Roman"/>
          <w:sz w:val="24"/>
          <w:szCs w:val="24"/>
          <w:lang w:val="sr-Cyrl-RS"/>
        </w:rPr>
        <w:t>за обављање делатности вађења речног наноса из водног пута;</w:t>
      </w:r>
    </w:p>
    <w:p w:rsidR="00787E78" w:rsidRPr="00003961" w:rsidRDefault="00787E78" w:rsidP="00787E78">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упис у уписник бродских агената и агената посредника.</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0" w:name="_Toc77585576"/>
      <w:r w:rsidRPr="00003961">
        <w:rPr>
          <w:rFonts w:ascii="Times New Roman" w:eastAsia="Times New Roman" w:hAnsi="Times New Roman" w:cs="Times New Roman"/>
          <w:b/>
          <w:bCs/>
          <w:i/>
          <w:iCs/>
          <w:sz w:val="24"/>
          <w:szCs w:val="24"/>
          <w:lang w:val="sr-Cyrl-RS" w:eastAsia="x-none"/>
        </w:rPr>
        <w:t>10.5</w:t>
      </w:r>
      <w:r w:rsidRPr="00003961">
        <w:rPr>
          <w:rFonts w:ascii="Times New Roman" w:eastAsia="Times New Roman" w:hAnsi="Times New Roman" w:cs="Times New Roman"/>
          <w:b/>
          <w:bCs/>
          <w:i/>
          <w:iCs/>
          <w:sz w:val="24"/>
          <w:szCs w:val="24"/>
          <w:lang w:val="en-GB" w:eastAsia="x-none"/>
        </w:rPr>
        <w:t xml:space="preserve"> </w:t>
      </w:r>
      <w:r w:rsidRPr="00003961">
        <w:rPr>
          <w:rFonts w:ascii="Times New Roman" w:eastAsia="Times New Roman" w:hAnsi="Times New Roman" w:cs="Times New Roman"/>
          <w:b/>
          <w:bCs/>
          <w:i/>
          <w:iCs/>
          <w:sz w:val="24"/>
          <w:szCs w:val="24"/>
          <w:lang w:val="sr-Cyrl-CS" w:eastAsia="x-none"/>
        </w:rPr>
        <w:t>С</w:t>
      </w:r>
      <w:r w:rsidRPr="00003961">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70"/>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w:t>
      </w:r>
      <w:r w:rsidRPr="00003961">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003961">
        <w:rPr>
          <w:rFonts w:ascii="Times New Roman" w:eastAsia="Times New Roman" w:hAnsi="Times New Roman" w:cs="Times New Roman"/>
          <w:sz w:val="24"/>
          <w:szCs w:val="24"/>
          <w:lang w:val="sr-Cyrl-CS"/>
        </w:rPr>
        <w:t>озакоњење, издаје следећа документа:</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Информације о локацији,</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Локацијске услове,</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Грађевинске дозволе,</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Одобрења за извођење радова,</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Привремене грађевинске дозволе,</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Грађевинске дозволе за припремне радове</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Пријаве радова,</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Потврде о завршетку темеља,</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Потврде о завршетку објекта у конструктивном смислу</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Употребне дозволе,</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xml:space="preserve">Спецификације, уверења, </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Решења о озакоњењу,</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rsidR="00787E78" w:rsidRPr="00003961" w:rsidRDefault="00787E78" w:rsidP="00787E78">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наведеним документима који се издају у поступцима обједињене процедуре и озакоњења, постоји читав низ докумената који се у име, рачун и за потребе подносиоца захтева прибављају, а која нису документа који се издају у овом сектору, већ сектор сагласно Закону, посредује у њиховом прибављању.</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1" w:name="_Toc77585577"/>
      <w:r w:rsidRPr="00003961">
        <w:rPr>
          <w:rFonts w:ascii="Times New Roman" w:eastAsia="Times New Roman" w:hAnsi="Times New Roman" w:cs="Times New Roman"/>
          <w:b/>
          <w:bCs/>
          <w:i/>
          <w:iCs/>
          <w:sz w:val="24"/>
          <w:szCs w:val="28"/>
          <w:lang w:val="sr-Cyrl-RS" w:eastAsia="x-none"/>
        </w:rPr>
        <w:t>10.</w:t>
      </w:r>
      <w:r w:rsidRPr="00003961">
        <w:rPr>
          <w:rFonts w:ascii="Times New Roman" w:eastAsia="Times New Roman" w:hAnsi="Times New Roman" w:cs="Times New Roman"/>
          <w:b/>
          <w:bCs/>
          <w:i/>
          <w:iCs/>
          <w:sz w:val="24"/>
          <w:szCs w:val="28"/>
          <w:lang w:val="sr-Cyrl-CS" w:eastAsia="x-none"/>
        </w:rPr>
        <w:t>6</w:t>
      </w:r>
      <w:r w:rsidRPr="00003961">
        <w:rPr>
          <w:rFonts w:ascii="Times New Roman" w:eastAsia="Times New Roman" w:hAnsi="Times New Roman" w:cs="Times New Roman"/>
          <w:b/>
          <w:bCs/>
          <w:i/>
          <w:iCs/>
          <w:sz w:val="24"/>
          <w:szCs w:val="28"/>
          <w:lang w:val="en-GB" w:eastAsia="x-none"/>
        </w:rPr>
        <w:t xml:space="preserve"> </w:t>
      </w:r>
      <w:r w:rsidRPr="00003961">
        <w:rPr>
          <w:rFonts w:ascii="Times New Roman" w:eastAsia="Times New Roman" w:hAnsi="Times New Roman" w:cs="Times New Roman"/>
          <w:b/>
          <w:bCs/>
          <w:i/>
          <w:iCs/>
          <w:sz w:val="24"/>
          <w:szCs w:val="28"/>
          <w:lang w:val="sr-Cyrl-RS" w:eastAsia="x-none"/>
        </w:rPr>
        <w:t xml:space="preserve">Сектор </w:t>
      </w:r>
      <w:r w:rsidRPr="00003961">
        <w:rPr>
          <w:rFonts w:ascii="Times New Roman" w:eastAsia="Times New Roman" w:hAnsi="Times New Roman" w:cs="Times New Roman"/>
          <w:b/>
          <w:bCs/>
          <w:i/>
          <w:iCs/>
          <w:sz w:val="24"/>
          <w:szCs w:val="28"/>
          <w:lang w:val="en-GB" w:eastAsia="x-none"/>
        </w:rPr>
        <w:t>за</w:t>
      </w:r>
      <w:r w:rsidRPr="00003961">
        <w:rPr>
          <w:rFonts w:ascii="Times New Roman" w:eastAsia="Times New Roman" w:hAnsi="Times New Roman" w:cs="Times New Roman"/>
          <w:b/>
          <w:bCs/>
          <w:i/>
          <w:iCs/>
          <w:sz w:val="24"/>
          <w:szCs w:val="28"/>
          <w:lang w:val="sr-Cyrl-RS" w:eastAsia="x-none"/>
        </w:rPr>
        <w:t xml:space="preserve"> </w:t>
      </w:r>
      <w:r w:rsidRPr="00003961">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003961">
        <w:rPr>
          <w:rFonts w:ascii="Times New Roman" w:eastAsia="Times New Roman" w:hAnsi="Times New Roman" w:cs="Times New Roman"/>
          <w:b/>
          <w:bCs/>
          <w:i/>
          <w:iCs/>
          <w:sz w:val="24"/>
          <w:szCs w:val="28"/>
          <w:lang w:val="sr-Cyrl-RS" w:eastAsia="x-none"/>
        </w:rPr>
        <w:t>делатности и</w:t>
      </w:r>
      <w:r w:rsidRPr="00003961">
        <w:rPr>
          <w:rFonts w:ascii="Times New Roman" w:eastAsia="Times New Roman" w:hAnsi="Times New Roman" w:cs="Times New Roman"/>
          <w:b/>
          <w:bCs/>
          <w:i/>
          <w:iCs/>
          <w:sz w:val="24"/>
          <w:szCs w:val="28"/>
          <w:lang w:val="sr-Cyrl-CS" w:eastAsia="x-none"/>
        </w:rPr>
        <w:t xml:space="preserve"> енергетску ефикасност</w:t>
      </w:r>
      <w:bookmarkEnd w:id="71"/>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rsidR="00787E78" w:rsidRPr="00003961" w:rsidRDefault="00787E78" w:rsidP="00787E78">
      <w:pPr>
        <w:spacing w:after="0" w:line="240" w:lineRule="auto"/>
        <w:ind w:hanging="426"/>
        <w:jc w:val="both"/>
        <w:rPr>
          <w:rFonts w:ascii="Times New Roman" w:eastAsia="Times New Roman" w:hAnsi="Times New Roman" w:cs="Times New Roman"/>
          <w:kern w:val="24"/>
          <w:sz w:val="24"/>
          <w:szCs w:val="24"/>
          <w:lang w:val="ru-RU"/>
        </w:rPr>
      </w:pP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003961">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Доношење решења о испуњености услова за издавање и одузимање лиценце за рад непрофитне стамбене организације</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79" w:history="1">
        <w:r w:rsidRPr="00003961">
          <w:rPr>
            <w:rFonts w:ascii="Times New Roman" w:eastAsia="Times New Roman" w:hAnsi="Times New Roman" w:cs="Times New Roman"/>
            <w:sz w:val="24"/>
            <w:szCs w:val="24"/>
            <w:u w:val="single"/>
            <w:lang w:val="sr-Cyrl-RS"/>
          </w:rPr>
          <w:t>http://www.crep.gov.rs/</w:t>
        </w:r>
      </w:hyperlink>
      <w:r w:rsidRPr="00003961">
        <w:rPr>
          <w:rFonts w:ascii="Times New Roman" w:eastAsia="Times New Roman" w:hAnsi="Times New Roman" w:cs="Times New Roman"/>
          <w:sz w:val="24"/>
          <w:szCs w:val="24"/>
          <w:lang w:val="sr-Cyrl-RS"/>
        </w:rPr>
        <w:t>.</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Вођење Регистра непрофитних стамбених организација</w:t>
      </w:r>
    </w:p>
    <w:p w:rsidR="00787E78" w:rsidRPr="00003961" w:rsidRDefault="00787E78" w:rsidP="00787E78">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52F55EE7" wp14:editId="2A46AF97">
            <wp:extent cx="3143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САДРЖАЈ</w:t>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2" w:name="_Toc397689261"/>
      <w:r w:rsidRPr="00003961">
        <w:rPr>
          <w:rFonts w:ascii="Times New Roman" w:eastAsia="Times New Roman" w:hAnsi="Times New Roman" w:cs="Times New Roman"/>
          <w:b/>
          <w:bCs/>
          <w:kern w:val="32"/>
          <w:sz w:val="24"/>
          <w:szCs w:val="24"/>
          <w:lang w:val="sr-Cyrl-RS"/>
        </w:rPr>
        <w:br w:type="page"/>
      </w:r>
      <w:bookmarkStart w:id="73" w:name="_Toc77585578"/>
      <w:r w:rsidRPr="00003961">
        <w:rPr>
          <w:rFonts w:ascii="Times New Roman" w:eastAsia="Times New Roman" w:hAnsi="Times New Roman" w:cs="Times New Roman"/>
          <w:b/>
          <w:bCs/>
          <w:kern w:val="32"/>
          <w:sz w:val="24"/>
          <w:szCs w:val="24"/>
          <w:lang w:val="sr-Cyrl-RS"/>
        </w:rPr>
        <w:lastRenderedPageBreak/>
        <w:t>11. Поступак ради пружања услуге</w:t>
      </w:r>
      <w:bookmarkEnd w:id="72"/>
      <w:bookmarkEnd w:id="73"/>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4" w:name="_Toc397689262"/>
      <w:bookmarkStart w:id="75" w:name="_Toc77585579"/>
      <w:r w:rsidRPr="00003961">
        <w:rPr>
          <w:rFonts w:ascii="Times New Roman" w:eastAsia="Times New Roman" w:hAnsi="Times New Roman" w:cs="Times New Roman"/>
          <w:b/>
          <w:bCs/>
          <w:i/>
          <w:iCs/>
          <w:sz w:val="24"/>
          <w:szCs w:val="24"/>
          <w:lang w:val="sr-Cyrl-RS" w:eastAsia="x-none"/>
        </w:rPr>
        <w:t xml:space="preserve">11.1 Сектор за </w:t>
      </w:r>
      <w:bookmarkEnd w:id="74"/>
      <w:r w:rsidRPr="00003961">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5"/>
    </w:p>
    <w:p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eastAsia="sr-Latn-CS"/>
        </w:rPr>
      </w:pPr>
      <w:r w:rsidRPr="00003961">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eastAsia="sr-Latn-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одговарајућу лиценцу за превоз путника потребно је претходно да у Министарству </w:t>
      </w:r>
      <w:r w:rsidRPr="00003961">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003961">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003961">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eastAsia="sr-Latn-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rsidR="00787E78" w:rsidRPr="00003961" w:rsidRDefault="00787E78" w:rsidP="00787E78">
      <w:pPr>
        <w:spacing w:after="0" w:line="240" w:lineRule="auto"/>
        <w:jc w:val="both"/>
        <w:rPr>
          <w:rFonts w:ascii="Times New Roman" w:eastAsia="Times New Roman" w:hAnsi="Times New Roman" w:cs="Times New Roman"/>
          <w:i/>
          <w:sz w:val="24"/>
          <w:szCs w:val="24"/>
          <w:lang w:val="sr-Cyrl-RS" w:eastAsia="sr-Latn-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w:t>
      </w:r>
      <w:r w:rsidRPr="00003961">
        <w:rPr>
          <w:rFonts w:ascii="Times New Roman" w:eastAsia="Times New Roman" w:hAnsi="Times New Roman" w:cs="Times New Roman"/>
          <w:sz w:val="24"/>
          <w:szCs w:val="24"/>
          <w:lang w:val="sr-Cyrl-RS" w:eastAsia="sr-Latn-CS"/>
        </w:rPr>
        <w:lastRenderedPageBreak/>
        <w:t>емисије загађивача и техничко-експлоатационих услова у погледу безбедности за 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као и путем интернет портала коме се приступа искључиво помоћу квалификованих електронских сертификата.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003961">
        <w:rPr>
          <w:rFonts w:ascii="Times New Roman" w:eastAsia="Times New Roman" w:hAnsi="Times New Roman" w:cs="Times New Roman"/>
          <w:i/>
          <w:sz w:val="24"/>
          <w:szCs w:val="24"/>
          <w:lang w:val="sr-Cyrl-RS"/>
        </w:rPr>
        <w:t xml:space="preserve">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Неопходна документа за издавање решења за техничко регулисање саобраћаја на државним путевима , која се издају у оквиру обављања послова Групе за одржавање путева:</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Пис</w:t>
      </w:r>
      <w:r w:rsidRPr="00003961">
        <w:rPr>
          <w:rFonts w:ascii="Times New Roman" w:eastAsia="Times New Roman" w:hAnsi="Times New Roman" w:cs="Times New Roman"/>
          <w:sz w:val="24"/>
          <w:szCs w:val="24"/>
        </w:rPr>
        <w:t>a</w:t>
      </w:r>
      <w:r w:rsidRPr="00003961">
        <w:rPr>
          <w:rFonts w:ascii="Times New Roman" w:eastAsia="Times New Roman" w:hAnsi="Times New Roman" w:cs="Times New Roman"/>
          <w:sz w:val="24"/>
          <w:szCs w:val="24"/>
          <w:lang w:val="sr-Cyrl-RS"/>
        </w:rPr>
        <w:t>ни захтев за издавање   одговарајућег решења са пуним подацима подносиоца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 име и презиме/назив правног лица, адреса, контакт телефон) предати на писарници Министарства , Немањина 22-26, Београд</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постављање привремене сигнализације у  захтеву навести период у којем је потребно поставити саобраћајну сигнализацију ( датум почетка и завршетка радова због којих је потребна измена режима саобраћаја)</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Сагласност управљача државног пута ( ЈП,,Путеви Србије“, Београд) за извођење радова  у појасу државног пута , копија грађевинске дозволе или одобрења за извођење радова због којих је неопходна измена режима саобраћаја и сл.</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Сагласност управљача државног пута за извођење радова у појасу пута уколико се радови изводе у периоду зимског одржавања путева ( 01.11.текуће до 01.04.наредне године)</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Три (3) примерка саобраћајног пројекта са Извештајем техничке контроле у изради независних предузећа са великом лиценцом  за израду пројеката саобраћаја и саобраћајне сигнализације на државним путевима -П131С1</w:t>
      </w:r>
    </w:p>
    <w:p w:rsidR="00787E78" w:rsidRPr="00003961" w:rsidRDefault="00787E78" w:rsidP="00453382">
      <w:pPr>
        <w:numPr>
          <w:ilvl w:val="0"/>
          <w:numId w:val="96"/>
        </w:numPr>
        <w:spacing w:after="0" w:line="240" w:lineRule="auto"/>
        <w:ind w:left="284" w:hanging="28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потребе извођења спортске или друге приредбе на државном путу, сагласност управљача државног пута -ЈП,,Путеви Србије“, Београд, за њено извођење</w:t>
      </w:r>
    </w:p>
    <w:p w:rsidR="00787E78" w:rsidRPr="00003961" w:rsidRDefault="00787E78" w:rsidP="00CF3513">
      <w:pPr>
        <w:numPr>
          <w:ilvl w:val="0"/>
          <w:numId w:val="96"/>
        </w:numPr>
        <w:spacing w:after="0" w:line="240" w:lineRule="auto"/>
        <w:ind w:left="426"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Доказ о уплати републичке административне таксе за подношење захтева у складу са Тарифним бројем 1. Закона о републичким административним таксама </w:t>
      </w:r>
    </w:p>
    <w:p w:rsidR="00787E78" w:rsidRPr="00003961" w:rsidRDefault="00787E78" w:rsidP="00CF3513">
      <w:pPr>
        <w:numPr>
          <w:ilvl w:val="0"/>
          <w:numId w:val="96"/>
        </w:numPr>
        <w:spacing w:after="0" w:line="240" w:lineRule="auto"/>
        <w:ind w:left="426" w:hanging="426"/>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Након одобравања примљене документације, по обавештењу Министарства , доказ о уплати републичке административне таксе за издавање решења у складу са Тарифним бројем 147. став2. Закона о републичким административним таксама или Тарифним бројем 9.уколико се издаје решење по захтеву за продужење рока важења већ издатог решењ</w:t>
      </w:r>
    </w:p>
    <w:p w:rsidR="00787E78" w:rsidRPr="00003961" w:rsidRDefault="00787E78" w:rsidP="00787E78">
      <w:pPr>
        <w:spacing w:after="0" w:line="240" w:lineRule="auto"/>
        <w:jc w:val="both"/>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 xml:space="preserve"> </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77585580"/>
      <w:r w:rsidRPr="00003961">
        <w:rPr>
          <w:rFonts w:ascii="Times New Roman" w:eastAsia="Times New Roman" w:hAnsi="Times New Roman" w:cs="Times New Roman"/>
          <w:b/>
          <w:bCs/>
          <w:i/>
          <w:iCs/>
          <w:sz w:val="24"/>
          <w:szCs w:val="24"/>
          <w:lang w:val="sr-Cyrl-RS" w:eastAsia="x-none"/>
        </w:rPr>
        <w:lastRenderedPageBreak/>
        <w:t>11.2 Сектор за железнице и интермодални транспорт</w:t>
      </w:r>
      <w:bookmarkEnd w:id="76"/>
    </w:p>
    <w:p w:rsidR="00787E78" w:rsidRPr="00003961" w:rsidRDefault="00787E78" w:rsidP="00787E78">
      <w:pPr>
        <w:spacing w:after="0" w:line="240" w:lineRule="auto"/>
        <w:jc w:val="both"/>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003961">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003961">
        <w:rPr>
          <w:rFonts w:ascii="Times New Roman" w:eastAsia="Times New Roman" w:hAnsi="Times New Roman" w:cs="Times New Roman"/>
          <w:sz w:val="24"/>
          <w:szCs w:val="24"/>
          <w:lang w:val="sr-Cyrl-CS" w:eastAsia="sr-Latn-RS"/>
        </w:rPr>
        <w:t>.</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2019. годину објављен је 14. августа 2019. године. Јавни позив је реализован и у току је праћење извршења обавеза лица којима су додељена средства и са којима су закључени уговори.</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7" w:name="_Toc77585581"/>
      <w:r w:rsidRPr="00003961">
        <w:rPr>
          <w:rFonts w:ascii="Times New Roman" w:eastAsia="Times New Roman" w:hAnsi="Times New Roman" w:cs="Times New Roman"/>
          <w:b/>
          <w:bCs/>
          <w:i/>
          <w:iCs/>
          <w:sz w:val="24"/>
          <w:szCs w:val="24"/>
          <w:lang w:val="sr-Cyrl-RS" w:eastAsia="x-none"/>
        </w:rPr>
        <w:t>11.3 Сектор за ваздушни саобраћај и транспорт опасне робе</w:t>
      </w:r>
      <w:bookmarkEnd w:id="77"/>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003961">
        <w:rPr>
          <w:rFonts w:ascii="Times New Roman" w:eastAsia="Times New Roman" w:hAnsi="Times New Roman" w:cs="Times New Roman"/>
          <w:sz w:val="24"/>
          <w:szCs w:val="24"/>
          <w:lang w:val="sr-Latn-RS"/>
        </w:rPr>
        <w:t xml:space="preserve"> подношење захтева за</w:t>
      </w:r>
      <w:r w:rsidRPr="00003961">
        <w:rPr>
          <w:rFonts w:ascii="Times New Roman" w:eastAsia="Times New Roman" w:hAnsi="Times New Roman" w:cs="Times New Roman"/>
          <w:sz w:val="24"/>
          <w:szCs w:val="24"/>
          <w:lang w:val="sr-Cyrl-CS"/>
        </w:rPr>
        <w:t>:</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издавања решења о одобрењу одступања од одредаба ADR/ RID/ ADN;</w:t>
      </w:r>
    </w:p>
    <w:p w:rsidR="00787E78" w:rsidRPr="00003961" w:rsidRDefault="00787E78" w:rsidP="00787E78">
      <w:pPr>
        <w:numPr>
          <w:ilvl w:val="0"/>
          <w:numId w:val="52"/>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именовање тела за спровођење поступка оцењивања усаглашености.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8" w:name="_Toc397689263"/>
      <w:bookmarkStart w:id="79" w:name="_Toc77585582"/>
      <w:r w:rsidRPr="00003961">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8"/>
      <w:bookmarkEnd w:id="79"/>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80" w:name="_Toc521586288"/>
      <w:r w:rsidRPr="00003961">
        <w:rPr>
          <w:rFonts w:ascii="Times New Roman" w:eastAsia="Times New Roman" w:hAnsi="Times New Roman" w:cs="Times New Roman"/>
          <w:sz w:val="24"/>
          <w:szCs w:val="24"/>
          <w:lang w:val="sr-Cyrl-RS"/>
        </w:rPr>
        <w:t xml:space="preserve">Поступак пружања услуга: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Издавање бродарске књижице: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1) фотокопију уверења о држављанству;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2) фотокопију личне карте или пасоша;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6) две фотографије величине 3 х 3,5 cm.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Издавање поморске књижице: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 xml:space="preserve">ђ) Провера података, утврђивање личног описа и израда поморске књижице;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 Лице покреће поступак за издавање решења подношењем писаног захтева са прилозима Сектору за водни саобраћај и безбедност пловидбе;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rsidR="00787E78" w:rsidRPr="00003961" w:rsidRDefault="00787E78" w:rsidP="00787E78">
      <w:pPr>
        <w:spacing w:after="0" w:line="240" w:lineRule="auto"/>
        <w:jc w:val="both"/>
        <w:rPr>
          <w:rFonts w:ascii="Times New Roman" w:eastAsia="SimSun" w:hAnsi="Times New Roman" w:cs="Times New Roman"/>
          <w:sz w:val="24"/>
          <w:szCs w:val="24"/>
          <w:lang w:eastAsia="zh-CN"/>
        </w:rPr>
      </w:pPr>
      <w:r w:rsidRPr="00003961">
        <w:rPr>
          <w:rFonts w:ascii="Times New Roman" w:eastAsia="Times New Roman" w:hAnsi="Times New Roman" w:cs="Times New Roman"/>
          <w:sz w:val="24"/>
          <w:szCs w:val="24"/>
          <w:lang w:val="sr-Cyrl-CS" w:eastAsia="sr-Latn-CS"/>
        </w:rPr>
        <w:t xml:space="preserve">д) Издавање </w:t>
      </w:r>
      <w:r w:rsidRPr="00003961">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Pr="00003961">
        <w:rPr>
          <w:rFonts w:ascii="Times New Roman" w:eastAsia="SimSun" w:hAnsi="Times New Roman" w:cs="Times New Roman"/>
          <w:sz w:val="24"/>
          <w:szCs w:val="24"/>
          <w:lang w:eastAsia="zh-CN"/>
        </w:rPr>
        <w:t>:</w:t>
      </w:r>
    </w:p>
    <w:p w:rsidR="00787E78" w:rsidRPr="00003961" w:rsidRDefault="00787E78" w:rsidP="00787E78">
      <w:pPr>
        <w:spacing w:after="0" w:line="240" w:lineRule="auto"/>
        <w:jc w:val="both"/>
        <w:rPr>
          <w:rFonts w:ascii="Times New Roman" w:eastAsia="Times New Roman" w:hAnsi="Times New Roman" w:cs="Times New Roman"/>
          <w:sz w:val="24"/>
          <w:szCs w:val="24"/>
          <w:lang w:val="ru-RU" w:eastAsia="sr-Latn-CS"/>
        </w:rPr>
      </w:pPr>
      <w:r w:rsidRPr="00003961">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003961">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003961">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003961">
        <w:rPr>
          <w:rFonts w:ascii="Times New Roman" w:eastAsia="Times New Roman" w:hAnsi="Times New Roman" w:cs="Times New Roman"/>
          <w:sz w:val="24"/>
          <w:szCs w:val="24"/>
          <w:lang w:val="sr-Cyrl-CS" w:eastAsia="sr-Latn-CS"/>
        </w:rPr>
        <w:t>.</w:t>
      </w:r>
      <w:r w:rsidRPr="00003961">
        <w:rPr>
          <w:rFonts w:ascii="Times New Roman" w:eastAsia="Times New Roman" w:hAnsi="Times New Roman" w:cs="Times New Roman"/>
          <w:sz w:val="24"/>
          <w:szCs w:val="24"/>
          <w:lang w:val="ru-RU" w:eastAsia="sr-Latn-CS"/>
        </w:rPr>
        <w:t xml:space="preserve"> </w:t>
      </w:r>
    </w:p>
    <w:p w:rsidR="00787E78" w:rsidRPr="00003961" w:rsidRDefault="00787E78" w:rsidP="00787E78">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003961">
        <w:rPr>
          <w:rFonts w:ascii="Times New Roman" w:eastAsia="Times New Roman" w:hAnsi="Times New Roman" w:cs="Times New Roman"/>
          <w:sz w:val="24"/>
          <w:szCs w:val="24"/>
          <w:lang w:val="ru-RU" w:eastAsia="sr-Latn-CS"/>
        </w:rPr>
        <w:t xml:space="preserve">Издавање </w:t>
      </w:r>
      <w:r w:rsidRPr="00003961">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003961">
        <w:rPr>
          <w:rFonts w:ascii="Times New Roman" w:eastAsia="Times New Roman" w:hAnsi="Times New Roman" w:cs="Times New Roman"/>
          <w:b/>
          <w:bCs/>
          <w:i/>
          <w:iCs/>
          <w:kern w:val="32"/>
          <w:sz w:val="24"/>
          <w:szCs w:val="24"/>
          <w:shd w:val="clear" w:color="auto" w:fill="FFFFFF"/>
          <w:lang w:val="en-GB"/>
        </w:rPr>
        <w:t xml:space="preserve"> </w:t>
      </w:r>
    </w:p>
    <w:p w:rsidR="00787E78" w:rsidRPr="00003961" w:rsidRDefault="00787E78" w:rsidP="00787E78">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003961">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rsidR="00787E78" w:rsidRPr="00003961" w:rsidRDefault="00787E78" w:rsidP="00787E78">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4) доказ о уплати административне таксе.</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eastAsia="zh-CN"/>
        </w:rPr>
      </w:pPr>
      <w:r w:rsidRPr="00003961">
        <w:rPr>
          <w:rFonts w:ascii="Times New Roman" w:eastAsia="SimSun" w:hAnsi="Times New Roman" w:cs="Times New Roman"/>
          <w:sz w:val="24"/>
          <w:szCs w:val="24"/>
          <w:lang w:val="sr-Cyrl-RS" w:eastAsia="zh-CN"/>
        </w:rPr>
        <w:t>ђ) Издавање дозвола за обављање послова бродског агента и агента посредника</w:t>
      </w:r>
      <w:r w:rsidRPr="00003961">
        <w:rPr>
          <w:rFonts w:ascii="Times New Roman" w:eastAsia="SimSun" w:hAnsi="Times New Roman" w:cs="Times New Roman"/>
          <w:sz w:val="24"/>
          <w:szCs w:val="24"/>
          <w:lang w:eastAsia="zh-CN"/>
        </w:rPr>
        <w:t>:</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003961">
        <w:rPr>
          <w:rFonts w:ascii="Times New Roman" w:eastAsia="SimSun" w:hAnsi="Times New Roman" w:cs="Times New Roman"/>
          <w:sz w:val="24"/>
          <w:szCs w:val="24"/>
          <w:lang w:val="sr-Cyrl-CS" w:eastAsia="zh-CN"/>
        </w:rPr>
        <w:t xml:space="preserve">треба да </w:t>
      </w:r>
      <w:r w:rsidRPr="00003961">
        <w:rPr>
          <w:rFonts w:ascii="Times New Roman" w:eastAsia="SimSun" w:hAnsi="Times New Roman" w:cs="Times New Roman"/>
          <w:sz w:val="24"/>
          <w:szCs w:val="24"/>
          <w:lang w:val="sr-Cyrl-RS" w:eastAsia="zh-CN"/>
        </w:rPr>
        <w:t>испуњава следеће услове:</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3) има најмање средњу стручну спрему;</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rsidR="00787E78" w:rsidRPr="00003961" w:rsidRDefault="00787E78" w:rsidP="00787E78">
      <w:pPr>
        <w:shd w:val="clear" w:color="auto" w:fill="FFFFFF"/>
        <w:spacing w:after="0" w:line="240" w:lineRule="auto"/>
        <w:jc w:val="both"/>
        <w:rPr>
          <w:rFonts w:ascii="Times New Roman" w:eastAsia="SimSun" w:hAnsi="Times New Roman" w:cs="Times New Roman"/>
          <w:sz w:val="24"/>
          <w:szCs w:val="24"/>
          <w:lang w:val="sr-Cyrl-RS" w:eastAsia="zh-CN"/>
        </w:rPr>
      </w:pPr>
      <w:r w:rsidRPr="00003961">
        <w:rPr>
          <w:rFonts w:ascii="Times New Roman" w:eastAsia="SimSun" w:hAnsi="Times New Roman" w:cs="Times New Roman"/>
          <w:sz w:val="24"/>
          <w:szCs w:val="24"/>
          <w:lang w:val="sr-Cyrl-RS" w:eastAsia="zh-CN"/>
        </w:rPr>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003961">
        <w:rPr>
          <w:rFonts w:ascii="Times New Roman" w:eastAsia="Times New Roman" w:hAnsi="Times New Roman" w:cs="Times New Roman"/>
          <w:sz w:val="24"/>
          <w:szCs w:val="24"/>
          <w:lang w:val="sr-Cyrl-CS"/>
        </w:rPr>
        <w:t xml:space="preserve">о трговачком бродарству </w:t>
      </w:r>
      <w:r w:rsidRPr="00003961">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003961">
        <w:rPr>
          <w:rFonts w:ascii="Times New Roman" w:eastAsia="Times New Roman" w:hAnsi="Times New Roman" w:cs="Times New Roman"/>
          <w:sz w:val="24"/>
          <w:szCs w:val="24"/>
          <w:lang w:val="sr-Cyrl-CS"/>
        </w:rPr>
        <w:t>тачке</w:t>
      </w:r>
      <w:r w:rsidRPr="00003961">
        <w:rPr>
          <w:rFonts w:ascii="Times New Roman" w:eastAsia="Times New Roman" w:hAnsi="Times New Roman" w:cs="Times New Roman"/>
          <w:sz w:val="24"/>
          <w:szCs w:val="24"/>
        </w:rPr>
        <w:t xml:space="preserve"> 4)</w:t>
      </w:r>
      <w:r w:rsidRPr="00003961">
        <w:rPr>
          <w:rFonts w:ascii="Times New Roman" w:eastAsia="Times New Roman" w:hAnsi="Times New Roman" w:cs="Times New Roman"/>
          <w:sz w:val="24"/>
          <w:szCs w:val="24"/>
          <w:lang w:val="sr-Cyrl-CS"/>
        </w:rPr>
        <w:t>.</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SimSun" w:hAnsi="Times New Roman" w:cs="Times New Roman"/>
          <w:sz w:val="24"/>
          <w:szCs w:val="24"/>
          <w:lang w:val="sr-Cyrl-RS" w:eastAsia="zh-CN"/>
        </w:rPr>
        <w:t xml:space="preserve">е) </w:t>
      </w:r>
      <w:r w:rsidRPr="00003961">
        <w:rPr>
          <w:rFonts w:ascii="Times New Roman" w:eastAsia="Times New Roman" w:hAnsi="Times New Roman" w:cs="Times New Roman"/>
          <w:sz w:val="24"/>
          <w:szCs w:val="24"/>
          <w:lang w:val="sr-Cyrl-RS"/>
        </w:rPr>
        <w:t>Издавање лиценц</w:t>
      </w:r>
      <w:r w:rsidRPr="00003961">
        <w:rPr>
          <w:rFonts w:ascii="Times New Roman" w:eastAsia="Times New Roman" w:hAnsi="Times New Roman" w:cs="Times New Roman"/>
          <w:sz w:val="24"/>
          <w:szCs w:val="24"/>
          <w:lang w:val="sr-Cyrl-CS"/>
        </w:rPr>
        <w:t xml:space="preserve">е </w:t>
      </w:r>
      <w:r w:rsidRPr="00003961">
        <w:rPr>
          <w:rFonts w:ascii="Times New Roman" w:eastAsia="Times New Roman" w:hAnsi="Times New Roman" w:cs="Times New Roman"/>
          <w:sz w:val="24"/>
          <w:szCs w:val="24"/>
          <w:lang w:val="sr-Cyrl-RS"/>
        </w:rPr>
        <w:t>за обављање делатности вађења речног наноса из водног пута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SimSun" w:hAnsi="Times New Roman" w:cs="Times New Roman"/>
          <w:sz w:val="24"/>
          <w:szCs w:val="24"/>
          <w:lang w:val="sr-Cyrl-RS" w:eastAsia="zh-CN"/>
        </w:rPr>
        <w:t xml:space="preserve">Правно лице, односно предузетник за издавање </w:t>
      </w:r>
      <w:r w:rsidRPr="00003961">
        <w:rPr>
          <w:rFonts w:ascii="Times New Roman" w:eastAsia="Times New Roman" w:hAnsi="Times New Roman" w:cs="Times New Roman"/>
          <w:sz w:val="24"/>
          <w:szCs w:val="24"/>
          <w:lang w:val="sr-Cyrl-RS" w:eastAsia="sr-Latn-CS"/>
        </w:rPr>
        <w:t>лиценц</w:t>
      </w:r>
      <w:r w:rsidRPr="00003961">
        <w:rPr>
          <w:rFonts w:ascii="Times New Roman" w:eastAsia="Times New Roman" w:hAnsi="Times New Roman" w:cs="Times New Roman"/>
          <w:sz w:val="24"/>
          <w:szCs w:val="24"/>
          <w:lang w:val="sr-Cyrl-CS" w:eastAsia="sr-Latn-CS"/>
        </w:rPr>
        <w:t xml:space="preserve">е </w:t>
      </w:r>
      <w:r w:rsidRPr="00003961">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003961">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003961">
        <w:rPr>
          <w:rFonts w:ascii="Times New Roman" w:eastAsia="Times New Roman" w:hAnsi="Times New Roman" w:cs="Times New Roman"/>
          <w:sz w:val="24"/>
          <w:szCs w:val="24"/>
          <w:lang w:val="sr-Cyrl-CS"/>
        </w:rPr>
        <w:t>из водног пута</w:t>
      </w:r>
      <w:r w:rsidRPr="00003961">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003961">
        <w:rPr>
          <w:rFonts w:ascii="Times New Roman" w:eastAsia="Times New Roman" w:hAnsi="Times New Roman" w:cs="Times New Roman"/>
          <w:sz w:val="24"/>
          <w:szCs w:val="24"/>
          <w:lang w:val="sr-Cyrl-CS"/>
        </w:rPr>
        <w:t>.</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eastAsia="sr-Latn-CS"/>
        </w:rPr>
      </w:pPr>
      <w:r w:rsidRPr="00003961">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003961">
        <w:rPr>
          <w:rFonts w:ascii="Times New Roman" w:eastAsia="Times New Roman" w:hAnsi="Times New Roman" w:cs="Times New Roman"/>
          <w:sz w:val="24"/>
          <w:szCs w:val="24"/>
          <w:shd w:val="clear" w:color="auto" w:fill="FFFFFF"/>
          <w:lang w:val="sr-Cyrl-CS" w:eastAsia="sr-Latn-CS"/>
        </w:rPr>
        <w:t xml:space="preserve"> </w:t>
      </w:r>
      <w:r w:rsidRPr="00003961">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003961">
        <w:rPr>
          <w:rFonts w:ascii="Times New Roman" w:eastAsia="Times New Roman" w:hAnsi="Times New Roman" w:cs="Times New Roman"/>
          <w:sz w:val="24"/>
          <w:szCs w:val="24"/>
          <w:shd w:val="clear" w:color="auto" w:fill="FFFFFF"/>
          <w:lang w:val="sr-Cyrl-CS" w:eastAsia="sr-Latn-CS"/>
        </w:rPr>
        <w:t xml:space="preserve"> из водног пута</w:t>
      </w:r>
      <w:r w:rsidRPr="00003961">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003961">
        <w:rPr>
          <w:rFonts w:ascii="Times New Roman" w:eastAsia="Times New Roman" w:hAnsi="Times New Roman" w:cs="Times New Roman"/>
          <w:sz w:val="24"/>
          <w:szCs w:val="24"/>
          <w:lang w:eastAsia="sr-Latn-CS"/>
        </w:rPr>
        <w:t xml:space="preserve"> </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RS" w:eastAsia="sr-Latn-CS"/>
        </w:rPr>
        <w:t>ж) Упис у уписник бродских агената и агената посредника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eastAsia="sr-Latn-CS"/>
        </w:rPr>
      </w:pPr>
      <w:r w:rsidRPr="00003961">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lastRenderedPageBreak/>
        <w:t>1) да је регистровано код Агенције за привредне регистре за обављање пловидбено-агенцијских делатности;</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 има стварно седиште у Републици Србији;</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4) има закључене уговоре о раду са лицима из тачке 3);</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 достави попис свих запослених лица из тачк</w:t>
      </w:r>
      <w:r w:rsidRPr="00003961">
        <w:rPr>
          <w:rFonts w:ascii="Times New Roman" w:eastAsia="Times New Roman" w:hAnsi="Times New Roman" w:cs="Times New Roman"/>
          <w:sz w:val="24"/>
          <w:szCs w:val="24"/>
          <w:lang w:val="sr-Cyrl-CS"/>
        </w:rPr>
        <w:t>е</w:t>
      </w:r>
      <w:r w:rsidRPr="00003961">
        <w:rPr>
          <w:rFonts w:ascii="Times New Roman" w:eastAsia="Times New Roman" w:hAnsi="Times New Roman" w:cs="Times New Roman"/>
          <w:sz w:val="24"/>
          <w:szCs w:val="24"/>
        </w:rPr>
        <w:t xml:space="preserve"> 3);</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003961">
        <w:rPr>
          <w:rFonts w:ascii="Times New Roman" w:eastAsia="Times New Roman" w:hAnsi="Times New Roman" w:cs="Times New Roman"/>
          <w:sz w:val="24"/>
          <w:szCs w:val="24"/>
          <w:lang w:val="sr-Cyrl-CS"/>
        </w:rPr>
        <w:t>;</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003961">
        <w:rPr>
          <w:rFonts w:ascii="Times New Roman" w:eastAsia="Times New Roman" w:hAnsi="Times New Roman" w:cs="Times New Roman"/>
          <w:sz w:val="24"/>
          <w:szCs w:val="24"/>
          <w:lang w:val="sr-Cyrl-CS"/>
        </w:rPr>
        <w:t xml:space="preserve"> (ове </w:t>
      </w:r>
      <w:r w:rsidRPr="00003961">
        <w:rPr>
          <w:rFonts w:ascii="Times New Roman" w:eastAsia="Times New Roman" w:hAnsi="Times New Roman" w:cs="Times New Roman"/>
          <w:sz w:val="24"/>
          <w:szCs w:val="24"/>
        </w:rPr>
        <w:t>не важи за агента посредникa, као ни агента који у свом пословању искључиво поступа по налозима налогодаваца који обављају делатност на мору</w:t>
      </w:r>
      <w:r w:rsidRPr="00003961">
        <w:rPr>
          <w:rFonts w:ascii="Times New Roman" w:eastAsia="Times New Roman" w:hAnsi="Times New Roman" w:cs="Times New Roman"/>
          <w:sz w:val="24"/>
          <w:szCs w:val="24"/>
          <w:lang w:val="sr-Cyrl-CS"/>
        </w:rPr>
        <w:t>).</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1" w:name="_Toc77585583"/>
      <w:r w:rsidRPr="00003961">
        <w:rPr>
          <w:rFonts w:ascii="Times New Roman" w:eastAsia="Times New Roman" w:hAnsi="Times New Roman" w:cs="Times New Roman"/>
          <w:b/>
          <w:bCs/>
          <w:i/>
          <w:iCs/>
          <w:sz w:val="24"/>
          <w:szCs w:val="28"/>
          <w:lang w:val="sr-Cyrl-RS" w:eastAsia="x-none"/>
        </w:rPr>
        <w:t>1</w:t>
      </w:r>
      <w:r w:rsidRPr="00003961">
        <w:rPr>
          <w:rFonts w:ascii="Times New Roman" w:eastAsia="Times New Roman" w:hAnsi="Times New Roman" w:cs="Times New Roman"/>
          <w:b/>
          <w:bCs/>
          <w:i/>
          <w:iCs/>
          <w:sz w:val="24"/>
          <w:szCs w:val="28"/>
          <w:lang w:val="en-GB" w:eastAsia="x-none"/>
        </w:rPr>
        <w:t>1</w:t>
      </w:r>
      <w:r w:rsidRPr="00003961">
        <w:rPr>
          <w:rFonts w:ascii="Times New Roman" w:eastAsia="Times New Roman" w:hAnsi="Times New Roman" w:cs="Times New Roman"/>
          <w:b/>
          <w:bCs/>
          <w:i/>
          <w:iCs/>
          <w:sz w:val="24"/>
          <w:szCs w:val="28"/>
          <w:lang w:val="sr-Cyrl-RS" w:eastAsia="x-none"/>
        </w:rPr>
        <w:t>.</w:t>
      </w:r>
      <w:r w:rsidRPr="00003961">
        <w:rPr>
          <w:rFonts w:ascii="Times New Roman" w:eastAsia="Times New Roman" w:hAnsi="Times New Roman" w:cs="Times New Roman"/>
          <w:b/>
          <w:bCs/>
          <w:i/>
          <w:iCs/>
          <w:sz w:val="24"/>
          <w:szCs w:val="28"/>
          <w:lang w:val="en-GB" w:eastAsia="x-none"/>
        </w:rPr>
        <w:t>5</w:t>
      </w:r>
      <w:r w:rsidRPr="00003961">
        <w:rPr>
          <w:rFonts w:ascii="Times New Roman" w:eastAsia="Times New Roman" w:hAnsi="Times New Roman" w:cs="Times New Roman"/>
          <w:b/>
          <w:bCs/>
          <w:i/>
          <w:iCs/>
          <w:sz w:val="24"/>
          <w:szCs w:val="28"/>
          <w:lang w:val="sr-Cyrl-RS" w:eastAsia="x-none"/>
        </w:rPr>
        <w:t xml:space="preserve"> Сектор</w:t>
      </w:r>
      <w:r w:rsidRPr="00003961">
        <w:rPr>
          <w:rFonts w:ascii="Times New Roman" w:eastAsia="Times New Roman" w:hAnsi="Times New Roman" w:cs="Times New Roman"/>
          <w:b/>
          <w:bCs/>
          <w:i/>
          <w:iCs/>
          <w:sz w:val="24"/>
          <w:szCs w:val="28"/>
          <w:lang w:val="en-GB" w:eastAsia="x-none"/>
        </w:rPr>
        <w:t xml:space="preserve"> за грађевинске послове, спровођење обједињене процедуре и озакоњење</w:t>
      </w:r>
      <w:bookmarkEnd w:id="81"/>
      <w:r w:rsidRPr="00003961">
        <w:rPr>
          <w:rFonts w:ascii="Times New Roman" w:eastAsia="Times New Roman" w:hAnsi="Times New Roman" w:cs="Times New Roman"/>
          <w:b/>
          <w:bCs/>
          <w:i/>
          <w:iCs/>
          <w:sz w:val="24"/>
          <w:szCs w:val="28"/>
          <w:lang w:val="sr-Cyrl-RS" w:eastAsia="x-none"/>
        </w:rPr>
        <w:t xml:space="preserve">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информације о локацији</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u w:val="single"/>
          <w:lang w:val="sr-Cyrl-CS"/>
        </w:rPr>
        <w:t>Издавање локацијских услова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003961">
        <w:rPr>
          <w:rFonts w:ascii="Times New Roman" w:eastAsia="Times New Roman" w:hAnsi="Times New Roman" w:cs="Times New Roman"/>
          <w:sz w:val="24"/>
          <w:szCs w:val="24"/>
          <w:lang w:val="sr-Cyrl-CS"/>
        </w:rPr>
        <w:t>.</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0"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1"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грађевинских дозвола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2"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3"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 xml:space="preserve">Издавање </w:t>
      </w:r>
      <w:r w:rsidRPr="00003961">
        <w:rPr>
          <w:rFonts w:ascii="Times New Roman" w:eastAsia="Times New Roman" w:hAnsi="Times New Roman" w:cs="Times New Roman"/>
          <w:b/>
          <w:sz w:val="24"/>
          <w:szCs w:val="24"/>
          <w:u w:val="single"/>
        </w:rPr>
        <w:t>одобрења за извођење радова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003961">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sr-Latn-BA"/>
        </w:rPr>
        <w:t>"Службени гласник РС", број 2 од 16. јануара 2019.</w:t>
      </w:r>
      <w:r w:rsidRPr="00003961">
        <w:rPr>
          <w:rFonts w:ascii="Times New Roman" w:eastAsia="Times New Roman" w:hAnsi="Times New Roman" w:cs="Times New Roman"/>
          <w:sz w:val="24"/>
          <w:szCs w:val="24"/>
          <w:lang w:val="sr-Cyrl-RS"/>
        </w:rPr>
        <w:t xml:space="preserve">) који се може наћи на сајту Министарства </w:t>
      </w:r>
      <w:hyperlink r:id="rId84" w:history="1">
        <w:r w:rsidRPr="00003961">
          <w:rPr>
            <w:rFonts w:ascii="Times New Roman" w:eastAsia="Times New Roman" w:hAnsi="Times New Roman" w:cs="Times New Roman"/>
            <w:sz w:val="24"/>
            <w:szCs w:val="24"/>
            <w:u w:val="single"/>
            <w:lang w:val="sr-Cyrl-RS"/>
          </w:rPr>
          <w:t>https://www.mgsi.gov.rs</w:t>
        </w:r>
      </w:hyperlink>
      <w:r w:rsidRPr="00003961">
        <w:rPr>
          <w:rFonts w:ascii="Times New Roman" w:eastAsia="Times New Roman" w:hAnsi="Times New Roman" w:cs="Times New Roman"/>
          <w:sz w:val="24"/>
          <w:szCs w:val="24"/>
          <w:lang w:val="sr-Cyrl-RS"/>
        </w:rPr>
        <w:t xml:space="preserve">, а </w:t>
      </w:r>
      <w:r w:rsidRPr="00003961">
        <w:rPr>
          <w:rFonts w:ascii="Times New Roman" w:eastAsia="Times New Roman" w:hAnsi="Times New Roman" w:cs="Times New Roman"/>
          <w:sz w:val="24"/>
          <w:szCs w:val="24"/>
          <w:lang w:val="sr-Cyrl-CS"/>
        </w:rPr>
        <w:t xml:space="preserve">за које грађевинску дозволу издаје министарство.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6"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потврде о пријави радова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w:t>
      </w:r>
      <w:r w:rsidRPr="00003961">
        <w:rPr>
          <w:rFonts w:ascii="Times New Roman" w:eastAsia="Times New Roman" w:hAnsi="Times New Roman" w:cs="Times New Roman"/>
          <w:sz w:val="24"/>
          <w:szCs w:val="24"/>
          <w:lang w:val="sr-Cyrl-CS"/>
        </w:rPr>
        <w:lastRenderedPageBreak/>
        <w:t xml:space="preserve">обратити се на : </w:t>
      </w:r>
      <w:hyperlink r:id="rId87"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88"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9"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90"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sz w:val="24"/>
          <w:szCs w:val="24"/>
          <w:lang w:val="sr-Cyrl-RS"/>
        </w:rPr>
        <w:t>к</w:t>
      </w:r>
      <w:r w:rsidRPr="00003961">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003961">
        <w:rPr>
          <w:rFonts w:ascii="Times New Roman" w:eastAsia="Times New Roman" w:hAnsi="Times New Roman" w:cs="Times New Roman"/>
          <w:sz w:val="24"/>
          <w:szCs w:val="24"/>
          <w:lang w:val="sr-Cyrl-RS"/>
        </w:rPr>
        <w:t xml:space="preserve">Прибављање сагласности </w:t>
      </w:r>
      <w:r w:rsidRPr="00003961">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Захтев се подноси кроз </w:t>
      </w:r>
      <w:r w:rsidRPr="00003961">
        <w:rPr>
          <w:rFonts w:ascii="Times New Roman" w:eastAsia="Times New Roman" w:hAnsi="Times New Roman" w:cs="Times New Roman"/>
          <w:sz w:val="24"/>
          <w:szCs w:val="24"/>
          <w:lang w:val="sr-Latn-CS"/>
        </w:rPr>
        <w:t>CEOP</w:t>
      </w:r>
      <w:r w:rsidRPr="00003961">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91" w:history="1">
        <w:r w:rsidRPr="00003961">
          <w:rPr>
            <w:rFonts w:ascii="Times New Roman" w:eastAsia="Times New Roman" w:hAnsi="Times New Roman" w:cs="Times New Roman"/>
            <w:sz w:val="24"/>
            <w:szCs w:val="24"/>
            <w:u w:val="single"/>
            <w:lang w:val="sr-Cyrl-CS"/>
          </w:rPr>
          <w:t>CEOP-APR@apr.gov.rs</w:t>
        </w:r>
      </w:hyperlink>
      <w:r w:rsidRPr="00003961">
        <w:rPr>
          <w:rFonts w:ascii="Times New Roman" w:eastAsia="Times New Roman" w:hAnsi="Times New Roman" w:cs="Times New Roman"/>
          <w:sz w:val="24"/>
          <w:szCs w:val="24"/>
          <w:lang w:val="sr-Cyrl-CS"/>
        </w:rPr>
        <w:t>.  А за приступ Централном информационом систему на :</w:t>
      </w:r>
      <w:r w:rsidRPr="00003961">
        <w:rPr>
          <w:rFonts w:ascii="Times New Roman" w:eastAsia="Times New Roman" w:hAnsi="Times New Roman" w:cs="Times New Roman"/>
          <w:sz w:val="24"/>
          <w:szCs w:val="24"/>
          <w:lang w:val="en-GB"/>
        </w:rPr>
        <w:t xml:space="preserve"> </w:t>
      </w:r>
      <w:hyperlink r:id="rId92" w:history="1">
        <w:r w:rsidRPr="00003961">
          <w:rPr>
            <w:rFonts w:ascii="Times New Roman" w:eastAsia="Times New Roman" w:hAnsi="Times New Roman" w:cs="Times New Roman"/>
            <w:sz w:val="24"/>
            <w:szCs w:val="24"/>
            <w:u w:val="single"/>
            <w:lang w:val="sr-Cyrl-CS"/>
          </w:rPr>
          <w:t>www.apr.gov.rs/registri/gradjevinske-dozvole.2383.html</w:t>
        </w:r>
      </w:hyperlink>
      <w:r w:rsidRPr="00003961">
        <w:rPr>
          <w:rFonts w:ascii="Times New Roman" w:eastAsia="Times New Roman" w:hAnsi="Times New Roman" w:cs="Times New Roman"/>
          <w:sz w:val="24"/>
          <w:szCs w:val="24"/>
          <w:lang w:val="sr-Cyrl-CS"/>
        </w:rPr>
        <w:t xml:space="preserve">.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003961">
        <w:rPr>
          <w:rFonts w:ascii="Times New Roman" w:eastAsia="Times New Roman" w:hAnsi="Times New Roman" w:cs="Times New Roman"/>
          <w:b/>
          <w:sz w:val="24"/>
          <w:szCs w:val="24"/>
          <w:lang w:val="sr-Cyrl-CS"/>
        </w:rPr>
        <w:t>, за објекте из надлежности Министарства.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Сврха  и опис пружања услуге: </w:t>
      </w:r>
      <w:r w:rsidRPr="00003961">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003961">
        <w:rPr>
          <w:rFonts w:ascii="Times New Roman" w:eastAsia="Times New Roman" w:hAnsi="Times New Roman" w:cs="Times New Roman"/>
          <w:sz w:val="24"/>
          <w:szCs w:val="24"/>
          <w:lang w:val="en-GB"/>
        </w:rPr>
        <w:t xml:space="preserve">.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употребне дозволе</w:t>
      </w:r>
      <w:r w:rsidRPr="00003961">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Закона о планирању и изградњи</w:t>
      </w:r>
      <w:r w:rsidRPr="00003961">
        <w:rPr>
          <w:rFonts w:ascii="Times New Roman" w:eastAsia="Times New Roman" w:hAnsi="Times New Roman" w:cs="Times New Roman"/>
          <w:b/>
          <w:sz w:val="24"/>
          <w:szCs w:val="24"/>
        </w:rPr>
        <w:t>,</w:t>
      </w:r>
      <w:r w:rsidRPr="00003961">
        <w:rPr>
          <w:rFonts w:ascii="Times New Roman" w:eastAsia="Times New Roman" w:hAnsi="Times New Roman" w:cs="Times New Roman"/>
          <w:b/>
          <w:sz w:val="24"/>
          <w:szCs w:val="24"/>
          <w:lang w:val="sr-Cyrl-CS"/>
        </w:rPr>
        <w:t xml:space="preserve"> а по захтевима физичких и правних лица.</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lastRenderedPageBreak/>
        <w:t xml:space="preserve">Сврха  и опис пружања услуге: </w:t>
      </w:r>
      <w:r w:rsidRPr="00003961">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003961">
        <w:rPr>
          <w:rFonts w:ascii="Times New Roman" w:eastAsia="Times New Roman" w:hAnsi="Times New Roman" w:cs="Times New Roman"/>
          <w:sz w:val="24"/>
          <w:szCs w:val="24"/>
          <w:lang w:val="en-GB"/>
        </w:rPr>
        <w:t xml:space="preserve">. </w:t>
      </w:r>
    </w:p>
    <w:p w:rsidR="00BA3F57" w:rsidRPr="00003961" w:rsidRDefault="00BA3F57" w:rsidP="00BA3F57">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en-GB"/>
        </w:rPr>
      </w:pPr>
    </w:p>
    <w:p w:rsidR="00BA3F57" w:rsidRPr="00003961" w:rsidRDefault="00BA3F57" w:rsidP="00BA3F5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u w:val="single"/>
          <w:lang w:val="sr-Cyrl-RS"/>
        </w:rPr>
        <w:t xml:space="preserve">Издавање решења о испуњености услова за </w:t>
      </w:r>
      <w:r w:rsidRPr="00003961">
        <w:rPr>
          <w:rFonts w:ascii="Times New Roman" w:eastAsia="Times New Roman" w:hAnsi="Times New Roman" w:cs="Times New Roman"/>
          <w:b/>
          <w:sz w:val="24"/>
          <w:szCs w:val="24"/>
          <w:u w:val="single"/>
          <w:lang w:val="sr-Cyrl-CS"/>
        </w:rPr>
        <w:t>израду техничке документације и грађење обеката</w:t>
      </w:r>
      <w:r w:rsidRPr="00003961">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003961">
        <w:rPr>
          <w:rFonts w:ascii="Times New Roman" w:eastAsia="Times New Roman" w:hAnsi="Times New Roman" w:cs="Times New Roman"/>
          <w:sz w:val="24"/>
          <w:szCs w:val="24"/>
          <w:lang w:val="sr-Cyrl-RS"/>
        </w:rPr>
        <w:t xml:space="preserve"> привредним друштвима </w:t>
      </w:r>
      <w:r w:rsidRPr="00003961">
        <w:rPr>
          <w:rFonts w:ascii="Times New Roman" w:eastAsia="Times New Roman" w:hAnsi="Times New Roman" w:cs="Times New Roman"/>
          <w:bCs/>
          <w:sz w:val="24"/>
          <w:szCs w:val="24"/>
          <w:lang w:val="en-GB"/>
        </w:rPr>
        <w:t>односно друг</w:t>
      </w:r>
      <w:r w:rsidRPr="00003961">
        <w:rPr>
          <w:rFonts w:ascii="Times New Roman" w:eastAsia="Times New Roman" w:hAnsi="Times New Roman" w:cs="Times New Roman"/>
          <w:bCs/>
          <w:sz w:val="24"/>
          <w:szCs w:val="24"/>
          <w:lang w:val="sr-Cyrl-CS"/>
        </w:rPr>
        <w:t>им</w:t>
      </w:r>
      <w:r w:rsidRPr="00003961">
        <w:rPr>
          <w:rFonts w:ascii="Times New Roman" w:eastAsia="Times New Roman" w:hAnsi="Times New Roman" w:cs="Times New Roman"/>
          <w:bCs/>
          <w:sz w:val="24"/>
          <w:szCs w:val="24"/>
          <w:lang w:val="en-GB"/>
        </w:rPr>
        <w:t xml:space="preserve"> правн</w:t>
      </w:r>
      <w:r w:rsidRPr="00003961">
        <w:rPr>
          <w:rFonts w:ascii="Times New Roman" w:eastAsia="Times New Roman" w:hAnsi="Times New Roman" w:cs="Times New Roman"/>
          <w:bCs/>
          <w:sz w:val="24"/>
          <w:szCs w:val="24"/>
          <w:lang w:val="sr-Cyrl-CS"/>
        </w:rPr>
        <w:t>им</w:t>
      </w:r>
      <w:r w:rsidRPr="00003961">
        <w:rPr>
          <w:rFonts w:ascii="Times New Roman" w:eastAsia="Times New Roman" w:hAnsi="Times New Roman" w:cs="Times New Roman"/>
          <w:bCs/>
          <w:sz w:val="24"/>
          <w:szCs w:val="24"/>
          <w:lang w:val="en-GB"/>
        </w:rPr>
        <w:t xml:space="preserve"> лиц</w:t>
      </w:r>
      <w:r w:rsidRPr="00003961">
        <w:rPr>
          <w:rFonts w:ascii="Times New Roman" w:eastAsia="Times New Roman" w:hAnsi="Times New Roman" w:cs="Times New Roman"/>
          <w:bCs/>
          <w:sz w:val="24"/>
          <w:szCs w:val="24"/>
          <w:lang w:val="sr-Cyrl-CS"/>
        </w:rPr>
        <w:t>има</w:t>
      </w:r>
      <w:r w:rsidRPr="00003961">
        <w:rPr>
          <w:rFonts w:ascii="Times New Roman" w:eastAsia="Times New Roman" w:hAnsi="Times New Roman" w:cs="Times New Roman"/>
          <w:bCs/>
          <w:sz w:val="24"/>
          <w:szCs w:val="24"/>
          <w:lang w:val="en-GB"/>
        </w:rPr>
        <w:t xml:space="preserve"> или предузетни</w:t>
      </w:r>
      <w:r w:rsidRPr="00003961">
        <w:rPr>
          <w:rFonts w:ascii="Times New Roman" w:eastAsia="Times New Roman" w:hAnsi="Times New Roman" w:cs="Times New Roman"/>
          <w:bCs/>
          <w:sz w:val="24"/>
          <w:szCs w:val="24"/>
          <w:lang w:val="sr-Cyrl-CS"/>
        </w:rPr>
        <w:t>цима</w:t>
      </w:r>
      <w:r w:rsidRPr="00003961">
        <w:rPr>
          <w:rFonts w:ascii="Times New Roman" w:eastAsia="Times New Roman" w:hAnsi="Times New Roman" w:cs="Times New Roman"/>
          <w:sz w:val="24"/>
          <w:szCs w:val="24"/>
          <w:lang w:val="sr-Cyrl-RS"/>
        </w:rPr>
        <w:t>;</w:t>
      </w:r>
    </w:p>
    <w:p w:rsidR="00BA3F57" w:rsidRPr="00003961" w:rsidRDefault="00BA3F57" w:rsidP="00BA3F57">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         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003961">
        <w:rPr>
          <w:rFonts w:ascii="Times New Roman" w:eastAsia="Times New Roman" w:hAnsi="Times New Roman" w:cs="Times New Roman"/>
          <w:sz w:val="24"/>
          <w:szCs w:val="24"/>
          <w:lang w:val="sr-Cyrl-CS"/>
        </w:rPr>
        <w:t>за које грађевинску дозволу издаје министарство.</w:t>
      </w:r>
    </w:p>
    <w:p w:rsidR="00BA3F57" w:rsidRPr="00003961" w:rsidRDefault="00BA3F57" w:rsidP="00BA3F57">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003961">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003961">
        <w:rPr>
          <w:rFonts w:ascii="Times New Roman" w:eastAsia="Times New Roman" w:hAnsi="Times New Roman" w:cs="Times New Roman"/>
          <w:bCs/>
          <w:sz w:val="24"/>
          <w:szCs w:val="24"/>
          <w:lang w:val="sr-Cyrl-CS"/>
        </w:rPr>
        <w:t>односно извођача радова,</w:t>
      </w:r>
      <w:r w:rsidRPr="00003961">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003961">
        <w:rPr>
          <w:rFonts w:ascii="Times New Roman" w:eastAsia="Times New Roman" w:hAnsi="Times New Roman" w:cs="Times New Roman"/>
          <w:bCs/>
          <w:sz w:val="24"/>
          <w:szCs w:val="24"/>
          <w:lang w:val="sr-Cyrl-CS"/>
        </w:rPr>
        <w:t>, односно извођење радова,</w:t>
      </w:r>
      <w:r w:rsidRPr="00003961">
        <w:rPr>
          <w:rFonts w:ascii="Times New Roman" w:eastAsia="Times New Roman" w:hAnsi="Times New Roman" w:cs="Times New Roman"/>
          <w:bCs/>
          <w:sz w:val="24"/>
          <w:szCs w:val="24"/>
          <w:lang w:val="en-GB"/>
        </w:rPr>
        <w:t xml:space="preserve"> за ту врсту и намену објекта.</w:t>
      </w:r>
      <w:r w:rsidRPr="00003961">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rsidR="00BA3F57" w:rsidRPr="00003961" w:rsidRDefault="00BA3F57" w:rsidP="00BA3F57">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захтев се прилажу следећа документа: </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sr-Cyrl-CS"/>
        </w:rPr>
        <w:t xml:space="preserve">основне податке о </w:t>
      </w:r>
      <w:r w:rsidRPr="00003961">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извода и решења из одговарајућег регистра;</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лиценци одговорних пројектаната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доказ о уплаћеним таксама;</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референце</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најмање два лица из Прилога 2 за лиценцу која се тражи</w:t>
      </w:r>
      <w:r w:rsidRPr="00003961">
        <w:rPr>
          <w:rFonts w:ascii="Times New Roman" w:eastAsia="Calibri" w:hAnsi="Times New Roman" w:cs="Times New Roman"/>
          <w:sz w:val="24"/>
          <w:szCs w:val="24"/>
          <w:lang w:val="sr-Cyrl-RS"/>
        </w:rPr>
        <w:t xml:space="preserve"> - </w:t>
      </w:r>
      <w:r w:rsidRPr="00003961">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или пројеката за извођење</w:t>
      </w:r>
      <w:r w:rsidRPr="00003961">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w:t>
      </w:r>
      <w:r w:rsidRPr="00003961">
        <w:rPr>
          <w:rFonts w:ascii="Times New Roman" w:eastAsia="Calibri" w:hAnsi="Times New Roman" w:cs="Times New Roman"/>
          <w:sz w:val="24"/>
          <w:szCs w:val="24"/>
          <w:lang w:val="ru-RU"/>
        </w:rPr>
        <w:lastRenderedPageBreak/>
        <w:t>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003961">
        <w:rPr>
          <w:rFonts w:ascii="Times New Roman" w:eastAsia="Calibri" w:hAnsi="Times New Roman" w:cs="Times New Roman"/>
          <w:sz w:val="24"/>
          <w:szCs w:val="24"/>
          <w:lang w:val="en-GB"/>
        </w:rPr>
        <w:t xml:space="preserve"> </w:t>
      </w:r>
      <w:r w:rsidRPr="00003961">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003961">
        <w:rPr>
          <w:rFonts w:ascii="Times New Roman" w:eastAsia="Calibri" w:hAnsi="Times New Roman" w:cs="Times New Roman"/>
          <w:sz w:val="24"/>
          <w:szCs w:val="24"/>
          <w:lang w:val="sr-Cyrl-CS"/>
        </w:rPr>
        <w:t>документа</w:t>
      </w:r>
      <w:r w:rsidRPr="00003961">
        <w:rPr>
          <w:rFonts w:ascii="Times New Roman" w:eastAsia="Calibri" w:hAnsi="Times New Roman" w:cs="Times New Roman"/>
          <w:sz w:val="24"/>
          <w:szCs w:val="24"/>
          <w:lang w:val="ru-RU"/>
        </w:rPr>
        <w:t xml:space="preserve"> којима се доказује сложеност;</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003961">
        <w:rPr>
          <w:rFonts w:ascii="Times New Roman" w:eastAsia="Calibri" w:hAnsi="Times New Roman" w:cs="Times New Roman"/>
          <w:sz w:val="24"/>
          <w:szCs w:val="24"/>
          <w:lang w:val="sr-Cyrl-CS"/>
        </w:rPr>
        <w:t>документа</w:t>
      </w:r>
      <w:r w:rsidRPr="00003961">
        <w:rPr>
          <w:rFonts w:ascii="Times New Roman" w:eastAsia="Calibri" w:hAnsi="Times New Roman" w:cs="Times New Roman"/>
          <w:sz w:val="24"/>
          <w:szCs w:val="24"/>
          <w:lang w:val="ru-RU"/>
        </w:rPr>
        <w:t xml:space="preserve"> којима се доказује сложеност;</w:t>
      </w:r>
    </w:p>
    <w:p w:rsidR="00BA3F57" w:rsidRPr="00003961" w:rsidRDefault="00BA3F57" w:rsidP="00BA3F57">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rsidR="00BA3F57" w:rsidRPr="00003961" w:rsidRDefault="00BA3F57" w:rsidP="00BA3F57">
      <w:pPr>
        <w:spacing w:after="0" w:line="240" w:lineRule="auto"/>
        <w:jc w:val="both"/>
        <w:rPr>
          <w:rFonts w:ascii="Times New Roman" w:eastAsia="Times New Roman" w:hAnsi="Times New Roman" w:cs="Times New Roman"/>
          <w:sz w:val="24"/>
          <w:szCs w:val="24"/>
          <w:lang w:val="sr-Cyrl-CS"/>
        </w:rPr>
      </w:pPr>
    </w:p>
    <w:p w:rsidR="00BA3F57" w:rsidRPr="00003961" w:rsidRDefault="00BA3F57" w:rsidP="00BA3F57">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003961">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003961">
        <w:rPr>
          <w:rFonts w:ascii="Times New Roman" w:eastAsia="Times New Roman" w:hAnsi="Times New Roman" w:cs="Times New Roman"/>
          <w:sz w:val="24"/>
          <w:szCs w:val="24"/>
          <w:lang w:val="sr-Cyrl-RS"/>
        </w:rPr>
        <w:t xml:space="preserve"> може се преузети са интернет портала Министарства: </w:t>
      </w:r>
    </w:p>
    <w:p w:rsidR="00BA3F57" w:rsidRPr="00003961" w:rsidRDefault="00BA3F57" w:rsidP="00BA3F57">
      <w:pPr>
        <w:rPr>
          <w:rFonts w:ascii="Times New Roman" w:eastAsia="Times New Roman" w:hAnsi="Times New Roman" w:cs="Times New Roman"/>
          <w:bCs/>
          <w:kern w:val="32"/>
          <w:lang w:val="sr-Cyrl-RS"/>
        </w:rPr>
      </w:pPr>
      <w:r w:rsidRPr="00003961">
        <w:rPr>
          <w:rFonts w:ascii="Times New Roman" w:eastAsia="Times New Roman" w:hAnsi="Times New Roman" w:cs="Times New Roman"/>
          <w:bCs/>
          <w:kern w:val="32"/>
          <w:u w:val="single"/>
          <w:lang w:val="en-GB"/>
        </w:rPr>
        <w:t>https://mgsi.gov.rs/cir/dokumenti/pravilnik-o-nachinu-postupku-i-sadrzhini-podataka-za-utvrdjivanje-ispunjenosti-uslova-za</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2" w:name="_Toc77585584"/>
      <w:r w:rsidRPr="00003961">
        <w:rPr>
          <w:rFonts w:ascii="Times New Roman" w:eastAsia="Times New Roman" w:hAnsi="Times New Roman" w:cs="Times New Roman"/>
          <w:b/>
          <w:bCs/>
          <w:i/>
          <w:iCs/>
          <w:sz w:val="24"/>
          <w:szCs w:val="24"/>
          <w:lang w:val="sr-Cyrl-RS" w:eastAsia="x-none"/>
        </w:rPr>
        <w:t>1</w:t>
      </w:r>
      <w:r w:rsidRPr="00003961">
        <w:rPr>
          <w:rFonts w:ascii="Times New Roman" w:eastAsia="Times New Roman" w:hAnsi="Times New Roman" w:cs="Times New Roman"/>
          <w:b/>
          <w:bCs/>
          <w:i/>
          <w:iCs/>
          <w:sz w:val="24"/>
          <w:szCs w:val="24"/>
          <w:lang w:eastAsia="x-none"/>
        </w:rPr>
        <w:t>1</w:t>
      </w:r>
      <w:r w:rsidRPr="00003961">
        <w:rPr>
          <w:rFonts w:ascii="Times New Roman" w:eastAsia="Times New Roman" w:hAnsi="Times New Roman" w:cs="Times New Roman"/>
          <w:b/>
          <w:bCs/>
          <w:i/>
          <w:iCs/>
          <w:sz w:val="24"/>
          <w:szCs w:val="24"/>
          <w:lang w:val="sr-Cyrl-RS" w:eastAsia="x-none"/>
        </w:rPr>
        <w:t>.6 Сектор за стамбену и архитектонску политику, комуналне делатности и енергетску ефикасност</w:t>
      </w:r>
      <w:bookmarkEnd w:id="80"/>
      <w:bookmarkEnd w:id="82"/>
    </w:p>
    <w:p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Поступак пружања услуга </w:t>
      </w:r>
      <w:r w:rsidRPr="00003961">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003961">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и грађевинских производа.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003961">
        <w:rPr>
          <w:rFonts w:ascii="Times New Roman" w:eastAsia="Times New Roman" w:hAnsi="Times New Roman" w:cs="Times New Roman"/>
          <w:sz w:val="24"/>
          <w:szCs w:val="24"/>
          <w:lang w:val="sr-Cyrl-RS"/>
        </w:rPr>
        <w:t xml:space="preserve">становања, комуналних делатности, </w:t>
      </w:r>
      <w:r w:rsidRPr="00003961">
        <w:rPr>
          <w:rFonts w:ascii="Times New Roman" w:eastAsia="Times New Roman" w:hAnsi="Times New Roman" w:cs="Times New Roman"/>
          <w:bCs/>
          <w:sz w:val="24"/>
          <w:szCs w:val="24"/>
          <w:lang w:val="sr-Cyrl-CS"/>
        </w:rPr>
        <w:t>енергетске ефикасности зграда</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lastRenderedPageBreak/>
        <w:t>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услуге заинтересовано лице прилаже доказ о уплаћеној административној такси. Рок за поступање</w:t>
      </w:r>
      <w:r w:rsidRPr="00003961">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Рок за поступање</w:t>
      </w:r>
      <w:r w:rsidRPr="00003961">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Такса за давање мишљења</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50/18-усклaђeни дин. износи</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95/18, 38/19 - усклађени дин. износи, 86/19 - усклађени дин. износи, 90/19- испр, 98/20 - усклађени дин. износи и 144/20),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 правна лица - </w:t>
      </w:r>
      <w:r w:rsidRPr="00003961">
        <w:rPr>
          <w:rFonts w:ascii="Times New Roman" w:eastAsia="Times New Roman" w:hAnsi="Times New Roman" w:cs="Times New Roman"/>
          <w:bCs/>
          <w:sz w:val="24"/>
          <w:szCs w:val="24"/>
          <w:lang w:val="sr-Cyrl-CS"/>
        </w:rPr>
        <w:t>13.010,00 РСД</w:t>
      </w:r>
    </w:p>
    <w:p w:rsidR="00DA41EC" w:rsidRPr="00003961" w:rsidRDefault="00DA41EC" w:rsidP="00DA41EC">
      <w:pPr>
        <w:numPr>
          <w:ilvl w:val="0"/>
          <w:numId w:val="57"/>
        </w:numPr>
        <w:spacing w:after="0" w:line="240" w:lineRule="auto"/>
        <w:ind w:left="714" w:hanging="357"/>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За физичка лица - </w:t>
      </w:r>
      <w:r w:rsidRPr="00003961">
        <w:rPr>
          <w:rFonts w:ascii="Times New Roman" w:eastAsia="Times New Roman" w:hAnsi="Times New Roman" w:cs="Times New Roman"/>
          <w:bCs/>
          <w:sz w:val="24"/>
          <w:szCs w:val="24"/>
          <w:lang w:val="sr-Cyrl-CS"/>
        </w:rPr>
        <w:t>1.610,00 РСД</w:t>
      </w:r>
      <w:r w:rsidRPr="00003961">
        <w:rPr>
          <w:rFonts w:ascii="Times New Roman" w:eastAsia="Times New Roman" w:hAnsi="Times New Roman" w:cs="Times New Roman"/>
          <w:sz w:val="24"/>
          <w:szCs w:val="24"/>
          <w:lang w:val="sr-Cyrl-CS"/>
        </w:rPr>
        <w:t xml:space="preserve"> </w:t>
      </w:r>
    </w:p>
    <w:p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жиро рачун број</w:t>
      </w:r>
      <w:r w:rsidRPr="00003961">
        <w:rPr>
          <w:rFonts w:ascii="Times New Roman" w:eastAsia="Times New Roman" w:hAnsi="Times New Roman" w:cs="Times New Roman"/>
          <w:sz w:val="24"/>
          <w:szCs w:val="24"/>
          <w:lang w:val="sr-Cyrl-CS"/>
        </w:rPr>
        <w:t xml:space="preserve">     840–742221843–57</w:t>
      </w:r>
    </w:p>
    <w:p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 xml:space="preserve">даље се уноси </w:t>
      </w:r>
      <w:r w:rsidRPr="00003961">
        <w:rPr>
          <w:rFonts w:ascii="Times New Roman" w:eastAsia="Times New Roman" w:hAnsi="Times New Roman" w:cs="Times New Roman"/>
          <w:i/>
          <w:sz w:val="24"/>
          <w:szCs w:val="24"/>
        </w:rPr>
        <w:t xml:space="preserve">брoj </w:t>
      </w:r>
      <w:r w:rsidRPr="00003961">
        <w:rPr>
          <w:rFonts w:ascii="Times New Roman" w:eastAsia="Times New Roman" w:hAnsi="Times New Roman" w:cs="Times New Roman"/>
          <w:i/>
          <w:sz w:val="24"/>
          <w:szCs w:val="24"/>
          <w:lang w:val="sr-Cyrl-CS"/>
        </w:rPr>
        <w:t>конкретно за сваку општину</w:t>
      </w:r>
      <w:r w:rsidRPr="00003961">
        <w:rPr>
          <w:rFonts w:ascii="Times New Roman" w:eastAsia="Times New Roman" w:hAnsi="Times New Roman" w:cs="Times New Roman"/>
          <w:sz w:val="24"/>
          <w:szCs w:val="24"/>
          <w:lang w:val="sr-Cyrl-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Latn-CS"/>
        </w:rPr>
      </w:pPr>
    </w:p>
    <w:p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2</w:t>
      </w:r>
      <w:r w:rsidRPr="00003961">
        <w:rPr>
          <w:rFonts w:ascii="Times New Roman" w:eastAsia="Times New Roman" w:hAnsi="Times New Roman" w:cs="Times New Roman"/>
          <w:b/>
          <w:sz w:val="24"/>
          <w:szCs w:val="24"/>
          <w:lang w:val="sr-Cyrl-RS"/>
        </w:rPr>
        <w:t>) Доношење решења о испуњености услова за издавање и одузимање лиценце за рад непрофитне стамбене организације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Контрола рада непрофитних стамбених организација које пружају услугу стамбене подршке у складу са Законом о становању и одржавању зграда.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Захтев подноси правно лице (локална стамбена агенција, стамбена задруга или друга НСО) које услугу стамбене подршке у смислу прибављања, управљања и давање у закуп станова, као и управљања и организовања изградње станова и спровођење програма стамбене подршке пружа на непрофитној основи </w:t>
      </w:r>
    </w:p>
    <w:p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hAnsi="Times New Roman"/>
          <w:sz w:val="24"/>
          <w:szCs w:val="24"/>
          <w:lang w:val="sr-Cyrl-CS"/>
        </w:rPr>
        <w:t>На основу члана 110. ст. 3. и 5. Закона о становању и одржавању зграда, чл. 136. и 141. Закона о општем управном поступку, као и Правилника о условима и документацији за издавање и одузимање лиценце  за рад непрофитних стамбених организација и начину вођења и садржини регистра непрофитних стамбених организација правно лице у</w:t>
      </w:r>
      <w:r w:rsidRPr="00003961">
        <w:rPr>
          <w:rFonts w:ascii="Times New Roman" w:eastAsia="Times New Roman" w:hAnsi="Times New Roman" w:cs="Times New Roman"/>
          <w:sz w:val="24"/>
          <w:szCs w:val="24"/>
          <w:lang w:val="sr-Cyrl-CS"/>
        </w:rPr>
        <w:t>з захтев за покретање поступка, прилаже следећа документа:</w:t>
      </w:r>
    </w:p>
    <w:p w:rsidR="00DA41EC" w:rsidRPr="00003961" w:rsidRDefault="00DA41EC" w:rsidP="00453382">
      <w:pPr>
        <w:numPr>
          <w:ilvl w:val="0"/>
          <w:numId w:val="93"/>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одлуку о оснивању;</w:t>
      </w:r>
    </w:p>
    <w:p w:rsidR="00DA41EC" w:rsidRPr="00003961" w:rsidRDefault="00DA41EC" w:rsidP="00453382">
      <w:pPr>
        <w:numPr>
          <w:ilvl w:val="0"/>
          <w:numId w:val="93"/>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статут правног лица;</w:t>
      </w:r>
    </w:p>
    <w:p w:rsidR="00DA41EC" w:rsidRPr="00003961" w:rsidRDefault="00DA41EC" w:rsidP="00453382">
      <w:pPr>
        <w:numPr>
          <w:ilvl w:val="0"/>
          <w:numId w:val="93"/>
        </w:numPr>
        <w:spacing w:after="0" w:line="240" w:lineRule="auto"/>
        <w:ind w:left="1134" w:hanging="425"/>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извод из уписа у одговарајући регистар;</w:t>
      </w:r>
    </w:p>
    <w:p w:rsidR="00DA41EC" w:rsidRPr="00003961" w:rsidRDefault="00DA41EC" w:rsidP="00453382">
      <w:pPr>
        <w:numPr>
          <w:ilvl w:val="0"/>
          <w:numId w:val="93"/>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уверење да лице овлашћено за заступање непрофитне стамбене организације није правоснажно осуђивано за кривична дела против привреде и кривична дела против имовине;</w:t>
      </w:r>
    </w:p>
    <w:p w:rsidR="00DA41EC" w:rsidRPr="00003961" w:rsidRDefault="00DA41EC" w:rsidP="00453382">
      <w:pPr>
        <w:numPr>
          <w:ilvl w:val="0"/>
          <w:numId w:val="93"/>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потврда да није донета одлука о престанку рада, односно да није отворен поступак стечаја или ликвидације </w:t>
      </w:r>
      <w:r w:rsidRPr="00003961">
        <w:rPr>
          <w:rFonts w:ascii="Times New Roman" w:eastAsia="Calibri" w:hAnsi="Times New Roman" w:cs="Times New Roman"/>
          <w:sz w:val="24"/>
          <w:szCs w:val="24"/>
          <w:lang w:val="sr-Cyrl-CS"/>
        </w:rPr>
        <w:t>непрофитне</w:t>
      </w:r>
      <w:r w:rsidRPr="00003961">
        <w:rPr>
          <w:rFonts w:ascii="Times New Roman" w:eastAsia="Calibri" w:hAnsi="Times New Roman" w:cs="Times New Roman"/>
          <w:sz w:val="24"/>
          <w:szCs w:val="24"/>
          <w:lang w:val="sr-Cyrl-RS"/>
        </w:rPr>
        <w:t xml:space="preserve"> стамбене организације;</w:t>
      </w:r>
    </w:p>
    <w:p w:rsidR="00DA41EC" w:rsidRPr="00003961" w:rsidRDefault="00DA41EC" w:rsidP="00453382">
      <w:pPr>
        <w:numPr>
          <w:ilvl w:val="0"/>
          <w:numId w:val="93"/>
        </w:numPr>
        <w:spacing w:after="0" w:line="240" w:lineRule="auto"/>
        <w:ind w:left="1134" w:hanging="425"/>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доказ о уплати таксе за издавање решења о испуњености услова;</w:t>
      </w:r>
    </w:p>
    <w:p w:rsidR="00DA41EC" w:rsidRPr="00003961" w:rsidRDefault="00DA41EC" w:rsidP="00453382">
      <w:pPr>
        <w:numPr>
          <w:ilvl w:val="0"/>
          <w:numId w:val="93"/>
        </w:numPr>
        <w:autoSpaceDE w:val="0"/>
        <w:autoSpaceDN w:val="0"/>
        <w:adjustRightInd w:val="0"/>
        <w:spacing w:before="120" w:after="120" w:line="240" w:lineRule="auto"/>
        <w:ind w:left="1134" w:hanging="425"/>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попис имовине и обавеза за претходну годину;</w:t>
      </w:r>
    </w:p>
    <w:p w:rsidR="00DA41EC" w:rsidRPr="00003961" w:rsidRDefault="00DA41EC" w:rsidP="00453382">
      <w:pPr>
        <w:numPr>
          <w:ilvl w:val="0"/>
          <w:numId w:val="93"/>
        </w:numPr>
        <w:autoSpaceDE w:val="0"/>
        <w:autoSpaceDN w:val="0"/>
        <w:adjustRightInd w:val="0"/>
        <w:spacing w:before="120" w:after="120" w:line="240" w:lineRule="auto"/>
        <w:ind w:left="1134" w:hanging="425"/>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финансијски план и план рада за текућу годину.</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CS"/>
        </w:rPr>
        <w:t>Уколико</w:t>
      </w:r>
      <w:r w:rsidRPr="00003961">
        <w:rPr>
          <w:rFonts w:ascii="Times New Roman" w:eastAsia="Times New Roman" w:hAnsi="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Рок за </w:t>
      </w:r>
      <w:r w:rsidRPr="00003961">
        <w:rPr>
          <w:rFonts w:ascii="Times New Roman" w:eastAsia="Times New Roman" w:hAnsi="Times New Roman"/>
          <w:sz w:val="24"/>
          <w:szCs w:val="24"/>
          <w:lang w:val="sr-Cyrl-CS"/>
        </w:rPr>
        <w:t>доношење</w:t>
      </w:r>
      <w:r w:rsidRPr="00003961">
        <w:rPr>
          <w:rFonts w:ascii="Times New Roman" w:eastAsia="Times New Roman" w:hAnsi="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RS"/>
        </w:rPr>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b/>
          <w:sz w:val="24"/>
          <w:szCs w:val="24"/>
          <w:lang w:val="sr-Cyrl-CS"/>
        </w:rPr>
      </w:pPr>
      <w:r w:rsidRPr="00003961">
        <w:rPr>
          <w:rFonts w:ascii="Times New Roman" w:eastAsia="Times New Roman" w:hAnsi="Times New Roman" w:cs="Times New Roman"/>
          <w:bCs/>
          <w:sz w:val="24"/>
          <w:szCs w:val="24"/>
          <w:lang w:val="sr-Cyrl-CS"/>
        </w:rPr>
        <w:t>Такса за давање мишљења</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50/18-усклaђeни дин. износи</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95/18, 38/19 - усклађени дин. износи, 86/19 - усклађени дин. износи, 90/19- испр, 98/20 - усклађени дин. износи и 144/20), тарифни број 168а,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Буџет Републике Србије–</w:t>
      </w:r>
      <w:r w:rsidRPr="00003961">
        <w:rPr>
          <w:rFonts w:ascii="Times New Roman" w:eastAsia="Times New Roman" w:hAnsi="Times New Roman"/>
          <w:bCs/>
          <w:iCs/>
          <w:sz w:val="24"/>
          <w:szCs w:val="24"/>
          <w:lang w:val="sr-Cyrl-CS"/>
        </w:rPr>
        <w:t>административна такса</w:t>
      </w:r>
      <w:r w:rsidRPr="00003961">
        <w:rPr>
          <w:rFonts w:ascii="Times New Roman" w:eastAsia="Times New Roman" w:hAnsi="Times New Roman"/>
          <w:sz w:val="24"/>
          <w:szCs w:val="24"/>
          <w:lang w:val="sr-Cyrl-CS"/>
        </w:rPr>
        <w:t xml:space="preserve"> у износу од 4.720,00 </w:t>
      </w:r>
      <w:r w:rsidRPr="00003961">
        <w:rPr>
          <w:rFonts w:ascii="Times New Roman" w:eastAsia="Times New Roman" w:hAnsi="Times New Roman"/>
          <w:bCs/>
          <w:sz w:val="24"/>
          <w:szCs w:val="24"/>
          <w:lang w:val="sr-Cyrl-CS"/>
        </w:rPr>
        <w:t>РСД</w:t>
      </w:r>
    </w:p>
    <w:p w:rsidR="00DA41EC" w:rsidRPr="00003961" w:rsidRDefault="00DA41EC" w:rsidP="00DA41EC">
      <w:pPr>
        <w:spacing w:after="0" w:line="240" w:lineRule="auto"/>
        <w:jc w:val="both"/>
        <w:rPr>
          <w:rFonts w:ascii="Times New Roman" w:eastAsia="Times New Roman" w:hAnsi="Times New Roman"/>
          <w:sz w:val="24"/>
          <w:szCs w:val="24"/>
          <w:lang w:val="sr-Cyrl-CS"/>
        </w:rPr>
      </w:pPr>
      <w:r w:rsidRPr="00003961">
        <w:rPr>
          <w:rFonts w:ascii="Times New Roman" w:eastAsia="Times New Roman" w:hAnsi="Times New Roman"/>
          <w:i/>
          <w:iCs/>
          <w:sz w:val="24"/>
          <w:szCs w:val="24"/>
          <w:lang w:val="sr-Cyrl-CS"/>
        </w:rPr>
        <w:t>жиро рачун број</w:t>
      </w:r>
      <w:r w:rsidRPr="00003961">
        <w:rPr>
          <w:rFonts w:ascii="Times New Roman" w:eastAsia="Times New Roman" w:hAnsi="Times New Roman"/>
          <w:sz w:val="24"/>
          <w:szCs w:val="24"/>
          <w:lang w:val="sr-Cyrl-CS"/>
        </w:rPr>
        <w:t xml:space="preserve">     840–742221843–57</w:t>
      </w:r>
    </w:p>
    <w:p w:rsidR="00DA41EC" w:rsidRPr="00003961" w:rsidRDefault="00DA41EC" w:rsidP="00DA41EC">
      <w:pPr>
        <w:spacing w:after="0" w:line="240" w:lineRule="auto"/>
        <w:jc w:val="both"/>
        <w:rPr>
          <w:rFonts w:ascii="Times New Roman" w:eastAsia="Times New Roman" w:hAnsi="Times New Roman"/>
          <w:sz w:val="24"/>
          <w:szCs w:val="24"/>
          <w:lang w:val="sr-Cyrl-CS"/>
        </w:rPr>
      </w:pPr>
      <w:r w:rsidRPr="00003961">
        <w:rPr>
          <w:rFonts w:ascii="Times New Roman" w:eastAsia="Times New Roman" w:hAnsi="Times New Roman"/>
          <w:i/>
          <w:iCs/>
          <w:sz w:val="24"/>
          <w:szCs w:val="24"/>
          <w:lang w:val="sr-Cyrl-CS"/>
        </w:rPr>
        <w:t>позив на број</w:t>
      </w:r>
      <w:r w:rsidRPr="00003961">
        <w:rPr>
          <w:rFonts w:ascii="Times New Roman" w:eastAsia="Times New Roman" w:hAnsi="Times New Roman"/>
          <w:sz w:val="24"/>
          <w:szCs w:val="24"/>
          <w:lang w:val="sr-Cyrl-CS"/>
        </w:rPr>
        <w:t xml:space="preserve">   97 – </w:t>
      </w:r>
      <w:r w:rsidRPr="00003961">
        <w:rPr>
          <w:rFonts w:ascii="Times New Roman" w:eastAsia="Times New Roman" w:hAnsi="Times New Roman"/>
          <w:i/>
          <w:sz w:val="24"/>
          <w:szCs w:val="24"/>
          <w:lang w:val="sr-Cyrl-CS"/>
        </w:rPr>
        <w:t>даље се уноси број конкретно за сваку општину</w:t>
      </w:r>
      <w:r w:rsidRPr="00003961">
        <w:rPr>
          <w:rFonts w:ascii="Times New Roman" w:eastAsia="Times New Roman" w:hAnsi="Times New Roman"/>
          <w:sz w:val="24"/>
          <w:szCs w:val="24"/>
          <w:lang w:val="sr-Cyrl-CS"/>
        </w:rPr>
        <w:t>*</w:t>
      </w:r>
    </w:p>
    <w:p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b/>
          <w:sz w:val="24"/>
          <w:szCs w:val="24"/>
          <w:lang w:val="sr-Cyrl-RS"/>
        </w:rPr>
      </w:pPr>
      <w:r w:rsidRPr="00003961">
        <w:rPr>
          <w:rFonts w:ascii="Times New Roman" w:eastAsia="Times New Roman" w:hAnsi="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sz w:val="24"/>
          <w:szCs w:val="24"/>
          <w:lang w:val="sr-Latn-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rsidR="00DA41EC" w:rsidRPr="00003961" w:rsidRDefault="00DA41EC" w:rsidP="00DA41E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3</w:t>
      </w:r>
      <w:r w:rsidRPr="00003961">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rsidR="00DA41EC" w:rsidRPr="00003961" w:rsidRDefault="00DA41EC" w:rsidP="00DA41EC">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Оригинал (или </w:t>
      </w:r>
      <w:r w:rsidRPr="00003961">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003961">
        <w:rPr>
          <w:rFonts w:ascii="Times New Roman" w:eastAsia="Calibri" w:hAnsi="Times New Roman" w:cs="Times New Roman"/>
          <w:sz w:val="24"/>
          <w:szCs w:val="24"/>
          <w:lang w:val="sr-Cyrl-RS"/>
        </w:rPr>
        <w:t xml:space="preserve">који је издала </w:t>
      </w:r>
      <w:r w:rsidRPr="00003961">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rsidR="00DA41EC" w:rsidRPr="00003961" w:rsidRDefault="00DA41EC" w:rsidP="00DA41EC">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rsidR="00DA41EC" w:rsidRPr="00003961" w:rsidRDefault="00DA41EC" w:rsidP="00DA41EC">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rsidR="00DA41EC" w:rsidRPr="00003961" w:rsidRDefault="00DA41EC" w:rsidP="00DA41EC">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Kопије одговарајуће пријаве о заснивању радног односа (М1/М2 и/или М-3А, M-A образац оверен од Републичког фонда за пензијско и инвалидско осигурање запослених, односно М1/СЗ образац оверен од Републичког фонда самосталних делатности) за лица наведена у списку запослених;</w:t>
      </w:r>
    </w:p>
    <w:p w:rsidR="00DA41EC" w:rsidRPr="00003961" w:rsidRDefault="00DA41EC" w:rsidP="00DA41EC">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CS"/>
        </w:rPr>
        <w:t>Уколико</w:t>
      </w:r>
      <w:r w:rsidRPr="00003961">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003961">
        <w:rPr>
          <w:rFonts w:ascii="Times New Roman" w:eastAsia="Times New Roman" w:hAnsi="Times New Roman" w:cs="Times New Roman"/>
          <w:sz w:val="24"/>
          <w:szCs w:val="24"/>
          <w:lang w:val="sr-Cyrl-CS"/>
        </w:rPr>
        <w:t>доношење</w:t>
      </w:r>
      <w:r w:rsidRPr="00003961">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Cs/>
          <w:sz w:val="24"/>
          <w:szCs w:val="24"/>
          <w:lang w:val="sr-Cyrl-CS"/>
        </w:rPr>
        <w:tab/>
        <w:t xml:space="preserve">Такса за издавање </w:t>
      </w:r>
      <w:r w:rsidRPr="00003961">
        <w:rPr>
          <w:rFonts w:ascii="Times New Roman" w:eastAsia="Times New Roman" w:hAnsi="Times New Roman" w:cs="Times New Roman"/>
          <w:bCs/>
          <w:iCs/>
          <w:sz w:val="24"/>
          <w:szCs w:val="24"/>
          <w:lang w:val="sr-Cyrl-CS"/>
        </w:rPr>
        <w:t xml:space="preserve">решења о испуњености услова за </w:t>
      </w:r>
      <w:r w:rsidRPr="00003961">
        <w:rPr>
          <w:rFonts w:ascii="Times New Roman" w:eastAsia="Times New Roman" w:hAnsi="Times New Roman" w:cs="Times New Roman"/>
          <w:sz w:val="24"/>
          <w:szCs w:val="24"/>
          <w:lang w:val="sr-Cyrl-CS"/>
        </w:rPr>
        <w:t xml:space="preserve">издавање сертификата о енергетским својствима </w:t>
      </w:r>
      <w:r w:rsidRPr="00003961">
        <w:rPr>
          <w:rFonts w:ascii="Times New Roman" w:eastAsia="Times New Roman" w:hAnsi="Times New Roman" w:cs="Times New Roman"/>
          <w:sz w:val="24"/>
          <w:szCs w:val="24"/>
          <w:lang w:val="sr-Cyrl-RS"/>
        </w:rPr>
        <w:t>објекта</w:t>
      </w:r>
      <w:r w:rsidRPr="00003961">
        <w:rPr>
          <w:rFonts w:ascii="Times New Roman" w:eastAsia="Times New Roman" w:hAnsi="Times New Roman" w:cs="Times New Roman"/>
          <w:sz w:val="24"/>
          <w:szCs w:val="24"/>
          <w:lang w:val="sr-Cyrl-CS"/>
        </w:rPr>
        <w:t xml:space="preserve"> високоградње</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50/18-усклaђeни дин. износи</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95/18 и 38/19 – усклађени дин. износи),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Буџет Републике Србије–</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 24.660,00 </w:t>
      </w:r>
      <w:r w:rsidRPr="00003961">
        <w:rPr>
          <w:rFonts w:ascii="Times New Roman" w:eastAsia="Times New Roman" w:hAnsi="Times New Roman" w:cs="Times New Roman"/>
          <w:bCs/>
          <w:sz w:val="24"/>
          <w:szCs w:val="24"/>
          <w:lang w:val="sr-Cyrl-CS"/>
        </w:rPr>
        <w:t>РСД</w:t>
      </w:r>
    </w:p>
    <w:p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жиро рачун број</w:t>
      </w:r>
      <w:r w:rsidRPr="00003961">
        <w:rPr>
          <w:rFonts w:ascii="Times New Roman" w:eastAsia="Times New Roman" w:hAnsi="Times New Roman" w:cs="Times New Roman"/>
          <w:sz w:val="24"/>
          <w:szCs w:val="24"/>
          <w:lang w:val="sr-Cyrl-CS"/>
        </w:rPr>
        <w:t xml:space="preserve">     840–742221843–57</w:t>
      </w:r>
    </w:p>
    <w:p w:rsidR="00DA41EC" w:rsidRPr="00003961" w:rsidRDefault="00DA41EC" w:rsidP="00DA41EC">
      <w:pPr>
        <w:spacing w:after="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конкретно за сваку општину</w:t>
      </w:r>
      <w:r w:rsidRPr="00003961">
        <w:rPr>
          <w:rFonts w:ascii="Times New Roman" w:eastAsia="Times New Roman" w:hAnsi="Times New Roman" w:cs="Times New Roman"/>
          <w:sz w:val="24"/>
          <w:szCs w:val="24"/>
          <w:lang w:val="sr-Cyrl-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(*Правилник о условима и начину вођења рачуна за уплату јавних прихода и распоред средстава са тих рачуна („Службени гласник РС”, бр. 16/16, 49/16, 107/16, </w:t>
      </w:r>
      <w:r w:rsidRPr="00003961">
        <w:rPr>
          <w:rFonts w:ascii="Times New Roman" w:eastAsia="Times New Roman" w:hAnsi="Times New Roman" w:cs="Times New Roman"/>
          <w:sz w:val="24"/>
          <w:szCs w:val="24"/>
          <w:lang w:val="sr-Cyrl-CS"/>
        </w:rPr>
        <w:lastRenderedPageBreak/>
        <w:t>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93" w:history="1">
        <w:r w:rsidRPr="00003961">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4) Вођење Централног регистра енергетских пасоша</w:t>
      </w:r>
      <w:r w:rsidRPr="00003961">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94" w:history="1">
        <w:r w:rsidRPr="00003961">
          <w:rPr>
            <w:rFonts w:ascii="Times New Roman" w:eastAsia="Times New Roman" w:hAnsi="Times New Roman" w:cs="Times New Roman"/>
            <w:sz w:val="24"/>
            <w:szCs w:val="24"/>
            <w:u w:val="single"/>
            <w:lang w:val="sr-Cyrl-RS"/>
          </w:rPr>
          <w:t>http://www.crep.gov.rs/</w:t>
        </w:r>
      </w:hyperlink>
      <w:r w:rsidRPr="00003961">
        <w:rPr>
          <w:rFonts w:ascii="Times New Roman" w:eastAsia="Times New Roman" w:hAnsi="Times New Roman" w:cs="Times New Roman"/>
          <w:sz w:val="24"/>
          <w:szCs w:val="24"/>
          <w:lang w:val="sr-Cyrl-R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bCs/>
          <w:sz w:val="24"/>
          <w:szCs w:val="24"/>
          <w:lang w:val="sr-Cyrl-CS"/>
        </w:rPr>
        <w:t>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RS"/>
        </w:rPr>
        <w:t>Сврха</w:t>
      </w:r>
      <w:r w:rsidRPr="00003961">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003961">
        <w:rPr>
          <w:rFonts w:ascii="Times New Roman" w:eastAsia="Times New Roman" w:hAnsi="Times New Roman" w:cs="Times New Roman"/>
          <w:sz w:val="24"/>
          <w:szCs w:val="24"/>
          <w:lang w:val="sr-Cyrl-RS"/>
        </w:rPr>
        <w:t xml:space="preserve"> евидентирање енергетских пасоша за зграде </w:t>
      </w:r>
      <w:r w:rsidRPr="00003961">
        <w:rPr>
          <w:rFonts w:ascii="Times New Roman" w:eastAsia="Times New Roman" w:hAnsi="Times New Roman" w:cs="Times New Roman"/>
          <w:sz w:val="24"/>
          <w:szCs w:val="24"/>
          <w:lang w:val="sr-Cyrl-CS"/>
        </w:rPr>
        <w:t>од стране министарства</w:t>
      </w:r>
      <w:r w:rsidRPr="00003961">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003961">
        <w:rPr>
          <w:rFonts w:ascii="Times New Roman" w:eastAsia="Times New Roman" w:hAnsi="Times New Roman" w:cs="Times New Roman"/>
          <w:sz w:val="24"/>
          <w:szCs w:val="24"/>
          <w:lang w:val="en-GB"/>
        </w:rPr>
        <w:t>CO</w:t>
      </w:r>
      <w:r w:rsidRPr="00003961">
        <w:rPr>
          <w:rFonts w:ascii="Times New Roman" w:eastAsia="Times New Roman" w:hAnsi="Times New Roman" w:cs="Times New Roman"/>
          <w:sz w:val="24"/>
          <w:szCs w:val="24"/>
          <w:vertAlign w:val="subscript"/>
          <w:lang w:val="sr-Cyrl-RS"/>
        </w:rPr>
        <w:t>2</w:t>
      </w:r>
      <w:r w:rsidRPr="00003961">
        <w:rPr>
          <w:rFonts w:ascii="Times New Roman" w:eastAsia="Times New Roman" w:hAnsi="Times New Roman" w:cs="Times New Roman"/>
          <w:sz w:val="24"/>
          <w:szCs w:val="24"/>
          <w:lang w:val="sr-Cyrl-R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5</w:t>
      </w:r>
      <w:r w:rsidRPr="00003961">
        <w:rPr>
          <w:rFonts w:ascii="Times New Roman" w:eastAsia="Times New Roman" w:hAnsi="Times New Roman" w:cs="Times New Roman"/>
          <w:b/>
          <w:sz w:val="24"/>
          <w:szCs w:val="24"/>
          <w:lang w:val="sr-Cyrl-RS"/>
        </w:rPr>
        <w:t xml:space="preserve">)  Издавање Решења о признавању важења у Републици Србији документа о спроведеном оцењивању и верификацији сталности перформанси </w:t>
      </w:r>
      <w:r w:rsidRPr="00003961">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С</w:t>
      </w:r>
      <w:r w:rsidRPr="00003961">
        <w:rPr>
          <w:rFonts w:ascii="Times New Roman" w:eastAsia="Times New Roman" w:hAnsi="Times New Roman" w:cs="Times New Roman"/>
          <w:sz w:val="24"/>
          <w:szCs w:val="24"/>
          <w:lang w:val="sr-Cyrl-RS"/>
        </w:rPr>
        <w:t>тавља</w:t>
      </w:r>
      <w:r w:rsidRPr="00003961">
        <w:rPr>
          <w:rFonts w:ascii="Times New Roman" w:eastAsia="Times New Roman" w:hAnsi="Times New Roman" w:cs="Times New Roman"/>
          <w:sz w:val="24"/>
          <w:szCs w:val="24"/>
          <w:lang w:val="sr-Cyrl-CS"/>
        </w:rPr>
        <w:t>ње</w:t>
      </w:r>
      <w:r w:rsidRPr="00003961">
        <w:rPr>
          <w:rFonts w:ascii="Times New Roman" w:eastAsia="Times New Roman" w:hAnsi="Times New Roman" w:cs="Times New Roman"/>
          <w:sz w:val="24"/>
          <w:szCs w:val="24"/>
          <w:lang w:val="sr-Cyrl-RS"/>
        </w:rPr>
        <w:t xml:space="preserve"> на тржиште или чи</w:t>
      </w:r>
      <w:r w:rsidRPr="00003961">
        <w:rPr>
          <w:rFonts w:ascii="Times New Roman" w:eastAsia="Times New Roman" w:hAnsi="Times New Roman" w:cs="Times New Roman"/>
          <w:sz w:val="24"/>
          <w:szCs w:val="24"/>
          <w:lang w:val="sr-Cyrl-CS"/>
        </w:rPr>
        <w:t xml:space="preserve">њење </w:t>
      </w:r>
      <w:r w:rsidRPr="00003961">
        <w:rPr>
          <w:rFonts w:ascii="Times New Roman" w:eastAsia="Times New Roman" w:hAnsi="Times New Roman" w:cs="Times New Roman"/>
          <w:sz w:val="24"/>
          <w:szCs w:val="24"/>
          <w:lang w:val="sr-Cyrl-RS"/>
        </w:rPr>
        <w:t xml:space="preserve">доступним на тржишту </w:t>
      </w:r>
      <w:r w:rsidRPr="00003961">
        <w:rPr>
          <w:rFonts w:ascii="Times New Roman" w:eastAsia="Times New Roman" w:hAnsi="Times New Roman" w:cs="Times New Roman"/>
          <w:sz w:val="24"/>
          <w:szCs w:val="24"/>
          <w:lang w:val="sr-Cyrl-CS"/>
        </w:rPr>
        <w:t>г</w:t>
      </w:r>
      <w:r w:rsidRPr="00003961">
        <w:rPr>
          <w:rFonts w:ascii="Times New Roman" w:eastAsia="Times New Roman" w:hAnsi="Times New Roman" w:cs="Times New Roman"/>
          <w:sz w:val="24"/>
          <w:szCs w:val="24"/>
          <w:lang w:val="sr-Cyrl-RS"/>
        </w:rPr>
        <w:t>рађевинск</w:t>
      </w:r>
      <w:r w:rsidRPr="00003961">
        <w:rPr>
          <w:rFonts w:ascii="Times New Roman" w:eastAsia="Times New Roman" w:hAnsi="Times New Roman" w:cs="Times New Roman"/>
          <w:sz w:val="24"/>
          <w:szCs w:val="24"/>
          <w:lang w:val="sr-Cyrl-CS"/>
        </w:rPr>
        <w:t>их</w:t>
      </w:r>
      <w:r w:rsidRPr="00003961">
        <w:rPr>
          <w:rFonts w:ascii="Times New Roman" w:eastAsia="Times New Roman" w:hAnsi="Times New Roman" w:cs="Times New Roman"/>
          <w:sz w:val="24"/>
          <w:szCs w:val="24"/>
          <w:lang w:val="sr-Cyrl-RS"/>
        </w:rPr>
        <w:t xml:space="preserve"> производ</w:t>
      </w:r>
      <w:r w:rsidRPr="00003961">
        <w:rPr>
          <w:rFonts w:ascii="Times New Roman" w:eastAsia="Times New Roman" w:hAnsi="Times New Roman" w:cs="Times New Roman"/>
          <w:sz w:val="24"/>
          <w:szCs w:val="24"/>
          <w:lang w:val="sr-Cyrl-CS"/>
        </w:rPr>
        <w:t>а, производа за који је</w:t>
      </w:r>
      <w:r w:rsidRPr="00003961">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003961">
        <w:rPr>
          <w:rFonts w:ascii="Times New Roman" w:eastAsia="Times New Roman" w:hAnsi="Times New Roman" w:cs="Times New Roman"/>
          <w:sz w:val="24"/>
          <w:szCs w:val="24"/>
          <w:lang w:val="sr-Cyrl-C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У</w:t>
      </w:r>
      <w:r w:rsidRPr="00003961">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CS"/>
        </w:rPr>
        <w:t>Уколико</w:t>
      </w:r>
      <w:r w:rsidRPr="00003961">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w:t>
      </w:r>
      <w:r w:rsidRPr="00003961">
        <w:rPr>
          <w:rFonts w:ascii="Times New Roman" w:eastAsia="Times New Roman" w:hAnsi="Times New Roman" w:cs="Times New Roman"/>
          <w:sz w:val="24"/>
          <w:szCs w:val="24"/>
          <w:lang w:val="sr-Cyrl-RS"/>
        </w:rPr>
        <w:lastRenderedPageBreak/>
        <w:t>оцењивању и верификацији сталности перформанси</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003961">
        <w:rPr>
          <w:rFonts w:ascii="Times New Roman" w:eastAsia="Times New Roman" w:hAnsi="Times New Roman" w:cs="Times New Roman"/>
          <w:sz w:val="24"/>
          <w:szCs w:val="24"/>
          <w:lang w:val="sr-Cyrl-CS"/>
        </w:rPr>
        <w:t>доношење</w:t>
      </w:r>
      <w:r w:rsidRPr="00003961">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2.640,00 РСД, за захтев за признавање важења иностране исправе о усаглашености у Републици Србији;</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25.180,00 РСД, за решење које се доноси по захтеву за признавање важења иностране исправе о усаглашености у Републици Србији;</w:t>
      </w:r>
    </w:p>
    <w:p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жиро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Образац захтева за признавање важења у Републици Србији</w:t>
      </w:r>
      <w:r w:rsidRPr="00003961">
        <w:rPr>
          <w:rFonts w:ascii="Times New Roman" w:eastAsia="Times New Roman" w:hAnsi="Times New Roman" w:cs="Times New Roman"/>
          <w:b/>
          <w:i/>
          <w:sz w:val="24"/>
          <w:szCs w:val="24"/>
          <w:lang w:val="sr-Cyrl-RS"/>
        </w:rPr>
        <w:t xml:space="preserve"> </w:t>
      </w:r>
      <w:r w:rsidRPr="00003961">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003961">
        <w:rPr>
          <w:rFonts w:ascii="Times New Roman" w:eastAsia="Times New Roman" w:hAnsi="Times New Roman" w:cs="Times New Roman"/>
          <w:sz w:val="24"/>
          <w:szCs w:val="24"/>
          <w:lang w:val="sr-Cyrl-CS"/>
        </w:rPr>
        <w:t xml:space="preserve">се </w:t>
      </w:r>
      <w:r w:rsidRPr="00003961">
        <w:rPr>
          <w:rFonts w:ascii="Times New Roman" w:eastAsia="Times New Roman" w:hAnsi="Times New Roman" w:cs="Times New Roman"/>
          <w:sz w:val="24"/>
          <w:szCs w:val="24"/>
          <w:lang w:val="sr-Cyrl-RS"/>
        </w:rPr>
        <w:t>по упиту на:</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имејл адресе: </w:t>
      </w:r>
      <w:hyperlink r:id="rId95"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96" w:history="1"/>
      <w:hyperlink r:id="rId97"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CS"/>
        </w:rPr>
        <w:t>;</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6</w:t>
      </w:r>
      <w:r w:rsidRPr="00003961">
        <w:rPr>
          <w:rFonts w:ascii="Times New Roman" w:eastAsia="Times New Roman" w:hAnsi="Times New Roman" w:cs="Times New Roman"/>
          <w:b/>
          <w:sz w:val="24"/>
          <w:szCs w:val="24"/>
          <w:lang w:val="sr-Cyrl-RS"/>
        </w:rPr>
        <w:t xml:space="preserve">) Издавање Решења о именовању </w:t>
      </w:r>
      <w:r w:rsidRPr="00003961">
        <w:rPr>
          <w:rFonts w:ascii="Times New Roman" w:eastAsia="Times New Roman" w:hAnsi="Times New Roman" w:cs="Times New Roman"/>
          <w:b/>
          <w:sz w:val="24"/>
          <w:szCs w:val="24"/>
          <w:lang w:val="sr-Cyrl-CS"/>
        </w:rPr>
        <w:t xml:space="preserve">тела за оцењивање </w:t>
      </w:r>
      <w:r w:rsidRPr="00003961">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003961">
        <w:rPr>
          <w:rFonts w:ascii="Times New Roman" w:eastAsia="Times New Roman" w:hAnsi="Times New Roman" w:cs="Times New Roman"/>
          <w:sz w:val="24"/>
          <w:szCs w:val="24"/>
          <w:lang w:val="sr-Cyrl-R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003961">
        <w:rPr>
          <w:rFonts w:ascii="Times New Roman" w:eastAsia="Times New Roman" w:hAnsi="Times New Roman" w:cs="Times New Roman"/>
          <w:sz w:val="24"/>
          <w:szCs w:val="24"/>
          <w:lang w:val="sr-Cyrl-CS"/>
        </w:rPr>
        <w:t xml:space="preserve">за оцењивање </w:t>
      </w:r>
      <w:r w:rsidRPr="00003961">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w:t>
      </w:r>
      <w:r w:rsidRPr="00003961">
        <w:rPr>
          <w:rFonts w:ascii="Times New Roman" w:eastAsia="Times New Roman" w:hAnsi="Times New Roman" w:cs="Times New Roman"/>
          <w:sz w:val="24"/>
          <w:szCs w:val="24"/>
          <w:lang w:val="sr-Cyrl-RS"/>
        </w:rPr>
        <w:lastRenderedPageBreak/>
        <w:t xml:space="preserve">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rsidR="00DA41EC" w:rsidRPr="00003961" w:rsidRDefault="00DA41EC" w:rsidP="00DA41EC">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rsidR="00DA41EC" w:rsidRPr="00003961" w:rsidRDefault="00DA41EC" w:rsidP="00DA41EC">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2.640,00 РСД, </w:t>
      </w:r>
      <w:r w:rsidRPr="00003961">
        <w:rPr>
          <w:rFonts w:ascii="Times New Roman" w:eastAsia="Times New Roman" w:hAnsi="Times New Roman" w:cs="Times New Roman"/>
          <w:bCs/>
          <w:sz w:val="24"/>
          <w:szCs w:val="24"/>
          <w:lang w:val="sr-Cyrl-CS"/>
        </w:rPr>
        <w:t>за захтев за именовање тела за оцењивање усаглашености</w:t>
      </w:r>
      <w:r w:rsidRPr="00003961">
        <w:rPr>
          <w:rFonts w:ascii="Times New Roman" w:eastAsia="Times New Roman" w:hAnsi="Times New Roman" w:cs="Times New Roman"/>
          <w:sz w:val="24"/>
          <w:szCs w:val="24"/>
          <w:lang w:val="sr-Cyrl-CS"/>
        </w:rPr>
        <w:t>;</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12.600,00 РСД, </w:t>
      </w:r>
      <w:r w:rsidRPr="00003961">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003961">
        <w:rPr>
          <w:rFonts w:ascii="Times New Roman" w:eastAsia="Times New Roman" w:hAnsi="Times New Roman" w:cs="Times New Roman"/>
          <w:sz w:val="24"/>
          <w:szCs w:val="24"/>
          <w:lang w:val="sr-Cyrl-CS"/>
        </w:rPr>
        <w:t>;</w:t>
      </w:r>
    </w:p>
    <w:p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жиро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003961">
        <w:rPr>
          <w:rFonts w:ascii="Times New Roman" w:eastAsia="Times New Roman" w:hAnsi="Times New Roman" w:cs="Times New Roman"/>
          <w:sz w:val="24"/>
          <w:szCs w:val="24"/>
          <w:lang w:val="sr-Cyrl-RS"/>
        </w:rPr>
        <w:tab/>
        <w:t xml:space="preserve">Образац захтева за именовање тела за оцењивање усаглашености, прибавља се по упиту на </w:t>
      </w:r>
      <w:r w:rsidRPr="00003961">
        <w:rPr>
          <w:rFonts w:ascii="Times New Roman" w:eastAsia="Times New Roman" w:hAnsi="Times New Roman" w:cs="Times New Roman"/>
          <w:sz w:val="24"/>
          <w:szCs w:val="24"/>
          <w:lang w:val="sr-Cyrl-CS"/>
        </w:rPr>
        <w:t>мејл</w:t>
      </w:r>
      <w:r w:rsidRPr="00003961">
        <w:rPr>
          <w:rFonts w:ascii="Times New Roman" w:eastAsia="Times New Roman" w:hAnsi="Times New Roman" w:cs="Times New Roman"/>
          <w:sz w:val="24"/>
          <w:szCs w:val="24"/>
          <w:lang w:val="sr-Cyrl-RS"/>
        </w:rPr>
        <w:t xml:space="preserve"> адресу: </w:t>
      </w:r>
      <w:hyperlink r:id="rId98" w:history="1"/>
      <w:r w:rsidRPr="00003961">
        <w:rPr>
          <w:rFonts w:ascii="Times New Roman" w:eastAsia="Times New Roman" w:hAnsi="Times New Roman" w:cs="Times New Roman"/>
          <w:sz w:val="24"/>
          <w:szCs w:val="24"/>
          <w:lang w:val="sr-Cyrl-RS"/>
        </w:rPr>
        <w:t xml:space="preserve"> </w:t>
      </w:r>
      <w:hyperlink r:id="rId99"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100" w:history="1"/>
      <w:hyperlink r:id="rId101"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CS"/>
        </w:rPr>
        <w:t>; и 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Latn-CS"/>
        </w:rPr>
        <w:t>6</w:t>
      </w:r>
      <w:r w:rsidRPr="00003961">
        <w:rPr>
          <w:rFonts w:ascii="Times New Roman" w:eastAsia="Times New Roman" w:hAnsi="Times New Roman" w:cs="Times New Roman"/>
          <w:b/>
          <w:sz w:val="24"/>
          <w:szCs w:val="24"/>
          <w:lang w:val="sr-Cyrl-RS"/>
        </w:rPr>
        <w:t xml:space="preserve">) Издавање Решења о именовању </w:t>
      </w:r>
      <w:r w:rsidRPr="00003961">
        <w:rPr>
          <w:rFonts w:ascii="Times New Roman" w:eastAsia="Times New Roman" w:hAnsi="Times New Roman" w:cs="Times New Roman"/>
          <w:b/>
          <w:sz w:val="24"/>
          <w:szCs w:val="24"/>
          <w:lang w:val="sr-Cyrl-CS"/>
        </w:rPr>
        <w:t>тела за техничко оцењивање</w:t>
      </w:r>
      <w:r w:rsidRPr="00003961">
        <w:rPr>
          <w:rFonts w:ascii="Times New Roman" w:eastAsia="Times New Roman" w:hAnsi="Times New Roman" w:cs="Times New Roman"/>
          <w:sz w:val="24"/>
          <w:szCs w:val="24"/>
          <w:lang w:val="sr-Cyrl-R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ab/>
        <w:t>Сврха  и опис пружања услуге: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Прибављање одобрења за спровођење </w:t>
      </w:r>
      <w:r w:rsidRPr="00003961">
        <w:rPr>
          <w:rFonts w:ascii="Times New Roman" w:eastAsia="Times New Roman" w:hAnsi="Times New Roman" w:cs="Times New Roman"/>
          <w:sz w:val="24"/>
          <w:szCs w:val="24"/>
        </w:rPr>
        <w:t xml:space="preserve"> оцењивањ</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перформанси и издавање </w:t>
      </w:r>
      <w:r w:rsidRPr="00003961">
        <w:rPr>
          <w:rFonts w:ascii="Times New Roman" w:eastAsia="Times New Roman" w:hAnsi="Times New Roman" w:cs="Times New Roman"/>
          <w:sz w:val="24"/>
          <w:szCs w:val="24"/>
          <w:lang w:val="sr-Cyrl-CS"/>
        </w:rPr>
        <w:t xml:space="preserve">српске </w:t>
      </w:r>
      <w:r w:rsidRPr="00003961">
        <w:rPr>
          <w:rFonts w:ascii="Times New Roman" w:eastAsia="Times New Roman" w:hAnsi="Times New Roman" w:cs="Times New Roman"/>
          <w:sz w:val="24"/>
          <w:szCs w:val="24"/>
        </w:rPr>
        <w:t>техничке оцене за једну или више области грађевинских производа</w:t>
      </w:r>
      <w:r w:rsidRPr="00003961">
        <w:rPr>
          <w:rFonts w:ascii="Times New Roman" w:eastAsia="Times New Roman" w:hAnsi="Times New Roman" w:cs="Times New Roman"/>
          <w:sz w:val="24"/>
          <w:szCs w:val="24"/>
          <w:lang w:val="sr-Cyrl-CS"/>
        </w:rPr>
        <w:t xml:space="preserve">.  </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003961">
        <w:rPr>
          <w:rFonts w:ascii="Times New Roman" w:eastAsia="Times New Roman" w:hAnsi="Times New Roman" w:cs="Times New Roman"/>
          <w:sz w:val="24"/>
          <w:szCs w:val="24"/>
          <w:lang w:val="sr-Cyrl-CS"/>
        </w:rPr>
        <w:t>за техничко оцењивање</w:t>
      </w:r>
      <w:r w:rsidRPr="00003961">
        <w:rPr>
          <w:rFonts w:ascii="Times New Roman" w:eastAsia="Times New Roman" w:hAnsi="Times New Roman" w:cs="Times New Roman"/>
          <w:sz w:val="24"/>
          <w:szCs w:val="24"/>
          <w:lang w:val="sr-Cyrl-RS"/>
        </w:rPr>
        <w:t xml:space="preserve"> подноси правно лице регистровано у Републици Србији, преко писарнице Управе за заједничке послове републичких органа или поштом на адресу Немањина 22 до 26, 11000 Београд.  </w:t>
      </w:r>
    </w:p>
    <w:p w:rsidR="00DA41EC" w:rsidRPr="00003961" w:rsidRDefault="00DA41EC" w:rsidP="00DA41EC">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У</w:t>
      </w:r>
      <w:r w:rsidRPr="00003961">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rsidR="00DA41EC" w:rsidRPr="00003961" w:rsidRDefault="00DA41EC" w:rsidP="00DA41EC">
      <w:pPr>
        <w:spacing w:after="0" w:line="240" w:lineRule="auto"/>
        <w:ind w:firstLine="720"/>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sz w:val="24"/>
          <w:szCs w:val="24"/>
          <w:lang w:val="sr-Cyrl-RS"/>
        </w:rPr>
        <w:lastRenderedPageBreak/>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Упутство за уплату административне таксе:</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ab/>
        <w:t xml:space="preserve">Такса за </w:t>
      </w:r>
      <w:r w:rsidRPr="00003961">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003961">
        <w:rPr>
          <w:rFonts w:ascii="Times New Roman" w:eastAsia="Times New Roman" w:hAnsi="Times New Roman" w:cs="Times New Roman"/>
          <w:i/>
          <w:iCs/>
          <w:sz w:val="24"/>
          <w:szCs w:val="24"/>
          <w:lang w:val="sr-Cyrl-CS"/>
        </w:rPr>
        <w:t xml:space="preserve">, </w:t>
      </w:r>
      <w:r w:rsidRPr="00003961">
        <w:rPr>
          <w:rFonts w:ascii="Times New Roman" w:eastAsia="Times New Roman" w:hAnsi="Times New Roman" w:cs="Times New Roman"/>
          <w:iCs/>
          <w:sz w:val="24"/>
          <w:szCs w:val="24"/>
          <w:lang w:val="sr-Cyrl-CS"/>
        </w:rPr>
        <w:t xml:space="preserve">47/13 </w:t>
      </w:r>
      <w:r w:rsidRPr="00003961">
        <w:rPr>
          <w:rFonts w:ascii="Times New Roman" w:eastAsia="Times New Roman" w:hAnsi="Times New Roman" w:cs="Times New Roman"/>
          <w:sz w:val="24"/>
          <w:szCs w:val="24"/>
          <w:lang w:val="sr-Cyrl-CS"/>
        </w:rPr>
        <w:t>- усклађени дин. износи</w:t>
      </w:r>
      <w:r w:rsidRPr="00003961">
        <w:rPr>
          <w:rFonts w:ascii="Times New Roman" w:eastAsia="Times New Roman" w:hAnsi="Times New Roman" w:cs="Times New Roman"/>
          <w:iCs/>
          <w:sz w:val="24"/>
          <w:szCs w:val="24"/>
          <w:lang w:val="sr-Cyrl-CS"/>
        </w:rPr>
        <w:t xml:space="preserve">, 65/13-др. закон, 57/14 </w:t>
      </w:r>
      <w:r w:rsidRPr="00003961">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rsidR="00DA41EC" w:rsidRPr="00003961" w:rsidRDefault="00DA41EC" w:rsidP="00DA41EC">
      <w:pPr>
        <w:spacing w:before="120" w:after="12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Буџет Републике Србије - </w:t>
      </w:r>
      <w:r w:rsidRPr="00003961">
        <w:rPr>
          <w:rFonts w:ascii="Times New Roman" w:eastAsia="Times New Roman" w:hAnsi="Times New Roman" w:cs="Times New Roman"/>
          <w:bCs/>
          <w:iCs/>
          <w:sz w:val="24"/>
          <w:szCs w:val="24"/>
          <w:lang w:val="sr-Cyrl-CS"/>
        </w:rPr>
        <w:t>административна такса</w:t>
      </w:r>
      <w:r w:rsidRPr="00003961">
        <w:rPr>
          <w:rFonts w:ascii="Times New Roman" w:eastAsia="Times New Roman" w:hAnsi="Times New Roman" w:cs="Times New Roman"/>
          <w:sz w:val="24"/>
          <w:szCs w:val="24"/>
          <w:lang w:val="sr-Cyrl-CS"/>
        </w:rPr>
        <w:t xml:space="preserve"> у износу од:</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2.640,00 РСД, </w:t>
      </w:r>
      <w:r w:rsidRPr="00003961">
        <w:rPr>
          <w:rFonts w:ascii="Times New Roman" w:eastAsia="Times New Roman" w:hAnsi="Times New Roman" w:cs="Times New Roman"/>
          <w:bCs/>
          <w:sz w:val="24"/>
          <w:szCs w:val="24"/>
          <w:lang w:val="sr-Cyrl-CS"/>
        </w:rPr>
        <w:t>за захтев за именовање тела за оцењивање усаглашености</w:t>
      </w:r>
      <w:r w:rsidRPr="00003961">
        <w:rPr>
          <w:rFonts w:ascii="Times New Roman" w:eastAsia="Times New Roman" w:hAnsi="Times New Roman" w:cs="Times New Roman"/>
          <w:sz w:val="24"/>
          <w:szCs w:val="24"/>
          <w:lang w:val="sr-Cyrl-CS"/>
        </w:rPr>
        <w:t>;</w:t>
      </w:r>
    </w:p>
    <w:p w:rsidR="00DA41EC" w:rsidRPr="00003961" w:rsidRDefault="00DA41EC" w:rsidP="00DA41EC">
      <w:pPr>
        <w:numPr>
          <w:ilvl w:val="0"/>
          <w:numId w:val="57"/>
        </w:num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12.600,00 РСД, </w:t>
      </w:r>
      <w:r w:rsidRPr="00003961">
        <w:rPr>
          <w:rFonts w:ascii="Times New Roman" w:eastAsia="Times New Roman" w:hAnsi="Times New Roman" w:cs="Times New Roman"/>
          <w:bCs/>
          <w:sz w:val="24"/>
          <w:szCs w:val="24"/>
          <w:lang w:val="sr-Cyrl-CS"/>
        </w:rPr>
        <w:t>за решење које се доноси по захтеву поднетом за именовање тела за техничко оцењивање</w:t>
      </w:r>
      <w:r w:rsidRPr="00003961">
        <w:rPr>
          <w:rFonts w:ascii="Times New Roman" w:eastAsia="Times New Roman" w:hAnsi="Times New Roman" w:cs="Times New Roman"/>
          <w:sz w:val="24"/>
          <w:szCs w:val="24"/>
          <w:lang w:val="sr-Cyrl-CS"/>
        </w:rPr>
        <w:t>;</w:t>
      </w:r>
    </w:p>
    <w:p w:rsidR="00DA41EC" w:rsidRPr="00003961" w:rsidRDefault="00DA41EC" w:rsidP="00DA41EC">
      <w:pPr>
        <w:spacing w:before="120" w:after="120" w:line="240" w:lineRule="auto"/>
        <w:ind w:firstLine="709"/>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i/>
          <w:iCs/>
          <w:sz w:val="24"/>
          <w:szCs w:val="24"/>
          <w:lang w:val="sr-Cyrl-CS"/>
        </w:rPr>
        <w:t>жиро рачун број</w:t>
      </w:r>
      <w:r w:rsidRPr="00003961">
        <w:rPr>
          <w:rFonts w:ascii="Times New Roman" w:eastAsia="Times New Roman" w:hAnsi="Times New Roman" w:cs="Times New Roman"/>
          <w:sz w:val="24"/>
          <w:szCs w:val="24"/>
          <w:lang w:val="sr-Cyrl-CS"/>
        </w:rPr>
        <w:t xml:space="preserve">     840–742221843–57, </w:t>
      </w:r>
      <w:r w:rsidRPr="00003961">
        <w:rPr>
          <w:rFonts w:ascii="Times New Roman" w:eastAsia="Times New Roman" w:hAnsi="Times New Roman" w:cs="Times New Roman"/>
          <w:i/>
          <w:iCs/>
          <w:sz w:val="24"/>
          <w:szCs w:val="24"/>
          <w:lang w:val="sr-Cyrl-CS"/>
        </w:rPr>
        <w:t>позив на број</w:t>
      </w:r>
      <w:r w:rsidRPr="00003961">
        <w:rPr>
          <w:rFonts w:ascii="Times New Roman" w:eastAsia="Times New Roman" w:hAnsi="Times New Roman" w:cs="Times New Roman"/>
          <w:sz w:val="24"/>
          <w:szCs w:val="24"/>
          <w:lang w:val="sr-Cyrl-CS"/>
        </w:rPr>
        <w:t xml:space="preserve">   97 – </w:t>
      </w:r>
      <w:r w:rsidRPr="00003961">
        <w:rPr>
          <w:rFonts w:ascii="Times New Roman" w:eastAsia="Times New Roman" w:hAnsi="Times New Roman" w:cs="Times New Roman"/>
          <w:i/>
          <w:sz w:val="24"/>
          <w:szCs w:val="24"/>
          <w:lang w:val="sr-Cyrl-CS"/>
        </w:rPr>
        <w:t>даље се уноси број конкретно за сваку општину</w:t>
      </w:r>
      <w:r w:rsidRPr="00003961">
        <w:rPr>
          <w:rFonts w:ascii="Times New Roman" w:eastAsia="Times New Roman" w:hAnsi="Times New Roman" w:cs="Times New Roman"/>
          <w:sz w:val="24"/>
          <w:szCs w:val="24"/>
          <w:lang w:val="sr-Cyrl-CS"/>
        </w:rPr>
        <w:t>*</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003961">
        <w:rPr>
          <w:rFonts w:ascii="Times New Roman" w:eastAsia="Times New Roman" w:hAnsi="Times New Roman" w:cs="Times New Roman"/>
          <w:sz w:val="24"/>
          <w:szCs w:val="24"/>
          <w:lang w:val="sr-Latn-CS"/>
        </w:rPr>
        <w:t>).</w:t>
      </w:r>
    </w:p>
    <w:p w:rsidR="00DA41EC" w:rsidRPr="00003961" w:rsidRDefault="00DA41EC" w:rsidP="00DA41E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003961">
        <w:rPr>
          <w:rFonts w:ascii="Times New Roman" w:eastAsia="Times New Roman" w:hAnsi="Times New Roman" w:cs="Times New Roman"/>
          <w:sz w:val="24"/>
          <w:szCs w:val="24"/>
          <w:lang w:val="sr-Cyrl-RS"/>
        </w:rPr>
        <w:tab/>
        <w:t xml:space="preserve">Образац захтева за именовање тела за оцењивање усаглашености, прибавља се по упиту на </w:t>
      </w:r>
      <w:r w:rsidRPr="00003961">
        <w:rPr>
          <w:rFonts w:ascii="Times New Roman" w:eastAsia="Times New Roman" w:hAnsi="Times New Roman" w:cs="Times New Roman"/>
          <w:sz w:val="24"/>
          <w:szCs w:val="24"/>
          <w:lang w:val="sr-Cyrl-CS"/>
        </w:rPr>
        <w:t>мејл</w:t>
      </w:r>
      <w:r w:rsidRPr="00003961">
        <w:rPr>
          <w:rFonts w:ascii="Times New Roman" w:eastAsia="Times New Roman" w:hAnsi="Times New Roman" w:cs="Times New Roman"/>
          <w:sz w:val="24"/>
          <w:szCs w:val="24"/>
          <w:lang w:val="sr-Cyrl-RS"/>
        </w:rPr>
        <w:t xml:space="preserve"> адресу: </w:t>
      </w:r>
      <w:hyperlink r:id="rId102" w:history="1"/>
      <w:r w:rsidRPr="00003961">
        <w:rPr>
          <w:rFonts w:ascii="Times New Roman" w:eastAsia="Times New Roman" w:hAnsi="Times New Roman" w:cs="Times New Roman"/>
          <w:sz w:val="24"/>
          <w:szCs w:val="24"/>
          <w:lang w:val="sr-Cyrl-RS"/>
        </w:rPr>
        <w:t xml:space="preserve"> </w:t>
      </w:r>
      <w:hyperlink r:id="rId103" w:history="1">
        <w:r w:rsidRPr="00003961">
          <w:rPr>
            <w:rFonts w:ascii="Times New Roman" w:eastAsia="Times New Roman" w:hAnsi="Times New Roman" w:cs="Times New Roman"/>
            <w:sz w:val="24"/>
            <w:szCs w:val="24"/>
            <w:u w:val="single"/>
          </w:rPr>
          <w:t>danijela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prsic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или</w:t>
      </w:r>
      <w:r w:rsidRPr="00003961">
        <w:rPr>
          <w:rFonts w:ascii="Times New Roman" w:eastAsia="Times New Roman" w:hAnsi="Times New Roman" w:cs="Times New Roman"/>
          <w:sz w:val="24"/>
          <w:szCs w:val="24"/>
          <w:lang w:val="sr-Cyrl-RS"/>
        </w:rPr>
        <w:t xml:space="preserve"> </w:t>
      </w:r>
      <w:hyperlink r:id="rId104" w:history="1"/>
      <w:hyperlink r:id="rId105" w:history="1">
        <w:r w:rsidRPr="00003961">
          <w:rPr>
            <w:rFonts w:ascii="Times New Roman" w:eastAsia="Times New Roman" w:hAnsi="Times New Roman" w:cs="Times New Roman"/>
            <w:sz w:val="24"/>
            <w:szCs w:val="24"/>
            <w:u w:val="single"/>
          </w:rPr>
          <w:t>nina</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vukosavljevic</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mgsi</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gov</w:t>
        </w:r>
        <w:r w:rsidRPr="00003961">
          <w:rPr>
            <w:rFonts w:ascii="Times New Roman" w:eastAsia="Times New Roman" w:hAnsi="Times New Roman" w:cs="Times New Roman"/>
            <w:sz w:val="24"/>
            <w:szCs w:val="24"/>
            <w:u w:val="single"/>
            <w:lang w:val="sr-Cyrl-RS"/>
          </w:rPr>
          <w:t>.</w:t>
        </w:r>
        <w:r w:rsidRPr="00003961">
          <w:rPr>
            <w:rFonts w:ascii="Times New Roman" w:eastAsia="Times New Roman" w:hAnsi="Times New Roman" w:cs="Times New Roman"/>
            <w:sz w:val="24"/>
            <w:szCs w:val="24"/>
            <w:u w:val="single"/>
          </w:rPr>
          <w:t>rs</w:t>
        </w:r>
      </w:hyperlink>
      <w:r w:rsidRPr="00003961">
        <w:rPr>
          <w:rFonts w:ascii="Times New Roman" w:eastAsia="Times New Roman" w:hAnsi="Times New Roman" w:cs="Times New Roman"/>
          <w:sz w:val="24"/>
          <w:szCs w:val="24"/>
          <w:lang w:val="sr-Cyrl-CS"/>
        </w:rPr>
        <w:t>; и телефоном на број Министарства</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011</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363 15 82</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RS"/>
        </w:rPr>
        <w:t xml:space="preserve">  </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902894" w:rsidRPr="00003961" w:rsidRDefault="00902894"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Обрасци за подношење захтева странака:</w:t>
      </w: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tblGrid>
      <w:tr w:rsidR="00003961" w:rsidRPr="00003961" w:rsidTr="00CB3F67">
        <w:trPr>
          <w:trHeight w:val="420"/>
        </w:trPr>
        <w:tc>
          <w:tcPr>
            <w:tcW w:w="5238" w:type="dxa"/>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rsidTr="00CB3F67">
        <w:trPr>
          <w:trHeight w:val="420"/>
        </w:trPr>
        <w:tc>
          <w:tcPr>
            <w:tcW w:w="5238" w:type="dxa"/>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rsidTr="00CB3F67">
        <w:trPr>
          <w:trHeight w:val="420"/>
        </w:trPr>
        <w:tc>
          <w:tcPr>
            <w:tcW w:w="5238" w:type="dxa"/>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DA41EC" w:rsidRPr="00003961" w:rsidTr="00CB3F67">
        <w:tc>
          <w:tcPr>
            <w:tcW w:w="5238" w:type="dxa"/>
          </w:tcPr>
          <w:p w:rsidR="00DA41EC" w:rsidRPr="00003961" w:rsidRDefault="00DA41EC" w:rsidP="00DA41EC">
            <w:pPr>
              <w:spacing w:after="0" w:line="240" w:lineRule="auto"/>
              <w:ind w:left="114" w:hanging="57"/>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(Пун назив подносиоца захтева, седиште и адреса)</w:t>
            </w:r>
          </w:p>
        </w:tc>
      </w:tr>
    </w:tbl>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r w:rsidRPr="00003961">
        <w:rPr>
          <w:rFonts w:ascii="Times New Roman" w:eastAsia="Times New Roman" w:hAnsi="Times New Roman" w:cs="Times New Roman"/>
          <w:b/>
          <w:sz w:val="24"/>
          <w:szCs w:val="24"/>
          <w:lang w:eastAsia="sl-SI"/>
        </w:rPr>
        <w:t>МИНИСТАРСТВО ГРАЂЕВИНАРСТВА, САОБРАЋАЈА И ИНФРАСТРУКТУРЕ</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Сектор за стамбену и архитектонску политику, комуналне делатности </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и енергетску ефикасност</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Одсек за архитектонску политику и грађевинске производе</w:t>
      </w:r>
    </w:p>
    <w:p w:rsidR="00DA41EC" w:rsidRPr="00003961" w:rsidRDefault="00DA41EC" w:rsidP="00DA41EC">
      <w:pPr>
        <w:spacing w:after="0" w:line="240" w:lineRule="auto"/>
        <w:jc w:val="center"/>
        <w:rPr>
          <w:rFonts w:ascii="Times New Roman" w:eastAsia="Times New Roman" w:hAnsi="Times New Roman" w:cs="Times New Roman"/>
          <w:sz w:val="24"/>
          <w:szCs w:val="24"/>
        </w:rPr>
      </w:pPr>
    </w:p>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jc w:val="right"/>
        <w:rPr>
          <w:rFonts w:ascii="Times New Roman" w:eastAsia="Times New Roman" w:hAnsi="Times New Roman" w:cs="Times New Roman"/>
          <w:b/>
          <w:bCs/>
          <w:i/>
          <w:iCs/>
          <w:sz w:val="24"/>
          <w:szCs w:val="24"/>
          <w:lang w:eastAsia="sl-SI"/>
        </w:rPr>
      </w:pPr>
      <w:r w:rsidRPr="00003961">
        <w:rPr>
          <w:rFonts w:ascii="Times New Roman" w:eastAsia="Times New Roman" w:hAnsi="Times New Roman" w:cs="Times New Roman"/>
          <w:b/>
          <w:bCs/>
          <w:i/>
          <w:iCs/>
          <w:sz w:val="24"/>
          <w:szCs w:val="24"/>
          <w:lang w:eastAsia="sl-SI"/>
        </w:rPr>
        <w:t>Б е о г р а д</w:t>
      </w:r>
    </w:p>
    <w:p w:rsidR="00DA41EC" w:rsidRPr="00003961" w:rsidRDefault="00DA41EC" w:rsidP="00DA41EC">
      <w:pPr>
        <w:spacing w:after="0" w:line="240" w:lineRule="auto"/>
        <w:jc w:val="right"/>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Немањина 22–26</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1370"/>
        <w:gridCol w:w="7276"/>
      </w:tblGrid>
      <w:tr w:rsidR="00DA41EC" w:rsidRPr="00003961" w:rsidTr="00CB3F67">
        <w:trPr>
          <w:cantSplit/>
        </w:trPr>
        <w:tc>
          <w:tcPr>
            <w:tcW w:w="1384" w:type="dxa"/>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Предмет: </w:t>
            </w:r>
          </w:p>
        </w:tc>
        <w:tc>
          <w:tcPr>
            <w:tcW w:w="7655" w:type="dxa"/>
          </w:tcPr>
          <w:p w:rsidR="00DA41EC" w:rsidRPr="00003961" w:rsidRDefault="00DA41EC" w:rsidP="00DA41EC">
            <w:pPr>
              <w:spacing w:after="0" w:line="240" w:lineRule="auto"/>
              <w:rPr>
                <w:rFonts w:ascii="Times New Roman" w:eastAsia="Times New Roman" w:hAnsi="Times New Roman" w:cs="Times New Roman"/>
                <w:b/>
                <w:i/>
                <w:sz w:val="24"/>
                <w:szCs w:val="24"/>
                <w:lang w:val="sr-Cyrl-CS"/>
              </w:rPr>
            </w:pPr>
            <w:r w:rsidRPr="00003961">
              <w:rPr>
                <w:rFonts w:ascii="Times New Roman" w:eastAsia="Times New Roman" w:hAnsi="Times New Roman" w:cs="Times New Roman"/>
                <w:b/>
                <w:i/>
                <w:sz w:val="24"/>
                <w:szCs w:val="24"/>
              </w:rPr>
              <w:t xml:space="preserve">Захтев за именовање тела за оцењивање </w:t>
            </w:r>
            <w:r w:rsidRPr="00003961">
              <w:rPr>
                <w:rFonts w:ascii="Times New Roman" w:eastAsia="Times New Roman" w:hAnsi="Times New Roman" w:cs="Times New Roman"/>
                <w:b/>
                <w:i/>
                <w:sz w:val="24"/>
                <w:szCs w:val="24"/>
                <w:lang w:val="sr-Cyrl-CS"/>
              </w:rPr>
              <w:t>и верификацију сталности перформанси</w:t>
            </w:r>
          </w:p>
        </w:tc>
      </w:tr>
    </w:tbl>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ab/>
      </w:r>
    </w:p>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 xml:space="preserve">У вези са чланом </w:t>
      </w:r>
      <w:r w:rsidRPr="00003961">
        <w:rPr>
          <w:rFonts w:ascii="Times New Roman" w:eastAsia="Times New Roman" w:hAnsi="Times New Roman" w:cs="Times New Roman"/>
          <w:sz w:val="24"/>
          <w:szCs w:val="24"/>
          <w:lang w:val="sr-Cyrl-CS"/>
        </w:rPr>
        <w:t>39</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b/>
          <w:sz w:val="24"/>
          <w:szCs w:val="24"/>
        </w:rPr>
        <w:t xml:space="preserve">Закона о </w:t>
      </w:r>
      <w:r w:rsidRPr="00003961">
        <w:rPr>
          <w:rFonts w:ascii="Times New Roman" w:eastAsia="Times New Roman" w:hAnsi="Times New Roman" w:cs="Times New Roman"/>
          <w:b/>
          <w:sz w:val="24"/>
          <w:szCs w:val="24"/>
          <w:lang w:val="sr-Cyrl-CS"/>
        </w:rPr>
        <w:t>грађевинским производима</w:t>
      </w:r>
      <w:r w:rsidRPr="00003961">
        <w:rPr>
          <w:rFonts w:ascii="Times New Roman" w:eastAsia="Times New Roman" w:hAnsi="Times New Roman" w:cs="Times New Roman"/>
          <w:sz w:val="24"/>
          <w:szCs w:val="24"/>
        </w:rPr>
        <w:t xml:space="preserve"> (“Службени гласник РС”, број </w:t>
      </w:r>
      <w:r w:rsidRPr="00003961">
        <w:rPr>
          <w:rFonts w:ascii="Times New Roman" w:eastAsia="Times New Roman" w:hAnsi="Times New Roman" w:cs="Times New Roman"/>
          <w:sz w:val="24"/>
          <w:szCs w:val="24"/>
          <w:lang w:val="sr-Cyrl-CS"/>
        </w:rPr>
        <w:t>83</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CS"/>
        </w:rPr>
        <w:t>18</w:t>
      </w:r>
      <w:r w:rsidRPr="00003961">
        <w:rPr>
          <w:rFonts w:ascii="Times New Roman" w:eastAsia="Times New Roman" w:hAnsi="Times New Roman" w:cs="Times New Roman"/>
          <w:sz w:val="24"/>
          <w:szCs w:val="24"/>
        </w:rPr>
        <w:t xml:space="preserve">), а у складу са </w:t>
      </w:r>
      <w:r w:rsidRPr="00003961">
        <w:rPr>
          <w:rFonts w:ascii="Times New Roman" w:eastAsia="Times New Roman" w:hAnsi="Times New Roman" w:cs="Times New Roman"/>
          <w:b/>
          <w:sz w:val="24"/>
          <w:szCs w:val="24"/>
        </w:rPr>
        <w:t>Уредбом о</w:t>
      </w:r>
      <w:r w:rsidRPr="00003961">
        <w:rPr>
          <w:rFonts w:ascii="Times New Roman" w:eastAsia="Times New Roman" w:hAnsi="Times New Roman" w:cs="Times New Roman"/>
          <w:b/>
          <w:bCs/>
          <w:sz w:val="24"/>
          <w:szCs w:val="24"/>
        </w:rPr>
        <w:t xml:space="preserve"> о начину именовања и овлашћивања тела за оцењивање усаглашености </w:t>
      </w:r>
      <w:r w:rsidRPr="00003961">
        <w:rPr>
          <w:rFonts w:ascii="Times New Roman" w:eastAsia="Times New Roman" w:hAnsi="Times New Roman" w:cs="Times New Roman"/>
          <w:sz w:val="24"/>
          <w:szCs w:val="24"/>
        </w:rPr>
        <w:t>(“Службени гласник РС”, број 98/09), подносимо захтев за именовање тела за оцењивање и верификацију сталности перформанси за спровођење оцењивањ</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 xml:space="preserve">и верификације сталности </w:t>
      </w:r>
      <w:r w:rsidRPr="00003961">
        <w:rPr>
          <w:rFonts w:ascii="Times New Roman" w:eastAsia="Times New Roman" w:hAnsi="Times New Roman" w:cs="Times New Roman"/>
          <w:sz w:val="24"/>
          <w:szCs w:val="24"/>
        </w:rPr>
        <w:t>перформанси</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w:t>
      </w:r>
    </w:p>
    <w:p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0"/>
          <w:szCs w:val="24"/>
        </w:rPr>
      </w:pPr>
      <w:r w:rsidRPr="00003961">
        <w:rPr>
          <w:rFonts w:ascii="Times New Roman" w:eastAsia="Times New Roman" w:hAnsi="Times New Roman" w:cs="Times New Roman"/>
          <w:sz w:val="20"/>
          <w:szCs w:val="24"/>
          <w:lang w:eastAsia="sl-SI"/>
        </w:rPr>
        <w:t>(назив производа)</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 ОПШТИ ПОДАЦИ О ПОДНОСИОЦУ ЗАХТЕВА:</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590"/>
        <w:gridCol w:w="4908"/>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Пословно име/назив:</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vMerge w:val="restart"/>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Адреса седишта:</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Особа за контакт (телефон):</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Правни положај (привредно друштво / установа / друго правно лице):</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vMerge/>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right"/>
              <w:rPr>
                <w:rFonts w:ascii="Times New Roman" w:eastAsia="Times New Roman" w:hAnsi="Times New Roman" w:cs="Times New Roman"/>
                <w:b/>
                <w:sz w:val="24"/>
                <w:szCs w:val="24"/>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before="120" w:after="12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Претежна делатност:</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90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ind w:left="284" w:hanging="284"/>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 ОБЛАСТ И ОБИМ ПОСЛОВА ОЦЕЊИВАЊА УСАГЛАШЕНОСТИ ЗА КОЈЕ СЕ ТРАЖИ ИМЕНОВАЊЕ:</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3166"/>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2.1</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Назив техничког прописа на основу кога се тражи именовање и број Службеног гласника Републике Србије у коме је тај пропис објављен:</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2.2</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003961" w:rsidRPr="00003961" w:rsidTr="00CB3F67">
        <w:trPr>
          <w:trHeight w:val="18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Обим послова оцењивања усаглашености</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Одредбе техничког прописа/прилога техничког прописа</w:t>
            </w:r>
          </w:p>
        </w:tc>
      </w:tr>
      <w:tr w:rsidR="00003961" w:rsidRPr="00003961"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rPr>
          <w:trHeight w:val="184"/>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2.3</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2.4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(Навести уколико је захтев за именовање ограничен на одређене, посебне аспекте битних захтева за производ/групу производа)</w:t>
            </w:r>
          </w:p>
        </w:tc>
      </w:tr>
      <w:tr w:rsidR="00003961" w:rsidRPr="00003961" w:rsidTr="00CB3F67">
        <w:trPr>
          <w:trHeight w:val="8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 КАДРОВСКИ КАПАЦИТЕТИ</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3.1</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003961" w:rsidRPr="00003961" w:rsidTr="00CB3F67">
        <w:trPr>
          <w:trHeight w:val="877"/>
        </w:trPr>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Запослени:</w:t>
            </w:r>
          </w:p>
          <w:p w:rsidR="00DA41EC" w:rsidRPr="00003961" w:rsidRDefault="00DA41EC" w:rsidP="00DA41EC">
            <w:pPr>
              <w:numPr>
                <w:ilvl w:val="0"/>
                <w:numId w:val="15"/>
              </w:num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Ангажована лица (навести и правни основ за ангажовање уз име сваког лица):</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3.2</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3.3</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3.4</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3.5</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3.6</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3.7</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bl>
    <w:p w:rsidR="00DA41EC" w:rsidRPr="00003961" w:rsidRDefault="00DA41EC" w:rsidP="00DA41EC">
      <w:pPr>
        <w:spacing w:after="0" w:line="240" w:lineRule="auto"/>
        <w:rPr>
          <w:rFonts w:ascii="Times New Roman" w:eastAsia="Times New Roman" w:hAnsi="Times New Roman" w:cs="Times New Roman"/>
          <w:sz w:val="24"/>
          <w:szCs w:val="24"/>
        </w:rPr>
      </w:pPr>
    </w:p>
    <w:p w:rsidR="00DA41EC" w:rsidRPr="00003961" w:rsidRDefault="00DA41EC" w:rsidP="00DA41EC">
      <w:pPr>
        <w:spacing w:after="0" w:line="240" w:lineRule="auto"/>
        <w:rPr>
          <w:rFonts w:ascii="Times New Roman" w:eastAsia="Times New Roman" w:hAnsi="Times New Roman" w:cs="Times New Roman"/>
          <w:b/>
          <w:sz w:val="24"/>
          <w:szCs w:val="24"/>
        </w:rPr>
      </w:pPr>
    </w:p>
    <w:p w:rsidR="00DA41EC" w:rsidRPr="00003961" w:rsidRDefault="00DA41EC" w:rsidP="00DA41EC">
      <w:p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 ТЕХНИЧКИ КАПАЦИТЕТИ</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4.1</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Опрема: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4.2</w:t>
            </w: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Локација на којој ће се обављати послови оцењивања усаглашености: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rsidR="00DA41EC" w:rsidRPr="00003961" w:rsidRDefault="00DA41EC" w:rsidP="00DA41EC">
      <w:pPr>
        <w:spacing w:after="0" w:line="240" w:lineRule="auto"/>
        <w:rPr>
          <w:rFonts w:ascii="Times New Roman" w:eastAsia="Times New Roman" w:hAnsi="Times New Roman" w:cs="Times New Roman"/>
          <w:sz w:val="24"/>
          <w:szCs w:val="24"/>
        </w:rPr>
      </w:pPr>
    </w:p>
    <w:p w:rsidR="00DA41EC" w:rsidRPr="00003961" w:rsidRDefault="00DA41EC" w:rsidP="00DA41EC">
      <w:pPr>
        <w:spacing w:after="0" w:line="240" w:lineRule="auto"/>
        <w:ind w:left="284" w:hanging="284"/>
        <w:jc w:val="both"/>
        <w:rPr>
          <w:rFonts w:ascii="Times New Roman" w:eastAsia="Times New Roman" w:hAnsi="Times New Roman" w:cs="Times New Roman"/>
          <w:b/>
          <w:sz w:val="24"/>
          <w:szCs w:val="24"/>
        </w:rPr>
      </w:pPr>
    </w:p>
    <w:p w:rsidR="00DA41EC" w:rsidRPr="00003961" w:rsidRDefault="00DA41EC" w:rsidP="00DA41EC">
      <w:pPr>
        <w:spacing w:after="0" w:line="240" w:lineRule="auto"/>
        <w:ind w:left="284" w:hanging="284"/>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 ВРСТА ИСПРАВЕ КОЈОМ СЕ ДОКАЗУЈЕ ОСПОСОБЉЕНОСТ ПОДНОСИОЦА ЗАХТЕВА ЗА ОБАВЉАЊЕ ПОСЛОВА ОЦЕЊИВАЊА УСАГЛАШЕНОСТИ:</w:t>
      </w:r>
    </w:p>
    <w:p w:rsidR="00DA41EC" w:rsidRPr="00003961" w:rsidRDefault="00DA41EC" w:rsidP="00DA41EC">
      <w:pPr>
        <w:shd w:val="clear" w:color="auto" w:fill="FFFFFF" w:themeFill="background1"/>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969"/>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D9D9D9"/>
          </w:tcPr>
          <w:p w:rsidR="00DA41EC" w:rsidRPr="00003961" w:rsidRDefault="00DA41EC" w:rsidP="00DA41E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D9D9D9"/>
          </w:tcPr>
          <w:p w:rsidR="00DA41EC" w:rsidRPr="00003961" w:rsidRDefault="00DA41EC" w:rsidP="00DA41E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Акт о акредитацији: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стандард према коме је акредитован подносилац захтева: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датум издавања акта о акредитацији: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5.2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Друга исправа :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назив издаваоца исправе:</w:t>
            </w:r>
          </w:p>
        </w:tc>
        <w:tc>
          <w:tcPr>
            <w:tcW w:w="396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врста и назив исправе:</w:t>
            </w:r>
          </w:p>
        </w:tc>
        <w:tc>
          <w:tcPr>
            <w:tcW w:w="396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r w:rsidR="00DA41EC"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3"/>
              </w:numPr>
              <w:spacing w:after="0" w:line="240" w:lineRule="auto"/>
              <w:ind w:left="426" w:hanging="426"/>
              <w:rPr>
                <w:rFonts w:ascii="Times New Roman" w:eastAsia="Times New Roman"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датум издавања исправе:</w:t>
            </w:r>
          </w:p>
        </w:tc>
        <w:tc>
          <w:tcPr>
            <w:tcW w:w="3969"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rsidR="00DA41EC" w:rsidRPr="00003961" w:rsidRDefault="00DA41EC" w:rsidP="00DA41EC">
      <w:pPr>
        <w:spacing w:after="0" w:line="240" w:lineRule="auto"/>
        <w:rPr>
          <w:rFonts w:ascii="Times New Roman" w:eastAsia="Times New Roman" w:hAnsi="Times New Roman" w:cs="Times New Roman"/>
          <w:sz w:val="24"/>
          <w:szCs w:val="24"/>
        </w:rPr>
      </w:pPr>
    </w:p>
    <w:p w:rsidR="00DA41EC" w:rsidRPr="00003961" w:rsidRDefault="00DA41EC" w:rsidP="00DA41EC">
      <w:pPr>
        <w:spacing w:after="0" w:line="240" w:lineRule="auto"/>
        <w:ind w:left="284" w:hanging="284"/>
        <w:rPr>
          <w:rFonts w:ascii="Times New Roman" w:eastAsia="Times New Roman" w:hAnsi="Times New Roman" w:cs="Times New Roman"/>
          <w:b/>
          <w:sz w:val="24"/>
          <w:szCs w:val="24"/>
        </w:rPr>
      </w:pPr>
    </w:p>
    <w:p w:rsidR="00DA41EC" w:rsidRPr="00003961" w:rsidRDefault="00DA41EC" w:rsidP="00DA41EC">
      <w:pPr>
        <w:spacing w:after="0" w:line="240" w:lineRule="auto"/>
        <w:ind w:left="284" w:hanging="284"/>
        <w:rPr>
          <w:rFonts w:ascii="Times New Roman" w:eastAsia="Times New Roman" w:hAnsi="Times New Roman" w:cs="Times New Roman"/>
          <w:b/>
          <w:sz w:val="24"/>
          <w:szCs w:val="24"/>
          <w:vertAlign w:val="superscript"/>
        </w:rPr>
      </w:pPr>
      <w:r w:rsidRPr="00003961">
        <w:rPr>
          <w:rFonts w:ascii="Times New Roman" w:eastAsia="Times New Roman" w:hAnsi="Times New Roman" w:cs="Times New Roman"/>
          <w:b/>
          <w:sz w:val="24"/>
          <w:szCs w:val="24"/>
        </w:rPr>
        <w:t>6. ПОДАЦИ О ЗАКЉУЧЕНОМ УГОВОРУ О ОСИГУРАЊУ ОД ОДГОВОРНОСТИ ЗА ШТЕТУ</w:t>
      </w:r>
      <w:r w:rsidRPr="00003961">
        <w:rPr>
          <w:rFonts w:ascii="Times New Roman" w:eastAsia="Times New Roman" w:hAnsi="Times New Roman" w:cs="Times New Roman"/>
          <w:b/>
          <w:sz w:val="24"/>
          <w:szCs w:val="24"/>
          <w:vertAlign w:val="superscript"/>
        </w:rPr>
        <w:t>*</w:t>
      </w:r>
    </w:p>
    <w:p w:rsidR="00DA41EC" w:rsidRPr="00003961" w:rsidRDefault="00DA41EC" w:rsidP="00DA41EC">
      <w:pPr>
        <w:spacing w:after="0" w:line="240" w:lineRule="auto"/>
        <w:ind w:left="284" w:hanging="284"/>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851"/>
      </w:tblGrid>
      <w:tr w:rsidR="00DA41EC"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6.1</w:t>
            </w:r>
          </w:p>
        </w:tc>
        <w:tc>
          <w:tcPr>
            <w:tcW w:w="864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ДА  </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Број полисе:</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Висина накнаде, односно уговорене своте осигурања: ________РСД</w:t>
            </w:r>
          </w:p>
        </w:tc>
        <w:tc>
          <w:tcPr>
            <w:tcW w:w="851"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НЕ</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tc>
      </w:tr>
    </w:tbl>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i/>
          <w:sz w:val="24"/>
          <w:szCs w:val="24"/>
        </w:rPr>
      </w:pPr>
      <w:r w:rsidRPr="00003961">
        <w:rPr>
          <w:rFonts w:ascii="Times New Roman" w:eastAsia="Times New Roman" w:hAnsi="Times New Roman" w:cs="Times New Roman"/>
          <w:b/>
          <w:sz w:val="24"/>
          <w:szCs w:val="24"/>
        </w:rPr>
        <w:t>7. ДРУГИ ПОДАЦИ ОД ЗНАЧАЈА ЗА ИМЕНОВАЊЕ</w:t>
      </w:r>
      <w:r w:rsidRPr="00003961">
        <w:rPr>
          <w:rFonts w:ascii="Times New Roman" w:eastAsia="Times New Roman" w:hAnsi="Times New Roman" w:cs="Times New Roman"/>
          <w:b/>
          <w:i/>
          <w:sz w:val="24"/>
          <w:szCs w:val="24"/>
        </w:rPr>
        <w:t>:</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98"/>
      </w:tblGrid>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numPr>
                <w:ilvl w:val="1"/>
                <w:numId w:val="17"/>
              </w:numPr>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Укљученост подизвођача (подуговарача):</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НЕ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numPr>
                <w:ilvl w:val="0"/>
                <w:numId w:val="12"/>
              </w:numPr>
              <w:spacing w:after="0" w:line="240" w:lineRule="auto"/>
              <w:ind w:left="360"/>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 ДА </w:t>
            </w:r>
          </w:p>
          <w:p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sz w:val="24"/>
                <w:szCs w:val="24"/>
              </w:rPr>
              <w:t>Пословно име/назив и адреса седишта подизвођача:</w:t>
            </w:r>
          </w:p>
          <w:p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sz w:val="24"/>
                <w:szCs w:val="24"/>
              </w:rPr>
              <w:t xml:space="preserve">Број и датум уговора са подизвођачем: </w:t>
            </w:r>
          </w:p>
          <w:p w:rsidR="00DA41EC" w:rsidRPr="00003961" w:rsidRDefault="00DA41EC" w:rsidP="00DA41EC">
            <w:pPr>
              <w:numPr>
                <w:ilvl w:val="0"/>
                <w:numId w:val="16"/>
              </w:num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sz w:val="24"/>
                <w:szCs w:val="24"/>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7.2</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Чланство у међународним организацијама, удружењима, шемама:</w:t>
            </w:r>
          </w:p>
          <w:p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p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p w:rsidR="00DA41EC" w:rsidRPr="00003961" w:rsidRDefault="00DA41EC" w:rsidP="00DA41EC">
            <w:pPr>
              <w:numPr>
                <w:ilvl w:val="0"/>
                <w:numId w:val="14"/>
              </w:numPr>
              <w:spacing w:after="0" w:line="240" w:lineRule="auto"/>
              <w:ind w:hanging="654"/>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 </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7.3</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Остали подаци:</w:t>
            </w:r>
          </w:p>
        </w:tc>
      </w:tr>
      <w:tr w:rsidR="00003961" w:rsidRPr="00003961" w:rsidTr="00CB3F67">
        <w:tc>
          <w:tcPr>
            <w:tcW w:w="567"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p>
        </w:tc>
      </w:tr>
    </w:tbl>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 АДМИНИСТРАТИВНА ТАКСА</w:t>
      </w:r>
    </w:p>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03"/>
      </w:tblGrid>
      <w:tr w:rsidR="00003961" w:rsidRPr="00003961"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8.1</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У складу са тарифним бројем 94. став 1. тач 1) и 2) Тарифе републичких административних такси утврђене </w:t>
            </w:r>
            <w:r w:rsidRPr="00003961">
              <w:rPr>
                <w:rFonts w:ascii="Times New Roman" w:eastAsia="Times New Roman" w:hAnsi="Times New Roman" w:cs="Times New Roman"/>
                <w:b/>
                <w:sz w:val="24"/>
                <w:szCs w:val="24"/>
                <w:lang w:val="ru-RU"/>
              </w:rPr>
              <w:t>Законом о републичким административним таксама (</w:t>
            </w:r>
            <w:r w:rsidRPr="00003961">
              <w:rPr>
                <w:rFonts w:ascii="Times New Roman" w:eastAsia="Times New Roman" w:hAnsi="Times New Roman" w:cs="Times New Roman"/>
                <w:b/>
                <w:sz w:val="24"/>
                <w:szCs w:val="24"/>
                <w:lang w:val="sr-Cyrl-CS"/>
              </w:rPr>
              <w:t>„Службени гласник РС”, бр. 43/03, 51/03 - испр., ..., 144/20)</w:t>
            </w:r>
            <w:r w:rsidRPr="00003961">
              <w:rPr>
                <w:rFonts w:ascii="Times New Roman" w:eastAsia="Times New Roman" w:hAnsi="Times New Roman" w:cs="Times New Roman"/>
                <w:b/>
                <w:sz w:val="24"/>
                <w:szCs w:val="24"/>
              </w:rPr>
              <w:t xml:space="preserve"> </w:t>
            </w:r>
          </w:p>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 xml:space="preserve">на жиро рачун: 840-742221843-57, модел 97, позив на број: 97, даље се уноси број конкретно за сваку општину („Сл. гласник РС“, бр. </w:t>
            </w:r>
            <w:r w:rsidRPr="00003961">
              <w:rPr>
                <w:rFonts w:ascii="Times New Roman" w:eastAsia="Times New Roman" w:hAnsi="Times New Roman" w:cs="Times New Roman"/>
                <w:b/>
                <w:iCs/>
                <w:sz w:val="24"/>
                <w:szCs w:val="24"/>
              </w:rPr>
              <w:t>104/11, ...... 99/12</w:t>
            </w:r>
            <w:r w:rsidRPr="00003961">
              <w:rPr>
                <w:rFonts w:ascii="Times New Roman" w:eastAsia="Times New Roman" w:hAnsi="Times New Roman" w:cs="Times New Roman"/>
                <w:b/>
                <w:sz w:val="24"/>
                <w:szCs w:val="24"/>
              </w:rPr>
              <w:t xml:space="preserve">– колона 4 из прилога 3 Правилника о условима и начину вођења рачуна за уплату јавних прихода и распоред средстава са тих рачуна </w:t>
            </w:r>
          </w:p>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прималац: Буџет Репблике Србије, сврха дознаке: републичка административна такса) уплаћен је прописани износ републичке административне таксе и то:</w:t>
            </w:r>
          </w:p>
        </w:tc>
      </w:tr>
      <w:tr w:rsidR="00003961" w:rsidRPr="00003961"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lastRenderedPageBreak/>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За захтев за именовање тела за оцењивање усаглашености у износу од 2.640 динара:</w:t>
            </w:r>
          </w:p>
        </w:tc>
        <w:tc>
          <w:tcPr>
            <w:tcW w:w="5103" w:type="dxa"/>
            <w:tcBorders>
              <w:top w:val="single" w:sz="4" w:space="0" w:color="auto"/>
              <w:left w:val="single" w:sz="4" w:space="0" w:color="auto"/>
              <w:bottom w:val="single" w:sz="4" w:space="0" w:color="auto"/>
              <w:right w:val="single" w:sz="4" w:space="0" w:color="auto"/>
            </w:tcBorders>
            <w:vAlign w:val="center"/>
          </w:tcPr>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ДА               □ НЕ</w:t>
            </w:r>
          </w:p>
        </w:tc>
      </w:tr>
      <w:tr w:rsidR="00003961" w:rsidRPr="00003961" w:rsidTr="00CB3F67">
        <w:tc>
          <w:tcPr>
            <w:tcW w:w="1276"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За решење које се доноси по захтеву за именовање тела за оцењивање усаглашености у износу од 12.600 динара:</w:t>
            </w:r>
          </w:p>
        </w:tc>
        <w:tc>
          <w:tcPr>
            <w:tcW w:w="5103" w:type="dxa"/>
            <w:tcBorders>
              <w:top w:val="single" w:sz="4" w:space="0" w:color="auto"/>
              <w:left w:val="single" w:sz="4" w:space="0" w:color="auto"/>
              <w:bottom w:val="single" w:sz="4" w:space="0" w:color="auto"/>
              <w:right w:val="single" w:sz="4" w:space="0" w:color="auto"/>
            </w:tcBorders>
            <w:vAlign w:val="center"/>
          </w:tcPr>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ДА               □ НЕ</w:t>
            </w:r>
          </w:p>
        </w:tc>
      </w:tr>
    </w:tbl>
    <w:p w:rsidR="00DA41EC" w:rsidRPr="00003961" w:rsidRDefault="00DA41EC" w:rsidP="00DA41EC">
      <w:pPr>
        <w:spacing w:after="0" w:line="240" w:lineRule="auto"/>
        <w:rPr>
          <w:rFonts w:ascii="Times New Roman" w:eastAsia="Times New Roman" w:hAnsi="Times New Roman" w:cs="Times New Roman"/>
          <w:b/>
          <w:sz w:val="24"/>
          <w:szCs w:val="24"/>
        </w:rPr>
      </w:pPr>
    </w:p>
    <w:p w:rsidR="00DA41EC" w:rsidRPr="00003961" w:rsidRDefault="00DA41EC" w:rsidP="00D671AB">
      <w:pPr>
        <w:spacing w:after="200" w:line="276" w:lineRule="auto"/>
        <w:rPr>
          <w:rFonts w:ascii="Times New Roman" w:eastAsia="Times New Roman" w:hAnsi="Times New Roman" w:cs="Times New Roman"/>
          <w:b/>
          <w:sz w:val="24"/>
          <w:szCs w:val="24"/>
        </w:rPr>
      </w:pPr>
      <w:r w:rsidRPr="00003961">
        <w:rPr>
          <w:rFonts w:ascii="Times New Roman" w:eastAsia="Times New Roman" w:hAnsi="Times New Roman" w:cs="Times New Roman"/>
          <w:b/>
          <w:sz w:val="24"/>
          <w:szCs w:val="24"/>
        </w:rPr>
        <w:t>ПРИЛОЗИ КОЈИМА СЕ ДОКАЗУЈУ НАВОДИ ИЗ ЗАХТЕВА:</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7"/>
        <w:gridCol w:w="8079"/>
      </w:tblGrid>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1.1</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извод из одговарајућег регистра (Агенције за привредне регистре или надлежног суда за подносиоца захтева и огранке, ако постоје)</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1.2</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општег акта о унутрашњој организацији подносиоца захтева</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3.1</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3.3</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копија акта/одлуке наведеног у тачки 3.3, односно други доказ којим се потврђује навод из захтева </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3.4 </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акта/одлуке наведеног у тачки 3.4, односно други доказ којим се потврђује навод из захтева</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3.6</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општег акта наведеног у тачки 3.6, односно други доказ којим се потврђује навод из захтева</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3.7</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акта/одлуке наведеног у тачки 3.6, односно други доказ којим се потврђује навод из захтева</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5.1</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акта о акредитацији и решења о утврђивању обима акредитације, са детаљним обимом акредитације</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5.2</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6.</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копија уговора о осигурању од одговорности за штету</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7.1</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копије уговора са подизвођачем, ако је дат позитиван одговор </w:t>
            </w: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7.2</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7.3</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b/>
                <w:sz w:val="24"/>
                <w:szCs w:val="24"/>
              </w:rPr>
            </w:pPr>
          </w:p>
        </w:tc>
      </w:tr>
      <w:tr w:rsidR="00003961" w:rsidRPr="00003961" w:rsidTr="00CB3F67">
        <w:tc>
          <w:tcPr>
            <w:tcW w:w="567"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8.2</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8.3</w:t>
            </w:r>
          </w:p>
        </w:tc>
        <w:tc>
          <w:tcPr>
            <w:tcW w:w="9529" w:type="dxa"/>
            <w:tcBorders>
              <w:top w:val="single" w:sz="4" w:space="0" w:color="000000"/>
              <w:left w:val="single" w:sz="4" w:space="0" w:color="000000"/>
              <w:bottom w:val="single" w:sz="4" w:space="0" w:color="000000"/>
              <w:right w:val="single" w:sz="4" w:space="0" w:color="000000"/>
            </w:tcBorders>
          </w:tcPr>
          <w:p w:rsidR="00DA41EC" w:rsidRPr="00003961" w:rsidRDefault="00DA41EC" w:rsidP="00DA41EC">
            <w:pPr>
              <w:spacing w:after="0" w:line="240" w:lineRule="auto"/>
              <w:rPr>
                <w:rFonts w:ascii="Times New Roman" w:eastAsia="Times New Roman" w:hAnsi="Times New Roman" w:cs="Times New Roman"/>
                <w:b/>
                <w:sz w:val="24"/>
                <w:szCs w:val="24"/>
              </w:rPr>
            </w:pPr>
            <w:r w:rsidRPr="00003961">
              <w:rPr>
                <w:rFonts w:ascii="Times New Roman" w:eastAsia="Times New Roman" w:hAnsi="Times New Roman" w:cs="Times New Roman"/>
                <w:sz w:val="24"/>
                <w:szCs w:val="24"/>
              </w:rPr>
              <w:t>Доказ о плаћеној административној такси</w:t>
            </w:r>
          </w:p>
        </w:tc>
      </w:tr>
    </w:tbl>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b/>
          <w:sz w:val="24"/>
          <w:szCs w:val="24"/>
          <w:vertAlign w:val="superscript"/>
        </w:rPr>
        <w:t>*</w:t>
      </w:r>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sz w:val="24"/>
          <w:szCs w:val="24"/>
        </w:rPr>
        <w:t>Одговор на питања из тач. 6.1, 7.1, 8.2 и 8.3 се даје прецртавањем знака □</w:t>
      </w: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tbl>
      <w:tblPr>
        <w:tblStyle w:val="TableGrid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529"/>
      </w:tblGrid>
      <w:tr w:rsidR="00DA41EC" w:rsidRPr="00003961" w:rsidTr="00CB3F67">
        <w:tc>
          <w:tcPr>
            <w:tcW w:w="4077" w:type="dxa"/>
          </w:tcPr>
          <w:p w:rsidR="00DA41EC" w:rsidRPr="00003961" w:rsidRDefault="00DA41EC" w:rsidP="00DA41EC">
            <w:pPr>
              <w:tabs>
                <w:tab w:val="center" w:pos="4320"/>
                <w:tab w:val="right" w:pos="8640"/>
              </w:tabs>
              <w:jc w:val="center"/>
              <w:rPr>
                <w:sz w:val="24"/>
                <w:szCs w:val="24"/>
              </w:rPr>
            </w:pPr>
            <w:r w:rsidRPr="00003961">
              <w:rPr>
                <w:sz w:val="24"/>
                <w:szCs w:val="24"/>
              </w:rPr>
              <w:t>Датум подношења захтева:</w:t>
            </w:r>
          </w:p>
        </w:tc>
        <w:tc>
          <w:tcPr>
            <w:tcW w:w="5529" w:type="dxa"/>
          </w:tcPr>
          <w:p w:rsidR="00DA41EC" w:rsidRPr="00003961" w:rsidRDefault="00DA41EC" w:rsidP="00DA41EC">
            <w:pPr>
              <w:tabs>
                <w:tab w:val="center" w:pos="4320"/>
                <w:tab w:val="right" w:pos="8640"/>
              </w:tabs>
              <w:jc w:val="center"/>
              <w:rPr>
                <w:sz w:val="24"/>
                <w:szCs w:val="24"/>
              </w:rPr>
            </w:pPr>
            <w:r w:rsidRPr="00003961">
              <w:rPr>
                <w:sz w:val="24"/>
                <w:szCs w:val="24"/>
              </w:rPr>
              <w:t>Подносилац захтева:</w:t>
            </w:r>
          </w:p>
          <w:p w:rsidR="00DA41EC" w:rsidRPr="00003961" w:rsidRDefault="00DA41EC" w:rsidP="00DA41EC">
            <w:pPr>
              <w:tabs>
                <w:tab w:val="center" w:pos="4320"/>
                <w:tab w:val="right" w:pos="8640"/>
              </w:tabs>
              <w:ind w:hanging="567"/>
              <w:jc w:val="center"/>
              <w:rPr>
                <w:sz w:val="24"/>
                <w:szCs w:val="24"/>
              </w:rPr>
            </w:pPr>
          </w:p>
          <w:p w:rsidR="00DA41EC" w:rsidRPr="00003961" w:rsidRDefault="00DA41EC" w:rsidP="00DA41EC">
            <w:pPr>
              <w:tabs>
                <w:tab w:val="center" w:pos="4320"/>
                <w:tab w:val="right" w:pos="8640"/>
              </w:tabs>
              <w:ind w:hanging="567"/>
              <w:jc w:val="center"/>
              <w:rPr>
                <w:sz w:val="24"/>
                <w:szCs w:val="24"/>
              </w:rPr>
            </w:pPr>
          </w:p>
          <w:p w:rsidR="00DA41EC" w:rsidRPr="00003961" w:rsidRDefault="00DA41EC" w:rsidP="00DA41EC">
            <w:pPr>
              <w:tabs>
                <w:tab w:val="center" w:pos="4320"/>
                <w:tab w:val="right" w:pos="8640"/>
              </w:tabs>
              <w:jc w:val="center"/>
              <w:rPr>
                <w:sz w:val="24"/>
                <w:szCs w:val="24"/>
                <w:lang w:val="sr-Cyrl-CS"/>
              </w:rPr>
            </w:pPr>
            <w:r w:rsidRPr="00003961">
              <w:rPr>
                <w:sz w:val="24"/>
                <w:szCs w:val="24"/>
                <w:lang w:val="sr-Cyrl-CS"/>
              </w:rPr>
              <w:t>________________________________</w:t>
            </w:r>
          </w:p>
          <w:p w:rsidR="00DA41EC" w:rsidRPr="00003961" w:rsidRDefault="00DA41EC" w:rsidP="00DA41EC">
            <w:pPr>
              <w:tabs>
                <w:tab w:val="center" w:pos="4320"/>
                <w:tab w:val="right" w:pos="8640"/>
              </w:tabs>
              <w:jc w:val="center"/>
              <w:rPr>
                <w:szCs w:val="24"/>
              </w:rPr>
            </w:pPr>
            <w:r w:rsidRPr="00003961">
              <w:rPr>
                <w:szCs w:val="24"/>
              </w:rPr>
              <w:t>(законски заступник или овлашћено лице</w:t>
            </w:r>
          </w:p>
          <w:p w:rsidR="00DA41EC" w:rsidRPr="00003961" w:rsidRDefault="00DA41EC" w:rsidP="00DA41EC">
            <w:pPr>
              <w:tabs>
                <w:tab w:val="center" w:pos="4320"/>
                <w:tab w:val="right" w:pos="8640"/>
              </w:tabs>
              <w:jc w:val="center"/>
              <w:rPr>
                <w:szCs w:val="24"/>
              </w:rPr>
            </w:pPr>
            <w:r w:rsidRPr="00003961">
              <w:rPr>
                <w:szCs w:val="24"/>
              </w:rPr>
              <w:t>за подношење захтева-име презиме, потпис)</w:t>
            </w:r>
          </w:p>
          <w:p w:rsidR="00DA41EC" w:rsidRPr="00003961" w:rsidRDefault="00DA41EC" w:rsidP="00DA41EC">
            <w:pPr>
              <w:tabs>
                <w:tab w:val="center" w:pos="4320"/>
                <w:tab w:val="right" w:pos="8640"/>
              </w:tabs>
              <w:jc w:val="center"/>
              <w:rPr>
                <w:sz w:val="24"/>
                <w:szCs w:val="24"/>
              </w:rPr>
            </w:pPr>
          </w:p>
        </w:tc>
      </w:tr>
    </w:tbl>
    <w:p w:rsidR="00DA41EC" w:rsidRPr="00003961" w:rsidRDefault="00DA41EC" w:rsidP="00DA41EC">
      <w:pPr>
        <w:tabs>
          <w:tab w:val="center" w:pos="4320"/>
          <w:tab w:val="right" w:pos="8640"/>
        </w:tabs>
        <w:spacing w:after="0" w:line="240" w:lineRule="auto"/>
        <w:rPr>
          <w:rFonts w:ascii="Times New Roman" w:eastAsia="Times New Roman" w:hAnsi="Times New Roman" w:cs="Times New Roman"/>
          <w:sz w:val="24"/>
          <w:szCs w:val="24"/>
        </w:rPr>
      </w:pPr>
    </w:p>
    <w:p w:rsidR="00DA41EC" w:rsidRPr="00003961" w:rsidRDefault="00DA41EC" w:rsidP="00D671AB">
      <w:pPr>
        <w:tabs>
          <w:tab w:val="center" w:pos="5812"/>
          <w:tab w:val="right" w:pos="8640"/>
        </w:tabs>
        <w:spacing w:after="0" w:line="240" w:lineRule="auto"/>
        <w:rPr>
          <w:rFonts w:ascii="Times New Roman" w:eastAsia="Times New Roman" w:hAnsi="Times New Roman" w:cs="Times New Roman"/>
          <w:sz w:val="24"/>
          <w:szCs w:val="24"/>
          <w:u w:val="single"/>
        </w:rPr>
      </w:pPr>
    </w:p>
    <w:tbl>
      <w:tblPr>
        <w:tblW w:w="0" w:type="auto"/>
        <w:tblLook w:val="00A0" w:firstRow="1" w:lastRow="0" w:firstColumn="1" w:lastColumn="0" w:noHBand="0" w:noVBand="0"/>
      </w:tblPr>
      <w:tblGrid>
        <w:gridCol w:w="5238"/>
      </w:tblGrid>
      <w:tr w:rsidR="00003961" w:rsidRPr="00003961" w:rsidTr="00CB3F67">
        <w:trPr>
          <w:trHeight w:val="420"/>
        </w:trPr>
        <w:tc>
          <w:tcPr>
            <w:tcW w:w="5238" w:type="dxa"/>
            <w:tcBorders>
              <w:top w:val="nil"/>
              <w:left w:val="nil"/>
              <w:bottom w:val="single" w:sz="4" w:space="0" w:color="auto"/>
              <w:right w:val="nil"/>
            </w:tcBorders>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rsidTr="00CB3F67">
        <w:trPr>
          <w:trHeight w:val="420"/>
        </w:trPr>
        <w:tc>
          <w:tcPr>
            <w:tcW w:w="5238" w:type="dxa"/>
            <w:tcBorders>
              <w:top w:val="single" w:sz="4" w:space="0" w:color="auto"/>
              <w:left w:val="nil"/>
              <w:bottom w:val="nil"/>
              <w:right w:val="nil"/>
            </w:tcBorders>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003961" w:rsidRPr="00003961" w:rsidTr="00CB3F67">
        <w:trPr>
          <w:trHeight w:val="420"/>
        </w:trPr>
        <w:tc>
          <w:tcPr>
            <w:tcW w:w="5238" w:type="dxa"/>
            <w:tcBorders>
              <w:top w:val="single" w:sz="4" w:space="0" w:color="auto"/>
              <w:left w:val="nil"/>
              <w:bottom w:val="nil"/>
              <w:right w:val="nil"/>
            </w:tcBorders>
            <w:vAlign w:val="center"/>
          </w:tcPr>
          <w:p w:rsidR="00DA41EC" w:rsidRPr="00003961" w:rsidRDefault="00DA41EC" w:rsidP="00DA41EC">
            <w:pPr>
              <w:spacing w:after="0" w:line="240" w:lineRule="auto"/>
              <w:ind w:left="114" w:hanging="57"/>
              <w:rPr>
                <w:rFonts w:ascii="Times New Roman" w:eastAsia="Times New Roman" w:hAnsi="Times New Roman" w:cs="Times New Roman"/>
                <w:sz w:val="24"/>
                <w:szCs w:val="24"/>
              </w:rPr>
            </w:pPr>
          </w:p>
        </w:tc>
      </w:tr>
      <w:tr w:rsidR="00DA41EC" w:rsidRPr="00003961" w:rsidTr="00CB3F67">
        <w:tc>
          <w:tcPr>
            <w:tcW w:w="5238" w:type="dxa"/>
            <w:tcBorders>
              <w:top w:val="single" w:sz="4" w:space="0" w:color="auto"/>
              <w:left w:val="nil"/>
              <w:bottom w:val="nil"/>
              <w:right w:val="nil"/>
            </w:tcBorders>
          </w:tcPr>
          <w:p w:rsidR="00DA41EC" w:rsidRPr="00003961" w:rsidRDefault="00DA41EC" w:rsidP="00DA41EC">
            <w:pPr>
              <w:spacing w:after="0" w:line="240" w:lineRule="auto"/>
              <w:ind w:left="114" w:hanging="57"/>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(Пун назив подносиоца захтева, седиште и адреса)</w:t>
            </w:r>
          </w:p>
        </w:tc>
      </w:tr>
    </w:tbl>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p>
    <w:p w:rsidR="00DA41EC" w:rsidRPr="00003961" w:rsidRDefault="00DA41EC" w:rsidP="00DA41EC">
      <w:pPr>
        <w:spacing w:after="0" w:line="240" w:lineRule="auto"/>
        <w:jc w:val="center"/>
        <w:rPr>
          <w:rFonts w:ascii="Times New Roman" w:eastAsia="Times New Roman" w:hAnsi="Times New Roman" w:cs="Times New Roman"/>
          <w:b/>
          <w:sz w:val="24"/>
          <w:szCs w:val="24"/>
          <w:lang w:eastAsia="sl-SI"/>
        </w:rPr>
      </w:pPr>
      <w:r w:rsidRPr="00003961">
        <w:rPr>
          <w:rFonts w:ascii="Times New Roman" w:eastAsia="Times New Roman" w:hAnsi="Times New Roman" w:cs="Times New Roman"/>
          <w:b/>
          <w:sz w:val="24"/>
          <w:szCs w:val="24"/>
          <w:lang w:eastAsia="sl-SI"/>
        </w:rPr>
        <w:t>МИНИСТАРСТВО ГРАЂЕВИНАРСТВА, САОБРАЋАЈА И ИНФРАСТРУКТУРЕ</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Сектор за стамбену и архитектонску политику, комуналне делатности </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и енергетску ефикасност</w:t>
      </w:r>
    </w:p>
    <w:p w:rsidR="00DA41EC" w:rsidRPr="00003961" w:rsidRDefault="00DA41EC" w:rsidP="00DA41EC">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Одсек за архитектонску политику и грађевинске производе</w:t>
      </w:r>
    </w:p>
    <w:p w:rsidR="00DA41EC" w:rsidRPr="00003961" w:rsidRDefault="00DA41EC" w:rsidP="00DA41EC">
      <w:pPr>
        <w:spacing w:after="0" w:line="240" w:lineRule="auto"/>
        <w:jc w:val="center"/>
        <w:rPr>
          <w:rFonts w:ascii="Times New Roman" w:eastAsia="Times New Roman" w:hAnsi="Times New Roman" w:cs="Times New Roman"/>
          <w:sz w:val="24"/>
          <w:szCs w:val="24"/>
        </w:rPr>
      </w:pPr>
    </w:p>
    <w:p w:rsidR="00DA41EC" w:rsidRPr="00003961" w:rsidRDefault="00DA41EC" w:rsidP="00DA41EC">
      <w:pPr>
        <w:spacing w:after="0" w:line="240" w:lineRule="auto"/>
        <w:rPr>
          <w:rFonts w:ascii="Times New Roman" w:eastAsia="Times New Roman" w:hAnsi="Times New Roman" w:cs="Times New Roman"/>
          <w:b/>
          <w:bCs/>
          <w:i/>
          <w:iCs/>
          <w:sz w:val="24"/>
          <w:szCs w:val="24"/>
          <w:lang w:eastAsia="sl-SI"/>
        </w:rPr>
      </w:pPr>
    </w:p>
    <w:p w:rsidR="00DA41EC" w:rsidRPr="00003961" w:rsidRDefault="00DA41EC" w:rsidP="00DA41EC">
      <w:pPr>
        <w:spacing w:after="0" w:line="240" w:lineRule="auto"/>
        <w:jc w:val="right"/>
        <w:rPr>
          <w:rFonts w:ascii="Times New Roman" w:eastAsia="Times New Roman" w:hAnsi="Times New Roman" w:cs="Times New Roman"/>
          <w:b/>
          <w:bCs/>
          <w:i/>
          <w:iCs/>
          <w:sz w:val="24"/>
          <w:szCs w:val="24"/>
          <w:lang w:eastAsia="sl-SI"/>
        </w:rPr>
      </w:pPr>
      <w:r w:rsidRPr="00003961">
        <w:rPr>
          <w:rFonts w:ascii="Times New Roman" w:eastAsia="Times New Roman" w:hAnsi="Times New Roman" w:cs="Times New Roman"/>
          <w:b/>
          <w:bCs/>
          <w:i/>
          <w:iCs/>
          <w:sz w:val="24"/>
          <w:szCs w:val="24"/>
          <w:lang w:eastAsia="sl-SI"/>
        </w:rPr>
        <w:t>Б е о г р а д</w:t>
      </w:r>
    </w:p>
    <w:p w:rsidR="00DA41EC" w:rsidRPr="00003961" w:rsidRDefault="00DA41EC" w:rsidP="00DA41EC">
      <w:pPr>
        <w:spacing w:after="0" w:line="240" w:lineRule="auto"/>
        <w:jc w:val="right"/>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Немањина 22–26</w:t>
      </w:r>
    </w:p>
    <w:p w:rsidR="00DA41EC" w:rsidRPr="00003961" w:rsidRDefault="00DA41EC" w:rsidP="00DA41EC">
      <w:pPr>
        <w:spacing w:after="0" w:line="240" w:lineRule="auto"/>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1371"/>
        <w:gridCol w:w="7275"/>
      </w:tblGrid>
      <w:tr w:rsidR="00003961" w:rsidRPr="00003961" w:rsidTr="00CB3F67">
        <w:trPr>
          <w:cantSplit/>
        </w:trPr>
        <w:tc>
          <w:tcPr>
            <w:tcW w:w="1384" w:type="dxa"/>
          </w:tcPr>
          <w:p w:rsidR="00DA41EC" w:rsidRPr="00003961" w:rsidRDefault="00DA41EC" w:rsidP="00DA41EC">
            <w:pPr>
              <w:framePr w:hSpace="180" w:wrap="around" w:vAnchor="text" w:hAnchor="margin" w:y="374"/>
              <w:spacing w:after="0" w:line="240" w:lineRule="auto"/>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Предмет: </w:t>
            </w:r>
          </w:p>
        </w:tc>
        <w:tc>
          <w:tcPr>
            <w:tcW w:w="7655" w:type="dxa"/>
          </w:tcPr>
          <w:p w:rsidR="00DA41EC" w:rsidRPr="00003961" w:rsidRDefault="00DA41EC" w:rsidP="00DA41EC">
            <w:pPr>
              <w:framePr w:hSpace="180" w:wrap="around" w:vAnchor="text" w:hAnchor="margin" w:y="374"/>
              <w:spacing w:after="0" w:line="240" w:lineRule="auto"/>
              <w:rPr>
                <w:rFonts w:ascii="Times New Roman" w:eastAsia="Times New Roman" w:hAnsi="Times New Roman" w:cs="Times New Roman"/>
                <w:b/>
                <w:i/>
                <w:sz w:val="24"/>
                <w:szCs w:val="24"/>
              </w:rPr>
            </w:pPr>
            <w:r w:rsidRPr="00003961">
              <w:rPr>
                <w:rFonts w:ascii="Times New Roman" w:eastAsia="Times New Roman" w:hAnsi="Times New Roman" w:cs="Times New Roman"/>
                <w:b/>
                <w:i/>
                <w:sz w:val="24"/>
                <w:szCs w:val="24"/>
              </w:rPr>
              <w:t xml:space="preserve">Захтев за именовање тела за </w:t>
            </w:r>
            <w:r w:rsidRPr="00003961">
              <w:rPr>
                <w:rFonts w:ascii="Times New Roman" w:eastAsia="Times New Roman" w:hAnsi="Times New Roman" w:cs="Times New Roman"/>
                <w:b/>
                <w:i/>
                <w:sz w:val="24"/>
                <w:szCs w:val="24"/>
                <w:lang w:val="sr-Cyrl-CS"/>
              </w:rPr>
              <w:t xml:space="preserve">техничко </w:t>
            </w:r>
            <w:r w:rsidRPr="00003961">
              <w:rPr>
                <w:rFonts w:ascii="Times New Roman" w:eastAsia="Times New Roman" w:hAnsi="Times New Roman" w:cs="Times New Roman"/>
                <w:b/>
                <w:i/>
                <w:sz w:val="24"/>
                <w:szCs w:val="24"/>
              </w:rPr>
              <w:t xml:space="preserve">оцењивање </w:t>
            </w:r>
          </w:p>
        </w:tc>
      </w:tr>
    </w:tbl>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ab/>
      </w:r>
    </w:p>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spacing w:after="0" w:line="240" w:lineRule="auto"/>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У вези са чланом 12. </w:t>
      </w:r>
      <w:r w:rsidRPr="00003961">
        <w:rPr>
          <w:rFonts w:ascii="Times New Roman" w:eastAsia="Times New Roman" w:hAnsi="Times New Roman" w:cs="Times New Roman"/>
          <w:b/>
          <w:sz w:val="24"/>
          <w:szCs w:val="24"/>
        </w:rPr>
        <w:t>Закона о техничким захтевима за производе и оцењивању усаглашености</w:t>
      </w:r>
      <w:r w:rsidRPr="00003961">
        <w:rPr>
          <w:rFonts w:ascii="Times New Roman" w:eastAsia="Times New Roman" w:hAnsi="Times New Roman" w:cs="Times New Roman"/>
          <w:sz w:val="24"/>
          <w:szCs w:val="24"/>
        </w:rPr>
        <w:t xml:space="preserve"> (“Службени гласник РС”, број 36/09), а у складу са </w:t>
      </w:r>
      <w:r w:rsidRPr="00003961">
        <w:rPr>
          <w:rFonts w:ascii="Times New Roman" w:eastAsia="Times New Roman" w:hAnsi="Times New Roman" w:cs="Times New Roman"/>
          <w:b/>
          <w:sz w:val="24"/>
          <w:szCs w:val="24"/>
        </w:rPr>
        <w:t>Уредбом о</w:t>
      </w:r>
      <w:r w:rsidRPr="00003961">
        <w:rPr>
          <w:rFonts w:ascii="Times New Roman" w:eastAsia="Times New Roman" w:hAnsi="Times New Roman" w:cs="Times New Roman"/>
          <w:b/>
          <w:bCs/>
          <w:sz w:val="24"/>
          <w:szCs w:val="24"/>
        </w:rPr>
        <w:t xml:space="preserve"> о начину именовања и овлашћивања тела за оцењивање усаглашености </w:t>
      </w:r>
      <w:r w:rsidRPr="00003961">
        <w:rPr>
          <w:rFonts w:ascii="Times New Roman" w:eastAsia="Times New Roman" w:hAnsi="Times New Roman" w:cs="Times New Roman"/>
          <w:sz w:val="24"/>
          <w:szCs w:val="24"/>
        </w:rPr>
        <w:t xml:space="preserve">(“Службени гласник РС”, број 98/09), подносимо захтев за именовање тела за </w:t>
      </w:r>
      <w:r w:rsidRPr="00003961">
        <w:rPr>
          <w:rFonts w:ascii="Times New Roman" w:eastAsia="Times New Roman" w:hAnsi="Times New Roman" w:cs="Times New Roman"/>
          <w:sz w:val="24"/>
          <w:szCs w:val="24"/>
          <w:lang w:val="sr-Cyrl-CS"/>
        </w:rPr>
        <w:t xml:space="preserve">техничко за спровођење </w:t>
      </w:r>
      <w:r w:rsidRPr="00003961">
        <w:rPr>
          <w:rFonts w:ascii="Times New Roman" w:eastAsia="Times New Roman" w:hAnsi="Times New Roman" w:cs="Times New Roman"/>
          <w:sz w:val="24"/>
          <w:szCs w:val="24"/>
        </w:rPr>
        <w:t xml:space="preserve"> оцењивањ</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rPr>
        <w:t xml:space="preserve"> перформанси и издавање </w:t>
      </w:r>
      <w:r w:rsidRPr="00003961">
        <w:rPr>
          <w:rFonts w:ascii="Times New Roman" w:eastAsia="Times New Roman" w:hAnsi="Times New Roman" w:cs="Times New Roman"/>
          <w:sz w:val="24"/>
          <w:szCs w:val="24"/>
          <w:lang w:val="sr-Cyrl-CS"/>
        </w:rPr>
        <w:t xml:space="preserve">српске </w:t>
      </w:r>
      <w:r w:rsidRPr="00003961">
        <w:rPr>
          <w:rFonts w:ascii="Times New Roman" w:eastAsia="Times New Roman" w:hAnsi="Times New Roman" w:cs="Times New Roman"/>
          <w:sz w:val="24"/>
          <w:szCs w:val="24"/>
        </w:rPr>
        <w:t>техничке оцене за једну или више области грађевинских производа</w:t>
      </w:r>
    </w:p>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spacing w:after="0" w:line="240" w:lineRule="auto"/>
        <w:jc w:val="both"/>
        <w:rPr>
          <w:rFonts w:ascii="Times New Roman" w:eastAsia="Times New Roman" w:hAnsi="Times New Roman" w:cs="Times New Roman"/>
          <w:sz w:val="24"/>
          <w:szCs w:val="24"/>
        </w:rPr>
      </w:pPr>
    </w:p>
    <w:p w:rsidR="00DA41EC" w:rsidRPr="00003961" w:rsidRDefault="00DA41EC" w:rsidP="00DA41EC">
      <w:pPr>
        <w:pBdr>
          <w:bottom w:val="single" w:sz="12" w:space="1" w:color="auto"/>
        </w:pBdr>
        <w:spacing w:after="0" w:line="240" w:lineRule="auto"/>
        <w:jc w:val="both"/>
        <w:rPr>
          <w:rFonts w:ascii="Times New Roman" w:eastAsia="Times New Roman" w:hAnsi="Times New Roman" w:cs="Times New Roman"/>
          <w:sz w:val="24"/>
          <w:szCs w:val="24"/>
        </w:rPr>
      </w:pPr>
    </w:p>
    <w:p w:rsidR="00DA41EC" w:rsidRPr="00003961" w:rsidRDefault="00DA41EC" w:rsidP="00DA41EC">
      <w:pPr>
        <w:tabs>
          <w:tab w:val="center" w:pos="4320"/>
          <w:tab w:val="right" w:pos="8640"/>
        </w:tabs>
        <w:spacing w:after="0" w:line="240" w:lineRule="auto"/>
        <w:jc w:val="center"/>
        <w:rPr>
          <w:rFonts w:ascii="Times New Roman" w:eastAsia="Times New Roman" w:hAnsi="Times New Roman" w:cs="Times New Roman"/>
          <w:b/>
          <w:sz w:val="20"/>
          <w:szCs w:val="24"/>
        </w:rPr>
      </w:pPr>
      <w:r w:rsidRPr="00003961">
        <w:rPr>
          <w:rFonts w:ascii="Times New Roman" w:eastAsia="Times New Roman" w:hAnsi="Times New Roman" w:cs="Times New Roman"/>
          <w:sz w:val="20"/>
          <w:szCs w:val="24"/>
          <w:lang w:eastAsia="sl-SI"/>
        </w:rPr>
        <w:t xml:space="preserve">(назив </w:t>
      </w:r>
      <w:r w:rsidRPr="00003961">
        <w:rPr>
          <w:rFonts w:ascii="Times New Roman" w:eastAsia="Times New Roman" w:hAnsi="Times New Roman" w:cs="Times New Roman"/>
          <w:sz w:val="20"/>
          <w:szCs w:val="24"/>
          <w:lang w:val="sr-Cyrl-CS" w:eastAsia="sl-SI"/>
        </w:rPr>
        <w:t>области грађевинских производа</w:t>
      </w:r>
      <w:r w:rsidRPr="00003961">
        <w:rPr>
          <w:rFonts w:ascii="Times New Roman" w:eastAsia="Times New Roman" w:hAnsi="Times New Roman" w:cs="Times New Roman"/>
          <w:sz w:val="20"/>
          <w:szCs w:val="24"/>
          <w:lang w:eastAsia="sl-SI"/>
        </w:rPr>
        <w:t>)</w:t>
      </w:r>
    </w:p>
    <w:p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p>
    <w:p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p>
    <w:p w:rsidR="00DA41EC" w:rsidRPr="00003961" w:rsidRDefault="00DA41EC" w:rsidP="00DA41EC">
      <w:pPr>
        <w:spacing w:before="204" w:after="72" w:line="240" w:lineRule="auto"/>
        <w:jc w:val="center"/>
        <w:textAlignment w:val="baseline"/>
        <w:rPr>
          <w:rFonts w:ascii="Times New Roman" w:eastAsia="Times New Roman" w:hAnsi="Times New Roman" w:cs="Times New Roman"/>
          <w:lang w:val="sr-Cyrl-CS"/>
        </w:rPr>
      </w:pPr>
      <w:r w:rsidRPr="00003961">
        <w:rPr>
          <w:rFonts w:ascii="Times New Roman" w:eastAsia="Times New Roman" w:hAnsi="Times New Roman" w:cs="Times New Roman"/>
          <w:lang w:val="sr-Cyrl-CS"/>
        </w:rPr>
        <w:t>ЗАХТЕВ ЗА ИМЕНОВАЊЕ ТЕЛА ЗА ТЕХНИЧКО ОЦЕЊИВАЊЕ</w:t>
      </w:r>
    </w:p>
    <w:tbl>
      <w:tblPr>
        <w:tblW w:w="9617" w:type="dxa"/>
        <w:tblCellMar>
          <w:left w:w="0" w:type="dxa"/>
          <w:right w:w="0" w:type="dxa"/>
        </w:tblCellMar>
        <w:tblLook w:val="04A0" w:firstRow="1" w:lastRow="0" w:firstColumn="1" w:lastColumn="0" w:noHBand="0" w:noVBand="1"/>
      </w:tblPr>
      <w:tblGrid>
        <w:gridCol w:w="413"/>
        <w:gridCol w:w="617"/>
        <w:gridCol w:w="946"/>
        <w:gridCol w:w="687"/>
        <w:gridCol w:w="135"/>
        <w:gridCol w:w="1444"/>
        <w:gridCol w:w="419"/>
        <w:gridCol w:w="2510"/>
        <w:gridCol w:w="1669"/>
        <w:gridCol w:w="777"/>
      </w:tblGrid>
      <w:tr w:rsidR="00003961" w:rsidRPr="00003961"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Подносилац захтева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Назив</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Адреса седишта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Интернет страница</w:t>
            </w:r>
            <w:r w:rsidRPr="00003961">
              <w:rPr>
                <w:rFonts w:ascii="Times New Roman" w:eastAsia="Times New Roman" w:hAnsi="Times New Roman" w:cs="Times New Roman"/>
              </w:rPr>
              <w:t xml:space="preserve"> :</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2.</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Лице овлашћено за заступање подносиоца захтева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Име и презиме</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Функција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413"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3.</w:t>
            </w:r>
          </w:p>
        </w:tc>
        <w:tc>
          <w:tcPr>
            <w:tcW w:w="238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Контакт особа</w:t>
            </w: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Име и презиме</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Функција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Број тел/факс</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0" w:type="auto"/>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0" w:type="auto"/>
            <w:gridSpan w:val="4"/>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14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e-mail:</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413" w:type="dxa"/>
            <w:vMerge w:val="restart"/>
            <w:tcBorders>
              <w:top w:val="single" w:sz="6" w:space="0" w:color="auto"/>
              <w:left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4.</w:t>
            </w:r>
          </w:p>
        </w:tc>
        <w:tc>
          <w:tcPr>
            <w:tcW w:w="3829"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lang w:val="sr-Cyrl-CS"/>
              </w:rPr>
              <w:t>Матични број привредног субјекта</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413" w:type="dxa"/>
            <w:vMerge/>
            <w:tcBorders>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c>
          <w:tcPr>
            <w:tcW w:w="3829"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ПИБ</w:t>
            </w:r>
            <w:r w:rsidRPr="00003961">
              <w:rPr>
                <w:rFonts w:ascii="Times New Roman" w:eastAsia="Times New Roman" w:hAnsi="Times New Roman" w:cs="Times New Roman"/>
              </w:rPr>
              <w:t>):</w:t>
            </w:r>
          </w:p>
        </w:tc>
        <w:tc>
          <w:tcPr>
            <w:tcW w:w="537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5.</w:t>
            </w:r>
          </w:p>
        </w:tc>
        <w:tc>
          <w:tcPr>
            <w:tcW w:w="9204" w:type="dxa"/>
            <w:gridSpan w:val="9"/>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lang w:val="sr-Cyrl-CS"/>
              </w:rPr>
              <w:t>ОБЛАСТ ГРАЂЕВИНСКИХ ПРОИЗВОДА ЗА КОЈЕ СЕ ПОСНОСИ ЗАХТЕВ</w:t>
            </w:r>
          </w:p>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rPr>
              <w:t>(</w:t>
            </w:r>
            <w:r w:rsidRPr="00003961">
              <w:rPr>
                <w:rFonts w:ascii="Times New Roman" w:eastAsia="Times New Roman" w:hAnsi="Times New Roman" w:cs="Times New Roman"/>
                <w:lang w:val="sr-Cyrl-CS"/>
              </w:rPr>
              <w:t>означити</w:t>
            </w:r>
            <w:r w:rsidRPr="00003961">
              <w:rPr>
                <w:rFonts w:ascii="Times New Roman" w:eastAsia="Times New Roman" w:hAnsi="Times New Roman" w:cs="Times New Roman"/>
              </w:rPr>
              <w:t xml:space="preserve"> +)</w:t>
            </w: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префабриковани обични/лаки/аутоклавирани ћелијaсти бетонски производи;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врата, прозори, прозорски капци, улазна врата и сродни производи;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мембране, укључујући оне нанете у течном стању и комплети (за контролу воде и/или водене паре);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топлотну изолацију и изолациони композитни комплети/системи;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lastRenderedPageBreak/>
              <w:t>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лежишта за конструкције и можданици за конструкцијске спојеве;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димњаци, димњачки канали и специфични производи;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од гипса;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геотекстил, геомембране и сродни производи;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зид-завесе/облагање зидова/заптивене стаклене конструкције;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стабилна опрема за гашење пожара (производи за детекцију пожара/пожарни аларм, инсталације за гашење пожара и производи за контролу пожара и дима и за пригушивање експлозије);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санитарна опрема;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саобраћајна сигнализација: опрема пута;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производи/елементи и помоћна опрема од конструкцијског дрвета;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плоче и елементи на бази дрвета;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цемент, грађевински креч и друга хидраулична везива;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челик за армирање и челик за преднапрезање бетона (и помоћна опрема), опрема за накнадно преднапрезање;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зидање и сродни производи, елементи за зидање, малтери и помоћна средства;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грађевински производи за системе за отпадне воде;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19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подне облоге;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конструкциони производи од метала и помоћна опрема;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унутрашњу и спољашњу завршну обраду зида и плафона и склопови унутрашњих преграда;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кровни покривачи, светлосне куполе, кровни прозори и помоћни производи и кровни склопови;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изградњу путева;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агрегати;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грађевински лепкови;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26</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сродни са бетоном, малтером и инјекционом смешом;</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27</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уређаји за грејање простора;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lastRenderedPageBreak/>
              <w:t>28</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цеви, цистерне и помоћна опрема која није у контакту са водом намењеном за људску употребу;</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29</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грађевински производи у контакту са водом намењени за људску употребу;</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30</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од равног стакла, профилисаног стакла и стаклених блокова;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31</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енергетски, командни и комуникациони каблови;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32</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средства за заптивање спојница;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33</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причвршћивање;</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34</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склопови и елементи за изградњу и префабриковани елементи;</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20"/>
        </w:trPr>
        <w:tc>
          <w:tcPr>
            <w:tcW w:w="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35</w:t>
            </w:r>
          </w:p>
        </w:tc>
        <w:tc>
          <w:tcPr>
            <w:tcW w:w="842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tcPr>
          <w:p w:rsidR="00DA41EC" w:rsidRPr="00003961" w:rsidRDefault="00DA41EC" w:rsidP="00DA41EC">
            <w:pPr>
              <w:shd w:val="clear" w:color="auto" w:fill="FFFFFF"/>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производи за заустављање пожара, спречавање ширења пожара и заштиту од пожара и производи за успоравање пожара.</w:t>
            </w:r>
          </w:p>
        </w:tc>
        <w:tc>
          <w:tcPr>
            <w:tcW w:w="7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b/>
                <w:bCs/>
                <w:bdr w:val="none" w:sz="0" w:space="0" w:color="auto" w:frame="1"/>
                <w:lang w:val="sr-Cyrl-CS"/>
              </w:rPr>
              <w:t>ДОКАЗИ О ИСПУЊАВАЊУ ЗАХТЕВА ЗА ОБАВЉАЊЕ ПОСЛОВА ЗА ОБЛАСТ ГРАЂЕВИНСКИХ ПРОИЗОВДА ИЗ ТАЧКЕ 5</w:t>
            </w: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 xml:space="preserve"> Захтева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6.1.</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 xml:space="preserve">Захтев из Табеле 1. Прилога Правилника о захтевима за именовање тела за техничко оцењивање („Сл. гласник РС број 87/19“) из тачке 1, 2. и 3. подтачка 3) алинеје (1), (б), (в), (г) и (ђ) </w:t>
            </w:r>
          </w:p>
          <w:p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најмање 2 лица која испуњавају захтеве за лице са стручним знањем од којих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Име и презиме стручног лица</w:t>
            </w:r>
            <w:r w:rsidRPr="00003961">
              <w:rPr>
                <w:rFonts w:ascii="Times New Roman" w:eastAsia="Times New Roman" w:hAnsi="Times New Roman" w:cs="Times New Roman"/>
                <w:b/>
                <w:bCs/>
                <w:bdr w:val="none" w:sz="0" w:space="0" w:color="auto" w:frame="1"/>
              </w:rPr>
              <w:t xml:space="preserve"> </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6.2.</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1, 2. и 3. подтачка 3) алинеја (д)</w:t>
            </w:r>
          </w:p>
          <w:p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најмање 2 лица која испуњавају захтеве за лице са стручним знањем)</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Име и презиме стручног лица</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hideMark/>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rPr>
          <w:trHeight w:val="58"/>
        </w:trPr>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lastRenderedPageBreak/>
              <w:t>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6.3.</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4.</w:t>
            </w:r>
          </w:p>
          <w:p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w:t>
            </w:r>
            <w:r w:rsidRPr="00003961">
              <w:rPr>
                <w:rFonts w:ascii="Times New Roman" w:eastAsia="Times New Roman" w:hAnsi="Times New Roman" w:cs="Times New Roman"/>
                <w:b/>
                <w:bCs/>
                <w:bdr w:val="none" w:sz="0" w:space="0" w:color="auto" w:frame="1"/>
                <w:lang w:val="sr-Cyrl-CS"/>
              </w:rPr>
              <w:t>најмање 2 лица која испуњавају захтеве за лице са стручним знањем)</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Име и презиме стручног лица</w:t>
            </w:r>
            <w:r w:rsidRPr="00003961">
              <w:rPr>
                <w:rFonts w:ascii="Times New Roman" w:eastAsia="Times New Roman" w:hAnsi="Times New Roman" w:cs="Times New Roman"/>
                <w:b/>
                <w:bCs/>
                <w:bdr w:val="none" w:sz="0" w:space="0" w:color="auto" w:frame="1"/>
              </w:rPr>
              <w:t xml:space="preserve"> </w:t>
            </w: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(укупно)</w:t>
            </w: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Радно искуство на одговарајућим пословима</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1.</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2.</w:t>
            </w:r>
          </w:p>
        </w:tc>
        <w:tc>
          <w:tcPr>
            <w:tcW w:w="3631" w:type="dxa"/>
            <w:gridSpan w:val="5"/>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5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c>
          <w:tcPr>
            <w:tcW w:w="244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jc w:val="center"/>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6.4.</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5.</w:t>
            </w:r>
          </w:p>
          <w:p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(поседовање или уговорена средства и опрема за испитивање примењива на више од једног грађевинског производа из подручја грађевинских производа за које се именује тело за техничко оцењивање)</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p>
        </w:tc>
      </w:tr>
      <w:tr w:rsidR="00003961" w:rsidRPr="00003961" w:rsidTr="00CB3F67">
        <w:tc>
          <w:tcPr>
            <w:tcW w:w="1030"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w:t>
            </w:r>
          </w:p>
        </w:tc>
        <w:tc>
          <w:tcPr>
            <w:tcW w:w="8587"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Захтев из Табеле 1. Прилога Правилника о захтевима за именовање тела за техничко оцењивање („Сл. гласник РС број 87/19“) из тачке 6.</w:t>
            </w:r>
          </w:p>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ind w:left="1176" w:hanging="1134"/>
              <w:textAlignment w:val="baseline"/>
              <w:rPr>
                <w:rFonts w:ascii="Times New Roman" w:eastAsia="Times New Roman" w:hAnsi="Times New Roman" w:cs="Times New Roman"/>
                <w:b/>
                <w:bCs/>
                <w:i/>
                <w:bdr w:val="none" w:sz="0" w:space="0" w:color="auto" w:frame="1"/>
                <w:lang w:val="sr-Cyrl-CS"/>
              </w:rPr>
            </w:pPr>
            <w:r w:rsidRPr="00003961">
              <w:rPr>
                <w:rFonts w:ascii="Times New Roman" w:eastAsia="Times New Roman" w:hAnsi="Times New Roman" w:cs="Times New Roman"/>
                <w:b/>
                <w:bCs/>
                <w:i/>
                <w:bdr w:val="none" w:sz="0" w:space="0" w:color="auto" w:frame="1"/>
                <w:lang w:val="sr-Cyrl-CS"/>
              </w:rPr>
              <w:t>Напомена: укупан број лица из тачке запослених у телу за техничко оцењивање не може бити мањи од четири.</w:t>
            </w:r>
          </w:p>
        </w:tc>
      </w:tr>
      <w:tr w:rsidR="00003961" w:rsidRPr="00003961" w:rsidTr="00CB3F67">
        <w:tc>
          <w:tcPr>
            <w:tcW w:w="1976" w:type="dxa"/>
            <w:gridSpan w:val="3"/>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Акт о акредитацији</w:t>
            </w:r>
          </w:p>
        </w:tc>
        <w:tc>
          <w:tcPr>
            <w:tcW w:w="6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6.5.1.</w:t>
            </w:r>
          </w:p>
        </w:tc>
        <w:tc>
          <w:tcPr>
            <w:tcW w:w="6954" w:type="dxa"/>
            <w:gridSpan w:val="6"/>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SRPS EN ISO/IEC 17025</w:t>
            </w:r>
          </w:p>
        </w:tc>
      </w:tr>
      <w:tr w:rsidR="00003961" w:rsidRPr="00003961" w:rsidTr="00CB3F67">
        <w:tc>
          <w:tcPr>
            <w:tcW w:w="0" w:type="auto"/>
            <w:gridSpan w:val="3"/>
            <w:vMerge/>
            <w:tcBorders>
              <w:top w:val="single" w:sz="6" w:space="0" w:color="auto"/>
              <w:left w:val="single" w:sz="6" w:space="0" w:color="auto"/>
              <w:bottom w:val="single" w:sz="6" w:space="0" w:color="auto"/>
              <w:right w:val="single" w:sz="6" w:space="0" w:color="auto"/>
            </w:tcBorders>
            <w:vAlign w:val="bottom"/>
            <w:hideMark/>
          </w:tcPr>
          <w:p w:rsidR="00DA41EC" w:rsidRPr="00003961" w:rsidRDefault="00DA41EC" w:rsidP="00DA41EC">
            <w:pPr>
              <w:spacing w:after="0" w:line="240" w:lineRule="auto"/>
              <w:rPr>
                <w:rFonts w:ascii="Times New Roman" w:eastAsia="Times New Roman" w:hAnsi="Times New Roman" w:cs="Times New Roman"/>
              </w:rPr>
            </w:pPr>
          </w:p>
        </w:tc>
        <w:tc>
          <w:tcPr>
            <w:tcW w:w="6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6.5.2.</w:t>
            </w:r>
          </w:p>
        </w:tc>
        <w:tc>
          <w:tcPr>
            <w:tcW w:w="6954" w:type="dxa"/>
            <w:gridSpan w:val="6"/>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rPr>
              <w:t>SRPS EN ISO/IEC 17065</w:t>
            </w:r>
          </w:p>
        </w:tc>
      </w:tr>
      <w:tr w:rsidR="00003961"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 xml:space="preserve">Име и презиме лица овлашћеног </w:t>
            </w:r>
          </w:p>
          <w:p w:rsidR="00DA41EC" w:rsidRPr="00003961" w:rsidRDefault="00DA41EC" w:rsidP="00DA41EC">
            <w:pPr>
              <w:spacing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за заступање подносиоца захтева:                                  ______________________________</w:t>
            </w:r>
          </w:p>
          <w:p w:rsidR="00DA41EC" w:rsidRPr="00003961" w:rsidRDefault="00DA41EC" w:rsidP="00DA41EC">
            <w:pPr>
              <w:spacing w:before="120" w:after="0" w:line="240" w:lineRule="auto"/>
              <w:textAlignment w:val="baseline"/>
              <w:rPr>
                <w:rFonts w:ascii="Times New Roman" w:eastAsia="Times New Roman" w:hAnsi="Times New Roman" w:cs="Times New Roman"/>
              </w:rPr>
            </w:pPr>
            <w:r w:rsidRPr="00003961">
              <w:rPr>
                <w:rFonts w:ascii="Times New Roman" w:eastAsia="Times New Roman" w:hAnsi="Times New Roman" w:cs="Times New Roman"/>
                <w:b/>
                <w:bCs/>
                <w:bdr w:val="none" w:sz="0" w:space="0" w:color="auto" w:frame="1"/>
                <w:lang w:val="sr-Cyrl-CS"/>
              </w:rPr>
              <w:t>Својеручни потпис и печат:                                            ______________________________</w:t>
            </w:r>
          </w:p>
          <w:p w:rsidR="00DA41EC" w:rsidRPr="00003961" w:rsidRDefault="00DA41EC" w:rsidP="00DA41EC">
            <w:pPr>
              <w:spacing w:before="120"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Место и датум:                                                                   ______________________________</w:t>
            </w:r>
          </w:p>
        </w:tc>
      </w:tr>
      <w:tr w:rsidR="00DA41EC" w:rsidRPr="00003961" w:rsidTr="00CB3F67">
        <w:tc>
          <w:tcPr>
            <w:tcW w:w="9617" w:type="dxa"/>
            <w:gridSpan w:val="10"/>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r w:rsidRPr="00003961">
              <w:rPr>
                <w:rFonts w:ascii="Times New Roman" w:eastAsia="Times New Roman" w:hAnsi="Times New Roman" w:cs="Times New Roman"/>
                <w:b/>
                <w:bCs/>
                <w:bdr w:val="none" w:sz="0" w:space="0" w:color="auto" w:frame="1"/>
                <w:lang w:val="sr-Cyrl-CS"/>
              </w:rPr>
              <w:t>Прилози уз захтев:</w:t>
            </w: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p w:rsidR="00DA41EC" w:rsidRPr="00003961" w:rsidRDefault="00DA41EC" w:rsidP="00DA41EC">
            <w:pPr>
              <w:spacing w:after="0" w:line="240" w:lineRule="auto"/>
              <w:textAlignment w:val="baseline"/>
              <w:rPr>
                <w:rFonts w:ascii="Times New Roman" w:eastAsia="Times New Roman" w:hAnsi="Times New Roman" w:cs="Times New Roman"/>
                <w:b/>
                <w:bCs/>
                <w:bdr w:val="none" w:sz="0" w:space="0" w:color="auto" w:frame="1"/>
                <w:lang w:val="sr-Cyrl-CS"/>
              </w:rPr>
            </w:pPr>
          </w:p>
        </w:tc>
      </w:tr>
    </w:tbl>
    <w:p w:rsidR="00DA41EC" w:rsidRPr="00003961" w:rsidRDefault="00DA41EC" w:rsidP="003271E9">
      <w:pPr>
        <w:rPr>
          <w:sz w:val="24"/>
          <w:szCs w:val="24"/>
        </w:rPr>
      </w:pPr>
    </w:p>
    <w:p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p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p w:rsidR="00DA41EC" w:rsidRPr="00003961" w:rsidRDefault="00DA41EC" w:rsidP="00DA41E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DA41EC" w:rsidRPr="00003961" w:rsidTr="00CB3F67">
        <w:trPr>
          <w:cantSplit/>
          <w:trHeight w:val="1517"/>
        </w:trPr>
        <w:tc>
          <w:tcPr>
            <w:tcW w:w="1197" w:type="dxa"/>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Предмет: </w:t>
            </w:r>
          </w:p>
        </w:tc>
        <w:tc>
          <w:tcPr>
            <w:tcW w:w="5432" w:type="dxa"/>
          </w:tcPr>
          <w:p w:rsidR="00DA41EC" w:rsidRPr="00003961" w:rsidRDefault="00DA41EC" w:rsidP="00DA41EC">
            <w:pPr>
              <w:spacing w:after="0" w:line="240" w:lineRule="auto"/>
              <w:jc w:val="both"/>
              <w:rPr>
                <w:rFonts w:ascii="Times New Roman" w:eastAsia="Times New Roman" w:hAnsi="Times New Roman" w:cs="Times New Roman"/>
                <w:b/>
                <w:i/>
                <w:sz w:val="24"/>
                <w:szCs w:val="24"/>
                <w:lang w:val="sr-Cyrl-RS"/>
              </w:rPr>
            </w:pPr>
            <w:r w:rsidRPr="00003961">
              <w:rPr>
                <w:rFonts w:ascii="Times New Roman" w:eastAsia="Times New Roman" w:hAnsi="Times New Roman" w:cs="Times New Roman"/>
                <w:i/>
                <w:sz w:val="24"/>
                <w:szCs w:val="24"/>
                <w:lang w:val="sr-Cyrl-RS"/>
              </w:rPr>
              <w:t>Захтев за признавање важења у Републици Србији</w:t>
            </w:r>
            <w:r w:rsidRPr="00003961">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003961">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003961">
              <w:rPr>
                <w:rFonts w:ascii="Times New Roman" w:eastAsia="Times New Roman" w:hAnsi="Times New Roman" w:cs="Times New Roman"/>
                <w:b/>
                <w:i/>
                <w:sz w:val="24"/>
                <w:szCs w:val="24"/>
                <w:lang w:val="sr-Cyrl-RS"/>
              </w:rPr>
              <w:t xml:space="preserve"> </w:t>
            </w:r>
            <w:r w:rsidRPr="00003961">
              <w:rPr>
                <w:rFonts w:ascii="Times New Roman" w:eastAsia="Times New Roman" w:hAnsi="Times New Roman" w:cs="Times New Roman"/>
                <w:i/>
                <w:sz w:val="24"/>
                <w:szCs w:val="24"/>
                <w:lang w:val="sr-Cyrl-RS"/>
              </w:rPr>
              <w:t>грађевинских производа</w:t>
            </w:r>
          </w:p>
        </w:tc>
      </w:tr>
    </w:tbl>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sz w:val="24"/>
          <w:szCs w:val="24"/>
          <w:lang w:val="sr-Cyrl-RS"/>
        </w:rPr>
        <w:t xml:space="preserve">У вези са чланом 53. </w:t>
      </w:r>
      <w:r w:rsidRPr="00003961">
        <w:rPr>
          <w:rFonts w:ascii="Times New Roman" w:eastAsia="Times New Roman" w:hAnsi="Times New Roman" w:cs="Times New Roman"/>
          <w:b/>
          <w:sz w:val="24"/>
          <w:szCs w:val="24"/>
          <w:lang w:val="sr-Cyrl-RS"/>
        </w:rPr>
        <w:t>Закона о грађевинским производима</w:t>
      </w:r>
      <w:r w:rsidRPr="00003961">
        <w:rPr>
          <w:rFonts w:ascii="Times New Roman" w:eastAsia="Times New Roman" w:hAnsi="Times New Roman" w:cs="Times New Roman"/>
          <w:sz w:val="24"/>
          <w:szCs w:val="24"/>
          <w:lang w:val="sr-Cyrl-RS"/>
        </w:rPr>
        <w:t xml:space="preserve"> („Службени гласник РС”, број 83/18), а у складу са </w:t>
      </w:r>
      <w:r w:rsidRPr="00003961">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003961">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003961">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003961">
        <w:rPr>
          <w:rFonts w:ascii="Times New Roman" w:eastAsia="Times New Roman" w:hAnsi="Times New Roman" w:cs="Times New Roman"/>
          <w:sz w:val="24"/>
          <w:szCs w:val="24"/>
          <w:lang w:val="sr-Cyrl-RS"/>
        </w:rPr>
        <w:t xml:space="preserve"> за</w:t>
      </w:r>
      <w:r w:rsidRPr="00003961">
        <w:rPr>
          <w:rFonts w:ascii="Times New Roman" w:eastAsia="Times New Roman" w:hAnsi="Times New Roman" w:cs="Times New Roman"/>
          <w:bCs/>
          <w:sz w:val="24"/>
          <w:szCs w:val="24"/>
          <w:lang w:val="sr-Cyrl-RS"/>
        </w:rPr>
        <w:t xml:space="preserve"> област техничких прописа којима се уређује </w:t>
      </w:r>
    </w:p>
    <w:p w:rsidR="00DA41EC" w:rsidRPr="00003961" w:rsidRDefault="00DA41EC" w:rsidP="00DA41EC">
      <w:pPr>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_______</w:t>
      </w:r>
      <w:r w:rsidRPr="00003961">
        <w:rPr>
          <w:rFonts w:ascii="Times New Roman" w:eastAsia="Times New Roman" w:hAnsi="Times New Roman" w:cs="Times New Roman"/>
          <w:bCs/>
          <w:sz w:val="24"/>
          <w:szCs w:val="24"/>
          <w:lang w:val="sr-Latn-CS"/>
        </w:rPr>
        <w:t>_________________________________</w:t>
      </w:r>
      <w:r w:rsidRPr="00003961">
        <w:rPr>
          <w:rFonts w:ascii="Times New Roman" w:eastAsia="Times New Roman" w:hAnsi="Times New Roman" w:cs="Times New Roman"/>
          <w:bCs/>
          <w:sz w:val="24"/>
          <w:szCs w:val="24"/>
          <w:lang w:val="sr-Cyrl-RS"/>
        </w:rPr>
        <w:t>________________________________</w:t>
      </w:r>
    </w:p>
    <w:p w:rsidR="00DA41EC" w:rsidRPr="00003961" w:rsidRDefault="00DA41EC" w:rsidP="00DA41EC">
      <w:pPr>
        <w:tabs>
          <w:tab w:val="left" w:pos="6237"/>
        </w:tabs>
        <w:spacing w:after="0" w:line="240" w:lineRule="auto"/>
        <w:jc w:val="both"/>
        <w:rPr>
          <w:rFonts w:ascii="Times New Roman" w:eastAsia="Times New Roman" w:hAnsi="Times New Roman" w:cs="Times New Roman"/>
          <w:sz w:val="14"/>
          <w:lang w:val="sr-Cyrl-RS"/>
        </w:rPr>
      </w:pPr>
      <w:r w:rsidRPr="00003961">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Cs/>
          <w:sz w:val="24"/>
          <w:szCs w:val="24"/>
          <w:lang w:val="sr-Cyrl-RS"/>
        </w:rPr>
        <w:t>грађевинских производа</w:t>
      </w:r>
      <w:r w:rsidRPr="00003961">
        <w:rPr>
          <w:rFonts w:ascii="Times New Roman" w:eastAsia="Times New Roman" w:hAnsi="Times New Roman" w:cs="Times New Roman"/>
          <w:sz w:val="24"/>
          <w:szCs w:val="24"/>
          <w:lang w:val="sr-Cyrl-RS"/>
        </w:rPr>
        <w:t>: _________________________________________________________</w:t>
      </w:r>
      <w:r w:rsidRPr="00003961">
        <w:rPr>
          <w:rFonts w:ascii="Times New Roman" w:eastAsia="Times New Roman" w:hAnsi="Times New Roman" w:cs="Times New Roman"/>
          <w:sz w:val="24"/>
          <w:szCs w:val="24"/>
          <w:lang w:val="sr-Latn-CS"/>
        </w:rPr>
        <w:t>___________</w:t>
      </w:r>
      <w:r w:rsidRPr="00003961">
        <w:rPr>
          <w:rFonts w:ascii="Times New Roman" w:eastAsia="Times New Roman" w:hAnsi="Times New Roman" w:cs="Times New Roman"/>
          <w:sz w:val="24"/>
          <w:szCs w:val="24"/>
          <w:lang w:val="sr-Cyrl-RS"/>
        </w:rPr>
        <w:t>____</w:t>
      </w:r>
    </w:p>
    <w:p w:rsidR="00DA41EC" w:rsidRPr="00003961" w:rsidRDefault="00DA41EC" w:rsidP="00DA41EC">
      <w:pPr>
        <w:spacing w:after="0" w:line="240" w:lineRule="auto"/>
        <w:ind w:firstLine="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lang w:val="sr-Cyrl-RS"/>
        </w:rPr>
        <w:t>______________________________________________________________________________,</w:t>
      </w:r>
    </w:p>
    <w:p w:rsidR="00DA41EC" w:rsidRPr="00003961" w:rsidRDefault="00DA41EC" w:rsidP="00DA41EC">
      <w:pPr>
        <w:spacing w:after="0" w:line="240" w:lineRule="auto"/>
        <w:jc w:val="center"/>
        <w:rPr>
          <w:rFonts w:ascii="Times New Roman" w:eastAsia="Times New Roman" w:hAnsi="Times New Roman" w:cs="Times New Roman"/>
          <w:sz w:val="14"/>
          <w:lang w:val="sr-Cyrl-RS"/>
        </w:rPr>
      </w:pPr>
      <w:r w:rsidRPr="00003961">
        <w:rPr>
          <w:rFonts w:ascii="Times New Roman" w:eastAsia="Times New Roman" w:hAnsi="Times New Roman" w:cs="Times New Roman"/>
          <w:sz w:val="14"/>
          <w:lang w:val="sr-Cyrl-RS"/>
        </w:rPr>
        <w:t>(назив производа)</w:t>
      </w:r>
    </w:p>
    <w:p w:rsidR="00DA41EC" w:rsidRPr="00003961" w:rsidRDefault="00DA41EC" w:rsidP="00DA41EC">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чији  је произвођач  ________________________________</w:t>
      </w:r>
      <w:r w:rsidRPr="00003961">
        <w:rPr>
          <w:rFonts w:ascii="Times New Roman" w:eastAsia="Times New Roman" w:hAnsi="Times New Roman" w:cs="Times New Roman"/>
          <w:sz w:val="24"/>
          <w:szCs w:val="24"/>
          <w:lang w:val="sr-Latn-CS"/>
        </w:rPr>
        <w:t>______</w:t>
      </w:r>
      <w:r w:rsidRPr="00003961">
        <w:rPr>
          <w:rFonts w:ascii="Times New Roman" w:eastAsia="Times New Roman" w:hAnsi="Times New Roman" w:cs="Times New Roman"/>
          <w:sz w:val="24"/>
          <w:szCs w:val="24"/>
          <w:lang w:val="sr-Cyrl-RS"/>
        </w:rPr>
        <w:t>_________________________________.</w:t>
      </w:r>
    </w:p>
    <w:p w:rsidR="00DA41EC" w:rsidRPr="00003961" w:rsidRDefault="00DA41EC" w:rsidP="00DA41EC">
      <w:pPr>
        <w:spacing w:after="0" w:line="240" w:lineRule="auto"/>
        <w:jc w:val="center"/>
        <w:rPr>
          <w:rFonts w:ascii="Times New Roman" w:eastAsia="Times New Roman" w:hAnsi="Times New Roman" w:cs="Times New Roman"/>
          <w:lang w:val="sr-Cyrl-RS"/>
        </w:rPr>
      </w:pPr>
      <w:r w:rsidRPr="00003961">
        <w:rPr>
          <w:rFonts w:ascii="Times New Roman" w:eastAsia="Times New Roman" w:hAnsi="Times New Roman" w:cs="Times New Roman"/>
          <w:sz w:val="14"/>
          <w:lang w:val="sr-Cyrl-RS"/>
        </w:rPr>
        <w:t>(пословно име/назив произвођача)</w:t>
      </w:r>
    </w:p>
    <w:p w:rsidR="00DA41EC" w:rsidRPr="00003961" w:rsidRDefault="00DA41EC" w:rsidP="00DA41EC">
      <w:pPr>
        <w:spacing w:after="0" w:line="240" w:lineRule="auto"/>
        <w:jc w:val="both"/>
        <w:rPr>
          <w:rFonts w:ascii="Times New Roman" w:eastAsia="Times New Roman" w:hAnsi="Times New Roman" w:cs="Times New Roman"/>
          <w:lang w:val="sr-Cyrl-RS"/>
        </w:rPr>
      </w:pPr>
    </w:p>
    <w:p w:rsidR="00DA41EC" w:rsidRPr="00003961" w:rsidRDefault="00DA41EC" w:rsidP="00DA41EC">
      <w:pPr>
        <w:spacing w:after="0" w:line="240" w:lineRule="auto"/>
        <w:jc w:val="both"/>
        <w:rPr>
          <w:rFonts w:ascii="Times New Roman" w:eastAsia="Times New Roman" w:hAnsi="Times New Roman" w:cs="Times New Roman"/>
          <w:lang w:val="sr-Cyrl-RS"/>
        </w:rPr>
      </w:pPr>
    </w:p>
    <w:p w:rsidR="00DA41EC" w:rsidRPr="00003961" w:rsidRDefault="00DA41EC" w:rsidP="00DA41EC">
      <w:pPr>
        <w:spacing w:after="0" w:line="240" w:lineRule="auto"/>
        <w:jc w:val="both"/>
        <w:rPr>
          <w:rFonts w:ascii="Times New Roman" w:eastAsia="Times New Roman" w:hAnsi="Times New Roman" w:cs="Times New Roman"/>
          <w:lang w:val="sr-Cyrl-RS"/>
        </w:rPr>
      </w:pPr>
    </w:p>
    <w:p w:rsidR="00DA41EC" w:rsidRPr="00003961" w:rsidRDefault="00DA41EC" w:rsidP="00DA41EC">
      <w:pPr>
        <w:spacing w:after="0" w:line="240" w:lineRule="auto"/>
        <w:jc w:val="both"/>
        <w:rPr>
          <w:rFonts w:ascii="Times New Roman" w:eastAsia="Times New Roman" w:hAnsi="Times New Roman" w:cs="Times New Roman"/>
          <w:lang w:val="sr-Cyrl-RS"/>
        </w:rPr>
      </w:pPr>
    </w:p>
    <w:p w:rsidR="00DA41EC" w:rsidRPr="00003961" w:rsidRDefault="00DA41EC" w:rsidP="00DA41EC">
      <w:pPr>
        <w:numPr>
          <w:ilvl w:val="0"/>
          <w:numId w:val="71"/>
        </w:numPr>
        <w:spacing w:before="200" w:after="20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003961" w:rsidRPr="00003961" w:rsidTr="00CB3F67">
        <w:trPr>
          <w:trHeight w:val="387"/>
        </w:trPr>
        <w:tc>
          <w:tcPr>
            <w:tcW w:w="710" w:type="dxa"/>
            <w:shd w:val="clear" w:color="auto" w:fill="DDD9C3"/>
            <w:vAlign w:val="center"/>
          </w:tcPr>
          <w:p w:rsidR="00DA41EC" w:rsidRPr="00003961" w:rsidRDefault="00DA41EC" w:rsidP="00DA41EC">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sz w:val="24"/>
                <w:szCs w:val="24"/>
                <w:lang w:val="sr-Cyrl-RS"/>
              </w:rPr>
            </w:pPr>
          </w:p>
        </w:tc>
      </w:tr>
      <w:tr w:rsidR="00003961" w:rsidRPr="00003961" w:rsidTr="00CB3F67">
        <w:trPr>
          <w:trHeight w:val="412"/>
        </w:trPr>
        <w:tc>
          <w:tcPr>
            <w:tcW w:w="710" w:type="dxa"/>
            <w:shd w:val="clear" w:color="auto" w:fill="DDD9C3"/>
            <w:vAlign w:val="center"/>
          </w:tcPr>
          <w:p w:rsidR="00DA41EC" w:rsidRPr="00003961" w:rsidRDefault="00DA41EC" w:rsidP="00DA41EC">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Подносилац захтева је</w:t>
            </w:r>
          </w:p>
          <w:p w:rsidR="00DA41EC" w:rsidRPr="00003961" w:rsidRDefault="00DA41EC" w:rsidP="00DA41EC">
            <w:pPr>
              <w:spacing w:after="0" w:line="240" w:lineRule="auto"/>
              <w:ind w:firstLine="7"/>
              <w:rPr>
                <w:rFonts w:ascii="Times New Roman" w:eastAsia="Times New Roman" w:hAnsi="Times New Roman" w:cs="Times New Roman"/>
                <w:i/>
                <w:sz w:val="20"/>
                <w:szCs w:val="20"/>
                <w:lang w:val="sr-Cyrl-RS"/>
              </w:rPr>
            </w:pPr>
            <w:r w:rsidRPr="00003961">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rsidR="00DA41EC" w:rsidRPr="00003961" w:rsidRDefault="00DA41EC" w:rsidP="00DA41EC">
            <w:pPr>
              <w:numPr>
                <w:ilvl w:val="0"/>
                <w:numId w:val="73"/>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произвођач</w:t>
            </w:r>
          </w:p>
          <w:p w:rsidR="00DA41EC" w:rsidRPr="00003961" w:rsidRDefault="00DA41EC" w:rsidP="00DA41EC">
            <w:pPr>
              <w:numPr>
                <w:ilvl w:val="0"/>
                <w:numId w:val="73"/>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заступник произвођача</w:t>
            </w:r>
          </w:p>
          <w:p w:rsidR="00DA41EC" w:rsidRPr="00003961" w:rsidRDefault="00DA41EC" w:rsidP="00DA41EC">
            <w:pPr>
              <w:numPr>
                <w:ilvl w:val="0"/>
                <w:numId w:val="73"/>
              </w:numPr>
              <w:spacing w:after="0" w:line="240" w:lineRule="auto"/>
              <w:contextualSpacing/>
              <w:rPr>
                <w:rFonts w:ascii="Times New Roman" w:eastAsia="Calibri" w:hAnsi="Times New Roman" w:cs="Times New Roman"/>
                <w:b/>
                <w:lang w:val="sr-Cyrl-RS"/>
              </w:rPr>
            </w:pPr>
            <w:r w:rsidRPr="00003961">
              <w:rPr>
                <w:rFonts w:ascii="Times New Roman" w:eastAsia="Calibri" w:hAnsi="Times New Roman" w:cs="Times New Roman"/>
                <w:b/>
                <w:lang w:val="sr-Cyrl-RS"/>
              </w:rPr>
              <w:t>увозник производа</w:t>
            </w:r>
          </w:p>
        </w:tc>
      </w:tr>
      <w:tr w:rsidR="00003961" w:rsidRPr="00003961" w:rsidTr="00CB3F67">
        <w:trPr>
          <w:trHeight w:val="412"/>
        </w:trPr>
        <w:tc>
          <w:tcPr>
            <w:tcW w:w="710" w:type="dxa"/>
            <w:shd w:val="clear" w:color="auto" w:fill="DDD9C3"/>
            <w:vAlign w:val="center"/>
          </w:tcPr>
          <w:p w:rsidR="00DA41EC" w:rsidRPr="00003961" w:rsidRDefault="00DA41EC" w:rsidP="00DA41EC">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trHeight w:val="412"/>
        </w:trPr>
        <w:tc>
          <w:tcPr>
            <w:tcW w:w="710" w:type="dxa"/>
            <w:shd w:val="clear" w:color="auto" w:fill="DDD9C3"/>
            <w:vAlign w:val="center"/>
          </w:tcPr>
          <w:p w:rsidR="00DA41EC" w:rsidRPr="00003961" w:rsidRDefault="00DA41EC" w:rsidP="00DA41EC">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trHeight w:val="412"/>
        </w:trPr>
        <w:tc>
          <w:tcPr>
            <w:tcW w:w="710" w:type="dxa"/>
            <w:shd w:val="clear" w:color="auto" w:fill="DDD9C3"/>
            <w:vAlign w:val="center"/>
          </w:tcPr>
          <w:p w:rsidR="00DA41EC" w:rsidRPr="00003961" w:rsidRDefault="00DA41EC" w:rsidP="00DA41EC">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bl>
    <w:p w:rsidR="00DA41EC" w:rsidRPr="00003961" w:rsidRDefault="00DA41EC" w:rsidP="00DA41EC">
      <w:pPr>
        <w:spacing w:after="0" w:line="240" w:lineRule="auto"/>
        <w:rPr>
          <w:rFonts w:ascii="Times New Roman" w:eastAsia="Times New Roman" w:hAnsi="Times New Roman" w:cs="Times New Roman"/>
          <w:sz w:val="24"/>
          <w:szCs w:val="24"/>
          <w:lang w:val="sr-Cyrl-RS"/>
        </w:rPr>
      </w:pPr>
    </w:p>
    <w:p w:rsidR="00DA41EC" w:rsidRPr="00003961" w:rsidRDefault="00DA41EC" w:rsidP="00DA41EC">
      <w:pPr>
        <w:spacing w:after="0" w:line="240" w:lineRule="auto"/>
        <w:rPr>
          <w:rFonts w:ascii="Times New Roman" w:eastAsia="Times New Roman" w:hAnsi="Times New Roman" w:cs="Times New Roman"/>
          <w:sz w:val="24"/>
          <w:szCs w:val="24"/>
          <w:lang w:val="sr-Cyrl-RS"/>
        </w:rPr>
      </w:pPr>
    </w:p>
    <w:p w:rsidR="00DA41EC" w:rsidRPr="00003961" w:rsidRDefault="00DA41EC" w:rsidP="00DA41EC">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lastRenderedPageBreak/>
        <w:t>ПОДАЦИ О ИНОСТРАНОМ ДОКУМЕНТУ О СПРОВЕДЕНОМ ОЦЕЊИВАЊУ И ВЕРИФИКАЦИЈИ СТАЛНОСТИ ПЕРФОРМАНСИ</w:t>
      </w:r>
      <w:r w:rsidRPr="00003961" w:rsidDel="009A437C">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2.1.</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Врста документа</w:t>
            </w:r>
            <w:r w:rsidRPr="00003961">
              <w:rPr>
                <w:rFonts w:ascii="Times New Roman" w:eastAsia="Times New Roman" w:hAnsi="Times New Roman" w:cs="Times New Roman"/>
                <w:b/>
                <w:sz w:val="24"/>
                <w:szCs w:val="24"/>
                <w:vertAlign w:val="superscript"/>
                <w:lang w:val="sr-Cyrl-RS"/>
              </w:rPr>
              <w:t>*</w:t>
            </w:r>
            <w:r w:rsidRPr="00003961">
              <w:rPr>
                <w:rFonts w:ascii="Times New Roman" w:eastAsia="Times New Roman" w:hAnsi="Times New Roman" w:cs="Times New Roman"/>
                <w:b/>
                <w:sz w:val="24"/>
                <w:szCs w:val="24"/>
                <w:lang w:val="sr-Cyrl-RS"/>
              </w:rPr>
              <w:t xml:space="preserve"> </w:t>
            </w:r>
          </w:p>
          <w:p w:rsidR="00DA41EC" w:rsidRPr="00003961" w:rsidRDefault="00DA41EC" w:rsidP="00DA41EC">
            <w:pPr>
              <w:spacing w:after="0" w:line="240" w:lineRule="auto"/>
              <w:rPr>
                <w:rFonts w:ascii="Times New Roman" w:eastAsia="Times New Roman" w:hAnsi="Times New Roman" w:cs="Times New Roman"/>
                <w:szCs w:val="24"/>
                <w:lang w:val="sr-Cyrl-RS"/>
              </w:rPr>
            </w:pPr>
            <w:r w:rsidRPr="00003961">
              <w:rPr>
                <w:rFonts w:ascii="Times New Roman" w:eastAsia="Times New Roman" w:hAnsi="Times New Roman" w:cs="Times New Roman"/>
                <w:szCs w:val="24"/>
                <w:lang w:val="sr-Cyrl-RS"/>
              </w:rPr>
              <w:t xml:space="preserve">(сертификат о сталности перформанси, сертификат о </w:t>
            </w:r>
            <w:r w:rsidRPr="00003961">
              <w:rPr>
                <w:rFonts w:ascii="Times New Roman" w:eastAsia="Times New Roman" w:hAnsi="Times New Roman" w:cs="Times New Roman"/>
                <w:sz w:val="24"/>
                <w:szCs w:val="24"/>
                <w:lang w:val="sr-Cyrl-RS"/>
              </w:rPr>
              <w:t>усаглашености фабричке контроле производње</w:t>
            </w:r>
            <w:r w:rsidRPr="00003961">
              <w:rPr>
                <w:rFonts w:ascii="Times New Roman" w:eastAsia="Times New Roman" w:hAnsi="Times New Roman" w:cs="Times New Roman"/>
                <w:szCs w:val="24"/>
                <w:lang w:val="sr-Cyrl-RS"/>
              </w:rPr>
              <w:t xml:space="preserve">, извештај о испитивању) </w:t>
            </w:r>
          </w:p>
          <w:p w:rsidR="00DA41EC" w:rsidRPr="00003961" w:rsidRDefault="00DA41EC" w:rsidP="00DA41EC">
            <w:pPr>
              <w:spacing w:after="0" w:line="240" w:lineRule="auto"/>
              <w:rPr>
                <w:rFonts w:ascii="Times New Roman" w:eastAsia="Times New Roman" w:hAnsi="Times New Roman" w:cs="Times New Roman"/>
                <w:lang w:val="sr-Cyrl-RS"/>
              </w:rPr>
            </w:pPr>
            <w:r w:rsidRPr="00003961">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2.2</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2.3.</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2.4.</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Потврда о извршеном редовном надзору</w:t>
            </w: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2.5.</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2.6.</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2.7.</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cantSplit/>
          <w:trHeight w:val="428"/>
        </w:trPr>
        <w:tc>
          <w:tcPr>
            <w:tcW w:w="710" w:type="dxa"/>
            <w:shd w:val="clear" w:color="auto" w:fill="DDD9C3"/>
            <w:vAlign w:val="center"/>
          </w:tcPr>
          <w:p w:rsidR="00DA41EC" w:rsidRPr="00003961" w:rsidRDefault="00DA41EC" w:rsidP="00DA41EC">
            <w:pPr>
              <w:spacing w:after="0" w:line="240" w:lineRule="auto"/>
              <w:ind w:left="-142"/>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2.8.</w:t>
            </w:r>
          </w:p>
        </w:tc>
        <w:tc>
          <w:tcPr>
            <w:tcW w:w="4110"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bl>
    <w:p w:rsidR="00DA41EC" w:rsidRPr="00003961" w:rsidRDefault="00DA41EC" w:rsidP="00DA41EC">
      <w:pPr>
        <w:numPr>
          <w:ilvl w:val="0"/>
          <w:numId w:val="71"/>
        </w:numPr>
        <w:spacing w:before="360" w:after="200" w:line="240" w:lineRule="auto"/>
        <w:ind w:left="357" w:hanging="499"/>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003961" w:rsidRPr="00003961" w:rsidTr="00CB3F67">
        <w:trPr>
          <w:jc w:val="center"/>
        </w:trPr>
        <w:tc>
          <w:tcPr>
            <w:tcW w:w="576" w:type="dxa"/>
            <w:shd w:val="clear" w:color="auto" w:fill="DDD9C3"/>
            <w:vAlign w:val="center"/>
          </w:tcPr>
          <w:p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3.1.</w:t>
            </w:r>
          </w:p>
        </w:tc>
        <w:tc>
          <w:tcPr>
            <w:tcW w:w="9285" w:type="dxa"/>
            <w:shd w:val="clear" w:color="auto" w:fill="DDD9C3"/>
          </w:tcPr>
          <w:p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003961" w:rsidRPr="00003961" w:rsidTr="00CB3F67">
        <w:trPr>
          <w:jc w:val="center"/>
        </w:trPr>
        <w:tc>
          <w:tcPr>
            <w:tcW w:w="9861" w:type="dxa"/>
            <w:gridSpan w:val="2"/>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jc w:val="center"/>
        </w:trPr>
        <w:tc>
          <w:tcPr>
            <w:tcW w:w="576" w:type="dxa"/>
            <w:shd w:val="clear" w:color="auto" w:fill="DDD9C3"/>
            <w:vAlign w:val="center"/>
          </w:tcPr>
          <w:p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3.2.</w:t>
            </w:r>
          </w:p>
        </w:tc>
        <w:tc>
          <w:tcPr>
            <w:tcW w:w="9285" w:type="dxa"/>
            <w:shd w:val="clear" w:color="auto" w:fill="DDD9C3"/>
          </w:tcPr>
          <w:p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003961" w:rsidRPr="00003961" w:rsidTr="00CB3F67">
        <w:trPr>
          <w:jc w:val="center"/>
        </w:trPr>
        <w:tc>
          <w:tcPr>
            <w:tcW w:w="9861" w:type="dxa"/>
            <w:gridSpan w:val="2"/>
            <w:shd w:val="clear" w:color="auto" w:fill="auto"/>
            <w:vAlign w:val="center"/>
          </w:tcPr>
          <w:p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p>
          <w:p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p>
        </w:tc>
      </w:tr>
      <w:tr w:rsidR="00003961" w:rsidRPr="00003961" w:rsidTr="00CB3F67">
        <w:trPr>
          <w:jc w:val="center"/>
        </w:trPr>
        <w:tc>
          <w:tcPr>
            <w:tcW w:w="576" w:type="dxa"/>
            <w:shd w:val="clear" w:color="auto" w:fill="DDD9C3"/>
            <w:vAlign w:val="center"/>
          </w:tcPr>
          <w:p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lastRenderedPageBreak/>
              <w:t>3.2.</w:t>
            </w:r>
          </w:p>
        </w:tc>
        <w:tc>
          <w:tcPr>
            <w:tcW w:w="9285" w:type="dxa"/>
            <w:shd w:val="clear" w:color="auto" w:fill="DDD9C3"/>
          </w:tcPr>
          <w:p w:rsidR="00DA41EC" w:rsidRPr="00003961" w:rsidRDefault="00DA41EC" w:rsidP="00DA41EC">
            <w:pPr>
              <w:spacing w:after="0" w:line="240" w:lineRule="auto"/>
              <w:ind w:left="-5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bl>
    <w:p w:rsidR="00DA41EC" w:rsidRPr="00003961" w:rsidRDefault="00DA41EC" w:rsidP="00DA41EC">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003961" w:rsidRPr="00003961" w:rsidTr="00CB3F67">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DA41EC" w:rsidRPr="00003961" w:rsidRDefault="00DA41EC" w:rsidP="00DA41EC">
            <w:pPr>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Врста, односно</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003961" w:rsidRPr="00003961" w:rsidTr="00CB3F67">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41EC" w:rsidRPr="00003961" w:rsidRDefault="00DA41EC" w:rsidP="00DA41EC">
            <w:pPr>
              <w:spacing w:after="0" w:line="240" w:lineRule="auto"/>
              <w:jc w:val="center"/>
              <w:rPr>
                <w:rFonts w:ascii="Times New Roman" w:eastAsia="Times New Roman" w:hAnsi="Times New Roman" w:cs="Times New Roman"/>
                <w:b/>
                <w:sz w:val="24"/>
                <w:szCs w:val="24"/>
                <w:lang w:val="sr-Cyrl-RS"/>
              </w:rPr>
            </w:pPr>
          </w:p>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blPrEx>
          <w:tblLook w:val="01E0" w:firstRow="1" w:lastRow="1" w:firstColumn="1" w:lastColumn="1" w:noHBand="0" w:noVBand="0"/>
        </w:tblPrEx>
        <w:trPr>
          <w:trHeight w:val="412"/>
        </w:trPr>
        <w:tc>
          <w:tcPr>
            <w:tcW w:w="292" w:type="dxa"/>
            <w:shd w:val="clear" w:color="auto" w:fill="DDD9C3"/>
            <w:vAlign w:val="center"/>
          </w:tcPr>
          <w:p w:rsidR="00DA41EC" w:rsidRPr="00003961" w:rsidRDefault="00DA41EC" w:rsidP="00DA41EC">
            <w:pPr>
              <w:tabs>
                <w:tab w:val="left" w:pos="165"/>
              </w:tabs>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4.2.</w:t>
            </w:r>
          </w:p>
        </w:tc>
        <w:tc>
          <w:tcPr>
            <w:tcW w:w="9489"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003961" w:rsidRPr="00003961" w:rsidTr="00CB3F67">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p>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p>
        </w:tc>
      </w:tr>
    </w:tbl>
    <w:p w:rsidR="00DA41EC" w:rsidRPr="00003961" w:rsidRDefault="00DA41EC" w:rsidP="00DA41EC">
      <w:pPr>
        <w:numPr>
          <w:ilvl w:val="0"/>
          <w:numId w:val="71"/>
        </w:numPr>
        <w:spacing w:before="36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003961" w:rsidRPr="00003961" w:rsidTr="00CB3F67">
        <w:trPr>
          <w:trHeight w:val="387"/>
        </w:trPr>
        <w:tc>
          <w:tcPr>
            <w:tcW w:w="576" w:type="dxa"/>
            <w:shd w:val="clear" w:color="auto" w:fill="DDD9C3"/>
            <w:vAlign w:val="center"/>
          </w:tcPr>
          <w:p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5.1.</w:t>
            </w:r>
          </w:p>
        </w:tc>
        <w:tc>
          <w:tcPr>
            <w:tcW w:w="3542" w:type="dxa"/>
            <w:shd w:val="clear" w:color="auto" w:fill="DDD9C3"/>
            <w:vAlign w:val="center"/>
          </w:tcPr>
          <w:p w:rsidR="00DA41EC" w:rsidRPr="00003961" w:rsidRDefault="00DA41EC" w:rsidP="00DA41EC">
            <w:pPr>
              <w:spacing w:after="0" w:line="240" w:lineRule="auto"/>
              <w:ind w:firstLine="7"/>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sz w:val="24"/>
                <w:szCs w:val="24"/>
                <w:lang w:val="sr-Cyrl-RS"/>
              </w:rPr>
            </w:pPr>
          </w:p>
        </w:tc>
      </w:tr>
      <w:tr w:rsidR="00003961" w:rsidRPr="00003961" w:rsidTr="00CB3F67">
        <w:trPr>
          <w:trHeight w:val="412"/>
        </w:trPr>
        <w:tc>
          <w:tcPr>
            <w:tcW w:w="576" w:type="dxa"/>
            <w:shd w:val="clear" w:color="auto" w:fill="DDD9C3"/>
            <w:vAlign w:val="center"/>
          </w:tcPr>
          <w:p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5.2.</w:t>
            </w:r>
          </w:p>
        </w:tc>
        <w:tc>
          <w:tcPr>
            <w:tcW w:w="3542"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trHeight w:val="412"/>
        </w:trPr>
        <w:tc>
          <w:tcPr>
            <w:tcW w:w="576" w:type="dxa"/>
            <w:shd w:val="clear" w:color="auto" w:fill="DDD9C3"/>
            <w:vAlign w:val="center"/>
          </w:tcPr>
          <w:p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5.3.</w:t>
            </w:r>
          </w:p>
        </w:tc>
        <w:tc>
          <w:tcPr>
            <w:tcW w:w="3542" w:type="dxa"/>
            <w:shd w:val="clear" w:color="auto" w:fill="DDD9C3"/>
            <w:vAlign w:val="center"/>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trHeight w:val="412"/>
        </w:trPr>
        <w:tc>
          <w:tcPr>
            <w:tcW w:w="576" w:type="dxa"/>
            <w:shd w:val="clear" w:color="auto" w:fill="DDD9C3"/>
            <w:vAlign w:val="center"/>
          </w:tcPr>
          <w:p w:rsidR="00DA41EC" w:rsidRPr="00003961" w:rsidDel="003016A2"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rsidR="00DA41EC" w:rsidRPr="00003961" w:rsidRDefault="00DA41EC" w:rsidP="00DA41EC">
            <w:pPr>
              <w:spacing w:after="0" w:line="240" w:lineRule="auto"/>
              <w:ind w:firstLine="7"/>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003961" w:rsidRPr="00003961" w:rsidTr="00CB3F67">
        <w:trPr>
          <w:trHeight w:val="412"/>
        </w:trPr>
        <w:tc>
          <w:tcPr>
            <w:tcW w:w="9781" w:type="dxa"/>
            <w:gridSpan w:val="3"/>
            <w:shd w:val="clear" w:color="auto" w:fill="FFFFFF"/>
            <w:vAlign w:val="center"/>
          </w:tcPr>
          <w:p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p>
        </w:tc>
      </w:tr>
      <w:tr w:rsidR="00003961" w:rsidRPr="00003961" w:rsidTr="00CB3F67">
        <w:trPr>
          <w:trHeight w:val="412"/>
        </w:trPr>
        <w:tc>
          <w:tcPr>
            <w:tcW w:w="576" w:type="dxa"/>
            <w:shd w:val="clear" w:color="auto" w:fill="DDD9C3"/>
            <w:vAlign w:val="center"/>
          </w:tcPr>
          <w:p w:rsidR="00DA41EC" w:rsidRPr="00003961" w:rsidRDefault="00DA41EC" w:rsidP="00DA41EC">
            <w:pPr>
              <w:tabs>
                <w:tab w:val="left" w:pos="0"/>
              </w:tabs>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003961" w:rsidRPr="00003961" w:rsidTr="00CB3F67">
        <w:trPr>
          <w:trHeight w:val="412"/>
        </w:trPr>
        <w:tc>
          <w:tcPr>
            <w:tcW w:w="9781" w:type="dxa"/>
            <w:gridSpan w:val="3"/>
            <w:shd w:val="clear" w:color="auto" w:fill="FFFFFF"/>
            <w:vAlign w:val="center"/>
          </w:tcPr>
          <w:p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p>
        </w:tc>
      </w:tr>
    </w:tbl>
    <w:p w:rsidR="00DA41EC" w:rsidRPr="00003961" w:rsidRDefault="00DA41EC" w:rsidP="00DA41EC">
      <w:pPr>
        <w:spacing w:after="0" w:line="240" w:lineRule="auto"/>
        <w:jc w:val="both"/>
        <w:rPr>
          <w:rFonts w:ascii="Times New Roman" w:eastAsia="Times New Roman" w:hAnsi="Times New Roman" w:cs="Times New Roman"/>
          <w:b/>
          <w:sz w:val="24"/>
          <w:szCs w:val="24"/>
          <w:lang w:val="sr-Cyrl-RS"/>
        </w:rPr>
      </w:pPr>
    </w:p>
    <w:p w:rsidR="00DA41EC" w:rsidRPr="00003961" w:rsidRDefault="00DA41EC" w:rsidP="00DA41EC">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003961" w:rsidRPr="00003961" w:rsidTr="00CB3F67">
        <w:trPr>
          <w:trHeight w:val="387"/>
        </w:trPr>
        <w:tc>
          <w:tcPr>
            <w:tcW w:w="719" w:type="dxa"/>
            <w:shd w:val="clear" w:color="auto" w:fill="DDD9C3"/>
          </w:tcPr>
          <w:p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6.1.</w:t>
            </w:r>
          </w:p>
        </w:tc>
        <w:tc>
          <w:tcPr>
            <w:tcW w:w="5802" w:type="dxa"/>
            <w:shd w:val="clear" w:color="auto" w:fill="DDD9C3"/>
          </w:tcPr>
          <w:p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rsidR="00DA41EC" w:rsidRPr="00003961" w:rsidRDefault="00DA41EC" w:rsidP="00DA41EC">
            <w:pPr>
              <w:spacing w:after="0" w:line="240" w:lineRule="auto"/>
              <w:ind w:firstLine="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p>
        </w:tc>
      </w:tr>
      <w:tr w:rsidR="00003961" w:rsidRPr="00003961" w:rsidTr="00CB3F67">
        <w:trPr>
          <w:trHeight w:val="412"/>
        </w:trPr>
        <w:tc>
          <w:tcPr>
            <w:tcW w:w="719" w:type="dxa"/>
            <w:shd w:val="clear" w:color="auto" w:fill="DDD9C3"/>
          </w:tcPr>
          <w:p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6.2.</w:t>
            </w:r>
          </w:p>
        </w:tc>
        <w:tc>
          <w:tcPr>
            <w:tcW w:w="5802" w:type="dxa"/>
            <w:shd w:val="clear" w:color="auto" w:fill="DDD9C3"/>
          </w:tcPr>
          <w:p w:rsidR="00DA41EC" w:rsidRPr="00003961" w:rsidRDefault="00DA41EC" w:rsidP="00DA41EC">
            <w:pPr>
              <w:spacing w:after="0" w:line="240" w:lineRule="auto"/>
              <w:ind w:firstLine="7"/>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Да ли је акредитован</w:t>
            </w:r>
          </w:p>
          <w:p w:rsidR="00DA41EC" w:rsidRPr="00003961" w:rsidRDefault="00DA41EC" w:rsidP="00DA41EC">
            <w:pPr>
              <w:spacing w:after="120" w:line="240" w:lineRule="auto"/>
              <w:ind w:left="113" w:firstLine="6"/>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i/>
                <w:szCs w:val="24"/>
                <w:lang w:val="sr-Cyrl-RS"/>
              </w:rPr>
              <w:lastRenderedPageBreak/>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r w:rsidR="00003961" w:rsidRPr="00003961" w:rsidTr="00CB3F67">
        <w:trPr>
          <w:trHeight w:val="412"/>
        </w:trPr>
        <w:tc>
          <w:tcPr>
            <w:tcW w:w="719" w:type="dxa"/>
            <w:shd w:val="clear" w:color="auto" w:fill="DDD9C3"/>
          </w:tcPr>
          <w:p w:rsidR="00DA41EC" w:rsidRPr="00003961" w:rsidRDefault="00DA41EC" w:rsidP="00DA41EC">
            <w:pPr>
              <w:tabs>
                <w:tab w:val="left" w:pos="165"/>
              </w:tabs>
              <w:spacing w:after="0" w:line="240" w:lineRule="auto"/>
              <w:ind w:left="142"/>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lastRenderedPageBreak/>
              <w:t>6.3.</w:t>
            </w:r>
          </w:p>
        </w:tc>
        <w:tc>
          <w:tcPr>
            <w:tcW w:w="5802" w:type="dxa"/>
            <w:shd w:val="clear" w:color="auto" w:fill="DDD9C3"/>
          </w:tcPr>
          <w:p w:rsidR="00DA41EC" w:rsidRPr="00003961" w:rsidRDefault="00DA41EC" w:rsidP="00DA41EC">
            <w:pPr>
              <w:spacing w:after="120" w:line="240" w:lineRule="auto"/>
              <w:ind w:left="113" w:firstLine="6"/>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p>
        </w:tc>
      </w:tr>
    </w:tbl>
    <w:p w:rsidR="00DA41EC" w:rsidRPr="00003961" w:rsidRDefault="00DA41EC" w:rsidP="00DA41EC">
      <w:pPr>
        <w:spacing w:before="120" w:after="0" w:line="240" w:lineRule="auto"/>
        <w:jc w:val="both"/>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i/>
          <w:szCs w:val="20"/>
          <w:lang w:val="sr-Cyrl-RS"/>
        </w:rPr>
        <w:t xml:space="preserve">Податак </w:t>
      </w:r>
      <w:r w:rsidRPr="00003961">
        <w:rPr>
          <w:rFonts w:ascii="Times New Roman" w:eastAsia="Times New Roman" w:hAnsi="Times New Roman" w:cs="Times New Roman"/>
          <w:i/>
          <w:sz w:val="20"/>
          <w:szCs w:val="20"/>
          <w:lang w:val="sr-Cyrl-RS"/>
        </w:rPr>
        <w:t>под</w:t>
      </w:r>
      <w:r w:rsidRPr="00003961">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003961">
        <w:rPr>
          <w:rFonts w:ascii="Times New Roman" w:eastAsia="Times New Roman" w:hAnsi="Times New Roman" w:cs="Times New Roman"/>
          <w:sz w:val="24"/>
          <w:szCs w:val="24"/>
          <w:lang w:val="sr-Cyrl-RS"/>
        </w:rPr>
        <w:t>http://ec.europa.eu/enterprise/newapproach/nando/index.cfm?fuseaction=search.main,</w:t>
      </w:r>
    </w:p>
    <w:p w:rsidR="00DA41EC" w:rsidRPr="00003961" w:rsidRDefault="00DA41EC" w:rsidP="00DA41EC">
      <w:pPr>
        <w:spacing w:before="120"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003961">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003961">
        <w:rPr>
          <w:rFonts w:ascii="Times New Roman" w:eastAsia="Times New Roman" w:hAnsi="Times New Roman" w:cs="Times New Roman"/>
          <w:i/>
          <w:szCs w:val="20"/>
          <w:lang w:val="sr-Cyrl-RS"/>
        </w:rPr>
        <w:t>.</w:t>
      </w:r>
    </w:p>
    <w:p w:rsidR="00DA41EC" w:rsidRPr="00003961" w:rsidRDefault="00DA41EC" w:rsidP="00DA41EC">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ОРИГИНАЛ ДОКАЗА О УПЛАТИ АДМИНИСТРАТИВНЕ ТАКСЕ</w:t>
      </w:r>
    </w:p>
    <w:p w:rsidR="00DA41EC" w:rsidRPr="00003961" w:rsidRDefault="00DA41EC" w:rsidP="00DA41EC">
      <w:pPr>
        <w:spacing w:before="120"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003961">
        <w:rPr>
          <w:rFonts w:ascii="Times New Roman" w:eastAsia="Times New Roman" w:hAnsi="Times New Roman" w:cs="Times New Roman"/>
          <w:bCs/>
          <w:sz w:val="24"/>
          <w:szCs w:val="24"/>
          <w:lang w:val="sr-Cyrl-RS"/>
        </w:rPr>
        <w:t>(</w:t>
      </w:r>
      <w:r w:rsidRPr="00003961">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003961">
        <w:rPr>
          <w:rFonts w:ascii="Times New Roman" w:eastAsia="Times New Roman" w:hAnsi="Times New Roman" w:cs="Times New Roman"/>
          <w:sz w:val="24"/>
          <w:szCs w:val="24"/>
          <w:lang w:val="sr-Cyrl-CS"/>
        </w:rPr>
        <w:t>и 38</w:t>
      </w:r>
      <w:r w:rsidRPr="00003961">
        <w:rPr>
          <w:rFonts w:ascii="Times New Roman" w:eastAsia="Times New Roman" w:hAnsi="Times New Roman" w:cs="Times New Roman"/>
          <w:sz w:val="24"/>
          <w:szCs w:val="24"/>
          <w:lang w:val="sr-Cyrl-RS"/>
        </w:rPr>
        <w:t>/19 - усклађени дин. изн.) административна такса износи:</w:t>
      </w:r>
    </w:p>
    <w:p w:rsidR="00DA41EC" w:rsidRPr="00003961" w:rsidRDefault="00DA41EC" w:rsidP="00DA41E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2.640 РСД – </w:t>
      </w:r>
      <w:r w:rsidRPr="00003961">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rsidR="00DA41EC" w:rsidRPr="00003961" w:rsidRDefault="00DA41EC" w:rsidP="00DA41E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25.180 РСД – </w:t>
      </w:r>
      <w:r w:rsidRPr="00003961">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rsidR="00DA41EC" w:rsidRPr="00003961" w:rsidRDefault="00DA41EC" w:rsidP="00DA41EC">
      <w:pPr>
        <w:spacing w:before="120"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003961">
        <w:rPr>
          <w:rFonts w:ascii="Times New Roman" w:eastAsia="Times New Roman" w:hAnsi="Times New Roman" w:cs="Times New Roman"/>
          <w:iCs/>
          <w:sz w:val="24"/>
          <w:szCs w:val="24"/>
          <w:lang w:val="sr-Cyrl-CS"/>
        </w:rPr>
        <w:t>16/16</w:t>
      </w:r>
      <w:r w:rsidRPr="00003961">
        <w:rPr>
          <w:rFonts w:ascii="Times New Roman" w:eastAsia="Times New Roman" w:hAnsi="Times New Roman" w:cs="Times New Roman"/>
          <w:iCs/>
          <w:sz w:val="24"/>
          <w:szCs w:val="24"/>
          <w:lang w:val="sr-Latn-CS"/>
        </w:rPr>
        <w:t>, ...</w:t>
      </w:r>
      <w:r w:rsidRPr="00003961">
        <w:rPr>
          <w:rFonts w:ascii="Times New Roman" w:eastAsia="Times New Roman" w:hAnsi="Times New Roman" w:cs="Times New Roman"/>
          <w:iCs/>
          <w:sz w:val="24"/>
          <w:szCs w:val="24"/>
          <w:lang w:val="sr-Cyrl-CS"/>
        </w:rPr>
        <w:t xml:space="preserve"> 104/18, 14/19 и 33/19 </w:t>
      </w:r>
      <w:r w:rsidRPr="00003961">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rsidR="00DA41EC" w:rsidRPr="00003961" w:rsidRDefault="00DA41EC" w:rsidP="00DA41EC">
      <w:pPr>
        <w:spacing w:after="0" w:line="240" w:lineRule="auto"/>
        <w:rPr>
          <w:rFonts w:ascii="Times New Roman" w:eastAsia="Times New Roman" w:hAnsi="Times New Roman" w:cs="Times New Roman"/>
          <w:sz w:val="24"/>
          <w:szCs w:val="24"/>
          <w:lang w:val="sr-Cyrl-RS"/>
        </w:rPr>
      </w:pPr>
    </w:p>
    <w:p w:rsidR="00DA41EC" w:rsidRPr="00003961" w:rsidRDefault="00DA41EC" w:rsidP="00DA41EC">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rsidR="00DA41EC" w:rsidRPr="00003961" w:rsidRDefault="00DA41EC" w:rsidP="00DA41EC">
      <w:pPr>
        <w:spacing w:after="0" w:line="240" w:lineRule="auto"/>
        <w:rPr>
          <w:rFonts w:ascii="Times New Roman" w:eastAsia="Times New Roman" w:hAnsi="Times New Roman" w:cs="Times New Roman"/>
          <w:i/>
          <w:lang w:val="sr-Cyrl-RS"/>
        </w:rPr>
      </w:pPr>
      <w:r w:rsidRPr="00003961">
        <w:rPr>
          <w:rFonts w:ascii="Times New Roman" w:eastAsia="Times New Roman" w:hAnsi="Times New Roman" w:cs="Times New Roman"/>
          <w:i/>
          <w:lang w:val="sr-Cyrl-RS"/>
        </w:rPr>
        <w:t>(назначити шта је од прилога достављено уз захтев)</w:t>
      </w:r>
    </w:p>
    <w:p w:rsidR="00DA41EC" w:rsidRPr="00003961" w:rsidRDefault="00DA41EC" w:rsidP="00DA41E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003961" w:rsidRPr="00003961" w:rsidTr="00CB3F67">
        <w:trPr>
          <w:trHeight w:val="612"/>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firstLine="3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Копија извода из регистра привредних субјеката</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Cyrl-RS"/>
              </w:rPr>
              <w:t>за подносиоца захтева</w:t>
            </w:r>
          </w:p>
          <w:p w:rsidR="00DA41EC" w:rsidRPr="00003961" w:rsidRDefault="00DA41EC" w:rsidP="00DA41EC">
            <w:pPr>
              <w:spacing w:before="60" w:after="60" w:line="240" w:lineRule="auto"/>
              <w:ind w:left="59"/>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i/>
                <w:lang w:val="sr-Cyrl-RS"/>
              </w:rPr>
              <w:t>уколико захтев подноси:</w:t>
            </w:r>
          </w:p>
          <w:p w:rsidR="00DA41EC" w:rsidRPr="00003961" w:rsidRDefault="00DA41EC" w:rsidP="00DA41EC">
            <w:pPr>
              <w:numPr>
                <w:ilvl w:val="0"/>
                <w:numId w:val="19"/>
              </w:numPr>
              <w:spacing w:before="60" w:after="60" w:line="240" w:lineRule="auto"/>
              <w:contextualSpacing/>
              <w:jc w:val="both"/>
              <w:rPr>
                <w:rFonts w:ascii="Times New Roman" w:eastAsia="Calibri" w:hAnsi="Times New Roman" w:cs="Times New Roman"/>
                <w:lang w:val="sr-Cyrl-RS"/>
              </w:rPr>
            </w:pPr>
            <w:r w:rsidRPr="00003961">
              <w:rPr>
                <w:rFonts w:ascii="Times New Roman" w:eastAsia="Calibri" w:hAnsi="Times New Roman" w:cs="Times New Roman"/>
                <w:i/>
                <w:lang w:val="sr-Cyrl-RS"/>
              </w:rPr>
              <w:t xml:space="preserve"> </w:t>
            </w:r>
            <w:r w:rsidRPr="00003961">
              <w:rPr>
                <w:rFonts w:ascii="Times New Roman" w:eastAsia="Calibri" w:hAnsi="Times New Roman" w:cs="Times New Roman"/>
                <w:b/>
                <w:i/>
                <w:lang w:val="sr-Cyrl-RS"/>
              </w:rPr>
              <w:t>инострани произвођач</w:t>
            </w:r>
            <w:r w:rsidRPr="00003961">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rsidR="00DA41EC" w:rsidRPr="00003961" w:rsidRDefault="00DA41EC" w:rsidP="00DA41EC">
            <w:pPr>
              <w:numPr>
                <w:ilvl w:val="0"/>
                <w:numId w:val="19"/>
              </w:numPr>
              <w:spacing w:before="60" w:after="60" w:line="240" w:lineRule="auto"/>
              <w:contextualSpacing/>
              <w:jc w:val="both"/>
              <w:rPr>
                <w:rFonts w:ascii="Times New Roman" w:eastAsia="Calibri" w:hAnsi="Times New Roman" w:cs="Times New Roman"/>
                <w:i/>
                <w:lang w:val="sr-Cyrl-RS"/>
              </w:rPr>
            </w:pPr>
            <w:r w:rsidRPr="00003961">
              <w:rPr>
                <w:rFonts w:ascii="Times New Roman" w:eastAsia="Calibri" w:hAnsi="Times New Roman" w:cs="Times New Roman"/>
                <w:b/>
                <w:i/>
                <w:lang w:val="sr-Cyrl-RS"/>
              </w:rPr>
              <w:t>заступник</w:t>
            </w:r>
            <w:r w:rsidRPr="00003961">
              <w:rPr>
                <w:rFonts w:ascii="Times New Roman" w:eastAsia="Calibri" w:hAnsi="Times New Roman" w:cs="Times New Roman"/>
                <w:i/>
                <w:lang w:val="sr-Cyrl-RS"/>
              </w:rPr>
              <w:t xml:space="preserve"> треба да достави и оверену копију документа којом га је</w:t>
            </w:r>
            <w:r w:rsidRPr="00003961">
              <w:rPr>
                <w:rFonts w:ascii="Times New Roman" w:eastAsia="Calibri" w:hAnsi="Times New Roman" w:cs="Times New Roman"/>
                <w:lang w:val="sr-Cyrl-RS"/>
              </w:rPr>
              <w:t xml:space="preserve"> </w:t>
            </w:r>
            <w:r w:rsidRPr="00003961">
              <w:rPr>
                <w:rFonts w:ascii="Times New Roman" w:eastAsia="Calibri" w:hAnsi="Times New Roman" w:cs="Times New Roman"/>
                <w:i/>
                <w:lang w:val="sr-Cyrl-RS"/>
              </w:rPr>
              <w:t>инострани</w:t>
            </w:r>
            <w:r w:rsidRPr="00003961">
              <w:rPr>
                <w:rFonts w:ascii="Times New Roman" w:eastAsia="Calibri" w:hAnsi="Times New Roman" w:cs="Times New Roman"/>
                <w:lang w:val="sr-Cyrl-RS"/>
              </w:rPr>
              <w:t xml:space="preserve"> </w:t>
            </w:r>
            <w:r w:rsidRPr="00003961">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848"/>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firstLine="31"/>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Оверени превод тог извода</w:t>
            </w:r>
            <w:r w:rsidRPr="00003961">
              <w:rPr>
                <w:rFonts w:ascii="Times New Roman" w:eastAsia="Times New Roman" w:hAnsi="Times New Roman" w:cs="Times New Roman"/>
                <w:sz w:val="24"/>
                <w:szCs w:val="24"/>
                <w:lang w:val="sr-Cyrl-RS"/>
              </w:rPr>
              <w:t xml:space="preserve"> на српски језик </w:t>
            </w:r>
            <w:r w:rsidRPr="00003961">
              <w:rPr>
                <w:rFonts w:ascii="Times New Roman" w:eastAsia="Times New Roman" w:hAnsi="Times New Roman" w:cs="Times New Roman"/>
                <w:b/>
                <w:sz w:val="24"/>
                <w:szCs w:val="24"/>
                <w:lang w:val="sr-Cyrl-RS"/>
              </w:rPr>
              <w:t>од стране овлашћеног судског тумача</w:t>
            </w:r>
            <w:r w:rsidRPr="00003961">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690"/>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003961" w:rsidDel="004A602C">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 xml:space="preserve">или његова </w:t>
            </w:r>
            <w:r w:rsidRPr="00003961">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rsidTr="00CB3F67">
        <w:trPr>
          <w:trHeight w:val="690"/>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тог документа на српски језик </w:t>
            </w:r>
            <w:r w:rsidRPr="00003961">
              <w:rPr>
                <w:rFonts w:ascii="Times New Roman" w:eastAsia="Times New Roman" w:hAnsi="Times New Roman" w:cs="Times New Roman"/>
                <w:b/>
                <w:sz w:val="24"/>
                <w:szCs w:val="24"/>
                <w:lang w:val="sr-Cyrl-RS"/>
              </w:rPr>
              <w:t>од стране овлашћеног судског тумача</w:t>
            </w:r>
            <w:r w:rsidRPr="00003961">
              <w:rPr>
                <w:rFonts w:ascii="Times New Roman" w:eastAsia="Times New Roman" w:hAnsi="Times New Roman" w:cs="Times New Roman"/>
                <w:b/>
                <w:sz w:val="24"/>
                <w:szCs w:val="24"/>
                <w:lang w:val="sr-Latn-CS"/>
              </w:rPr>
              <w:t xml:space="preserve">, </w:t>
            </w:r>
            <w:r w:rsidRPr="00003961">
              <w:rPr>
                <w:rFonts w:ascii="Times New Roman" w:eastAsia="Times New Roman" w:hAnsi="Times New Roman" w:cs="Times New Roman"/>
                <w:b/>
                <w:sz w:val="24"/>
                <w:szCs w:val="24"/>
                <w:lang w:val="sr-Cyrl-CS"/>
              </w:rPr>
              <w:t>у 3 примерка</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rsidTr="00CB3F67">
        <w:trPr>
          <w:trHeight w:val="132"/>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after="0" w:line="240" w:lineRule="auto"/>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003961">
              <w:rPr>
                <w:rFonts w:ascii="Times New Roman" w:eastAsia="Times New Roman" w:hAnsi="Times New Roman" w:cs="Times New Roman"/>
                <w:sz w:val="24"/>
                <w:szCs w:val="24"/>
                <w:lang w:val="sr-Cyrl-RS"/>
              </w:rPr>
              <w:t xml:space="preserve">или његова </w:t>
            </w:r>
            <w:r w:rsidRPr="00003961">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132"/>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тог документа на српски језик </w:t>
            </w:r>
            <w:r w:rsidRPr="00003961">
              <w:rPr>
                <w:rFonts w:ascii="Times New Roman" w:eastAsia="Times New Roman" w:hAnsi="Times New Roman" w:cs="Times New Roman"/>
                <w:b/>
                <w:sz w:val="24"/>
                <w:szCs w:val="24"/>
                <w:lang w:val="sr-Cyrl-RS"/>
              </w:rPr>
              <w:t xml:space="preserve">од стране овлашћеног судског тумача, </w:t>
            </w:r>
            <w:r w:rsidRPr="00003961">
              <w:rPr>
                <w:rFonts w:ascii="Times New Roman" w:eastAsia="Times New Roman" w:hAnsi="Times New Roman" w:cs="Times New Roman"/>
                <w:b/>
                <w:sz w:val="24"/>
                <w:szCs w:val="24"/>
                <w:lang w:val="sr-Cyrl-CS"/>
              </w:rPr>
              <w:t>у 3 примерка</w:t>
            </w:r>
          </w:p>
        </w:tc>
        <w:tc>
          <w:tcPr>
            <w:tcW w:w="2013" w:type="dxa"/>
            <w:vMerge/>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142"/>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141"/>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Оверени превод </w:t>
            </w:r>
            <w:r w:rsidRPr="00003961">
              <w:rPr>
                <w:rFonts w:ascii="Times New Roman" w:eastAsia="Times New Roman" w:hAnsi="Times New Roman" w:cs="Times New Roman"/>
                <w:sz w:val="24"/>
                <w:szCs w:val="24"/>
                <w:lang w:val="sr-Cyrl-RS"/>
              </w:rPr>
              <w:t xml:space="preserve">декларације о перформансама на српски језик </w:t>
            </w:r>
            <w:r w:rsidRPr="00003961">
              <w:rPr>
                <w:rFonts w:ascii="Times New Roman" w:eastAsia="Times New Roman" w:hAnsi="Times New Roman" w:cs="Times New Roman"/>
                <w:b/>
                <w:sz w:val="24"/>
                <w:szCs w:val="24"/>
                <w:lang w:val="sr-Cyrl-RS"/>
              </w:rPr>
              <w:t xml:space="preserve">од стране овлашћеног судског тумача, </w:t>
            </w:r>
            <w:r w:rsidRPr="00003961">
              <w:rPr>
                <w:rFonts w:ascii="Times New Roman" w:eastAsia="Times New Roman" w:hAnsi="Times New Roman" w:cs="Times New Roman"/>
                <w:b/>
                <w:sz w:val="24"/>
                <w:szCs w:val="24"/>
                <w:lang w:val="sr-Cyrl-CS"/>
              </w:rPr>
              <w:t>у 3 примерка</w:t>
            </w:r>
          </w:p>
        </w:tc>
        <w:tc>
          <w:tcPr>
            <w:tcW w:w="2013" w:type="dxa"/>
            <w:vMerge/>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555"/>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003961">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r w:rsidR="00003961" w:rsidRPr="00003961" w:rsidTr="00CB3F67">
        <w:trPr>
          <w:trHeight w:val="555"/>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003961">
              <w:rPr>
                <w:rFonts w:ascii="Times New Roman" w:eastAsia="Times New Roman" w:hAnsi="Times New Roman" w:cs="Times New Roman"/>
                <w:sz w:val="24"/>
                <w:szCs w:val="24"/>
                <w:lang w:val="sr-Cyrl-RS"/>
              </w:rPr>
              <w:t>на српски језик</w:t>
            </w:r>
            <w:r w:rsidRPr="00003961">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rsidTr="00CB3F67">
        <w:trPr>
          <w:trHeight w:val="1511"/>
        </w:trPr>
        <w:tc>
          <w:tcPr>
            <w:tcW w:w="709" w:type="dxa"/>
            <w:vMerge w:val="restart"/>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003961">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003961">
              <w:rPr>
                <w:rFonts w:ascii="Times New Roman" w:eastAsia="Times New Roman" w:hAnsi="Times New Roman" w:cs="Times New Roman"/>
                <w:b/>
                <w:sz w:val="24"/>
                <w:szCs w:val="24"/>
                <w:lang w:val="sr-Cyrl-RS"/>
              </w:rPr>
              <w:t xml:space="preserve"> </w:t>
            </w:r>
          </w:p>
        </w:tc>
        <w:tc>
          <w:tcPr>
            <w:tcW w:w="2013" w:type="dxa"/>
            <w:shd w:val="clear" w:color="auto" w:fill="auto"/>
          </w:tcPr>
          <w:p w:rsidR="00DA41EC" w:rsidRPr="00003961" w:rsidRDefault="00DA41EC" w:rsidP="00DA41EC">
            <w:pPr>
              <w:spacing w:after="0" w:line="240" w:lineRule="auto"/>
              <w:ind w:left="-22"/>
              <w:jc w:val="both"/>
              <w:rPr>
                <w:rFonts w:ascii="Times New Roman" w:eastAsia="Times New Roman" w:hAnsi="Times New Roman" w:cs="Times New Roman"/>
                <w:lang w:val="sr-Cyrl-RS"/>
              </w:rPr>
            </w:pPr>
          </w:p>
        </w:tc>
      </w:tr>
      <w:tr w:rsidR="00003961" w:rsidRPr="00003961" w:rsidTr="00CB3F67">
        <w:trPr>
          <w:trHeight w:val="710"/>
        </w:trPr>
        <w:tc>
          <w:tcPr>
            <w:tcW w:w="709" w:type="dxa"/>
            <w:vMerge/>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b/>
                <w:sz w:val="24"/>
                <w:szCs w:val="24"/>
                <w:lang w:val="sr-Cyrl-RS"/>
              </w:rPr>
              <w:t xml:space="preserve">Оверени превод тог акта </w:t>
            </w:r>
            <w:r w:rsidRPr="00003961">
              <w:rPr>
                <w:rFonts w:ascii="Times New Roman" w:eastAsia="Times New Roman" w:hAnsi="Times New Roman" w:cs="Times New Roman"/>
                <w:sz w:val="24"/>
                <w:szCs w:val="24"/>
                <w:lang w:val="sr-Cyrl-RS"/>
              </w:rPr>
              <w:t>на српски језик од стране овлашћеног судског тумача</w:t>
            </w:r>
          </w:p>
          <w:p w:rsidR="00DA41EC" w:rsidRPr="00003961" w:rsidRDefault="00DA41EC" w:rsidP="00DA41EC">
            <w:pPr>
              <w:spacing w:before="60" w:after="60" w:line="240" w:lineRule="auto"/>
              <w:ind w:left="28" w:hanging="14"/>
              <w:jc w:val="both"/>
              <w:rPr>
                <w:rFonts w:ascii="Times New Roman" w:eastAsia="Times New Roman" w:hAnsi="Times New Roman" w:cs="Times New Roman"/>
                <w:b/>
                <w:lang w:val="sr-Cyrl-RS"/>
              </w:rPr>
            </w:pPr>
            <w:r w:rsidRPr="00003961">
              <w:rPr>
                <w:rFonts w:ascii="Times New Roman" w:eastAsia="Times New Roman" w:hAnsi="Times New Roman" w:cs="Times New Roman"/>
                <w:i/>
                <w:lang w:val="sr-Cyrl-RS"/>
              </w:rPr>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rsidTr="00CB3F67">
        <w:tc>
          <w:tcPr>
            <w:tcW w:w="709" w:type="dxa"/>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tc>
      </w:tr>
      <w:tr w:rsidR="00003961" w:rsidRPr="00003961" w:rsidTr="00CB3F67">
        <w:trPr>
          <w:trHeight w:val="268"/>
        </w:trPr>
        <w:tc>
          <w:tcPr>
            <w:tcW w:w="709" w:type="dxa"/>
            <w:shd w:val="clear" w:color="auto" w:fill="DDD9C3"/>
            <w:vAlign w:val="center"/>
          </w:tcPr>
          <w:p w:rsidR="00DA41EC" w:rsidRPr="00003961" w:rsidRDefault="00DA41EC" w:rsidP="00DA41EC">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rsidR="00DA41EC" w:rsidRPr="00003961" w:rsidRDefault="00DA41EC" w:rsidP="00DA41EC">
            <w:pPr>
              <w:spacing w:before="60" w:after="60" w:line="240" w:lineRule="auto"/>
              <w:ind w:left="28" w:hanging="14"/>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p>
          <w:p w:rsidR="00DA41EC" w:rsidRPr="00003961" w:rsidRDefault="00DA41EC" w:rsidP="00DA41EC">
            <w:pPr>
              <w:spacing w:after="0" w:line="240" w:lineRule="auto"/>
              <w:rPr>
                <w:rFonts w:ascii="Times New Roman" w:eastAsia="Times New Roman" w:hAnsi="Times New Roman" w:cs="Times New Roman"/>
                <w:lang w:val="sr-Cyrl-RS"/>
              </w:rPr>
            </w:pPr>
          </w:p>
          <w:p w:rsidR="00DA41EC" w:rsidRPr="00003961" w:rsidRDefault="00DA41EC" w:rsidP="00DA41EC">
            <w:pPr>
              <w:spacing w:after="0" w:line="240" w:lineRule="auto"/>
              <w:rPr>
                <w:rFonts w:ascii="Times New Roman" w:eastAsia="Times New Roman" w:hAnsi="Times New Roman" w:cs="Times New Roman"/>
                <w:lang w:val="sr-Cyrl-RS"/>
              </w:rPr>
            </w:pPr>
          </w:p>
          <w:p w:rsidR="00DA41EC" w:rsidRPr="00003961" w:rsidRDefault="00DA41EC" w:rsidP="00DA41EC">
            <w:pPr>
              <w:spacing w:after="0" w:line="240" w:lineRule="auto"/>
              <w:rPr>
                <w:rFonts w:ascii="Times New Roman" w:eastAsia="Times New Roman" w:hAnsi="Times New Roman" w:cs="Times New Roman"/>
                <w:lang w:val="sr-Cyrl-RS"/>
              </w:rPr>
            </w:pPr>
          </w:p>
        </w:tc>
      </w:tr>
    </w:tbl>
    <w:p w:rsidR="00DA41EC" w:rsidRPr="00003961" w:rsidRDefault="00DA41EC" w:rsidP="00DA41EC">
      <w:pPr>
        <w:spacing w:after="0" w:line="240" w:lineRule="auto"/>
        <w:rPr>
          <w:rFonts w:ascii="Times New Roman" w:eastAsia="Times New Roman" w:hAnsi="Times New Roman" w:cs="Times New Roman"/>
          <w:lang w:val="sr-Cyrl-RS"/>
        </w:rPr>
      </w:pPr>
    </w:p>
    <w:p w:rsidR="00DA41EC" w:rsidRPr="00003961" w:rsidRDefault="00DA41EC" w:rsidP="00DA41EC">
      <w:pPr>
        <w:spacing w:after="0" w:line="240" w:lineRule="auto"/>
        <w:rPr>
          <w:rFonts w:ascii="Times New Roman" w:eastAsia="Times New Roman" w:hAnsi="Times New Roman" w:cs="Times New Roman"/>
          <w:lang w:val="sr-Cyrl-RS"/>
        </w:rPr>
      </w:pPr>
    </w:p>
    <w:p w:rsidR="00DA41EC" w:rsidRPr="00003961" w:rsidRDefault="00DA41EC" w:rsidP="00DA41E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DA41EC" w:rsidRPr="00003961" w:rsidTr="00CB3F67">
        <w:trPr>
          <w:trHeight w:val="1016"/>
          <w:jc w:val="center"/>
        </w:trPr>
        <w:tc>
          <w:tcPr>
            <w:tcW w:w="4382" w:type="dxa"/>
          </w:tcPr>
          <w:p w:rsidR="00DA41EC" w:rsidRPr="00003961" w:rsidRDefault="00DA41EC" w:rsidP="00DA41E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rsidR="00DA41EC" w:rsidRPr="00003961" w:rsidRDefault="00DA41EC" w:rsidP="00DA41EC">
            <w:pPr>
              <w:rPr>
                <w:rFonts w:ascii="Times New Roman" w:hAnsi="Times New Roman" w:cs="Times New Roman"/>
                <w:sz w:val="24"/>
                <w:szCs w:val="24"/>
                <w:lang w:val="sr-Cyrl-RS"/>
              </w:rPr>
            </w:pPr>
            <w:r w:rsidRPr="00003961">
              <w:rPr>
                <w:rFonts w:ascii="Times New Roman" w:hAnsi="Times New Roman" w:cs="Times New Roman"/>
                <w:sz w:val="24"/>
                <w:szCs w:val="24"/>
                <w:lang w:val="sr-Cyrl-RS"/>
              </w:rPr>
              <w:t xml:space="preserve">У ____________, __.__.____. године       </w:t>
            </w:r>
          </w:p>
          <w:p w:rsidR="00DA41EC" w:rsidRPr="00003961" w:rsidRDefault="00DA41EC" w:rsidP="00DA41E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rsidR="00DA41EC" w:rsidRPr="00003961" w:rsidRDefault="00DA41EC" w:rsidP="00DA41EC">
            <w:pPr>
              <w:jc w:val="center"/>
              <w:rPr>
                <w:rFonts w:ascii="Times New Roman" w:hAnsi="Times New Roman" w:cs="Times New Roman"/>
                <w:sz w:val="24"/>
                <w:szCs w:val="24"/>
                <w:lang w:val="sr-Cyrl-RS"/>
              </w:rPr>
            </w:pPr>
            <w:r w:rsidRPr="00003961">
              <w:rPr>
                <w:rFonts w:ascii="Times New Roman" w:hAnsi="Times New Roman" w:cs="Times New Roman"/>
                <w:sz w:val="24"/>
                <w:szCs w:val="24"/>
                <w:lang w:val="sr-Cyrl-RS"/>
              </w:rPr>
              <w:t>ДИРЕКТОР</w:t>
            </w:r>
          </w:p>
          <w:p w:rsidR="00DA41EC" w:rsidRPr="00003961" w:rsidRDefault="00DA41EC" w:rsidP="00DA41EC">
            <w:pPr>
              <w:rPr>
                <w:rFonts w:ascii="Times New Roman" w:hAnsi="Times New Roman" w:cs="Times New Roman"/>
                <w:sz w:val="24"/>
                <w:szCs w:val="24"/>
                <w:lang w:val="sr-Cyrl-RS"/>
              </w:rPr>
            </w:pPr>
            <w:r w:rsidRPr="00003961">
              <w:rPr>
                <w:rFonts w:ascii="Times New Roman" w:hAnsi="Times New Roman" w:cs="Times New Roman"/>
                <w:sz w:val="24"/>
                <w:szCs w:val="24"/>
                <w:lang w:val="sr-Cyrl-RS"/>
              </w:rPr>
              <w:t xml:space="preserve">М. П. </w:t>
            </w:r>
          </w:p>
          <w:p w:rsidR="00DA41EC" w:rsidRPr="00003961" w:rsidRDefault="00DA41EC" w:rsidP="00DA41EC">
            <w:pPr>
              <w:jc w:val="center"/>
              <w:rPr>
                <w:rFonts w:ascii="Times New Roman" w:hAnsi="Times New Roman" w:cs="Times New Roman"/>
                <w:b/>
                <w:sz w:val="24"/>
                <w:szCs w:val="24"/>
                <w:lang w:val="sr-Cyrl-RS"/>
              </w:rPr>
            </w:pPr>
            <w:r w:rsidRPr="00003961">
              <w:rPr>
                <w:rFonts w:ascii="Times New Roman" w:hAnsi="Times New Roman" w:cs="Times New Roman"/>
                <w:sz w:val="24"/>
                <w:szCs w:val="24"/>
                <w:lang w:val="sr-Latn-CS"/>
              </w:rPr>
              <w:t xml:space="preserve">_______________________________________________      </w:t>
            </w:r>
            <w:r w:rsidRPr="00003961">
              <w:rPr>
                <w:rFonts w:ascii="Times New Roman" w:hAnsi="Times New Roman" w:cs="Times New Roman"/>
                <w:sz w:val="24"/>
                <w:szCs w:val="24"/>
                <w:lang w:val="sr-Cyrl-RS"/>
              </w:rPr>
              <w:t>(пуно име и презиме и потпис овлашћеног лица)</w:t>
            </w:r>
          </w:p>
        </w:tc>
      </w:tr>
    </w:tbl>
    <w:p w:rsidR="00DA41EC" w:rsidRPr="00003961" w:rsidRDefault="00DA41EC" w:rsidP="00DA41EC">
      <w:pPr>
        <w:spacing w:after="0" w:line="240" w:lineRule="auto"/>
        <w:rPr>
          <w:rFonts w:ascii="Times New Roman" w:eastAsia="Times New Roman" w:hAnsi="Times New Roman" w:cs="Times New Roman"/>
          <w:sz w:val="24"/>
          <w:szCs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rPr>
        <w:t>)</w:t>
      </w:r>
      <w:r w:rsidRPr="00003961">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r w:rsidRPr="00003961">
        <w:rPr>
          <w:rFonts w:ascii="Times New Roman" w:eastAsia="Times New Roman" w:hAnsi="Times New Roman" w:cs="Times New Roman"/>
          <w:b/>
          <w:sz w:val="24"/>
          <w:szCs w:val="24"/>
          <w:lang w:val="sr-Cyrl-RS"/>
        </w:rPr>
        <w:t xml:space="preserve"> </w:t>
      </w:r>
      <w:r w:rsidRPr="00003961">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rsidR="00DA41EC" w:rsidRPr="00003961" w:rsidRDefault="00DA41EC" w:rsidP="00DA41EC">
      <w:pPr>
        <w:spacing w:after="0" w:line="240" w:lineRule="auto"/>
        <w:ind w:left="57"/>
        <w:jc w:val="both"/>
        <w:rPr>
          <w:rFonts w:ascii="Times New Roman" w:eastAsia="Times New Roman" w:hAnsi="Times New Roman" w:cs="Times New Roman"/>
          <w:sz w:val="24"/>
          <w:szCs w:val="24"/>
          <w:lang w:val="sr-Cyrl-RS"/>
        </w:rPr>
      </w:pPr>
    </w:p>
    <w:p w:rsidR="00DA41EC" w:rsidRPr="00003961" w:rsidRDefault="00DA41EC" w:rsidP="00DA41EC">
      <w:pPr>
        <w:spacing w:after="0" w:line="240" w:lineRule="auto"/>
        <w:ind w:firstLine="720"/>
        <w:jc w:val="both"/>
        <w:rPr>
          <w:rFonts w:ascii="Times New Roman" w:eastAsia="Times New Roman" w:hAnsi="Times New Roman" w:cs="Times New Roman"/>
          <w:sz w:val="24"/>
          <w:lang w:val="sr-Cyrl-RS"/>
        </w:rPr>
      </w:pPr>
      <w:r w:rsidRPr="00003961">
        <w:rPr>
          <w:rFonts w:ascii="Times New Roman" w:eastAsia="Times New Roman" w:hAnsi="Times New Roman" w:cs="Times New Roman"/>
          <w:sz w:val="24"/>
          <w:szCs w:val="24"/>
          <w:lang w:val="sr-Cyrl-RS"/>
        </w:rPr>
        <w:t xml:space="preserve">У вези са </w:t>
      </w:r>
      <w:r w:rsidRPr="00003961">
        <w:rPr>
          <w:rFonts w:ascii="Times New Roman" w:eastAsia="Times New Roman" w:hAnsi="Times New Roman" w:cs="Times New Roman"/>
          <w:sz w:val="24"/>
          <w:szCs w:val="24"/>
          <w:lang w:val="sr-Cyrl-CS"/>
        </w:rPr>
        <w:t xml:space="preserve">чланом 8а </w:t>
      </w:r>
      <w:r w:rsidRPr="00003961">
        <w:rPr>
          <w:rFonts w:ascii="Times New Roman" w:eastAsia="Times New Roman" w:hAnsi="Times New Roman" w:cs="Times New Roman"/>
          <w:sz w:val="24"/>
          <w:szCs w:val="24"/>
          <w:lang w:val="sr-Cyrl-RS"/>
        </w:rPr>
        <w:t xml:space="preserve">Закона о комуналним делатностима („Сл. гласник РС“, бр. 88/11 и  4/16), а у складу са чланом 3. </w:t>
      </w:r>
      <w:r w:rsidRPr="00003961">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rPr>
        <w:t xml:space="preserve">(„Сл. гласник РС“, </w:t>
      </w:r>
      <w:r w:rsidRPr="00003961">
        <w:rPr>
          <w:rFonts w:ascii="Times New Roman" w:eastAsia="Times New Roman" w:hAnsi="Times New Roman" w:cs="Times New Roman"/>
          <w:bCs/>
          <w:sz w:val="24"/>
          <w:szCs w:val="24"/>
          <w:lang w:val="ru-RU"/>
        </w:rPr>
        <w:t>број 13/18)</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003961">
        <w:rPr>
          <w:rFonts w:ascii="Times New Roman" w:eastAsia="Times New Roman" w:hAnsi="Times New Roman" w:cs="Times New Roman"/>
          <w:sz w:val="24"/>
          <w:szCs w:val="24"/>
          <w:lang w:val="sr-Cyrl-CS"/>
        </w:rPr>
        <w:t xml:space="preserve"> подноси </w:t>
      </w:r>
      <w:r w:rsidRPr="00003961">
        <w:rPr>
          <w:rFonts w:ascii="Times New Roman" w:eastAsia="Times New Roman" w:hAnsi="Times New Roman" w:cs="Times New Roman"/>
          <w:sz w:val="24"/>
          <w:lang w:val="sr-Cyrl-RS"/>
        </w:rPr>
        <w:t>захтев</w:t>
      </w:r>
      <w:r w:rsidRPr="00003961">
        <w:rPr>
          <w:rFonts w:ascii="Times New Roman" w:eastAsia="Times New Roman" w:hAnsi="Times New Roman" w:cs="Times New Roman"/>
          <w:sz w:val="24"/>
          <w:lang w:val="sr-Latn-CS"/>
        </w:rPr>
        <w:t xml:space="preserve"> </w:t>
      </w:r>
      <w:r w:rsidRPr="00003961">
        <w:rPr>
          <w:rFonts w:ascii="Times New Roman" w:eastAsia="Times New Roman" w:hAnsi="Times New Roman" w:cs="Times New Roman"/>
          <w:sz w:val="24"/>
          <w:lang w:val="sr-Cyrl-RS"/>
        </w:rPr>
        <w:t>за проверу испуњености услова за отпочињање обављања комуналних делатности.</w:t>
      </w:r>
    </w:p>
    <w:p w:rsidR="00DA41EC" w:rsidRPr="00003961" w:rsidRDefault="00DA41EC" w:rsidP="00DA41EC">
      <w:pPr>
        <w:spacing w:after="0" w:line="240" w:lineRule="auto"/>
        <w:ind w:firstLine="720"/>
        <w:jc w:val="both"/>
        <w:rPr>
          <w:rFonts w:ascii="Times New Roman" w:eastAsia="Times New Roman" w:hAnsi="Times New Roman" w:cs="Times New Roman"/>
          <w:b/>
          <w:sz w:val="24"/>
          <w:lang w:val="sr-Cyrl-RS"/>
        </w:rPr>
      </w:pPr>
    </w:p>
    <w:p w:rsidR="00DA41EC" w:rsidRPr="00003961" w:rsidRDefault="00DA41EC" w:rsidP="00DA41EC">
      <w:pPr>
        <w:spacing w:after="0" w:line="240" w:lineRule="auto"/>
        <w:jc w:val="both"/>
        <w:rPr>
          <w:rFonts w:ascii="Times New Roman" w:eastAsia="Times New Roman" w:hAnsi="Times New Roman" w:cs="Times New Roman"/>
          <w:sz w:val="24"/>
          <w:lang w:val="sr-Latn-CS"/>
        </w:rPr>
      </w:pPr>
      <w:r w:rsidRPr="00003961">
        <w:rPr>
          <w:rFonts w:ascii="Times New Roman" w:eastAsia="Times New Roman" w:hAnsi="Times New Roman" w:cs="Times New Roman"/>
          <w:sz w:val="24"/>
          <w:lang w:val="sr-Latn-CS"/>
        </w:rPr>
        <w:t>ПОДАЦИ О ПОДНОСИОЦУ ЗАХТЕВА</w:t>
      </w:r>
    </w:p>
    <w:p w:rsidR="00DA41EC" w:rsidRPr="00003961" w:rsidRDefault="00DA41EC" w:rsidP="00DA41E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003961" w:rsidRPr="00003961" w:rsidTr="00CB3F67">
        <w:trPr>
          <w:trHeight w:val="795"/>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r w:rsidRPr="00003961">
              <w:rPr>
                <w:rFonts w:ascii="Times New Roman" w:eastAsia="Times New Roman" w:hAnsi="Times New Roman" w:cs="Times New Roman"/>
                <w:lang w:val="sr-Cyrl-CS"/>
              </w:rPr>
              <w:t xml:space="preserve"> </w:t>
            </w:r>
          </w:p>
          <w:p w:rsidR="00DA41EC" w:rsidRPr="00003961" w:rsidRDefault="00DA41EC" w:rsidP="00DA41EC">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rPr>
              <w:t> </w:t>
            </w:r>
            <w:r w:rsidRPr="00003961">
              <w:rPr>
                <w:rFonts w:ascii="Times New Roman" w:eastAsia="Times New Roman" w:hAnsi="Times New Roman" w:cs="Times New Roman"/>
                <w:lang w:val="sr-Cyrl-CS"/>
              </w:rPr>
              <w:t xml:space="preserve"> </w:t>
            </w:r>
          </w:p>
        </w:tc>
      </w:tr>
      <w:tr w:rsidR="00003961" w:rsidRPr="00003961" w:rsidTr="00CB3F67">
        <w:trPr>
          <w:trHeight w:val="512"/>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 xml:space="preserve">Седиште </w:t>
            </w:r>
          </w:p>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rsidTr="00CB3F67">
        <w:trPr>
          <w:trHeight w:val="512"/>
          <w:tblCellSpacing w:w="0" w:type="dxa"/>
        </w:trPr>
        <w:tc>
          <w:tcPr>
            <w:tcW w:w="1135" w:type="pct"/>
            <w:tcMar>
              <w:top w:w="15" w:type="dxa"/>
              <w:left w:w="15" w:type="dxa"/>
              <w:bottom w:w="15" w:type="dxa"/>
              <w:right w:w="15" w:type="dxa"/>
            </w:tcMar>
            <w:vAlign w:val="center"/>
          </w:tcPr>
          <w:p w:rsidR="00DA41EC" w:rsidRPr="00003961" w:rsidRDefault="00DA41EC" w:rsidP="00DA41EC">
            <w:pPr>
              <w:spacing w:after="0" w:line="240" w:lineRule="auto"/>
              <w:jc w:val="center"/>
              <w:rPr>
                <w:rFonts w:ascii="Times New Roman" w:eastAsia="Times New Roman" w:hAnsi="Times New Roman" w:cs="Times New Roman"/>
                <w:lang w:val="sr-Latn-CS"/>
              </w:rPr>
            </w:pPr>
            <w:r w:rsidRPr="00003961">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rsidR="00DA41EC" w:rsidRPr="00003961" w:rsidRDefault="00DA41EC" w:rsidP="00DA41EC">
            <w:pPr>
              <w:spacing w:after="0" w:line="240" w:lineRule="auto"/>
              <w:rPr>
                <w:rFonts w:ascii="Times New Roman" w:eastAsia="Times New Roman" w:hAnsi="Times New Roman" w:cs="Times New Roman"/>
              </w:rPr>
            </w:pPr>
          </w:p>
        </w:tc>
      </w:tr>
      <w:tr w:rsidR="00003961" w:rsidRPr="00003961" w:rsidTr="00CB3F67">
        <w:trPr>
          <w:trHeight w:val="504"/>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rsidR="00DA41EC" w:rsidRPr="00003961" w:rsidRDefault="00DA41EC" w:rsidP="00DA41EC">
            <w:pPr>
              <w:spacing w:after="0" w:line="240" w:lineRule="auto"/>
              <w:rPr>
                <w:rFonts w:ascii="Times New Roman" w:eastAsia="Times New Roman" w:hAnsi="Times New Roman" w:cs="Times New Roman"/>
                <w:lang w:val="sr-Cyrl-CS"/>
              </w:rPr>
            </w:pPr>
          </w:p>
        </w:tc>
      </w:tr>
      <w:tr w:rsidR="00003961" w:rsidRPr="00003961" w:rsidTr="00CB3F67">
        <w:trPr>
          <w:trHeight w:val="370"/>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rsidR="00DA41EC" w:rsidRPr="00003961" w:rsidRDefault="00DA41EC" w:rsidP="00DA41EC">
            <w:pPr>
              <w:spacing w:after="0" w:line="240" w:lineRule="auto"/>
              <w:ind w:left="-507"/>
              <w:rPr>
                <w:rFonts w:ascii="Times New Roman" w:eastAsia="Times New Roman" w:hAnsi="Times New Roman" w:cs="Times New Roman"/>
                <w:lang w:val="sr-Cyrl-CS"/>
              </w:rPr>
            </w:pPr>
          </w:p>
        </w:tc>
      </w:tr>
      <w:tr w:rsidR="00003961" w:rsidRPr="00003961" w:rsidTr="00CB3F67">
        <w:trPr>
          <w:tblCellSpacing w:w="0" w:type="dxa"/>
        </w:trPr>
        <w:tc>
          <w:tcPr>
            <w:tcW w:w="1135" w:type="pct"/>
            <w:vMerge w:val="restar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b/>
              </w:rPr>
            </w:pPr>
            <w:r w:rsidRPr="00003961">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Основно  образовање</w:t>
            </w:r>
          </w:p>
        </w:tc>
      </w:tr>
      <w:tr w:rsidR="00003961" w:rsidRPr="00003961" w:rsidTr="00CB3F67">
        <w:trPr>
          <w:trHeight w:val="469"/>
          <w:tblCellSpacing w:w="0" w:type="dxa"/>
        </w:trPr>
        <w:tc>
          <w:tcPr>
            <w:tcW w:w="1135" w:type="pct"/>
            <w:vMerge/>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rsidTr="00CB3F67">
        <w:trPr>
          <w:trHeight w:val="512"/>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rsidTr="00CB3F67">
        <w:trPr>
          <w:trHeight w:val="556"/>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rsidTr="00CB3F67">
        <w:trPr>
          <w:trHeight w:val="471"/>
          <w:tblCellSpacing w:w="0" w:type="dxa"/>
        </w:trPr>
        <w:tc>
          <w:tcPr>
            <w:tcW w:w="1135" w:type="pct"/>
            <w:tcMar>
              <w:top w:w="15" w:type="dxa"/>
              <w:left w:w="15" w:type="dxa"/>
              <w:bottom w:w="15" w:type="dxa"/>
              <w:right w:w="15" w:type="dxa"/>
            </w:tcMar>
            <w:vAlign w:val="center"/>
            <w:hideMark/>
          </w:tcPr>
          <w:p w:rsidR="00DA41EC" w:rsidRPr="00003961" w:rsidRDefault="00DA41EC" w:rsidP="00DA41EC">
            <w:pPr>
              <w:spacing w:after="0" w:line="240" w:lineRule="auto"/>
              <w:jc w:val="center"/>
              <w:rPr>
                <w:rFonts w:ascii="Times New Roman" w:eastAsia="Times New Roman" w:hAnsi="Times New Roman" w:cs="Times New Roman"/>
              </w:rPr>
            </w:pPr>
            <w:r w:rsidRPr="00003961">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rsidR="00DA41EC" w:rsidRPr="00003961" w:rsidRDefault="00DA41EC" w:rsidP="00DA41EC">
            <w:pPr>
              <w:spacing w:after="0" w:line="240" w:lineRule="auto"/>
              <w:rPr>
                <w:rFonts w:ascii="Times New Roman" w:eastAsia="Times New Roman" w:hAnsi="Times New Roman" w:cs="Times New Roman"/>
              </w:rPr>
            </w:pPr>
            <w:r w:rsidRPr="00003961">
              <w:rPr>
                <w:rFonts w:ascii="Times New Roman" w:eastAsia="Times New Roman" w:hAnsi="Times New Roman" w:cs="Times New Roman"/>
              </w:rPr>
              <w:t xml:space="preserve">  </w:t>
            </w:r>
          </w:p>
        </w:tc>
      </w:tr>
      <w:tr w:rsidR="00003961" w:rsidRPr="00003961" w:rsidTr="00CB3F67">
        <w:trPr>
          <w:trHeight w:val="649"/>
          <w:tblCellSpacing w:w="0" w:type="dxa"/>
        </w:trPr>
        <w:tc>
          <w:tcPr>
            <w:tcW w:w="1135" w:type="pct"/>
            <w:tcMar>
              <w:top w:w="15" w:type="dxa"/>
              <w:left w:w="15" w:type="dxa"/>
              <w:bottom w:w="15" w:type="dxa"/>
              <w:right w:w="15" w:type="dxa"/>
            </w:tcMar>
          </w:tcPr>
          <w:p w:rsidR="00DA41EC" w:rsidRPr="00003961" w:rsidRDefault="00DA41EC" w:rsidP="00DA41EC">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lastRenderedPageBreak/>
              <w:t>Напомена</w:t>
            </w:r>
          </w:p>
        </w:tc>
        <w:tc>
          <w:tcPr>
            <w:tcW w:w="3865" w:type="pct"/>
            <w:gridSpan w:val="4"/>
            <w:tcMar>
              <w:top w:w="15" w:type="dxa"/>
              <w:left w:w="15" w:type="dxa"/>
              <w:bottom w:w="15" w:type="dxa"/>
              <w:right w:w="15" w:type="dxa"/>
            </w:tcMar>
          </w:tcPr>
          <w:p w:rsidR="00DA41EC" w:rsidRPr="00003961" w:rsidRDefault="00DA41EC" w:rsidP="00DA41EC">
            <w:pPr>
              <w:spacing w:after="0" w:line="240" w:lineRule="auto"/>
              <w:rPr>
                <w:rFonts w:ascii="Times New Roman" w:eastAsia="Times New Roman" w:hAnsi="Times New Roman" w:cs="Times New Roman"/>
              </w:rPr>
            </w:pPr>
          </w:p>
        </w:tc>
      </w:tr>
    </w:tbl>
    <w:p w:rsidR="00DA41EC" w:rsidRPr="00003961" w:rsidRDefault="00DA41EC" w:rsidP="00DA41EC">
      <w:pPr>
        <w:spacing w:after="0" w:line="240" w:lineRule="auto"/>
        <w:jc w:val="both"/>
        <w:rPr>
          <w:rFonts w:ascii="Times New Roman" w:eastAsia="Times New Roman" w:hAnsi="Times New Roman" w:cs="Times New Roman"/>
          <w:lang w:val="sr-Cyrl-CS"/>
        </w:rPr>
      </w:pPr>
    </w:p>
    <w:p w:rsidR="00DA41EC" w:rsidRPr="00003961" w:rsidRDefault="00DA41EC" w:rsidP="00DA41E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03961" w:rsidRPr="00003961" w:rsidTr="00CB3F67">
        <w:trPr>
          <w:trHeight w:val="274"/>
        </w:trPr>
        <w:tc>
          <w:tcPr>
            <w:tcW w:w="9039" w:type="dxa"/>
            <w:shd w:val="clear" w:color="auto" w:fill="auto"/>
          </w:tcPr>
          <w:p w:rsidR="00DA41EC" w:rsidRPr="00003961" w:rsidRDefault="00DA41EC" w:rsidP="00DA41EC">
            <w:pPr>
              <w:spacing w:after="0" w:line="240" w:lineRule="auto"/>
              <w:rPr>
                <w:rFonts w:ascii="Times New Roman" w:eastAsia="Times New Roman" w:hAnsi="Times New Roman" w:cs="Times New Roman"/>
                <w:lang w:val="sr-Cyrl-RS"/>
              </w:rPr>
            </w:pPr>
            <w:r w:rsidRPr="00003961">
              <w:rPr>
                <w:rFonts w:ascii="Times New Roman" w:eastAsia="Times New Roman" w:hAnsi="Times New Roman" w:cs="Times New Roman"/>
                <w:lang w:val="sr-Cyrl-RS"/>
              </w:rPr>
              <w:t>Назив комуналне делатаности за коју се подноси захтев:</w:t>
            </w:r>
          </w:p>
        </w:tc>
      </w:tr>
      <w:tr w:rsidR="00003961" w:rsidRPr="00003961" w:rsidTr="00CB3F67">
        <w:trPr>
          <w:trHeight w:val="726"/>
        </w:trPr>
        <w:tc>
          <w:tcPr>
            <w:tcW w:w="9039" w:type="dxa"/>
            <w:shd w:val="clear" w:color="auto" w:fill="auto"/>
          </w:tcPr>
          <w:p w:rsidR="00DA41EC" w:rsidRPr="00003961" w:rsidRDefault="00DA41EC" w:rsidP="00DA41EC">
            <w:pPr>
              <w:spacing w:after="0" w:line="240" w:lineRule="auto"/>
              <w:jc w:val="both"/>
              <w:rPr>
                <w:rFonts w:ascii="Times New Roman" w:eastAsia="Times New Roman" w:hAnsi="Times New Roman" w:cs="Times New Roman"/>
                <w:lang w:val="sr-Cyrl-RS"/>
              </w:rPr>
            </w:pPr>
          </w:p>
        </w:tc>
      </w:tr>
    </w:tbl>
    <w:p w:rsidR="00DA41EC" w:rsidRPr="00003961" w:rsidRDefault="00DA41EC" w:rsidP="00DA41E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003961" w:rsidRPr="00003961" w:rsidTr="00CB3F67">
        <w:trPr>
          <w:trHeight w:val="340"/>
        </w:trPr>
        <w:tc>
          <w:tcPr>
            <w:tcW w:w="533" w:type="pct"/>
            <w:vAlign w:val="center"/>
            <w:hideMark/>
          </w:tcPr>
          <w:p w:rsidR="00DA41EC" w:rsidRPr="00003961" w:rsidRDefault="00DA41EC" w:rsidP="00DA41EC">
            <w:pPr>
              <w:spacing w:after="0" w:line="240" w:lineRule="auto"/>
              <w:rPr>
                <w:rFonts w:ascii="Times New Roman" w:eastAsia="Times New Roman" w:hAnsi="Times New Roman" w:cs="Times New Roman"/>
                <w:sz w:val="24"/>
                <w:lang w:val="sr-Cyrl-CS"/>
              </w:rPr>
            </w:pPr>
            <w:r w:rsidRPr="00003961">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1147" w:type="pct"/>
            <w:vAlign w:val="center"/>
          </w:tcPr>
          <w:p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rsidR="00DA41EC" w:rsidRPr="00003961" w:rsidRDefault="00DA41EC" w:rsidP="00DA41EC">
            <w:pPr>
              <w:spacing w:after="0" w:line="240" w:lineRule="auto"/>
              <w:rPr>
                <w:rFonts w:ascii="Times New Roman" w:eastAsia="Times New Roman" w:hAnsi="Times New Roman" w:cs="Times New Roman"/>
                <w:sz w:val="24"/>
                <w:lang w:val="sr-Cyrl-CS"/>
              </w:rPr>
            </w:pPr>
          </w:p>
        </w:tc>
      </w:tr>
      <w:tr w:rsidR="00003961" w:rsidRPr="00003961" w:rsidTr="00CB3F67">
        <w:trPr>
          <w:trHeight w:val="244"/>
        </w:trPr>
        <w:tc>
          <w:tcPr>
            <w:tcW w:w="533" w:type="pct"/>
            <w:vAlign w:val="bottom"/>
          </w:tcPr>
          <w:p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c>
          <w:tcPr>
            <w:tcW w:w="1147" w:type="pct"/>
            <w:vAlign w:val="bottom"/>
          </w:tcPr>
          <w:p w:rsidR="00DA41EC" w:rsidRPr="00003961" w:rsidRDefault="00DA41EC" w:rsidP="00DA41E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rsidR="00DA41EC" w:rsidRPr="00003961" w:rsidRDefault="00DA41EC" w:rsidP="00DA41EC">
            <w:pPr>
              <w:spacing w:after="0" w:line="240" w:lineRule="auto"/>
              <w:jc w:val="center"/>
              <w:rPr>
                <w:rFonts w:ascii="Times New Roman" w:eastAsia="Times New Roman" w:hAnsi="Times New Roman" w:cs="Times New Roman"/>
                <w:sz w:val="24"/>
                <w:lang w:val="sr-Cyrl-CS"/>
              </w:rPr>
            </w:pPr>
            <w:r w:rsidRPr="00003961">
              <w:rPr>
                <w:rFonts w:ascii="Times New Roman" w:eastAsia="Times New Roman" w:hAnsi="Times New Roman" w:cs="Times New Roman"/>
                <w:sz w:val="24"/>
                <w:lang w:val="sr-Cyrl-CS"/>
              </w:rPr>
              <w:t xml:space="preserve"> ( Потпис)</w:t>
            </w:r>
          </w:p>
          <w:p w:rsidR="00DA41EC" w:rsidRPr="00003961" w:rsidRDefault="00DA41EC" w:rsidP="00DA41EC">
            <w:pPr>
              <w:spacing w:after="0" w:line="240" w:lineRule="auto"/>
              <w:jc w:val="center"/>
              <w:rPr>
                <w:rFonts w:ascii="Times New Roman" w:eastAsia="Times New Roman" w:hAnsi="Times New Roman" w:cs="Times New Roman"/>
                <w:sz w:val="24"/>
                <w:lang w:val="sr-Cyrl-CS"/>
              </w:rPr>
            </w:pPr>
          </w:p>
        </w:tc>
      </w:tr>
    </w:tbl>
    <w:p w:rsidR="00DA41EC" w:rsidRPr="00003961" w:rsidRDefault="00DA41EC" w:rsidP="00DA41E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RS" w:eastAsia="sr-Latn-CS"/>
        </w:rPr>
        <w:t>Уз захтев се подноси</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rsidR="00DA41EC" w:rsidRPr="00003961" w:rsidRDefault="00DA41EC" w:rsidP="00DA41EC">
      <w:pPr>
        <w:spacing w:after="0" w:line="240" w:lineRule="auto"/>
        <w:ind w:firstLine="720"/>
        <w:contextualSpacing/>
        <w:jc w:val="both"/>
        <w:rPr>
          <w:rFonts w:ascii="Times New Roman" w:eastAsia="Times New Roman" w:hAnsi="Times New Roman" w:cs="Times New Roman"/>
          <w:sz w:val="24"/>
          <w:szCs w:val="24"/>
          <w:lang w:val="sr-Cyrl-CS" w:eastAsia="sr-Latn-CS"/>
        </w:rPr>
      </w:pP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оснивачког акта;</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003961">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sr-Cyrl-CS" w:eastAsia="sr-Latn-CS"/>
        </w:rPr>
        <w:t>уговор о раду</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диплома, уверење, сведочанство</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003961">
        <w:rPr>
          <w:rFonts w:ascii="Times New Roman" w:eastAsia="Times New Roman" w:hAnsi="Times New Roman" w:cs="Times New Roman"/>
          <w:sz w:val="24"/>
          <w:szCs w:val="24"/>
          <w:lang w:val="sr-Latn-CS" w:eastAsia="sr-Latn-CS"/>
        </w:rPr>
        <w:t>...</w:t>
      </w:r>
      <w:r w:rsidRPr="00003961">
        <w:rPr>
          <w:rFonts w:ascii="Times New Roman" w:eastAsia="Times New Roman" w:hAnsi="Times New Roman" w:cs="Times New Roman"/>
          <w:sz w:val="24"/>
          <w:szCs w:val="24"/>
          <w:lang w:val="sr-Cyrl-CS" w:eastAsia="sr-Latn-CS"/>
        </w:rPr>
        <w:t>);</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003961">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003961">
        <w:rPr>
          <w:rFonts w:ascii="Times New Roman" w:eastAsia="Times New Roman" w:hAnsi="Times New Roman" w:cs="Times New Roman"/>
          <w:sz w:val="24"/>
          <w:szCs w:val="24"/>
          <w:lang w:val="sr-Cyrl-RS" w:eastAsia="sr-Latn-CS"/>
        </w:rPr>
        <w:t>(</w:t>
      </w:r>
      <w:r w:rsidRPr="00003961">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rsidR="00DA41EC" w:rsidRPr="00003961" w:rsidRDefault="00DA41EC" w:rsidP="00DA41EC">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у складу са Законом</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прималац: Буџет Републике Србије;</w:t>
      </w:r>
    </w:p>
    <w:p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003961">
        <w:rPr>
          <w:rFonts w:ascii="Times New Roman" w:eastAsia="Times New Roman" w:hAnsi="Times New Roman" w:cs="Times New Roman"/>
          <w:sz w:val="24"/>
          <w:szCs w:val="24"/>
          <w:lang w:val="sr-Cyrl-CS" w:eastAsia="sr-Latn-CS"/>
        </w:rPr>
        <w:lastRenderedPageBreak/>
        <w:t>- сврха уплате: републичка административна такса</w:t>
      </w:r>
      <w:r w:rsidRPr="00003961">
        <w:rPr>
          <w:rFonts w:ascii="Times New Roman" w:eastAsia="Times New Roman" w:hAnsi="Times New Roman" w:cs="Times New Roman"/>
          <w:sz w:val="24"/>
          <w:szCs w:val="24"/>
          <w:lang w:val="sr-Cyrl-RS" w:eastAsia="sr-Latn-CS"/>
        </w:rPr>
        <w:t>;</w:t>
      </w:r>
    </w:p>
    <w:p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 </w:t>
      </w:r>
      <w:r w:rsidRPr="00003961">
        <w:rPr>
          <w:rFonts w:ascii="Times New Roman" w:eastAsia="Times New Roman" w:hAnsi="Times New Roman" w:cs="Times New Roman"/>
          <w:sz w:val="24"/>
          <w:szCs w:val="24"/>
          <w:lang w:val="sr-Latn-CS" w:eastAsia="sr-Latn-CS"/>
        </w:rPr>
        <w:t xml:space="preserve">износ </w:t>
      </w:r>
      <w:r w:rsidRPr="00003961">
        <w:rPr>
          <w:rFonts w:ascii="Times New Roman" w:eastAsia="Times New Roman" w:hAnsi="Times New Roman" w:cs="Times New Roman"/>
          <w:sz w:val="24"/>
          <w:szCs w:val="24"/>
          <w:lang w:val="sr-Cyrl-CS" w:eastAsia="sr-Latn-CS"/>
        </w:rPr>
        <w:t>таксе:</w:t>
      </w:r>
      <w:r w:rsidRPr="00003961">
        <w:rPr>
          <w:rFonts w:ascii="Times New Roman" w:eastAsia="Times New Roman" w:hAnsi="Times New Roman" w:cs="Times New Roman"/>
          <w:sz w:val="24"/>
          <w:szCs w:val="24"/>
          <w:lang w:val="sr-Latn-CS" w:eastAsia="sr-Latn-CS"/>
        </w:rPr>
        <w:t xml:space="preserve"> </w:t>
      </w:r>
      <w:r w:rsidRPr="00003961">
        <w:rPr>
          <w:rFonts w:ascii="Times New Roman" w:eastAsia="Times New Roman" w:hAnsi="Times New Roman" w:cs="Times New Roman"/>
          <w:sz w:val="24"/>
          <w:szCs w:val="24"/>
          <w:lang w:val="sr-Cyrl-CS" w:eastAsia="sr-Latn-CS"/>
        </w:rPr>
        <w:t>9.600 динара;</w:t>
      </w:r>
    </w:p>
    <w:p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003961">
        <w:rPr>
          <w:rFonts w:ascii="Times New Roman" w:eastAsia="Times New Roman" w:hAnsi="Times New Roman" w:cs="Times New Roman"/>
          <w:sz w:val="24"/>
          <w:szCs w:val="24"/>
          <w:lang w:val="sr-Cyrl-CS" w:eastAsia="sr-Latn-CS"/>
        </w:rPr>
        <w:t>- број рачуна: 840-742221843-57;</w:t>
      </w:r>
    </w:p>
    <w:p w:rsidR="00DA41EC" w:rsidRPr="00003961" w:rsidRDefault="00DA41EC" w:rsidP="00DA41E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модел: 97;</w:t>
      </w:r>
    </w:p>
    <w:p w:rsidR="00DA41EC" w:rsidRPr="00003961" w:rsidRDefault="00DA41EC" w:rsidP="00DA41EC">
      <w:pPr>
        <w:spacing w:after="0" w:line="240" w:lineRule="auto"/>
        <w:rPr>
          <w:rFonts w:ascii="Times New Roman" w:eastAsia="Times New Roman" w:hAnsi="Times New Roman" w:cs="Times New Roman"/>
          <w:sz w:val="24"/>
          <w:szCs w:val="24"/>
          <w:lang w:val="sr-Cyrl-CS" w:eastAsia="sr-Latn-CS"/>
        </w:rPr>
      </w:pPr>
      <w:r w:rsidRPr="00003961">
        <w:rPr>
          <w:rFonts w:ascii="Times New Roman" w:eastAsia="Times New Roman" w:hAnsi="Times New Roman" w:cs="Times New Roman"/>
          <w:sz w:val="24"/>
          <w:szCs w:val="24"/>
          <w:lang w:val="sr-Cyrl-CS" w:eastAsia="sr-Latn-CS"/>
        </w:rPr>
        <w:t xml:space="preserve">- позив на број: </w:t>
      </w:r>
      <w:r w:rsidRPr="00003961">
        <w:rPr>
          <w:rFonts w:ascii="Times New Roman" w:eastAsia="Times New Roman" w:hAnsi="Times New Roman" w:cs="Times New Roman"/>
          <w:sz w:val="24"/>
          <w:szCs w:val="24"/>
          <w:lang w:val="sr-Latn-CS" w:eastAsia="sr-Latn-CS"/>
        </w:rPr>
        <w:t xml:space="preserve">шифра са контролним бројем општине </w:t>
      </w:r>
      <w:r w:rsidRPr="00003961">
        <w:rPr>
          <w:rFonts w:ascii="Times New Roman" w:eastAsia="Times New Roman" w:hAnsi="Times New Roman" w:cs="Times New Roman"/>
          <w:sz w:val="24"/>
          <w:szCs w:val="24"/>
          <w:lang w:val="sr-Cyrl-CS" w:eastAsia="sr-Latn-CS"/>
        </w:rPr>
        <w:t>седишта уплатиоца.</w:t>
      </w:r>
    </w:p>
    <w:p w:rsidR="00787E78" w:rsidRPr="00003961" w:rsidRDefault="00787E78" w:rsidP="00787E78">
      <w:pPr>
        <w:spacing w:after="0" w:line="240" w:lineRule="auto"/>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74CB0E5E" wp14:editId="2CF3162C">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rPr>
          <w:rFonts w:ascii="Times New Roman" w:eastAsia="Times New Roman" w:hAnsi="Times New Roman" w:cs="Times New Roman"/>
          <w:sz w:val="24"/>
          <w:szCs w:val="24"/>
          <w:lang w:val="sr-Cyrl-RS"/>
        </w:rPr>
      </w:pPr>
    </w:p>
    <w:p w:rsidR="00787E78" w:rsidRPr="00003961" w:rsidRDefault="00787E78" w:rsidP="00787E78">
      <w:pPr>
        <w:spacing w:after="0" w:line="240" w:lineRule="auto"/>
        <w:rPr>
          <w:rFonts w:ascii="Times New Roman" w:eastAsia="Times New Roman" w:hAnsi="Times New Roman" w:cs="Times New Roman"/>
          <w:sz w:val="24"/>
          <w:szCs w:val="24"/>
          <w:lang w:val="sr-Cyrl-RS"/>
        </w:rPr>
      </w:pP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83" w:name="_Toc397689265"/>
      <w:bookmarkStart w:id="84" w:name="_Toc77585585"/>
      <w:r w:rsidRPr="00003961">
        <w:rPr>
          <w:rFonts w:ascii="Times New Roman" w:eastAsia="Times New Roman" w:hAnsi="Times New Roman" w:cs="Times New Roman"/>
          <w:b/>
          <w:bCs/>
          <w:kern w:val="32"/>
          <w:sz w:val="28"/>
          <w:szCs w:val="32"/>
          <w:lang w:val="sr-Cyrl-RS"/>
        </w:rPr>
        <w:t>12. Преглед података о пруженим услугама</w:t>
      </w:r>
      <w:bookmarkEnd w:id="83"/>
      <w:bookmarkEnd w:id="84"/>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5" w:name="_Toc397689266"/>
      <w:bookmarkStart w:id="86" w:name="_Toc77585586"/>
      <w:r w:rsidRPr="00003961">
        <w:rPr>
          <w:rFonts w:ascii="Times New Roman" w:eastAsia="Times New Roman" w:hAnsi="Times New Roman" w:cs="Times New Roman"/>
          <w:b/>
          <w:bCs/>
          <w:i/>
          <w:iCs/>
          <w:sz w:val="24"/>
          <w:szCs w:val="28"/>
          <w:lang w:val="sr-Cyrl-RS" w:eastAsia="x-none"/>
        </w:rPr>
        <w:t xml:space="preserve">12.1 Сектор за </w:t>
      </w:r>
      <w:bookmarkEnd w:id="85"/>
      <w:r w:rsidRPr="00003961">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6"/>
    </w:p>
    <w:p w:rsidR="00787E78" w:rsidRPr="00003961" w:rsidRDefault="00787E78" w:rsidP="00787E78">
      <w:pPr>
        <w:tabs>
          <w:tab w:val="left" w:pos="851"/>
        </w:tab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периоду </w:t>
      </w:r>
      <w:r w:rsidRPr="00003961">
        <w:rPr>
          <w:rFonts w:ascii="Times New Roman" w:eastAsia="Times New Roman" w:hAnsi="Times New Roman" w:cs="Times New Roman"/>
          <w:b/>
          <w:bCs/>
          <w:sz w:val="24"/>
          <w:szCs w:val="24"/>
          <w:lang w:val="sr-Cyrl-CS"/>
        </w:rPr>
        <w:t xml:space="preserve">јануар-мај </w:t>
      </w:r>
      <w:r w:rsidRPr="00003961">
        <w:rPr>
          <w:rFonts w:ascii="Times New Roman" w:eastAsia="Times New Roman" w:hAnsi="Times New Roman" w:cs="Times New Roman"/>
          <w:bCs/>
          <w:sz w:val="24"/>
          <w:szCs w:val="24"/>
          <w:lang w:val="sr-Cyrl-CS"/>
        </w:rPr>
        <w:t>2021. године</w:t>
      </w:r>
      <w:r w:rsidRPr="00003961">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shd w:val="clear" w:color="auto" w:fill="FFFFFF" w:themeFill="background1"/>
          <w:lang w:val="sr-Cyrl-RS"/>
        </w:rPr>
        <w:t xml:space="preserve">издато је </w:t>
      </w:r>
      <w:r w:rsidRPr="00003961">
        <w:t>573</w:t>
      </w:r>
      <w:r w:rsidRPr="00003961">
        <w:rPr>
          <w:lang w:val="sr-Cyrl-RS"/>
        </w:rPr>
        <w:t xml:space="preserve"> </w:t>
      </w:r>
      <w:r w:rsidRPr="00003961">
        <w:rPr>
          <w:rFonts w:ascii="Times New Roman" w:eastAsia="Times New Roman" w:hAnsi="Times New Roman" w:cs="Times New Roman"/>
          <w:sz w:val="24"/>
          <w:szCs w:val="24"/>
          <w:shd w:val="clear" w:color="auto" w:fill="FFFFFF" w:themeFill="background1"/>
          <w:lang w:val="sr-Cyrl-RS"/>
        </w:rPr>
        <w:t xml:space="preserve">решења о издавању лиценци и </w:t>
      </w:r>
      <w:r w:rsidRPr="00003961">
        <w:rPr>
          <w:rFonts w:ascii="Times New Roman" w:eastAsia="Times New Roman" w:hAnsi="Times New Roman" w:cs="Times New Roman"/>
          <w:sz w:val="24"/>
          <w:szCs w:val="24"/>
          <w:shd w:val="clear" w:color="auto" w:fill="FFFFFF" w:themeFill="background1"/>
          <w:lang w:val="sr-Latn-RS"/>
        </w:rPr>
        <w:t>1.</w:t>
      </w:r>
      <w:r w:rsidRPr="00003961">
        <w:rPr>
          <w:rFonts w:ascii="Times New Roman" w:eastAsia="Times New Roman" w:hAnsi="Times New Roman" w:cs="Times New Roman"/>
          <w:sz w:val="24"/>
          <w:szCs w:val="24"/>
          <w:shd w:val="clear" w:color="auto" w:fill="FFFFFF" w:themeFill="background1"/>
          <w:lang w:val="sr-Cyrl-RS"/>
        </w:rPr>
        <w:t xml:space="preserve">826 решења којима се замењује решење за издавање лиценци за јавни превоз терета у друмском саобраћају са 5.141 извода лиценци, 8 решења о одбијању захтева за издавање лиценце и 6 решења о одузимању лиценце за јавни превоз терета;  издато је </w:t>
      </w:r>
      <w:r w:rsidRPr="00003961">
        <w:rPr>
          <w:rFonts w:ascii="Times New Roman" w:eastAsia="Times New Roman" w:hAnsi="Times New Roman" w:cs="Times New Roman"/>
          <w:sz w:val="24"/>
          <w:szCs w:val="24"/>
          <w:shd w:val="clear" w:color="auto" w:fill="FFFFFF" w:themeFill="background1"/>
          <w:lang w:val="sr-Latn-RS"/>
        </w:rPr>
        <w:t>131</w:t>
      </w:r>
      <w:r w:rsidRPr="00003961">
        <w:rPr>
          <w:rFonts w:ascii="Times New Roman" w:eastAsia="Times New Roman" w:hAnsi="Times New Roman" w:cs="Times New Roman"/>
          <w:sz w:val="24"/>
          <w:szCs w:val="24"/>
          <w:shd w:val="clear" w:color="auto" w:fill="FFFFFF" w:themeFill="background1"/>
          <w:lang w:val="sr-Cyrl-RS"/>
        </w:rPr>
        <w:t xml:space="preserve"> решења о издавању лиценци и 538 решења којима се замењује решење за издавање лиценци за јавни превоз путника у друмском саобраћају са 3514 извода лиценци; 7 решења о одбијању захтева за издавање лиценце и 1 решење о одузимању лиценце за јавни превоз путника, 172 сертификата за лица одговорна за превоз терета, 5 решења о обустављању поступка и 253 решења о одбијању захтева за издавање сертификата о професионалној оспособљености за превоз терета у друмском саобраћају, 21 сертификат за лица одговорна за превоз путника, извршена је нумерација потврда за 12.208 возила, евидентирано </w:t>
      </w:r>
      <w:r w:rsidRPr="00003961">
        <w:rPr>
          <w:rFonts w:ascii="Times New Roman" w:eastAsia="Times New Roman" w:hAnsi="Times New Roman" w:cs="Times New Roman"/>
          <w:sz w:val="24"/>
          <w:szCs w:val="24"/>
          <w:shd w:val="clear" w:color="auto" w:fill="FFFFFF" w:themeFill="background1"/>
          <w:lang w:val="sr-Latn-RS"/>
        </w:rPr>
        <w:t>4</w:t>
      </w:r>
      <w:r w:rsidRPr="00003961">
        <w:rPr>
          <w:rFonts w:ascii="Times New Roman" w:eastAsia="Times New Roman" w:hAnsi="Times New Roman" w:cs="Times New Roman"/>
          <w:sz w:val="24"/>
          <w:szCs w:val="24"/>
          <w:shd w:val="clear" w:color="auto" w:fill="FFFFFF" w:themeFill="background1"/>
          <w:lang w:val="sr-Cyrl-RS"/>
        </w:rPr>
        <w:t>.411 новонабављених возила и 6.274 промена возних паркова превозника, организован је и одржан испит о професионалној оспособљености лица одговорног за послове  управљања превозом путника за 18 кандидата у два испитна рока;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издато је </w:t>
      </w:r>
      <w:r w:rsidRPr="00003961">
        <w:rPr>
          <w:rFonts w:ascii="Times New Roman" w:eastAsia="Times New Roman" w:hAnsi="Times New Roman" w:cs="Times New Roman"/>
          <w:sz w:val="24"/>
          <w:szCs w:val="24"/>
        </w:rPr>
        <w:t xml:space="preserve">242 </w:t>
      </w:r>
      <w:r w:rsidRPr="00003961">
        <w:rPr>
          <w:rFonts w:ascii="Times New Roman" w:eastAsia="Times New Roman" w:hAnsi="Times New Roman" w:cs="Times New Roman"/>
          <w:sz w:val="24"/>
          <w:szCs w:val="24"/>
          <w:lang w:val="sr-Cyrl-CS"/>
        </w:rPr>
        <w:t xml:space="preserve">дозволa, односно </w:t>
      </w:r>
      <w:r w:rsidRPr="00003961">
        <w:rPr>
          <w:rFonts w:ascii="Times New Roman" w:eastAsia="Times New Roman" w:hAnsi="Times New Roman" w:cs="Times New Roman"/>
          <w:sz w:val="24"/>
          <w:szCs w:val="24"/>
        </w:rPr>
        <w:t>905</w:t>
      </w:r>
      <w:r w:rsidRPr="00003961">
        <w:rPr>
          <w:rFonts w:ascii="Times New Roman" w:eastAsia="Times New Roman" w:hAnsi="Times New Roman" w:cs="Times New Roman"/>
          <w:sz w:val="24"/>
          <w:szCs w:val="24"/>
          <w:lang w:val="sr-Cyrl-CS"/>
        </w:rPr>
        <w:t xml:space="preserve"> примерака дозвола за обављање међународног линијског превоза путника, донето је </w:t>
      </w:r>
      <w:r w:rsidRPr="00003961">
        <w:rPr>
          <w:rFonts w:ascii="Times New Roman" w:eastAsia="Times New Roman" w:hAnsi="Times New Roman" w:cs="Times New Roman"/>
          <w:sz w:val="24"/>
          <w:szCs w:val="24"/>
        </w:rPr>
        <w:t>3.738</w:t>
      </w:r>
      <w:r w:rsidRPr="00003961">
        <w:rPr>
          <w:rFonts w:ascii="Times New Roman" w:eastAsia="Times New Roman" w:hAnsi="Times New Roman" w:cs="Times New Roman"/>
          <w:sz w:val="24"/>
          <w:szCs w:val="24"/>
          <w:lang w:val="sr-Cyrl-CS"/>
        </w:rPr>
        <w:t xml:space="preserve"> решењa о преузимању са </w:t>
      </w:r>
      <w:r w:rsidRPr="00003961">
        <w:rPr>
          <w:rFonts w:ascii="Times New Roman" w:eastAsia="Times New Roman" w:hAnsi="Times New Roman" w:cs="Times New Roman"/>
          <w:sz w:val="24"/>
          <w:szCs w:val="24"/>
        </w:rPr>
        <w:t>8.725</w:t>
      </w:r>
      <w:r w:rsidRPr="00003961">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003961">
        <w:rPr>
          <w:rFonts w:ascii="Times New Roman" w:eastAsia="Times New Roman" w:hAnsi="Times New Roman" w:cs="Times New Roman"/>
          <w:sz w:val="24"/>
          <w:szCs w:val="24"/>
        </w:rPr>
        <w:t xml:space="preserve"> 7672</w:t>
      </w:r>
      <w:r w:rsidRPr="00003961">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донета су </w:t>
      </w:r>
      <w:r w:rsidRPr="00003961">
        <w:rPr>
          <w:rFonts w:ascii="Times New Roman" w:eastAsia="Times New Roman" w:hAnsi="Times New Roman" w:cs="Times New Roman"/>
          <w:sz w:val="24"/>
          <w:szCs w:val="24"/>
        </w:rPr>
        <w:t>17</w:t>
      </w:r>
      <w:r w:rsidRPr="00003961">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003961">
        <w:rPr>
          <w:rFonts w:ascii="Times New Roman" w:eastAsia="Times New Roman" w:hAnsi="Times New Roman" w:cs="Times New Roman"/>
          <w:sz w:val="24"/>
          <w:szCs w:val="24"/>
        </w:rPr>
        <w:t>54</w:t>
      </w:r>
      <w:r w:rsidRPr="00003961">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003961">
        <w:rPr>
          <w:rFonts w:ascii="Times New Roman" w:eastAsia="Times New Roman" w:hAnsi="Times New Roman" w:cs="Times New Roman"/>
          <w:sz w:val="24"/>
          <w:szCs w:val="24"/>
        </w:rPr>
        <w:t>21</w:t>
      </w:r>
      <w:r w:rsidRPr="00003961">
        <w:rPr>
          <w:rFonts w:ascii="Times New Roman" w:eastAsia="Times New Roman" w:hAnsi="Times New Roman" w:cs="Times New Roman"/>
          <w:sz w:val="24"/>
          <w:szCs w:val="24"/>
          <w:lang w:val="sr-Cyrl-CS"/>
        </w:rPr>
        <w:t xml:space="preserve"> одговора Врховном касационом суду и Управном суду; организов</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003961">
        <w:rPr>
          <w:rFonts w:ascii="Times New Roman" w:eastAsia="Times New Roman" w:hAnsi="Times New Roman" w:cs="Times New Roman"/>
          <w:sz w:val="24"/>
          <w:szCs w:val="24"/>
          <w:lang w:val="sr-Cyrl-RS"/>
        </w:rPr>
        <w:t>94</w:t>
      </w:r>
      <w:r w:rsidRPr="00003961">
        <w:rPr>
          <w:rFonts w:ascii="Times New Roman" w:eastAsia="Times New Roman" w:hAnsi="Times New Roman" w:cs="Times New Roman"/>
          <w:sz w:val="24"/>
          <w:szCs w:val="24"/>
          <w:lang w:val="sr-Cyrl-CS"/>
        </w:rPr>
        <w:t xml:space="preserve"> кандидата у четири испитна рока; организов</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003961">
        <w:rPr>
          <w:rFonts w:ascii="Times New Roman" w:eastAsia="Times New Roman" w:hAnsi="Times New Roman" w:cs="Times New Roman"/>
          <w:sz w:val="24"/>
          <w:szCs w:val="24"/>
          <w:lang w:val="sr-Cyrl-RS"/>
        </w:rPr>
        <w:t>435</w:t>
      </w:r>
      <w:r w:rsidRPr="00003961">
        <w:rPr>
          <w:rFonts w:ascii="Times New Roman" w:eastAsia="Times New Roman" w:hAnsi="Times New Roman" w:cs="Times New Roman"/>
          <w:sz w:val="24"/>
          <w:szCs w:val="24"/>
          <w:lang w:val="sr-Cyrl-CS"/>
        </w:rPr>
        <w:t xml:space="preserve"> кандидата у четири испитна рока; дато је </w:t>
      </w:r>
      <w:r w:rsidRPr="00003961">
        <w:rPr>
          <w:rFonts w:ascii="Times New Roman" w:eastAsia="Times New Roman" w:hAnsi="Times New Roman" w:cs="Times New Roman"/>
          <w:sz w:val="24"/>
          <w:szCs w:val="24"/>
        </w:rPr>
        <w:t>59</w:t>
      </w:r>
      <w:r w:rsidRPr="00003961">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w:t>
      </w:r>
      <w:r w:rsidRPr="00003961">
        <w:rPr>
          <w:rFonts w:ascii="Times New Roman" w:eastAsia="Times New Roman" w:hAnsi="Times New Roman" w:cs="Times New Roman"/>
          <w:sz w:val="24"/>
          <w:szCs w:val="24"/>
          <w:lang w:val="sr-Cyrl-CS"/>
        </w:rPr>
        <w:lastRenderedPageBreak/>
        <w:t xml:space="preserve">путника; донето је </w:t>
      </w:r>
      <w:r w:rsidRPr="00003961">
        <w:rPr>
          <w:rFonts w:ascii="Times New Roman" w:eastAsia="Times New Roman" w:hAnsi="Times New Roman" w:cs="Times New Roman"/>
          <w:sz w:val="24"/>
          <w:szCs w:val="24"/>
        </w:rPr>
        <w:t>70</w:t>
      </w:r>
      <w:r w:rsidRPr="00003961">
        <w:rPr>
          <w:rFonts w:ascii="Times New Roman" w:eastAsia="Times New Roman" w:hAnsi="Times New Roman" w:cs="Times New Roman"/>
          <w:sz w:val="24"/>
          <w:szCs w:val="24"/>
          <w:lang w:val="sr-Cyrl-CS"/>
        </w:rPr>
        <w:t xml:space="preserve"> решења о брисању међумесних редова вожње, </w:t>
      </w:r>
      <w:r w:rsidRPr="00003961">
        <w:rPr>
          <w:rFonts w:ascii="Times New Roman" w:eastAsia="Times New Roman" w:hAnsi="Times New Roman" w:cs="Times New Roman"/>
          <w:sz w:val="24"/>
          <w:szCs w:val="24"/>
        </w:rPr>
        <w:t>8</w:t>
      </w:r>
      <w:r w:rsidRPr="00003961">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003961">
        <w:rPr>
          <w:rFonts w:ascii="Times New Roman" w:eastAsia="Times New Roman" w:hAnsi="Times New Roman" w:cs="Times New Roman"/>
          <w:sz w:val="24"/>
          <w:szCs w:val="24"/>
        </w:rPr>
        <w:t>72</w:t>
      </w:r>
      <w:r w:rsidRPr="00003961">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003961">
        <w:rPr>
          <w:rFonts w:ascii="Times New Roman" w:eastAsia="Times New Roman" w:hAnsi="Times New Roman" w:cs="Times New Roman"/>
          <w:sz w:val="24"/>
          <w:szCs w:val="24"/>
        </w:rPr>
        <w:t>171</w:t>
      </w:r>
      <w:r w:rsidRPr="00003961">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003961">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003961">
        <w:rPr>
          <w:rFonts w:ascii="Times New Roman" w:eastAsia="Times New Roman" w:hAnsi="Times New Roman" w:cs="Times New Roman"/>
          <w:sz w:val="24"/>
          <w:szCs w:val="24"/>
          <w:lang w:val="sr-Cyrl-CS"/>
        </w:rPr>
        <w:t xml:space="preserve">; издато је </w:t>
      </w:r>
      <w:r w:rsidRPr="00003961">
        <w:rPr>
          <w:rFonts w:ascii="Times New Roman" w:eastAsia="Times New Roman" w:hAnsi="Times New Roman" w:cs="Times New Roman"/>
          <w:sz w:val="24"/>
          <w:szCs w:val="24"/>
        </w:rPr>
        <w:t>20</w:t>
      </w:r>
      <w:r w:rsidRPr="00003961">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обустављању поступка издавања лиценце за пружање станичних услуга; </w:t>
      </w:r>
      <w:r w:rsidRPr="00003961">
        <w:rPr>
          <w:rFonts w:ascii="Times New Roman" w:eastAsia="Times New Roman" w:hAnsi="Times New Roman" w:cs="Times New Roman"/>
          <w:sz w:val="24"/>
          <w:szCs w:val="24"/>
        </w:rPr>
        <w:t>237</w:t>
      </w:r>
      <w:r w:rsidRPr="00003961">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донето је </w:t>
      </w:r>
      <w:r w:rsidRPr="00003961">
        <w:rPr>
          <w:rFonts w:ascii="Times New Roman" w:eastAsia="Times New Roman" w:hAnsi="Times New Roman" w:cs="Times New Roman"/>
          <w:sz w:val="24"/>
          <w:szCs w:val="24"/>
        </w:rPr>
        <w:t>20.729</w:t>
      </w:r>
      <w:r w:rsidRPr="00003961">
        <w:rPr>
          <w:rFonts w:ascii="Times New Roman" w:eastAsia="Times New Roman" w:hAnsi="Times New Roman" w:cs="Times New Roman"/>
          <w:sz w:val="24"/>
          <w:szCs w:val="24"/>
          <w:lang w:val="sr-Cyrl-CS"/>
        </w:rPr>
        <w:t xml:space="preserve"> решења о додељивању </w:t>
      </w:r>
      <w:r w:rsidRPr="00003961">
        <w:rPr>
          <w:rFonts w:ascii="Times New Roman" w:eastAsia="Times New Roman" w:hAnsi="Times New Roman" w:cs="Times New Roman"/>
          <w:sz w:val="24"/>
          <w:szCs w:val="24"/>
        </w:rPr>
        <w:t>112.292</w:t>
      </w:r>
      <w:r w:rsidRPr="00003961">
        <w:rPr>
          <w:rFonts w:ascii="Times New Roman" w:eastAsia="Times New Roman" w:hAnsi="Times New Roman" w:cs="Times New Roman"/>
          <w:sz w:val="24"/>
          <w:szCs w:val="24"/>
          <w:lang w:val="sr-Cyrl-CS"/>
        </w:rPr>
        <w:t xml:space="preserve"> дозволе за превоз терета, раздужено је </w:t>
      </w:r>
      <w:r w:rsidRPr="00003961">
        <w:rPr>
          <w:rFonts w:ascii="Times New Roman" w:eastAsia="Times New Roman" w:hAnsi="Times New Roman" w:cs="Times New Roman"/>
          <w:sz w:val="24"/>
          <w:szCs w:val="24"/>
        </w:rPr>
        <w:t>95.046</w:t>
      </w:r>
      <w:r w:rsidRPr="00003961">
        <w:rPr>
          <w:rFonts w:ascii="Times New Roman" w:eastAsia="Times New Roman" w:hAnsi="Times New Roman" w:cs="Times New Roman"/>
          <w:sz w:val="24"/>
          <w:szCs w:val="24"/>
          <w:lang w:val="sr-Cyrl-CS"/>
        </w:rPr>
        <w:t xml:space="preserve"> дозвола за превоз терета, раздужене су </w:t>
      </w:r>
      <w:r w:rsidRPr="00003961">
        <w:rPr>
          <w:rFonts w:ascii="Times New Roman" w:eastAsia="Times New Roman" w:hAnsi="Times New Roman" w:cs="Times New Roman"/>
          <w:sz w:val="24"/>
          <w:szCs w:val="24"/>
        </w:rPr>
        <w:t>46.681</w:t>
      </w:r>
      <w:r w:rsidRPr="00003961">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003961">
        <w:rPr>
          <w:rFonts w:ascii="Times New Roman" w:eastAsia="Times New Roman" w:hAnsi="Times New Roman" w:cs="Times New Roman"/>
          <w:sz w:val="24"/>
          <w:szCs w:val="24"/>
        </w:rPr>
        <w:t>13.259</w:t>
      </w:r>
      <w:r w:rsidRPr="00003961">
        <w:rPr>
          <w:rFonts w:ascii="Times New Roman" w:eastAsia="Times New Roman" w:hAnsi="Times New Roman" w:cs="Times New Roman"/>
          <w:sz w:val="24"/>
          <w:szCs w:val="24"/>
          <w:lang w:val="sr-Cyrl-CS"/>
        </w:rPr>
        <w:t xml:space="preserve"> листова из ЦЕМТ дневника путовања, обрађено је </w:t>
      </w:r>
      <w:r w:rsidRPr="00003961">
        <w:rPr>
          <w:rFonts w:ascii="Times New Roman" w:eastAsia="Times New Roman" w:hAnsi="Times New Roman" w:cs="Times New Roman"/>
          <w:sz w:val="24"/>
          <w:szCs w:val="24"/>
        </w:rPr>
        <w:t>22.231</w:t>
      </w:r>
      <w:r w:rsidRPr="00003961">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003961">
        <w:rPr>
          <w:rFonts w:ascii="Times New Roman" w:eastAsia="Times New Roman" w:hAnsi="Times New Roman" w:cs="Times New Roman"/>
          <w:sz w:val="24"/>
          <w:szCs w:val="24"/>
        </w:rPr>
        <w:t>1.756</w:t>
      </w:r>
      <w:r w:rsidRPr="00003961">
        <w:rPr>
          <w:rFonts w:ascii="Times New Roman" w:eastAsia="Times New Roman" w:hAnsi="Times New Roman" w:cs="Times New Roman"/>
          <w:sz w:val="24"/>
          <w:szCs w:val="24"/>
          <w:lang w:val="sr-Cyrl-CS"/>
        </w:rPr>
        <w:t xml:space="preserve"> раздужења ЦЕМТ и временских дозвола, обрађено је </w:t>
      </w:r>
      <w:r w:rsidRPr="00003961">
        <w:rPr>
          <w:rFonts w:ascii="Times New Roman" w:eastAsia="Times New Roman" w:hAnsi="Times New Roman" w:cs="Times New Roman"/>
          <w:sz w:val="24"/>
          <w:szCs w:val="24"/>
        </w:rPr>
        <w:t>26.809</w:t>
      </w:r>
      <w:r w:rsidRPr="00003961">
        <w:rPr>
          <w:rFonts w:ascii="Times New Roman" w:eastAsia="Times New Roman" w:hAnsi="Times New Roman" w:cs="Times New Roman"/>
          <w:sz w:val="24"/>
          <w:szCs w:val="24"/>
          <w:lang w:val="sr-Cyrl-CS"/>
        </w:rPr>
        <w:t xml:space="preserve"> захтева за додељивање дозвола за превоз терета;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обављено је 2032 комуникација и кореспонеднција са   надлежним органима у земљи и иностранству; припремљена су 202 дописа, информације и обавештења из области међународне сарадње у друмском саобраћају; припремљени су подаци за 23 билатерална или мултилатерлна споразума; припремљен је 41 извештај, прилог за НПАА; извршено је 181 евидентирање из области међународне сарадње у друмском саобраћају; дата су 33 мишљења на акте других органа и 14 мишљења и података о датим мишљењима на прописе из области друмског саобраћаја;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358 Решења за постављање саобраћајне сигнализације, 105 продужење</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CS"/>
        </w:rPr>
        <w:t>важења издатих решења, 8 потврда о пријему техничке документације за периодично одржавање државних путева и путних објеката, 10</w:t>
      </w:r>
      <w:r w:rsidRPr="00003961">
        <w:rPr>
          <w:rFonts w:ascii="Times New Roman" w:eastAsia="Times New Roman" w:hAnsi="Times New Roman" w:cs="Times New Roman"/>
          <w:b/>
          <w:sz w:val="24"/>
          <w:szCs w:val="24"/>
          <w:lang w:val="sr-Cyrl-CS"/>
        </w:rPr>
        <w:t xml:space="preserve"> </w:t>
      </w:r>
      <w:r w:rsidRPr="00003961">
        <w:rPr>
          <w:rFonts w:ascii="Times New Roman" w:eastAsia="Times New Roman" w:hAnsi="Times New Roman" w:cs="Times New Roman"/>
          <w:sz w:val="24"/>
          <w:szCs w:val="24"/>
          <w:lang w:val="sr-Cyrl-CS"/>
        </w:rPr>
        <w:t>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865 одговора на представке грађана, обавештења и осталих дописа;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припремљено је 1</w:t>
      </w:r>
      <w:r w:rsidRPr="00003961">
        <w:rPr>
          <w:rFonts w:ascii="Times New Roman" w:eastAsia="Times New Roman" w:hAnsi="Times New Roman" w:cs="Times New Roman"/>
          <w:sz w:val="24"/>
          <w:szCs w:val="24"/>
          <w:lang w:val="sr-Latn-RS"/>
        </w:rPr>
        <w:t>90</w:t>
      </w:r>
      <w:r w:rsidRPr="00003961">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003961">
        <w:rPr>
          <w:rFonts w:ascii="Times New Roman" w:eastAsia="Times New Roman" w:hAnsi="Times New Roman" w:cs="Times New Roman"/>
          <w:sz w:val="24"/>
          <w:szCs w:val="24"/>
          <w:lang w:val="sr-Latn-RS"/>
        </w:rPr>
        <w:t>12</w:t>
      </w:r>
      <w:r w:rsidRPr="00003961">
        <w:rPr>
          <w:rFonts w:ascii="Times New Roman" w:eastAsia="Times New Roman" w:hAnsi="Times New Roman" w:cs="Times New Roman"/>
          <w:sz w:val="24"/>
          <w:szCs w:val="24"/>
          <w:lang w:val="sr-Cyrl-CS"/>
        </w:rPr>
        <w:t xml:space="preserve"> решења по жалбама подносилаца на решења Агенције за безбедност саобраћаја, </w:t>
      </w:r>
      <w:r w:rsidRPr="00003961">
        <w:rPr>
          <w:rFonts w:ascii="Times New Roman" w:eastAsia="Times New Roman" w:hAnsi="Times New Roman" w:cs="Times New Roman"/>
          <w:sz w:val="24"/>
          <w:szCs w:val="24"/>
          <w:lang w:val="sr-Latn-RS"/>
        </w:rPr>
        <w:t>2</w:t>
      </w:r>
      <w:r w:rsidRPr="00003961">
        <w:rPr>
          <w:rFonts w:ascii="Times New Roman" w:eastAsia="Times New Roman" w:hAnsi="Times New Roman" w:cs="Times New Roman"/>
          <w:sz w:val="24"/>
          <w:szCs w:val="24"/>
          <w:lang w:val="sr-Cyrl-CS"/>
        </w:rPr>
        <w:t xml:space="preserve"> одговор подносилаца на тужбе изјављене против Решења Министарства грађевинарства, саобраћаја и инфраструктуре, 1</w:t>
      </w:r>
      <w:r w:rsidRPr="00003961">
        <w:rPr>
          <w:rFonts w:ascii="Times New Roman" w:eastAsia="Times New Roman" w:hAnsi="Times New Roman" w:cs="Times New Roman"/>
          <w:sz w:val="24"/>
          <w:szCs w:val="24"/>
          <w:lang w:val="sr-Latn-RS"/>
        </w:rPr>
        <w:t xml:space="preserve">58 </w:t>
      </w:r>
      <w:r w:rsidRPr="00003961">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p>
    <w:p w:rsidR="00787E78" w:rsidRPr="00003961" w:rsidRDefault="00787E78" w:rsidP="00984FC4">
      <w:pPr>
        <w:tabs>
          <w:tab w:val="left" w:pos="851"/>
        </w:tabs>
        <w:spacing w:after="0" w:line="240" w:lineRule="auto"/>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ab/>
      </w:r>
    </w:p>
    <w:p w:rsidR="00787E78" w:rsidRPr="00003961" w:rsidRDefault="00787E78" w:rsidP="00787E78">
      <w:pPr>
        <w:spacing w:after="0" w:line="240" w:lineRule="auto"/>
        <w:ind w:left="360"/>
        <w:contextualSpacing/>
        <w:jc w:val="both"/>
        <w:rPr>
          <w:rFonts w:ascii="Times New Roman" w:eastAsia="Calibri" w:hAnsi="Times New Roman" w:cs="Times New Roman"/>
          <w:sz w:val="24"/>
          <w:szCs w:val="24"/>
          <w:lang w:val="sr-Cyrl-CS"/>
        </w:rPr>
      </w:pPr>
    </w:p>
    <w:p w:rsidR="00787E78" w:rsidRPr="00003961" w:rsidRDefault="00787E78" w:rsidP="00984FC4">
      <w:pPr>
        <w:spacing w:after="0" w:line="240" w:lineRule="auto"/>
        <w:ind w:firstLine="72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w:t>
      </w:r>
    </w:p>
    <w:p w:rsidR="00787E78" w:rsidRPr="00003961" w:rsidRDefault="00787E78" w:rsidP="00787E78">
      <w:pPr>
        <w:spacing w:after="0" w:line="240" w:lineRule="auto"/>
        <w:ind w:left="720"/>
        <w:contextualSpacing/>
        <w:jc w:val="both"/>
        <w:rPr>
          <w:rFonts w:ascii="Times New Roman" w:eastAsia="Calibri" w:hAnsi="Times New Roman" w:cs="Times New Roman"/>
          <w:sz w:val="24"/>
          <w:szCs w:val="24"/>
          <w:lang w:val="sr-Cyrl-RS"/>
        </w:rPr>
      </w:pPr>
    </w:p>
    <w:p w:rsidR="00787E78" w:rsidRPr="00003961" w:rsidRDefault="00787E78" w:rsidP="00787E78">
      <w:pPr>
        <w:tabs>
          <w:tab w:val="left" w:pos="851"/>
        </w:tabs>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ab/>
        <w:t xml:space="preserve">У периоду </w:t>
      </w:r>
      <w:r w:rsidRPr="00003961">
        <w:rPr>
          <w:rFonts w:ascii="Times New Roman" w:eastAsia="Times New Roman" w:hAnsi="Times New Roman" w:cs="Times New Roman"/>
          <w:b/>
          <w:bCs/>
          <w:sz w:val="24"/>
          <w:szCs w:val="24"/>
          <w:lang w:val="sr-Cyrl-CS"/>
        </w:rPr>
        <w:t>01.</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
          <w:bCs/>
          <w:sz w:val="24"/>
          <w:szCs w:val="24"/>
          <w:lang w:val="sr-Cyrl-CS"/>
        </w:rPr>
        <w:t>јануар-</w:t>
      </w:r>
      <w:r w:rsidRPr="00003961">
        <w:rPr>
          <w:rFonts w:ascii="Times New Roman" w:eastAsia="Times New Roman" w:hAnsi="Times New Roman" w:cs="Times New Roman"/>
          <w:b/>
          <w:bCs/>
          <w:sz w:val="24"/>
          <w:szCs w:val="24"/>
          <w:lang w:val="sr-Cyrl-RS"/>
        </w:rPr>
        <w:t>31.мај 2021</w:t>
      </w:r>
      <w:r w:rsidRPr="00003961">
        <w:rPr>
          <w:rFonts w:ascii="Times New Roman" w:eastAsia="Times New Roman" w:hAnsi="Times New Roman" w:cs="Times New Roman"/>
          <w:bCs/>
          <w:sz w:val="24"/>
          <w:szCs w:val="24"/>
          <w:lang w:val="sr-Cyrl-CS"/>
        </w:rPr>
        <w:t xml:space="preserve"> године</w:t>
      </w:r>
      <w:r w:rsidRPr="00003961">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rsidR="00787E78" w:rsidRPr="00003961" w:rsidRDefault="00787E78" w:rsidP="00787E78">
      <w:pPr>
        <w:shd w:val="clear" w:color="auto" w:fill="FFFFFF" w:themeFill="background1"/>
        <w:spacing w:after="0" w:line="240" w:lineRule="auto"/>
        <w:ind w:firstLine="720"/>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RS"/>
        </w:rPr>
        <w:t xml:space="preserve">у поступку субвенционисања такси превозника, издато је </w:t>
      </w:r>
      <w:r w:rsidRPr="00003961">
        <w:rPr>
          <w:rFonts w:ascii="Times New Roman" w:eastAsia="Times New Roman" w:hAnsi="Times New Roman" w:cs="Times New Roman"/>
          <w:b/>
          <w:sz w:val="24"/>
          <w:szCs w:val="24"/>
          <w:lang w:val="sr-Cyrl-RS"/>
        </w:rPr>
        <w:t>770</w:t>
      </w:r>
      <w:r w:rsidRPr="00003961">
        <w:rPr>
          <w:rFonts w:ascii="Times New Roman" w:eastAsia="Times New Roman" w:hAnsi="Times New Roman" w:cs="Times New Roman"/>
          <w:sz w:val="24"/>
          <w:szCs w:val="24"/>
          <w:lang w:val="sr-Cyrl-RS"/>
        </w:rPr>
        <w:t xml:space="preserve"> решења о одобравању субвенционисане набавке путничких возила за потребе обнове возног парка такси превоза као јавног превоза,</w:t>
      </w:r>
      <w:r w:rsidRPr="00003961">
        <w:t xml:space="preserve"> </w:t>
      </w:r>
      <w:r w:rsidRPr="00003961">
        <w:rPr>
          <w:rFonts w:ascii="Times New Roman" w:eastAsia="Times New Roman" w:hAnsi="Times New Roman" w:cs="Times New Roman"/>
          <w:b/>
          <w:sz w:val="24"/>
          <w:szCs w:val="24"/>
          <w:lang w:val="sr-Cyrl-RS"/>
        </w:rPr>
        <w:t>17</w:t>
      </w:r>
      <w:r w:rsidRPr="00003961">
        <w:rPr>
          <w:rFonts w:ascii="Times New Roman" w:eastAsia="Times New Roman" w:hAnsi="Times New Roman" w:cs="Times New Roman"/>
          <w:sz w:val="24"/>
          <w:szCs w:val="24"/>
          <w:lang w:val="sr-Cyrl-RS"/>
        </w:rPr>
        <w:t xml:space="preserve"> решења о обустави поступка,</w:t>
      </w:r>
      <w:r w:rsidRPr="00003961">
        <w:t xml:space="preserve"> </w:t>
      </w:r>
      <w:r w:rsidRPr="00003961">
        <w:rPr>
          <w:rFonts w:ascii="Times New Roman" w:eastAsia="Times New Roman" w:hAnsi="Times New Roman" w:cs="Times New Roman"/>
          <w:b/>
          <w:sz w:val="24"/>
          <w:szCs w:val="24"/>
          <w:lang w:val="sr-Cyrl-RS"/>
        </w:rPr>
        <w:t>10</w:t>
      </w:r>
      <w:r w:rsidRPr="00003961">
        <w:rPr>
          <w:rFonts w:ascii="Times New Roman" w:eastAsia="Times New Roman" w:hAnsi="Times New Roman" w:cs="Times New Roman"/>
          <w:sz w:val="24"/>
          <w:szCs w:val="24"/>
          <w:lang w:val="sr-Cyrl-RS"/>
        </w:rPr>
        <w:t xml:space="preserve"> решења по жалби, закључено је </w:t>
      </w:r>
      <w:r w:rsidRPr="00003961">
        <w:rPr>
          <w:rFonts w:ascii="Times New Roman" w:eastAsia="Times New Roman" w:hAnsi="Times New Roman" w:cs="Times New Roman"/>
          <w:b/>
          <w:sz w:val="24"/>
          <w:szCs w:val="24"/>
          <w:lang w:val="sr-Cyrl-RS"/>
        </w:rPr>
        <w:t>427</w:t>
      </w:r>
      <w:r w:rsidRPr="00003961">
        <w:rPr>
          <w:rFonts w:ascii="Times New Roman" w:eastAsia="Times New Roman" w:hAnsi="Times New Roman" w:cs="Times New Roman"/>
          <w:sz w:val="24"/>
          <w:szCs w:val="24"/>
          <w:lang w:val="sr-Cyrl-RS"/>
        </w:rPr>
        <w:t xml:space="preserve"> споразума и извршене су уплате за </w:t>
      </w:r>
      <w:r w:rsidRPr="00003961">
        <w:rPr>
          <w:rFonts w:ascii="Times New Roman" w:eastAsia="Times New Roman" w:hAnsi="Times New Roman" w:cs="Times New Roman"/>
          <w:b/>
          <w:sz w:val="24"/>
          <w:szCs w:val="24"/>
          <w:lang w:val="sr-Cyrl-RS"/>
        </w:rPr>
        <w:t>486</w:t>
      </w:r>
      <w:r w:rsidRPr="00003961">
        <w:rPr>
          <w:rFonts w:ascii="Times New Roman" w:eastAsia="Times New Roman" w:hAnsi="Times New Roman" w:cs="Times New Roman"/>
          <w:sz w:val="24"/>
          <w:szCs w:val="24"/>
          <w:lang w:val="sr-Cyrl-RS"/>
        </w:rPr>
        <w:t xml:space="preserve"> возила</w:t>
      </w:r>
      <w:r w:rsidRPr="00003961">
        <w:rPr>
          <w:rFonts w:ascii="Times New Roman" w:eastAsia="Times New Roman" w:hAnsi="Times New Roman" w:cs="Times New Roman"/>
          <w:sz w:val="24"/>
          <w:szCs w:val="24"/>
          <w:lang w:val="sr-Latn-RS"/>
        </w:rPr>
        <w:t>;</w:t>
      </w:r>
    </w:p>
    <w:p w:rsidR="00787E78" w:rsidRPr="00003961" w:rsidRDefault="00787E78" w:rsidP="00787E78">
      <w:pPr>
        <w:shd w:val="clear" w:color="auto" w:fill="FFFFFF" w:themeFill="background1"/>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издато је </w:t>
      </w:r>
      <w:r w:rsidRPr="00003961">
        <w:rPr>
          <w:rFonts w:ascii="Times New Roman" w:eastAsia="Times New Roman" w:hAnsi="Times New Roman" w:cs="Times New Roman"/>
          <w:b/>
          <w:sz w:val="24"/>
          <w:szCs w:val="24"/>
          <w:lang w:val="sr-Cyrl-RS"/>
        </w:rPr>
        <w:t>75</w:t>
      </w:r>
      <w:r w:rsidRPr="00003961">
        <w:rPr>
          <w:rFonts w:ascii="Times New Roman" w:eastAsia="Times New Roman" w:hAnsi="Times New Roman" w:cs="Times New Roman"/>
          <w:sz w:val="24"/>
          <w:szCs w:val="24"/>
          <w:lang w:val="sr-Cyrl-CS"/>
        </w:rPr>
        <w:t xml:space="preserve"> дозвола, односно </w:t>
      </w:r>
      <w:r w:rsidRPr="00003961">
        <w:rPr>
          <w:rFonts w:ascii="Times New Roman" w:eastAsia="Times New Roman" w:hAnsi="Times New Roman" w:cs="Times New Roman"/>
          <w:b/>
          <w:sz w:val="24"/>
          <w:szCs w:val="24"/>
          <w:lang w:val="sr-Cyrl-RS"/>
        </w:rPr>
        <w:t>200</w:t>
      </w:r>
      <w:r w:rsidRPr="00003961">
        <w:rPr>
          <w:rFonts w:ascii="Times New Roman" w:eastAsia="Times New Roman" w:hAnsi="Times New Roman" w:cs="Times New Roman"/>
          <w:sz w:val="24"/>
          <w:szCs w:val="24"/>
          <w:lang w:val="sr-Cyrl-CS"/>
        </w:rPr>
        <w:t xml:space="preserve"> пример</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CS"/>
        </w:rPr>
        <w:t xml:space="preserve">ка дозвола за обављање међународног линијског превоза путника, донето је </w:t>
      </w:r>
      <w:r w:rsidRPr="00003961">
        <w:rPr>
          <w:rFonts w:ascii="Times New Roman" w:eastAsia="Times New Roman" w:hAnsi="Times New Roman" w:cs="Times New Roman"/>
          <w:b/>
          <w:sz w:val="24"/>
          <w:szCs w:val="24"/>
          <w:lang w:val="sr-Cyrl-RS"/>
        </w:rPr>
        <w:t>308</w:t>
      </w:r>
      <w:r w:rsidRPr="00003961">
        <w:rPr>
          <w:rFonts w:ascii="Times New Roman" w:eastAsia="Times New Roman" w:hAnsi="Times New Roman" w:cs="Times New Roman"/>
          <w:sz w:val="24"/>
          <w:szCs w:val="24"/>
          <w:lang w:val="sr-Cyrl-CS"/>
        </w:rPr>
        <w:t xml:space="preserve"> решењa о преузимању са </w:t>
      </w:r>
      <w:r w:rsidRPr="00003961">
        <w:rPr>
          <w:rFonts w:ascii="Times New Roman" w:eastAsia="Times New Roman" w:hAnsi="Times New Roman" w:cs="Times New Roman"/>
          <w:b/>
          <w:sz w:val="24"/>
          <w:szCs w:val="24"/>
          <w:lang w:val="sr-Cyrl-RS"/>
        </w:rPr>
        <w:t>658</w:t>
      </w:r>
      <w:r w:rsidRPr="00003961">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 </w:t>
      </w:r>
      <w:r w:rsidRPr="00003961">
        <w:rPr>
          <w:rFonts w:ascii="Times New Roman" w:eastAsia="Times New Roman" w:hAnsi="Times New Roman" w:cs="Times New Roman"/>
          <w:b/>
          <w:sz w:val="24"/>
          <w:szCs w:val="24"/>
          <w:lang w:val="sr-Cyrl-RS"/>
        </w:rPr>
        <w:t>526</w:t>
      </w:r>
      <w:r w:rsidRPr="00003961">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CS"/>
        </w:rPr>
        <w:t xml:space="preserve">- донета су 19 решења у вези превоза путника по жалбама странака за чије решавање је надлежно ово министарство; донето је 6 решења у поступку одузимања примерка билатералне дозволе за линијски превоз путника; припремљенo je 13 одговора Врховном касационом суду и Управном суду; </w:t>
      </w:r>
      <w:r w:rsidRPr="00003961">
        <w:rPr>
          <w:rFonts w:ascii="Times New Roman" w:eastAsia="Times New Roman" w:hAnsi="Times New Roman" w:cs="Times New Roman"/>
          <w:sz w:val="24"/>
          <w:szCs w:val="24"/>
          <w:lang w:val="sr-Cyrl-RS"/>
        </w:rPr>
        <w:t>припремљен</w:t>
      </w:r>
      <w:r w:rsidRPr="00003961">
        <w:rPr>
          <w:rFonts w:ascii="Times New Roman" w:eastAsia="Times New Roman" w:hAnsi="Times New Roman" w:cs="Times New Roman"/>
          <w:sz w:val="24"/>
          <w:szCs w:val="24"/>
        </w:rPr>
        <w:t>a</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b/>
          <w:sz w:val="24"/>
          <w:szCs w:val="24"/>
          <w:lang w:val="sr-Latn-RS"/>
        </w:rPr>
        <w:t>2</w:t>
      </w:r>
      <w:r w:rsidRPr="00003961">
        <w:rPr>
          <w:rFonts w:ascii="Times New Roman" w:eastAsia="Times New Roman" w:hAnsi="Times New Roman" w:cs="Times New Roman"/>
          <w:sz w:val="24"/>
          <w:szCs w:val="24"/>
          <w:lang w:val="sr-Cyrl-RS"/>
        </w:rPr>
        <w:t xml:space="preserve"> одговор</w:t>
      </w:r>
      <w:r w:rsidRPr="00003961">
        <w:rPr>
          <w:rFonts w:ascii="Times New Roman" w:eastAsia="Times New Roman" w:hAnsi="Times New Roman" w:cs="Times New Roman"/>
          <w:sz w:val="24"/>
          <w:szCs w:val="24"/>
        </w:rPr>
        <w:t>a</w:t>
      </w:r>
      <w:r w:rsidRPr="00003961">
        <w:rPr>
          <w:rFonts w:ascii="Times New Roman" w:eastAsia="Times New Roman" w:hAnsi="Times New Roman" w:cs="Times New Roman"/>
          <w:sz w:val="24"/>
          <w:szCs w:val="24"/>
          <w:lang w:val="sr-Cyrl-RS"/>
        </w:rPr>
        <w:t xml:space="preserve"> по захтеву, </w:t>
      </w:r>
      <w:r w:rsidRPr="00003961">
        <w:rPr>
          <w:rFonts w:ascii="Times New Roman" w:eastAsia="Times New Roman" w:hAnsi="Times New Roman" w:cs="Times New Roman"/>
          <w:sz w:val="24"/>
          <w:szCs w:val="24"/>
          <w:lang w:val="sr-Cyrl-CS"/>
        </w:rPr>
        <w:t>упућено 10 позива за исправку поднеска; донето 10 решења о одбацивању захтева странке;</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донето 10 решењa о одбацивању захтева републичког инспектора за друмски саобраћај за брисање регистрованог реда вожње; донето 6 решења о одбијању захтева странке, 11 одговора на тужбe управном суду;</w:t>
      </w:r>
      <w:r w:rsidRPr="00003961">
        <w:rPr>
          <w:rFonts w:ascii="Times New Roman" w:eastAsia="Times New Roman" w:hAnsi="Times New Roman" w:cs="Times New Roman"/>
          <w:sz w:val="24"/>
          <w:szCs w:val="24"/>
          <w:lang w:val="sr-Cyrl-RS"/>
        </w:rPr>
        <w:t xml:space="preserve"> донето 7 решења у поступку поновног одлучивања по пресуди Управног суда; </w:t>
      </w:r>
      <w:r w:rsidRPr="00003961">
        <w:rPr>
          <w:rFonts w:ascii="Times New Roman" w:eastAsia="Times New Roman" w:hAnsi="Times New Roman" w:cs="Times New Roman"/>
          <w:sz w:val="24"/>
          <w:szCs w:val="24"/>
          <w:lang w:val="sr-Cyrl-CS"/>
        </w:rPr>
        <w:t xml:space="preserve">35 обавештење упућено локалним самоуправама на предлог одлука локалних самоуправа о одређивању аутобуских стајалишта за међумесни превоз путника; дато 3 сагласности о одређивању аутобуских стајалишта за међумесни превоз путника; 35 захтевa републичким и покрајинским инспекторима за изјашњење и доставу документације; донето </w:t>
      </w:r>
      <w:r w:rsidRPr="00003961">
        <w:rPr>
          <w:rFonts w:ascii="Times New Roman" w:eastAsia="Times New Roman" w:hAnsi="Times New Roman" w:cs="Times New Roman"/>
          <w:sz w:val="24"/>
          <w:szCs w:val="24"/>
          <w:lang w:val="sr-Cyrl-RS"/>
        </w:rPr>
        <w:t xml:space="preserve">3 </w:t>
      </w:r>
      <w:r w:rsidRPr="00003961">
        <w:rPr>
          <w:rFonts w:ascii="Times New Roman" w:eastAsia="Times New Roman" w:hAnsi="Times New Roman" w:cs="Times New Roman"/>
          <w:sz w:val="24"/>
          <w:szCs w:val="24"/>
          <w:lang w:val="sr-Cyrl-CS"/>
        </w:rPr>
        <w:t xml:space="preserve">решења о измени регистрованих редова вожње у међумесном превозу путника; донето 10 решења о одјави регистрованих редова вожње у међумесном превозу, донето </w:t>
      </w:r>
      <w:r w:rsidRPr="00003961">
        <w:rPr>
          <w:rFonts w:ascii="Times New Roman" w:eastAsia="Times New Roman" w:hAnsi="Times New Roman" w:cs="Times New Roman"/>
          <w:sz w:val="24"/>
          <w:szCs w:val="24"/>
          <w:lang w:val="sr-Latn-RS"/>
        </w:rPr>
        <w:t>8</w:t>
      </w:r>
      <w:r w:rsidRPr="00003961">
        <w:rPr>
          <w:rFonts w:ascii="Times New Roman" w:eastAsia="Times New Roman" w:hAnsi="Times New Roman" w:cs="Times New Roman"/>
          <w:sz w:val="24"/>
          <w:szCs w:val="24"/>
          <w:lang w:val="sr-Cyrl-CS"/>
        </w:rPr>
        <w:t xml:space="preserve"> решења о брисању </w:t>
      </w:r>
      <w:r w:rsidRPr="00003961">
        <w:rPr>
          <w:rFonts w:ascii="Times New Roman" w:hAnsi="Times New Roman" w:cs="Times New Roman"/>
          <w:sz w:val="24"/>
          <w:szCs w:val="24"/>
          <w:lang w:val="sr-Cyrl-CS"/>
        </w:rPr>
        <w:t xml:space="preserve">регистрованих редова вожње, односно поласка/полазака из </w:t>
      </w:r>
      <w:r w:rsidRPr="00003961">
        <w:rPr>
          <w:rFonts w:ascii="Times New Roman" w:eastAsia="Times New Roman" w:hAnsi="Times New Roman" w:cs="Times New Roman"/>
          <w:sz w:val="24"/>
          <w:szCs w:val="24"/>
          <w:lang w:val="sr-Cyrl-CS"/>
        </w:rPr>
        <w:t xml:space="preserve">међумесног </w:t>
      </w:r>
      <w:r w:rsidRPr="00003961">
        <w:rPr>
          <w:rFonts w:ascii="Times New Roman" w:hAnsi="Times New Roman" w:cs="Times New Roman"/>
          <w:sz w:val="24"/>
          <w:szCs w:val="24"/>
          <w:lang w:val="sr-Cyrl-CS"/>
        </w:rPr>
        <w:t xml:space="preserve">регистрованог реда вожње; </w:t>
      </w:r>
      <w:r w:rsidRPr="00003961">
        <w:rPr>
          <w:rFonts w:ascii="Times New Roman" w:eastAsia="Times New Roman" w:hAnsi="Times New Roman" w:cs="Times New Roman"/>
          <w:sz w:val="24"/>
          <w:szCs w:val="24"/>
          <w:lang w:val="sr-Cyrl-CS"/>
        </w:rPr>
        <w:t xml:space="preserve">38 обавештења, одговора на дописе (молбе, представке и остало); обрађено 4 захтева за регистрацију и оверу редова вожње у међумесном превозу путника; </w:t>
      </w:r>
      <w:r w:rsidRPr="00003961">
        <w:rPr>
          <w:rFonts w:ascii="Times New Roman" w:eastAsia="Times New Roman" w:hAnsi="Times New Roman" w:cs="Times New Roman"/>
          <w:sz w:val="24"/>
          <w:szCs w:val="24"/>
          <w:lang w:val="sr-Cyrl-RS"/>
        </w:rPr>
        <w:t>р</w:t>
      </w:r>
      <w:r w:rsidRPr="00003961">
        <w:rPr>
          <w:rFonts w:ascii="Times New Roman" w:eastAsia="Times New Roman" w:hAnsi="Times New Roman" w:cs="Times New Roman"/>
          <w:sz w:val="24"/>
          <w:szCs w:val="24"/>
          <w:lang w:val="sr-Cyrl-CS"/>
        </w:rPr>
        <w:t>ад на анализи и решавању проблема превозника који не поседују ни привремено решење ни лиценцу, а поседују оверене редове вожње у међумесном превозу путника – 14 превозника;</w:t>
      </w:r>
      <w:r w:rsidRPr="00003961">
        <w:t xml:space="preserve"> </w:t>
      </w:r>
      <w:r w:rsidRPr="00003961">
        <w:rPr>
          <w:rFonts w:ascii="Times New Roman" w:eastAsia="Times New Roman" w:hAnsi="Times New Roman" w:cs="Times New Roman"/>
          <w:sz w:val="24"/>
          <w:szCs w:val="24"/>
          <w:lang w:val="sr-Cyrl-CS"/>
        </w:rPr>
        <w:t xml:space="preserve">преглед захтева за доделу субвенција корисницима који испуњавају услове утврђене Програмом распореда и коришћења субвенција за подршку раду аутобуских превозника због потешкоћа у пословању проузрокованих епидемијом болести COVID – 2; одобрено 654 захтева за доделу субвенција за подршку раду аутобуских превозника, одбијено 48 захтева за доделу субвенција за подршку раду аутобуских превозника; </w:t>
      </w:r>
      <w:r w:rsidRPr="00003961">
        <w:rPr>
          <w:rFonts w:ascii="Times New Roman" w:eastAsia="Times New Roman" w:hAnsi="Times New Roman" w:cs="Times New Roman"/>
          <w:sz w:val="24"/>
          <w:szCs w:val="24"/>
          <w:lang w:val="sr-Latn-RS"/>
        </w:rPr>
        <w:t>1580</w:t>
      </w:r>
      <w:r w:rsidRPr="00003961">
        <w:rPr>
          <w:rFonts w:ascii="Times New Roman" w:eastAsia="Times New Roman" w:hAnsi="Times New Roman" w:cs="Times New Roman"/>
          <w:sz w:val="24"/>
          <w:szCs w:val="24"/>
          <w:lang w:val="sr-Cyrl-CS"/>
        </w:rPr>
        <w:t xml:space="preserve"> одговора на постављена питања путем електронске поште; издатo je </w:t>
      </w:r>
      <w:r w:rsidRPr="00003961">
        <w:rPr>
          <w:rFonts w:ascii="Times New Roman" w:eastAsia="Times New Roman" w:hAnsi="Times New Roman" w:cs="Times New Roman"/>
          <w:sz w:val="24"/>
          <w:szCs w:val="24"/>
          <w:lang w:val="sr-Latn-RS"/>
        </w:rPr>
        <w:t>18</w:t>
      </w:r>
      <w:r w:rsidRPr="00003961">
        <w:rPr>
          <w:rFonts w:ascii="Times New Roman" w:eastAsia="Times New Roman" w:hAnsi="Times New Roman" w:cs="Times New Roman"/>
          <w:sz w:val="24"/>
          <w:szCs w:val="24"/>
          <w:lang w:val="sr-Cyrl-CS"/>
        </w:rPr>
        <w:t xml:space="preserve"> лиценци за пружање станичних услуга, донета су 4 решења о обустављању поступка за издавање лиценце за пружање станичних услуга; донето је 1 решење о престанку важења лиценце за пружање станичних услуга; </w:t>
      </w:r>
      <w:r w:rsidRPr="00003961">
        <w:rPr>
          <w:rFonts w:ascii="Times New Roman" w:eastAsia="Times New Roman" w:hAnsi="Times New Roman" w:cs="Times New Roman"/>
          <w:b/>
          <w:sz w:val="24"/>
          <w:szCs w:val="24"/>
          <w:lang w:val="sr-Latn-RS"/>
        </w:rPr>
        <w:t>185</w:t>
      </w:r>
      <w:r w:rsidRPr="00003961">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lang w:val="sr-Latn-CS"/>
        </w:rPr>
        <w:t>-</w:t>
      </w:r>
      <w:r w:rsidRPr="00003961">
        <w:rPr>
          <w:rFonts w:ascii="Times New Roman" w:eastAsia="Times New Roman" w:hAnsi="Times New Roman" w:cs="Times New Roman"/>
          <w:b/>
          <w:sz w:val="24"/>
          <w:szCs w:val="24"/>
          <w:lang w:val="sr-Cyrl-CS"/>
        </w:rPr>
        <w:t xml:space="preserve">130 </w:t>
      </w:r>
      <w:r w:rsidRPr="00003961">
        <w:rPr>
          <w:rFonts w:ascii="Times New Roman" w:eastAsia="Times New Roman" w:hAnsi="Times New Roman" w:cs="Times New Roman"/>
          <w:sz w:val="24"/>
          <w:szCs w:val="24"/>
          <w:lang w:val="sr-Cyrl-CS"/>
        </w:rPr>
        <w:t xml:space="preserve">Решења за постављање саобраћајне сигнализације, </w:t>
      </w:r>
      <w:r w:rsidRPr="00003961">
        <w:rPr>
          <w:rFonts w:ascii="Times New Roman" w:eastAsia="Times New Roman" w:hAnsi="Times New Roman" w:cs="Times New Roman"/>
          <w:b/>
          <w:sz w:val="24"/>
          <w:szCs w:val="24"/>
          <w:lang w:val="sr-Cyrl-CS"/>
        </w:rPr>
        <w:t>14</w:t>
      </w:r>
      <w:r w:rsidRPr="00003961">
        <w:rPr>
          <w:rFonts w:ascii="Times New Roman" w:eastAsia="Times New Roman" w:hAnsi="Times New Roman" w:cs="Times New Roman"/>
          <w:sz w:val="24"/>
          <w:szCs w:val="24"/>
          <w:lang w:val="sr-Cyrl-CS"/>
        </w:rPr>
        <w:t xml:space="preserve"> продужења</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Cyrl-CS"/>
        </w:rPr>
        <w:t xml:space="preserve">важења издатих решења, </w:t>
      </w:r>
      <w:r w:rsidRPr="00003961">
        <w:rPr>
          <w:rFonts w:ascii="Times New Roman" w:eastAsia="Times New Roman" w:hAnsi="Times New Roman" w:cs="Times New Roman"/>
          <w:b/>
          <w:sz w:val="24"/>
          <w:szCs w:val="24"/>
          <w:lang w:val="sr-Cyrl-CS"/>
        </w:rPr>
        <w:t>8</w:t>
      </w:r>
      <w:r w:rsidRPr="00003961">
        <w:rPr>
          <w:rFonts w:ascii="Times New Roman" w:eastAsia="Times New Roman" w:hAnsi="Times New Roman" w:cs="Times New Roman"/>
          <w:sz w:val="24"/>
          <w:szCs w:val="24"/>
          <w:lang w:val="sr-Cyrl-CS"/>
        </w:rPr>
        <w:t xml:space="preserve"> потврда о пријему техничке документације за периодично одржавање државних путева и путних објеката,</w:t>
      </w:r>
      <w:r w:rsidRPr="00003961">
        <w:rPr>
          <w:rFonts w:ascii="Times New Roman" w:eastAsia="Times New Roman" w:hAnsi="Times New Roman" w:cs="Times New Roman"/>
          <w:b/>
          <w:sz w:val="24"/>
          <w:szCs w:val="24"/>
          <w:lang w:val="sr-Cyrl-CS"/>
        </w:rPr>
        <w:t xml:space="preserve"> 2 </w:t>
      </w:r>
      <w:r w:rsidRPr="00003961">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003961">
        <w:rPr>
          <w:rFonts w:ascii="Times New Roman" w:eastAsia="Times New Roman" w:hAnsi="Times New Roman" w:cs="Times New Roman"/>
          <w:b/>
          <w:sz w:val="24"/>
          <w:szCs w:val="24"/>
          <w:lang w:val="sr-Cyrl-CS"/>
        </w:rPr>
        <w:t>2</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sr-Cyrl-CS"/>
        </w:rPr>
        <w:lastRenderedPageBreak/>
        <w:t>решења о пријему изведених радова на периодичном одржавању државних путева,</w:t>
      </w:r>
      <w:r w:rsidRPr="00003961">
        <w:rPr>
          <w:rFonts w:ascii="Times New Roman" w:eastAsia="Times New Roman" w:hAnsi="Times New Roman" w:cs="Times New Roman"/>
          <w:b/>
          <w:sz w:val="24"/>
          <w:szCs w:val="24"/>
          <w:lang w:val="sr-Cyrl-CS"/>
        </w:rPr>
        <w:t xml:space="preserve"> 3</w:t>
      </w:r>
      <w:r w:rsidRPr="00003961">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003961">
        <w:rPr>
          <w:rFonts w:ascii="Times New Roman" w:eastAsia="Times New Roman" w:hAnsi="Times New Roman" w:cs="Times New Roman"/>
          <w:b/>
          <w:sz w:val="24"/>
          <w:szCs w:val="24"/>
          <w:lang w:val="sr-Cyrl-CS"/>
        </w:rPr>
        <w:t xml:space="preserve">660 </w:t>
      </w:r>
      <w:r w:rsidRPr="00003961">
        <w:rPr>
          <w:rFonts w:ascii="Times New Roman" w:eastAsia="Times New Roman" w:hAnsi="Times New Roman" w:cs="Times New Roman"/>
          <w:sz w:val="24"/>
          <w:szCs w:val="24"/>
          <w:lang w:val="sr-Cyrl-CS"/>
        </w:rPr>
        <w:t>одговора на представке грађана, обавештења и осталих дописа;</w:t>
      </w: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припремљено је </w:t>
      </w:r>
      <w:r w:rsidRPr="00003961">
        <w:rPr>
          <w:rFonts w:ascii="Times New Roman" w:eastAsia="Calibri" w:hAnsi="Times New Roman" w:cs="Times New Roman"/>
          <w:b/>
          <w:bCs/>
          <w:sz w:val="24"/>
          <w:szCs w:val="24"/>
          <w:lang w:val="sr-Cyrl-RS"/>
        </w:rPr>
        <w:t>115</w:t>
      </w:r>
      <w:r w:rsidRPr="00003961">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w:t>
      </w:r>
      <w:r w:rsidRPr="00003961">
        <w:rPr>
          <w:rFonts w:ascii="Times New Roman" w:eastAsia="Times New Roman" w:hAnsi="Times New Roman" w:cs="Times New Roman"/>
          <w:sz w:val="24"/>
          <w:szCs w:val="24"/>
          <w:lang w:val="sr-Cyrl-RS"/>
        </w:rPr>
        <w:t xml:space="preserve"> донета су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sz w:val="24"/>
          <w:szCs w:val="24"/>
          <w:lang w:val="sr-Cyrl-RS"/>
        </w:rPr>
        <w:t xml:space="preserve"> Решења по жалбама изјављеним на Решења Агенције за безбедност саобраћаја,</w:t>
      </w:r>
      <w:r w:rsidRPr="00003961">
        <w:rPr>
          <w:rFonts w:ascii="Times New Roman" w:eastAsia="Times New Roman" w:hAnsi="Times New Roman" w:cs="Times New Roman"/>
          <w:sz w:val="24"/>
          <w:szCs w:val="24"/>
          <w:lang w:val="sr-Cyrl-CS"/>
        </w:rPr>
        <w:t xml:space="preserve"> послат</w:t>
      </w:r>
      <w:r w:rsidRPr="00003961">
        <w:rPr>
          <w:rFonts w:ascii="Times New Roman" w:eastAsia="Times New Roman" w:hAnsi="Times New Roman" w:cs="Times New Roman"/>
          <w:strike/>
          <w:sz w:val="24"/>
          <w:szCs w:val="24"/>
          <w:lang w:val="sr-Cyrl-CS"/>
        </w:rPr>
        <w:t>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
          <w:bCs/>
          <w:sz w:val="24"/>
          <w:szCs w:val="24"/>
          <w:lang w:val="sr-Cyrl-CS"/>
        </w:rPr>
        <w:t>1</w:t>
      </w:r>
      <w:r w:rsidRPr="00003961">
        <w:rPr>
          <w:rFonts w:ascii="Times New Roman" w:eastAsia="Times New Roman" w:hAnsi="Times New Roman" w:cs="Times New Roman"/>
          <w:sz w:val="24"/>
          <w:szCs w:val="24"/>
          <w:lang w:val="sr-Cyrl-CS"/>
        </w:rPr>
        <w:t xml:space="preserve"> одговор</w:t>
      </w:r>
      <w:r w:rsidRPr="00003961">
        <w:rPr>
          <w:rFonts w:ascii="Times New Roman" w:eastAsia="Times New Roman" w:hAnsi="Times New Roman" w:cs="Times New Roman"/>
          <w:strike/>
          <w:sz w:val="24"/>
          <w:szCs w:val="24"/>
          <w:lang w:val="sr-Cyrl-CS"/>
        </w:rPr>
        <w:t>а</w:t>
      </w:r>
      <w:r w:rsidRPr="00003961">
        <w:rPr>
          <w:rFonts w:ascii="Times New Roman" w:eastAsia="Times New Roman" w:hAnsi="Times New Roman" w:cs="Times New Roman"/>
          <w:sz w:val="24"/>
          <w:szCs w:val="24"/>
          <w:lang w:val="sr-Cyrl-CS"/>
        </w:rPr>
        <w:t xml:space="preserve"> на тужбу поднету против Решења Министарства грађевинарства, саобраћаја и инфраструктуре, </w:t>
      </w:r>
      <w:r w:rsidRPr="00003961">
        <w:rPr>
          <w:rFonts w:ascii="Times New Roman" w:eastAsia="Times New Roman" w:hAnsi="Times New Roman" w:cs="Times New Roman"/>
          <w:sz w:val="24"/>
          <w:szCs w:val="24"/>
          <w:lang w:val="sr-Cyrl-RS"/>
        </w:rPr>
        <w:t xml:space="preserve">припремљено </w:t>
      </w:r>
      <w:r w:rsidRPr="00003961">
        <w:rPr>
          <w:rFonts w:ascii="Times New Roman" w:eastAsia="Calibri" w:hAnsi="Times New Roman" w:cs="Times New Roman"/>
          <w:b/>
          <w:bCs/>
          <w:sz w:val="24"/>
          <w:szCs w:val="24"/>
          <w:lang w:val="sr-Cyrl-RS"/>
        </w:rPr>
        <w:t>74</w:t>
      </w:r>
      <w:r w:rsidRPr="00003961">
        <w:rPr>
          <w:rFonts w:ascii="Times New Roman" w:eastAsia="Calibri" w:hAnsi="Times New Roman" w:cs="Times New Roman"/>
          <w:b/>
          <w:bCs/>
          <w:sz w:val="24"/>
          <w:szCs w:val="24"/>
          <w:lang w:val="sr-Latn-RS"/>
        </w:rPr>
        <w:t xml:space="preserve"> </w:t>
      </w:r>
      <w:r w:rsidRPr="00003961">
        <w:rPr>
          <w:rFonts w:ascii="Times New Roman" w:eastAsia="Times New Roman" w:hAnsi="Times New Roman" w:cs="Times New Roman"/>
          <w:sz w:val="24"/>
          <w:szCs w:val="24"/>
          <w:lang w:val="sr-Cyrl-CS"/>
        </w:rPr>
        <w:t>Нацрт</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CS"/>
        </w:rPr>
        <w:t xml:space="preserve"> другостепених решења и  Нацрта дописа за Комисију за утврђивање штете од елементарних непогода.</w:t>
      </w:r>
    </w:p>
    <w:p w:rsidR="00787E78" w:rsidRPr="00003961" w:rsidRDefault="00787E78" w:rsidP="00787E78">
      <w:pPr>
        <w:tabs>
          <w:tab w:val="left" w:pos="851"/>
        </w:tabs>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tabs>
          <w:tab w:val="left" w:pos="851"/>
        </w:tabs>
        <w:spacing w:after="0" w:line="240" w:lineRule="auto"/>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ab/>
        <w:t xml:space="preserve">У периоду </w:t>
      </w:r>
      <w:r w:rsidRPr="00003961">
        <w:rPr>
          <w:rFonts w:ascii="Times New Roman" w:eastAsia="Times New Roman" w:hAnsi="Times New Roman" w:cs="Times New Roman"/>
          <w:b/>
          <w:bCs/>
          <w:sz w:val="24"/>
          <w:szCs w:val="24"/>
          <w:lang w:val="sr-Cyrl-CS"/>
        </w:rPr>
        <w:t>01.</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
          <w:bCs/>
          <w:sz w:val="24"/>
          <w:szCs w:val="24"/>
          <w:lang w:val="sr-Cyrl-CS"/>
        </w:rPr>
        <w:t>јануар</w:t>
      </w:r>
      <w:r w:rsidRPr="00003961">
        <w:rPr>
          <w:rFonts w:ascii="Times New Roman" w:eastAsia="Times New Roman" w:hAnsi="Times New Roman" w:cs="Times New Roman"/>
          <w:b/>
          <w:bCs/>
          <w:strike/>
          <w:sz w:val="24"/>
          <w:szCs w:val="24"/>
          <w:lang w:val="sr-Cyrl-CS"/>
        </w:rPr>
        <w:t xml:space="preserve"> </w:t>
      </w:r>
      <w:r w:rsidRPr="00003961">
        <w:rPr>
          <w:rFonts w:ascii="Times New Roman" w:eastAsia="Times New Roman" w:hAnsi="Times New Roman" w:cs="Times New Roman"/>
          <w:b/>
          <w:bCs/>
          <w:sz w:val="24"/>
          <w:szCs w:val="24"/>
          <w:lang w:val="sr-Cyrl-RS"/>
        </w:rPr>
        <w:t>31.мај</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Cs/>
          <w:sz w:val="24"/>
          <w:szCs w:val="24"/>
          <w:lang w:val="sr-Cyrl-CS"/>
        </w:rPr>
        <w:t>2021.</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Cs/>
          <w:sz w:val="24"/>
          <w:szCs w:val="24"/>
          <w:lang w:val="sr-Cyrl-CS"/>
        </w:rPr>
        <w:t>године</w:t>
      </w:r>
      <w:r w:rsidRPr="00003961">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003961">
        <w:rPr>
          <w:rFonts w:ascii="Times New Roman" w:eastAsia="Calibri" w:hAnsi="Times New Roman" w:cs="Times New Roman"/>
          <w:sz w:val="24"/>
          <w:szCs w:val="24"/>
          <w:lang w:val="sr-Cyrl-CS"/>
        </w:rPr>
        <w:t xml:space="preserve">прописа: </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Закон о изменама и допунама Закона о превозу путника у друмском саобраћају;</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Закон о потврђивању Протокола уз Конвенцију </w:t>
      </w:r>
      <w:r w:rsidRPr="00003961">
        <w:rPr>
          <w:rFonts w:ascii="Times New Roman" w:eastAsia="Calibri" w:hAnsi="Times New Roman" w:cs="Times New Roman"/>
          <w:sz w:val="24"/>
          <w:szCs w:val="24"/>
          <w:lang w:val="sr-Latn-CS"/>
        </w:rPr>
        <w:t xml:space="preserve">CMR </w:t>
      </w:r>
      <w:r w:rsidRPr="00003961">
        <w:rPr>
          <w:rFonts w:ascii="Times New Roman" w:eastAsia="Calibri" w:hAnsi="Times New Roman" w:cs="Times New Roman"/>
          <w:sz w:val="24"/>
          <w:szCs w:val="24"/>
          <w:lang w:val="sr-Cyrl-CS"/>
        </w:rPr>
        <w:t>(„Службени гласник РС-Међународни уговори“, број 4/20);</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Закључак о утврђивању Основе за закључивање Споразума о друмском превозу са Мароком;</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Закључак о утврђивању Основе за приступање Републике Србије </w:t>
      </w:r>
      <w:r w:rsidRPr="00003961">
        <w:rPr>
          <w:rFonts w:ascii="Times New Roman" w:eastAsia="Calibri" w:hAnsi="Times New Roman" w:cs="Times New Roman"/>
          <w:sz w:val="24"/>
          <w:szCs w:val="24"/>
          <w:lang w:val="sr-Latn-CS"/>
        </w:rPr>
        <w:t xml:space="preserve">Interbus </w:t>
      </w:r>
      <w:r w:rsidRPr="00003961">
        <w:rPr>
          <w:rFonts w:ascii="Times New Roman" w:eastAsia="Calibri" w:hAnsi="Times New Roman" w:cs="Times New Roman"/>
          <w:sz w:val="24"/>
          <w:szCs w:val="24"/>
          <w:lang w:val="sr-Cyrl-CS"/>
        </w:rPr>
        <w:t>споразуму;</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Закључак о прихватању Платформе за састанак Мешовите комисије за друмски превоз са Црном Гором;</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hAnsi="Times New Roman" w:cs="Times New Roman"/>
          <w:sz w:val="24"/>
          <w:szCs w:val="24"/>
          <w:lang w:val="ru-RU"/>
        </w:rPr>
        <w:t xml:space="preserve"> Закључак којим се Пројекат изградње аутопута Београд (Борча)-Зрењанин, Зрењанин-Нови Сад препознаје као пројекат изградње и реконструкције јавне линијске саобраћајне инфраструктуре, од посебног значаја за Републику Србију 05 Број 351-693/2021 од 28.1.2021. године</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hAnsi="Times New Roman" w:cs="Times New Roman"/>
          <w:sz w:val="24"/>
          <w:szCs w:val="24"/>
          <w:lang w:val="sr-Cyrl-CS"/>
        </w:rPr>
        <w:t xml:space="preserve"> Решење којим се </w:t>
      </w:r>
      <w:r w:rsidRPr="00003961">
        <w:rPr>
          <w:rFonts w:ascii="Times New Roman" w:hAnsi="Times New Roman" w:cs="Times New Roman"/>
          <w:bCs/>
          <w:kern w:val="36"/>
          <w:sz w:val="24"/>
          <w:szCs w:val="24"/>
          <w:lang w:val="sr-Cyrl-RS"/>
        </w:rPr>
        <w:t>даје сагласност на Одлуку о измени Одлуке о висини посебне накнаде за употребу јавног пута, његовог дела и путног објекта (путарина), коју је донео Надзорни одбор Јавног предузећа „Путеви Србијеˮ на седници одржаној  26. јануара 2021. године</w:t>
      </w:r>
      <w:r w:rsidRPr="00003961">
        <w:rPr>
          <w:rFonts w:ascii="Times New Roman" w:eastAsia="Calibri" w:hAnsi="Times New Roman" w:cs="Times New Roman"/>
          <w:sz w:val="24"/>
          <w:szCs w:val="24"/>
          <w:lang w:val="sr-Latn-CS"/>
        </w:rPr>
        <w:t>;</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Закључак којим се прихвата  Извештај о току преговора за закључивање Споразума о сарадњи између Владе Републике Србије и Владе Републике Хрватске о одржавању и реконструкцији друмских мостова на државној граници, који је саставни део овог закључка, усваја новелирани текст Споразума између Владе Републике Србије и Владе Републике Хрватске о одржавању и реконструкцији друмских мостова на државној граници, који је саставни део овог закључка и овлашћује Томислав Момировић, министар грађевинарства, саобраћаја и инфраструктуре, да у име Владе као заступника Републике Србије, парафира и потпише Споразум из тачке 2. овог закључкa 05 Број 018-2527/2021 од 25.3.2021. године</w:t>
      </w:r>
    </w:p>
    <w:p w:rsidR="00787E78" w:rsidRPr="00003961" w:rsidRDefault="00787E78" w:rsidP="00453382">
      <w:pPr>
        <w:numPr>
          <w:ilvl w:val="0"/>
          <w:numId w:val="82"/>
        </w:numPr>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Закључак којим се</w:t>
      </w:r>
      <w:r w:rsidRPr="00003961">
        <w:rPr>
          <w:rFonts w:ascii="Times New Roman" w:eastAsia="Calibri" w:hAnsi="Times New Roman" w:cs="Times New Roman"/>
          <w:sz w:val="24"/>
          <w:szCs w:val="24"/>
          <w:lang w:val="sr-Cyrl-RS"/>
        </w:rPr>
        <w:t xml:space="preserve"> Пројекат изградње обилазнице око града Ужица-измештање дела трасе државног пута IБ реда број 28, </w:t>
      </w:r>
      <w:r w:rsidRPr="00003961">
        <w:rPr>
          <w:rFonts w:ascii="Times New Roman" w:eastAsia="Calibri" w:hAnsi="Times New Roman" w:cs="Times New Roman"/>
          <w:sz w:val="24"/>
          <w:szCs w:val="24"/>
          <w:lang w:val="ru-RU"/>
        </w:rPr>
        <w:t xml:space="preserve">препознаје као пројекат изградње и реконструкције јавне линијске саобраћајне инфраструктуре, од </w:t>
      </w:r>
      <w:r w:rsidRPr="00003961">
        <w:rPr>
          <w:rFonts w:ascii="Times New Roman" w:eastAsia="Calibri" w:hAnsi="Times New Roman" w:cs="Times New Roman"/>
          <w:sz w:val="24"/>
          <w:szCs w:val="24"/>
          <w:lang w:val="ru-RU"/>
        </w:rPr>
        <w:lastRenderedPageBreak/>
        <w:t>посебног значаја за Републику Србију 05 Број 351-3887/2021 од 28.4.2021.године</w:t>
      </w:r>
      <w:r w:rsidRPr="00003961">
        <w:rPr>
          <w:rFonts w:ascii="Times New Roman" w:eastAsia="Calibri" w:hAnsi="Times New Roman" w:cs="Times New Roman"/>
          <w:sz w:val="24"/>
          <w:szCs w:val="24"/>
          <w:lang w:val="sr-Latn-RS"/>
        </w:rPr>
        <w:t>;</w:t>
      </w:r>
    </w:p>
    <w:p w:rsidR="00787E78" w:rsidRPr="00003961" w:rsidRDefault="00787E78" w:rsidP="00453382">
      <w:pPr>
        <w:numPr>
          <w:ilvl w:val="0"/>
          <w:numId w:val="82"/>
        </w:numPr>
        <w:spacing w:after="0" w:line="240" w:lineRule="auto"/>
        <w:contextualSpacing/>
        <w:jc w:val="both"/>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ru-RU"/>
        </w:rPr>
        <w:t xml:space="preserve"> Закључак којим се </w:t>
      </w:r>
      <w:r w:rsidRPr="00003961">
        <w:rPr>
          <w:rFonts w:ascii="Times New Roman" w:eastAsia="Calibri" w:hAnsi="Times New Roman" w:cs="Times New Roman"/>
          <w:sz w:val="24"/>
          <w:szCs w:val="24"/>
          <w:lang w:val="sr-Cyrl-RS"/>
        </w:rPr>
        <w:t>Пројекат изградње Обилазнице око Пожеге - преспајање државног пута IБ 23  Чачак - Пожега - Ужице и државног пута IБ-21 Косјерић - Пожега - Ариље и везе са петљом ,,Пожегаˮ на  аутопуту Е-761, деоница: Пожега - Котроман</w:t>
      </w:r>
      <w:r w:rsidRPr="00003961">
        <w:rPr>
          <w:rFonts w:ascii="Times New Roman" w:eastAsia="Calibri"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 05 Број 351-3889/2021 од 28.4.2021.године</w:t>
      </w:r>
      <w:r w:rsidRPr="00003961">
        <w:rPr>
          <w:rFonts w:ascii="Times New Roman" w:eastAsia="Calibri" w:hAnsi="Times New Roman" w:cs="Times New Roman"/>
          <w:sz w:val="24"/>
          <w:szCs w:val="24"/>
          <w:lang w:val="sr-Latn-RS"/>
        </w:rPr>
        <w:t>;</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Извештај Влади са састанка Мешовите комисије за друмски превоз са Црном Гором;</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Предлог закључка са Предлогом платформе за састан</w:t>
      </w:r>
      <w:r w:rsidRPr="00003961">
        <w:rPr>
          <w:rFonts w:ascii="Times New Roman" w:eastAsia="Calibri" w:hAnsi="Times New Roman" w:cs="Times New Roman"/>
          <w:sz w:val="24"/>
          <w:szCs w:val="24"/>
          <w:lang w:val="sr-Latn-RS"/>
        </w:rPr>
        <w:t>a</w:t>
      </w:r>
      <w:r w:rsidRPr="00003961">
        <w:rPr>
          <w:rFonts w:ascii="Times New Roman" w:eastAsia="Calibri" w:hAnsi="Times New Roman" w:cs="Times New Roman"/>
          <w:sz w:val="24"/>
          <w:szCs w:val="24"/>
          <w:lang w:val="sr-Cyrl-CS"/>
        </w:rPr>
        <w:t>к Мешовите комисије за друмски превоз са Молдавијом;</w:t>
      </w:r>
    </w:p>
    <w:p w:rsidR="00787E78" w:rsidRPr="00003961" w:rsidRDefault="00787E78" w:rsidP="00453382">
      <w:pPr>
        <w:numPr>
          <w:ilvl w:val="0"/>
          <w:numId w:val="8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Предлог Уредбе о расподели страних дозвола за међународни превоз терета у друмском саобраћају;</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bCs/>
          <w:sz w:val="24"/>
          <w:szCs w:val="24"/>
          <w:lang w:val="sr-Cyrl-CS"/>
        </w:rPr>
        <w:t>Уредба о европској електронској наплати путарине (објављен у ,,</w:t>
      </w:r>
      <w:r w:rsidRPr="00003961">
        <w:rPr>
          <w:rFonts w:ascii="Times New Roman" w:eastAsia="Calibri" w:hAnsi="Times New Roman" w:cs="Times New Roman"/>
          <w:sz w:val="24"/>
          <w:szCs w:val="24"/>
          <w:lang w:val="sr-Cyrl-CS"/>
        </w:rPr>
        <w:t>Службеном гласнику РС“</w:t>
      </w:r>
      <w:r w:rsidRPr="00003961">
        <w:rPr>
          <w:rFonts w:ascii="Times New Roman" w:hAnsi="Times New Roman" w:cs="Times New Roman"/>
          <w:sz w:val="24"/>
          <w:szCs w:val="24"/>
          <w:lang w:val="sr-Cyrl-CS"/>
        </w:rPr>
        <w:t xml:space="preserve"> број 14/20 од 21.02.2020.);</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Уредба о начину утврђивања највише цене станичне услуге;</w:t>
      </w:r>
    </w:p>
    <w:p w:rsidR="00787E78" w:rsidRPr="00003961" w:rsidRDefault="00787E78" w:rsidP="00453382">
      <w:pPr>
        <w:numPr>
          <w:ilvl w:val="0"/>
          <w:numId w:val="8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Предлог Правилника о начину коришћења временских дозвола и обрасцу дневника путовања;</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Предлог Правилника о хомологационим испитивањима;</w:t>
      </w:r>
      <w:r w:rsidRPr="00003961">
        <w:rPr>
          <w:rFonts w:ascii="Times New Roman" w:eastAsia="Calibri" w:hAnsi="Times New Roman" w:cs="Times New Roman"/>
          <w:sz w:val="24"/>
          <w:szCs w:val="24"/>
          <w:lang w:val="sr-Cyrl-CS"/>
        </w:rPr>
        <w:t xml:space="preserve"> </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Предлог Правилника о изменама и допунама </w:t>
      </w:r>
      <w:bookmarkStart w:id="87" w:name="_Hlk74568018"/>
      <w:r w:rsidRPr="00003961">
        <w:rPr>
          <w:rFonts w:ascii="Times New Roman" w:eastAsia="Calibri" w:hAnsi="Times New Roman" w:cs="Times New Roman"/>
          <w:sz w:val="24"/>
          <w:szCs w:val="24"/>
          <w:lang w:val="sr-Cyrl-CS"/>
        </w:rPr>
        <w:t>Правилника о подели моторних и прикључних возила и техничким условима за возила у саобраћајау на путу</w:t>
      </w:r>
      <w:bookmarkEnd w:id="87"/>
      <w:r w:rsidRPr="00003961">
        <w:rPr>
          <w:rFonts w:ascii="Times New Roman" w:eastAsia="Calibri" w:hAnsi="Times New Roman" w:cs="Times New Roman"/>
          <w:sz w:val="24"/>
          <w:szCs w:val="24"/>
          <w:lang w:val="sr-Cyrl-CS"/>
        </w:rPr>
        <w:t>;</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изгледу и садржини обрасца реда вожње, поступку и условима усаглашавања предложених редова вожње у међународном јавном линијском превозу путника;</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изгледу и садржини обрасца и начин вођења евиденције полазака и долазака аутобуса;</w:t>
      </w:r>
    </w:p>
    <w:p w:rsidR="00787E78" w:rsidRPr="00003961" w:rsidRDefault="00787E78" w:rsidP="00453382">
      <w:pPr>
        <w:numPr>
          <w:ilvl w:val="0"/>
          <w:numId w:val="8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rsidR="00787E78" w:rsidRPr="00003961" w:rsidRDefault="00787E78" w:rsidP="00453382">
      <w:pPr>
        <w:numPr>
          <w:ilvl w:val="0"/>
          <w:numId w:val="82"/>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r w:rsidRPr="00003961">
        <w:rPr>
          <w:rFonts w:ascii="Times New Roman" w:eastAsia="Times New Roman" w:hAnsi="Times New Roman" w:cs="Times New Roman"/>
          <w:sz w:val="24"/>
          <w:szCs w:val="24"/>
          <w:lang w:val="sr-Latn-RS"/>
        </w:rPr>
        <w:t>;</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bCs/>
          <w:sz w:val="24"/>
          <w:szCs w:val="24"/>
          <w:lang w:val="sr-Cyrl-CS"/>
        </w:rPr>
        <w:t>Правилник о изменама и допунама правилника о саобраћајној сигнализацији  (објављен у ,,</w:t>
      </w:r>
      <w:r w:rsidRPr="00003961">
        <w:rPr>
          <w:rFonts w:ascii="Times New Roman" w:eastAsia="Calibri" w:hAnsi="Times New Roman" w:cs="Times New Roman"/>
          <w:sz w:val="24"/>
          <w:szCs w:val="24"/>
          <w:lang w:val="sr-Cyrl-CS"/>
        </w:rPr>
        <w:t>Службеном</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CS"/>
        </w:rPr>
        <w:t>гласнику РС“</w:t>
      </w:r>
      <w:r w:rsidRPr="00003961">
        <w:rPr>
          <w:rFonts w:ascii="Times New Roman" w:hAnsi="Times New Roman" w:cs="Times New Roman"/>
          <w:sz w:val="24"/>
          <w:szCs w:val="24"/>
          <w:lang w:val="sr-Cyrl-CS"/>
        </w:rPr>
        <w:t xml:space="preserve"> број 14/21 );</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hAnsi="Times New Roman"/>
          <w:sz w:val="24"/>
          <w:szCs w:val="24"/>
          <w:lang w:val="sr-Cyrl-RS"/>
        </w:rPr>
        <w:lastRenderedPageBreak/>
        <w:t>Правилник о изменама и допунама Правилника о  програму стручног оспособљавања и усавршавања знања, начину полагања стручног испита и испита за проверу знања и садржини и изгледу лиценце за ревизора, односно проверавача</w:t>
      </w:r>
      <w:r w:rsidRPr="00003961">
        <w:rPr>
          <w:rFonts w:ascii="Times New Roman" w:hAnsi="Times New Roman"/>
          <w:b/>
          <w:sz w:val="24"/>
          <w:szCs w:val="24"/>
          <w:lang w:val="sr-Cyrl-RS"/>
        </w:rPr>
        <w:t xml:space="preserve"> (</w:t>
      </w:r>
      <w:r w:rsidRPr="00003961">
        <w:rPr>
          <w:rFonts w:ascii="Times New Roman" w:eastAsia="Times New Roman" w:hAnsi="Times New Roman" w:cs="Times New Roman"/>
          <w:bCs/>
          <w:sz w:val="24"/>
          <w:szCs w:val="24"/>
          <w:lang w:val="sr-Cyrl-CS"/>
        </w:rPr>
        <w:t>објављен у ,,</w:t>
      </w:r>
      <w:r w:rsidRPr="00003961">
        <w:rPr>
          <w:rFonts w:ascii="Times New Roman" w:eastAsia="Calibri" w:hAnsi="Times New Roman" w:cs="Times New Roman"/>
          <w:sz w:val="24"/>
          <w:szCs w:val="24"/>
          <w:lang w:val="sr-Cyrl-CS"/>
        </w:rPr>
        <w:t>Службеном</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CS"/>
        </w:rPr>
        <w:t>гласнику РС“</w:t>
      </w:r>
      <w:r w:rsidRPr="00003961">
        <w:rPr>
          <w:rFonts w:ascii="Times New Roman" w:hAnsi="Times New Roman" w:cs="Times New Roman"/>
          <w:sz w:val="24"/>
          <w:szCs w:val="24"/>
          <w:lang w:val="sr-Cyrl-CS"/>
        </w:rPr>
        <w:t xml:space="preserve"> број 19/21 );</w:t>
      </w:r>
    </w:p>
    <w:p w:rsidR="00787E78" w:rsidRPr="00003961" w:rsidRDefault="00787E78" w:rsidP="00787E78">
      <w:pPr>
        <w:tabs>
          <w:tab w:val="left" w:pos="851"/>
        </w:tabs>
        <w:spacing w:after="0" w:line="240" w:lineRule="auto"/>
        <w:contextualSpacing/>
        <w:jc w:val="both"/>
        <w:rPr>
          <w:rFonts w:ascii="Times New Roman" w:eastAsia="Calibri" w:hAnsi="Times New Roman" w:cs="Times New Roman"/>
          <w:sz w:val="24"/>
          <w:szCs w:val="24"/>
          <w:lang w:val="sr-Cyrl-CS"/>
        </w:rPr>
      </w:pPr>
    </w:p>
    <w:p w:rsidR="00787E78" w:rsidRPr="00003961" w:rsidRDefault="00787E78" w:rsidP="00787E78">
      <w:pPr>
        <w:tabs>
          <w:tab w:val="left" w:pos="851"/>
        </w:tabs>
        <w:spacing w:after="0" w:line="240" w:lineRule="auto"/>
        <w:ind w:left="720"/>
        <w:contextualSpacing/>
        <w:jc w:val="both"/>
        <w:rPr>
          <w:rFonts w:ascii="Times New Roman" w:eastAsia="Calibri" w:hAnsi="Times New Roman" w:cs="Times New Roman"/>
          <w:sz w:val="24"/>
          <w:szCs w:val="24"/>
          <w:highlight w:val="yellow"/>
          <w:lang w:val="sr-Cyrl-CS"/>
        </w:rPr>
      </w:pPr>
      <w:r w:rsidRPr="00003961">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непотпуну експропријацију непокретности, у складу са Генералним урбанистичким планом Београда (,,Службени лист града Београдаˮ, број 11/16), Планом генералне регулације грађевинског подручја седишта јединице локалне   самоуправе - Град Београд (целине </w:t>
      </w:r>
      <w:r w:rsidRPr="00003961">
        <w:rPr>
          <w:rFonts w:ascii="Times New Roman" w:hAnsi="Times New Roman" w:cs="Times New Roman"/>
          <w:sz w:val="24"/>
          <w:szCs w:val="24"/>
          <w:lang w:val="sr-Latn-CS"/>
        </w:rPr>
        <w:t xml:space="preserve">I-XIX) </w:t>
      </w:r>
      <w:r w:rsidRPr="00003961">
        <w:rPr>
          <w:rFonts w:ascii="Times New Roman" w:hAnsi="Times New Roman" w:cs="Times New Roman"/>
          <w:sz w:val="24"/>
          <w:szCs w:val="24"/>
          <w:lang w:val="sr-Cyrl-CS"/>
        </w:rPr>
        <w:t>(,,Службени лист града Београдаˮ</w:t>
      </w:r>
      <w:r w:rsidRPr="00003961">
        <w:rPr>
          <w:rFonts w:ascii="Times New Roman" w:hAnsi="Times New Roman" w:cs="Times New Roman"/>
          <w:sz w:val="24"/>
          <w:szCs w:val="24"/>
          <w:lang w:val="sr-Latn-CS"/>
        </w:rPr>
        <w:t xml:space="preserve">, </w:t>
      </w:r>
      <w:r w:rsidRPr="00003961">
        <w:rPr>
          <w:rFonts w:ascii="Times New Roman" w:hAnsi="Times New Roman" w:cs="Times New Roman"/>
          <w:sz w:val="24"/>
          <w:szCs w:val="24"/>
          <w:lang w:val="sr-Cyrl-CS"/>
        </w:rPr>
        <w:t xml:space="preserve">бр. 20/16, 97/16, 69/17 и 97/17) и Планом детаљне регулације подручја уз Виноградарску улицу, са саобраћајном везом до аутопутске обилазнице, Градске општине Нови Београд и Сурчин, Фаза 2 (,,Службени лист града Београдаˮ, број 53/19), ради изградње </w:t>
      </w:r>
      <w:r w:rsidRPr="00003961">
        <w:rPr>
          <w:rFonts w:ascii="Times New Roman" w:hAnsi="Times New Roman" w:cs="Times New Roman"/>
          <w:sz w:val="24"/>
          <w:szCs w:val="24"/>
          <w:lang w:val="ru-RU"/>
        </w:rPr>
        <w:t>државног пута, деоница: Нови Београд - Сурчин, као наставак аутопута Е 763, Сектор: Београд - Пожега</w:t>
      </w:r>
      <w:r w:rsidRPr="00003961">
        <w:rPr>
          <w:rFonts w:ascii="Times New Roman" w:hAnsi="Times New Roman" w:cs="Times New Roman"/>
          <w:sz w:val="24"/>
          <w:szCs w:val="24"/>
          <w:lang w:val="sr-Cyrl-RS"/>
        </w:rPr>
        <w:t xml:space="preserve">, као објекта од посебног значаја за Републику Србију и </w:t>
      </w:r>
      <w:r w:rsidRPr="00003961">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bCs/>
          <w:sz w:val="24"/>
          <w:szCs w:val="24"/>
          <w:lang w:val="sr-Cyrl-CS"/>
        </w:rPr>
        <w:t>Дато мишљење на Акт о Општим условима пословања аутобуских станица;</w:t>
      </w:r>
    </w:p>
    <w:p w:rsidR="00787E78" w:rsidRPr="00003961" w:rsidRDefault="00787E78" w:rsidP="00453382">
      <w:pPr>
        <w:numPr>
          <w:ilvl w:val="0"/>
          <w:numId w:val="82"/>
        </w:numPr>
        <w:tabs>
          <w:tab w:val="left" w:pos="851"/>
        </w:tabs>
        <w:spacing w:after="0" w:line="240" w:lineRule="auto"/>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bCs/>
          <w:sz w:val="24"/>
          <w:szCs w:val="24"/>
          <w:lang w:val="sr-Cyrl-CS"/>
        </w:rPr>
        <w:t>Дата сагласност на Правилник о категоризацији аутобуских станица</w:t>
      </w:r>
      <w:r w:rsidRPr="00003961">
        <w:rPr>
          <w:rFonts w:ascii="Times New Roman" w:eastAsia="Times New Roman" w:hAnsi="Times New Roman" w:cs="Times New Roman"/>
          <w:bCs/>
          <w:sz w:val="24"/>
          <w:szCs w:val="24"/>
          <w:lang w:val="sr-Latn-CS"/>
        </w:rPr>
        <w:t>;</w:t>
      </w:r>
    </w:p>
    <w:p w:rsidR="00787E78" w:rsidRPr="00003961" w:rsidRDefault="00787E78" w:rsidP="00787E78">
      <w:pPr>
        <w:tabs>
          <w:tab w:val="left" w:pos="851"/>
        </w:tabs>
        <w:spacing w:after="0" w:line="240" w:lineRule="auto"/>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firstLine="72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У периоду </w:t>
      </w:r>
      <w:r w:rsidRPr="00003961">
        <w:rPr>
          <w:rFonts w:ascii="Times New Roman" w:eastAsia="Times New Roman" w:hAnsi="Times New Roman" w:cs="Times New Roman"/>
          <w:b/>
          <w:bCs/>
          <w:sz w:val="24"/>
          <w:szCs w:val="24"/>
          <w:lang w:val="sr-Cyrl-CS"/>
        </w:rPr>
        <w:t>01.</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
          <w:bCs/>
          <w:sz w:val="24"/>
          <w:szCs w:val="24"/>
          <w:lang w:val="sr-Cyrl-CS"/>
        </w:rPr>
        <w:t>јануар</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b/>
          <w:bCs/>
          <w:sz w:val="24"/>
          <w:szCs w:val="24"/>
          <w:lang w:val="sr-Cyrl-CS"/>
        </w:rPr>
        <w:t>– 31. мај</w:t>
      </w:r>
      <w:r w:rsidRPr="00003961">
        <w:rPr>
          <w:rFonts w:ascii="Times New Roman" w:eastAsia="Times New Roman" w:hAnsi="Times New Roman" w:cs="Times New Roman"/>
          <w:sz w:val="24"/>
          <w:szCs w:val="24"/>
          <w:lang w:val="sr-Cyrl-CS"/>
        </w:rPr>
        <w:t xml:space="preserve"> 2021. године </w:t>
      </w:r>
      <w:r w:rsidRPr="00003961">
        <w:rPr>
          <w:rFonts w:ascii="Times New Roman" w:eastAsia="Calibri" w:hAnsi="Times New Roman" w:cs="Times New Roman"/>
          <w:sz w:val="24"/>
          <w:szCs w:val="24"/>
          <w:lang w:val="sr-Cyrl-CS"/>
        </w:rPr>
        <w:t>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Састанак са представницима ЈП Путеви Србије на тему формулисања предлога за измене и допуне Закона о накнадама за коришћење јавних добара у циљу увођења дела Директиве ЕУ 1999/62 и нове категорије возила са мањим процентом издувних гасова;    </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подгрупе  за израду предлога  Уредбе о критеријумима за утврђивање критичне инфраструктуре, у оквиру Радне групе формиране од Министарства унутрашњих послова;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са представницима Републичког секретаријата за јавне политике у циљу реализације предлога рационализације административних поступака;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 Протокола уз Конвенцију о уговору за међународни превоз робе друмом (</w:t>
      </w:r>
      <w:r w:rsidRPr="00003961">
        <w:rPr>
          <w:rFonts w:ascii="Times New Roman" w:eastAsia="Calibri" w:hAnsi="Times New Roman" w:cs="Times New Roman"/>
          <w:sz w:val="24"/>
          <w:szCs w:val="24"/>
          <w:lang w:val="sr-Latn-CS"/>
        </w:rPr>
        <w:t>CMR);</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учешће на седници Одбора за уставна питања и законодавство Народне скупштине у вези са Предлогом закона о потврђивању Протокола уз Конвенцију о уговору за међународни превоз робе друмом (</w:t>
      </w:r>
      <w:r w:rsidRPr="00003961">
        <w:rPr>
          <w:rFonts w:ascii="Times New Roman" w:eastAsia="Calibri" w:hAnsi="Times New Roman" w:cs="Times New Roman"/>
          <w:sz w:val="24"/>
          <w:szCs w:val="24"/>
          <w:lang w:val="sr-Latn-CS"/>
        </w:rPr>
        <w:t>CMR);</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присуство на Двадесет шестом ванредном заседању Народне скупштине у вези са Предлогом закона о потврђивању Протокола уз Конвенцију о уговору за међународни превоз робе друмом (</w:t>
      </w:r>
      <w:r w:rsidRPr="00003961">
        <w:rPr>
          <w:rFonts w:ascii="Times New Roman" w:eastAsia="Calibri" w:hAnsi="Times New Roman" w:cs="Times New Roman"/>
          <w:sz w:val="24"/>
          <w:szCs w:val="24"/>
          <w:lang w:val="sr-Latn-CS"/>
        </w:rPr>
        <w:t>CMR);</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припремни састанак за састанак Мешовите комисије за друмски превоз са Црном Гором;</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Мешовите комисије за друмски превоз са Црном Гором;</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Техничког одбора Транспортне заједнице за олакшавање транспорта;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Техничког одбора Транспортне заједнице за путеве;</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састанци управног одбора за реализацију ИПА пројекта из области безбедности саобраћаја на путевима као из области тахографа</w:t>
      </w:r>
      <w:r w:rsidRPr="00003961">
        <w:rPr>
          <w:rFonts w:ascii="Times New Roman" w:eastAsia="Calibri" w:hAnsi="Times New Roman" w:cs="Times New Roman"/>
          <w:sz w:val="24"/>
          <w:szCs w:val="24"/>
          <w:lang w:val="sr-Latn-CS"/>
        </w:rPr>
        <w:t>;</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састанци Комисије за стандарде (К</w:t>
      </w:r>
      <w:r w:rsidRPr="00003961">
        <w:rPr>
          <w:rFonts w:ascii="Times New Roman" w:eastAsia="Calibri" w:hAnsi="Times New Roman" w:cs="Times New Roman"/>
          <w:sz w:val="24"/>
          <w:szCs w:val="24"/>
        </w:rPr>
        <w:t>S</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sz w:val="24"/>
          <w:szCs w:val="24"/>
          <w:lang w:val="sr-Latn-RS"/>
        </w:rPr>
        <w:t>Z</w:t>
      </w:r>
      <w:r w:rsidRPr="00003961">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састанци Комисије за стандарде (К</w:t>
      </w:r>
      <w:r w:rsidRPr="00003961">
        <w:rPr>
          <w:rFonts w:ascii="Times New Roman" w:eastAsia="Calibri" w:hAnsi="Times New Roman" w:cs="Times New Roman"/>
          <w:sz w:val="24"/>
          <w:szCs w:val="24"/>
        </w:rPr>
        <w:t>S</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sz w:val="24"/>
          <w:szCs w:val="24"/>
          <w:lang w:val="sr-Latn-RS"/>
        </w:rPr>
        <w:t>Z</w:t>
      </w:r>
      <w:r w:rsidRPr="00003961">
        <w:rPr>
          <w:rFonts w:ascii="Times New Roman" w:eastAsia="Calibri" w:hAnsi="Times New Roman" w:cs="Times New Roman"/>
          <w:sz w:val="24"/>
          <w:szCs w:val="24"/>
          <w:lang w:val="sr-Cyrl-RS"/>
        </w:rPr>
        <w:t>204) – Безбедност друмског саобраћаја и ИТС, у вези доношења стандарда из области интелигентних транспортних система;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rsidR="00787E78" w:rsidRPr="00003961" w:rsidRDefault="00787E78" w:rsidP="00787E78">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.састанци Радне групе за израду </w:t>
      </w:r>
      <w:r w:rsidRPr="00003961">
        <w:rPr>
          <w:rFonts w:ascii="Times New Roman" w:eastAsia="Calibri" w:hAnsi="Times New Roman" w:cs="Times New Roman"/>
          <w:sz w:val="24"/>
          <w:szCs w:val="24"/>
          <w:lang w:val="sr-Cyrl-RS"/>
        </w:rPr>
        <w:t xml:space="preserve">измена и допуна </w:t>
      </w:r>
      <w:r w:rsidRPr="00003961">
        <w:rPr>
          <w:rFonts w:ascii="Times New Roman" w:eastAsia="Calibri" w:hAnsi="Times New Roman" w:cs="Times New Roman"/>
          <w:sz w:val="24"/>
          <w:szCs w:val="24"/>
          <w:lang w:val="sr-Cyrl-CS"/>
        </w:rPr>
        <w:t>Правилника о подели моторних и прикључних возила и техничким условима за возила у саобраћајау на путу</w:t>
      </w:r>
    </w:p>
    <w:p w:rsidR="00787E78" w:rsidRPr="00003961" w:rsidRDefault="00787E78" w:rsidP="00787E78">
      <w:pPr>
        <w:spacing w:after="0" w:line="240" w:lineRule="auto"/>
        <w:contextualSpacing/>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firstLine="72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У периоду </w:t>
      </w:r>
      <w:r w:rsidRPr="00003961">
        <w:rPr>
          <w:rFonts w:ascii="Times New Roman" w:eastAsia="Times New Roman" w:hAnsi="Times New Roman" w:cs="Times New Roman"/>
          <w:b/>
          <w:bCs/>
          <w:sz w:val="24"/>
          <w:szCs w:val="24"/>
          <w:lang w:val="sr-Cyrl-CS"/>
        </w:rPr>
        <w:t>јануар-</w:t>
      </w:r>
      <w:r w:rsidRPr="00003961">
        <w:rPr>
          <w:rFonts w:ascii="Times New Roman" w:eastAsia="Times New Roman" w:hAnsi="Times New Roman" w:cs="Times New Roman"/>
          <w:b/>
          <w:bCs/>
          <w:sz w:val="24"/>
          <w:szCs w:val="24"/>
          <w:lang w:val="sr-Cyrl-RS"/>
        </w:rPr>
        <w:t>мај</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Cs/>
          <w:sz w:val="24"/>
          <w:szCs w:val="24"/>
          <w:lang w:val="sr-Cyrl-CS"/>
        </w:rPr>
        <w:t>2021</w:t>
      </w:r>
      <w:r w:rsidRPr="00003961">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Састанак радне групе за реализацију пројекта реконструкције </w:t>
      </w:r>
      <w:r w:rsidRPr="00003961">
        <w:rPr>
          <w:rFonts w:ascii="Times New Roman" w:hAnsi="Times New Roman"/>
          <w:sz w:val="24"/>
          <w:szCs w:val="24"/>
          <w:lang w:val="sr-Cyrl-CS"/>
        </w:rPr>
        <w:t>изградње државног пута IIA реда бр. 177, деоница: Горњи Милановац – Клатичево – Таково, обилазница око Горњег Милановца</w:t>
      </w:r>
      <w:r w:rsidRPr="00003961">
        <w:rPr>
          <w:rFonts w:ascii="Times New Roman" w:eastAsia="Calibri" w:hAnsi="Times New Roman" w:cs="Times New Roman"/>
          <w:sz w:val="24"/>
          <w:szCs w:val="24"/>
          <w:lang w:val="sr-Cyrl-CS"/>
        </w:rPr>
        <w:t>,</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Састанак техничког дела радне групе за реализацију пројекта реконструкције </w:t>
      </w:r>
      <w:r w:rsidRPr="00003961">
        <w:rPr>
          <w:rFonts w:ascii="Times New Roman" w:hAnsi="Times New Roman"/>
          <w:sz w:val="24"/>
          <w:szCs w:val="24"/>
          <w:lang w:val="sr-Cyrl-CS"/>
        </w:rPr>
        <w:t>изградње државног пута IIA реда бр. 177, деоница: Горњи Милановац – Клатичево – Таково, обилазница око Горњег Милановца,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радне групе за реализацију пројекта изградње Обилазнице око Ужица,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техничког дела радне групе за реализацију пројекта изградње Обилазнице око Ужица,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радне групе за реализацију пројекта изградње Обилазнице око Пожеге,</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Састанак техничког дела радне групе за реализацију пројекта изградње Обилазнице око Пожеге,</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hAnsi="Times New Roman" w:cs="Times New Roman"/>
          <w:sz w:val="24"/>
          <w:szCs w:val="24"/>
          <w:lang w:val="sr-Cyrl-RS"/>
        </w:rPr>
        <w:t>Састанак у згради председништва РС, на коме је у присуству амбасадора Словачке</w:t>
      </w:r>
      <w:r w:rsidRPr="00003961">
        <w:t xml:space="preserve"> </w:t>
      </w:r>
      <w:r w:rsidRPr="00003961">
        <w:rPr>
          <w:rFonts w:ascii="Times New Roman" w:hAnsi="Times New Roman" w:cs="Times New Roman"/>
          <w:sz w:val="24"/>
          <w:szCs w:val="24"/>
          <w:lang w:val="sr-Cyrl-RS"/>
        </w:rPr>
        <w:t xml:space="preserve">Њ.Е Федора Росохе и шефа кабинета председника РС г. И. Којића, одржана презентација процеса рада </w:t>
      </w:r>
      <w:r w:rsidRPr="00003961">
        <w:rPr>
          <w:rFonts w:ascii="Times New Roman" w:hAnsi="Times New Roman" w:cs="Times New Roman"/>
          <w:sz w:val="24"/>
          <w:szCs w:val="24"/>
          <w:lang w:val="sr-Latn-RS"/>
        </w:rPr>
        <w:t>„Road Scaner“</w:t>
      </w:r>
      <w:r w:rsidRPr="00003961">
        <w:rPr>
          <w:rFonts w:ascii="Times New Roman" w:hAnsi="Times New Roman" w:cs="Times New Roman"/>
          <w:sz w:val="24"/>
          <w:szCs w:val="24"/>
          <w:lang w:val="sr-Cyrl-RS"/>
        </w:rPr>
        <w:t xml:space="preserve"> који се користи за безконтактно дијагностицирање путне инфраструктуре,  прикупљање, анализу и тумачење добијених података,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hAnsi="Times New Roman" w:cs="Times New Roman"/>
          <w:sz w:val="24"/>
          <w:szCs w:val="24"/>
          <w:lang w:val="sr-Cyrl-RS"/>
        </w:rPr>
        <w:t>Састанци везано за пројекат Рехабилитације путева и унапређење безбедности саобраћаја,</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RS"/>
        </w:rPr>
        <w:lastRenderedPageBreak/>
        <w:t xml:space="preserve">Састанак у организацији Светске Банке, а везано за учешће у </w:t>
      </w:r>
      <w:r w:rsidRPr="00003961">
        <w:rPr>
          <w:rFonts w:ascii="Times New Roman" w:eastAsia="Calibri" w:hAnsi="Times New Roman" w:cs="Times New Roman"/>
          <w:sz w:val="24"/>
          <w:szCs w:val="24"/>
          <w:lang w:val="sr-Latn-RS"/>
        </w:rPr>
        <w:t xml:space="preserve">Workshop II </w:t>
      </w:r>
      <w:r w:rsidRPr="00003961">
        <w:rPr>
          <w:rFonts w:ascii="Times New Roman" w:eastAsia="Calibri" w:hAnsi="Times New Roman" w:cs="Times New Roman"/>
          <w:sz w:val="24"/>
          <w:szCs w:val="24"/>
          <w:lang w:val="sr-Cyrl-CS"/>
        </w:rPr>
        <w:t>Climate Resilience Roads</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sz w:val="24"/>
          <w:szCs w:val="24"/>
          <w:lang w:val="sr-Cyrl-RS"/>
        </w:rPr>
        <w:t>на коме су презентовани резултати студије „</w:t>
      </w:r>
      <w:r w:rsidRPr="00003961">
        <w:rPr>
          <w:rFonts w:ascii="Times New Roman" w:eastAsia="Calibri" w:hAnsi="Times New Roman" w:cs="Times New Roman"/>
          <w:sz w:val="24"/>
          <w:szCs w:val="24"/>
          <w:lang w:val="sr-Cyrl-CS"/>
        </w:rPr>
        <w:t>Mainstreaming climate resilience in the road transport management in Serbia“.</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Редовни недењни састанци везано за реализацији активности на Пројекату изградње државног пута IB реда бр.27, Лозница – Ваљево – Лазаревац, деоница Иверак – Лајковац</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Редовни недењни састанци везано за реализацију активности на пројекту изградње  државног пута  IБ реда број 21  Нови Сад – Рума  („Фрушкогорски коридор“)</w:t>
      </w:r>
    </w:p>
    <w:p w:rsidR="00787E78" w:rsidRPr="00003961" w:rsidRDefault="00787E78" w:rsidP="00787E78">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Састанци везано за реализацију активности на изградњи</w:t>
      </w:r>
      <w:r w:rsidRPr="00003961">
        <w:rPr>
          <w:rFonts w:ascii="Times New Roman" w:eastAsia="Calibri" w:hAnsi="Times New Roman" w:cs="Times New Roman"/>
          <w:b/>
          <w:sz w:val="24"/>
          <w:szCs w:val="26"/>
          <w:lang w:val="sr-Cyrl-CS" w:eastAsia="sr-Latn-CS"/>
        </w:rPr>
        <w:t xml:space="preserve"> </w:t>
      </w:r>
      <w:r w:rsidRPr="00003961">
        <w:rPr>
          <w:rFonts w:ascii="Times New Roman" w:eastAsia="Calibri" w:hAnsi="Times New Roman" w:cs="Times New Roman"/>
          <w:sz w:val="24"/>
          <w:szCs w:val="24"/>
          <w:lang w:val="sr-Cyrl-CS"/>
        </w:rPr>
        <w:t xml:space="preserve">Аутопута  Е-763, Милош Велики, деонице Обреновац-Уб, Уб-Лајковац и Лајковац-Љиг. </w:t>
      </w:r>
    </w:p>
    <w:p w:rsidR="00787E78" w:rsidRPr="00003961" w:rsidRDefault="00787E78" w:rsidP="00787E78">
      <w:pPr>
        <w:spacing w:after="0"/>
        <w:ind w:firstLine="720"/>
        <w:jc w:val="both"/>
        <w:rPr>
          <w:rFonts w:ascii="Times New Roman" w:hAnsi="Times New Roman" w:cs="Times New Roman"/>
          <w:sz w:val="24"/>
          <w:szCs w:val="24"/>
          <w:lang w:val="sr-Cyrl-CS"/>
        </w:rPr>
      </w:pPr>
    </w:p>
    <w:p w:rsidR="00787E78" w:rsidRPr="00003961" w:rsidRDefault="00787E78" w:rsidP="00787E78">
      <w:pPr>
        <w:spacing w:after="0"/>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периоду </w:t>
      </w:r>
      <w:r w:rsidRPr="00003961">
        <w:rPr>
          <w:rFonts w:ascii="Times New Roman" w:hAnsi="Times New Roman" w:cs="Times New Roman"/>
          <w:b/>
          <w:bCs/>
          <w:sz w:val="24"/>
          <w:szCs w:val="24"/>
          <w:lang w:val="sr-Cyrl-CS"/>
        </w:rPr>
        <w:t xml:space="preserve">јануар-децембар </w:t>
      </w:r>
      <w:r w:rsidRPr="00003961">
        <w:rPr>
          <w:rFonts w:ascii="Times New Roman" w:hAnsi="Times New Roman" w:cs="Times New Roman"/>
          <w:sz w:val="24"/>
          <w:szCs w:val="24"/>
          <w:lang w:val="sr-Cyrl-CS"/>
        </w:rPr>
        <w:t>2020.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 у оквиру којих је одржано низ радних састанака:</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изградња аутопута Е-763, Београд-Јужни Јадран, сектор Обреновац-Љиг;</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отклањање недостатака у гарантном периоду, аутопут Е-763, Београд-Јужни Јадран, деоница 4: Уб-Лајковац;</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изградња аутопута Е-763, Београд-Јужни Јадран, сектор Сурчин-Обреновац;</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пројекат Рехабилитације путева и унапређења безбедности саобраћаја (РРСП);</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изградња брзе саобраћајнице Нови Сад-Рума (Фрушкогорски коридор) –</w:t>
      </w:r>
      <w:r w:rsidRPr="00003961">
        <w:rPr>
          <w:rFonts w:ascii="Times New Roman" w:hAnsi="Times New Roman" w:cs="Times New Roman"/>
          <w:sz w:val="24"/>
          <w:szCs w:val="24"/>
          <w:lang w:val="sr-Latn-CS"/>
        </w:rPr>
        <w:t xml:space="preserve"> </w:t>
      </w:r>
      <w:r w:rsidRPr="00003961">
        <w:rPr>
          <w:rFonts w:ascii="Times New Roman" w:hAnsi="Times New Roman" w:cs="Times New Roman"/>
          <w:sz w:val="24"/>
          <w:szCs w:val="24"/>
          <w:lang w:val="sr-Cyrl-CS"/>
        </w:rPr>
        <w:t xml:space="preserve">успешно завршени преговори са кинеском компанијом </w:t>
      </w:r>
      <w:r w:rsidRPr="00003961">
        <w:rPr>
          <w:rFonts w:ascii="Times New Roman" w:hAnsi="Times New Roman" w:cs="Times New Roman"/>
          <w:sz w:val="24"/>
          <w:szCs w:val="24"/>
          <w:lang w:val="sr-Latn-RS"/>
        </w:rPr>
        <w:t xml:space="preserve">CRBC </w:t>
      </w:r>
      <w:r w:rsidRPr="00003961">
        <w:rPr>
          <w:rFonts w:ascii="Times New Roman" w:hAnsi="Times New Roman" w:cs="Times New Roman"/>
          <w:sz w:val="24"/>
          <w:szCs w:val="24"/>
          <w:lang w:val="sr-Cyrl-CS"/>
        </w:rPr>
        <w:t>око закључивања Комерцијалног уговора о пројектовању и изградњи ове деонице</w:t>
      </w:r>
      <w:r w:rsidRPr="00003961">
        <w:rPr>
          <w:rFonts w:ascii="Times New Roman" w:hAnsi="Times New Roman" w:cs="Times New Roman"/>
          <w:sz w:val="24"/>
          <w:szCs w:val="24"/>
          <w:lang w:val="sr-Latn-CS"/>
        </w:rPr>
        <w:t>. Уговор је потписан 06.10.2020. године.</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изградња деонице Нови Београд-Сурчин (као део аутопута Е-763);</w:t>
      </w:r>
    </w:p>
    <w:p w:rsidR="00787E78" w:rsidRPr="00003961" w:rsidRDefault="00787E78" w:rsidP="00787E78">
      <w:pPr>
        <w:numPr>
          <w:ilvl w:val="0"/>
          <w:numId w:val="51"/>
        </w:num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изградња аутопута Београд - Зрењанин - Нови Сад (активности на изради Меморандума о разумевању са кинеском компанијом </w:t>
      </w:r>
      <w:r w:rsidRPr="00003961">
        <w:rPr>
          <w:rFonts w:ascii="Times New Roman" w:hAnsi="Times New Roman" w:cs="Times New Roman"/>
          <w:sz w:val="24"/>
          <w:szCs w:val="24"/>
          <w:lang w:val="sr-Latn-RS"/>
        </w:rPr>
        <w:t>China Shandong International</w:t>
      </w:r>
      <w:r w:rsidRPr="00003961">
        <w:rPr>
          <w:rFonts w:ascii="Times New Roman" w:hAnsi="Times New Roman" w:cs="Times New Roman"/>
          <w:sz w:val="24"/>
          <w:szCs w:val="24"/>
          <w:lang w:val="sr-Cyrl-CS"/>
        </w:rPr>
        <w:t>, који је потписан у јануару 2020. године).</w:t>
      </w:r>
      <w:r w:rsidRPr="00003961">
        <w:rPr>
          <w:rFonts w:ascii="Times New Roman" w:hAnsi="Times New Roman" w:cs="Times New Roman"/>
          <w:sz w:val="24"/>
          <w:szCs w:val="24"/>
          <w:lang w:val="sr-Latn-CS"/>
        </w:rPr>
        <w:t xml:space="preserve"> </w:t>
      </w:r>
      <w:r w:rsidRPr="00003961">
        <w:rPr>
          <w:rFonts w:ascii="Times New Roman" w:hAnsi="Times New Roman" w:cs="Times New Roman"/>
          <w:sz w:val="24"/>
          <w:szCs w:val="24"/>
          <w:lang w:val="sr-Cyrl-CS"/>
        </w:rPr>
        <w:t>Обављен рани јавни увид у ППППН  почетком месеца септембра. Активности на изради планско-техничке документације.</w:t>
      </w:r>
    </w:p>
    <w:p w:rsidR="00787E78" w:rsidRPr="00003961" w:rsidRDefault="00787E78" w:rsidP="00787E78">
      <w:p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изградња брзе саобраћајнице Иверак-Лајковац (успешно завршени преговори са кинеском компанијом </w:t>
      </w:r>
      <w:r w:rsidRPr="00003961">
        <w:rPr>
          <w:rFonts w:ascii="Times New Roman" w:hAnsi="Times New Roman" w:cs="Times New Roman"/>
          <w:sz w:val="24"/>
          <w:szCs w:val="24"/>
          <w:lang w:val="sr-Latn-RS"/>
        </w:rPr>
        <w:t>China Shandong International</w:t>
      </w:r>
      <w:r w:rsidRPr="00003961">
        <w:rPr>
          <w:rFonts w:ascii="Times New Roman" w:hAnsi="Times New Roman" w:cs="Times New Roman"/>
          <w:sz w:val="24"/>
          <w:szCs w:val="24"/>
          <w:lang w:val="sr-Cyrl-CS"/>
        </w:rPr>
        <w:t xml:space="preserve"> око закључивања уговора за пројектовање и извођење радова на предметној деоници. Уговор потписан 10.06.2020. године)</w:t>
      </w:r>
      <w:r w:rsidRPr="00003961">
        <w:rPr>
          <w:rFonts w:ascii="Times New Roman" w:hAnsi="Times New Roman" w:cs="Times New Roman"/>
          <w:sz w:val="24"/>
          <w:szCs w:val="24"/>
        </w:rPr>
        <w:t>.</w:t>
      </w:r>
      <w:r w:rsidRPr="00003961">
        <w:rPr>
          <w:rFonts w:ascii="Times New Roman" w:hAnsi="Times New Roman" w:cs="Times New Roman"/>
          <w:sz w:val="24"/>
          <w:szCs w:val="24"/>
          <w:lang w:val="sr-Cyrl-CS"/>
        </w:rPr>
        <w:t xml:space="preserve"> Дана</w:t>
      </w:r>
      <w:r w:rsidRPr="00003961">
        <w:rPr>
          <w:rFonts w:ascii="Times New Roman" w:hAnsi="Times New Roman" w:cs="Times New Roman"/>
          <w:sz w:val="24"/>
          <w:szCs w:val="24"/>
          <w:lang w:val="sr-Latn-CS"/>
        </w:rPr>
        <w:t xml:space="preserve"> 17.06.2020. године</w:t>
      </w:r>
      <w:r w:rsidRPr="00003961">
        <w:rPr>
          <w:rFonts w:ascii="Times New Roman" w:hAnsi="Times New Roman" w:cs="Times New Roman"/>
          <w:sz w:val="24"/>
          <w:szCs w:val="24"/>
          <w:lang w:val="sr-Cyrl-CS"/>
        </w:rPr>
        <w:t xml:space="preserve"> отпочелo je извођење радова на изградњи привременог градилишта и прикључка привременог градилишта на јавну саобраћајницу. Почетком октобра, извођач је приступио извођењу радова на три локације на траси  брзе саобраћајнице у складу са издатим привременим грађевинским дозволама. </w:t>
      </w:r>
    </w:p>
    <w:p w:rsidR="00787E78" w:rsidRPr="00003961" w:rsidRDefault="00787E78" w:rsidP="00787E78">
      <w:pPr>
        <w:spacing w:after="0" w:line="240" w:lineRule="auto"/>
        <w:ind w:left="360"/>
        <w:contextualSpacing/>
        <w:jc w:val="both"/>
        <w:rPr>
          <w:rFonts w:ascii="Times New Roman" w:hAnsi="Times New Roman" w:cs="Times New Roman"/>
          <w:sz w:val="24"/>
          <w:szCs w:val="24"/>
          <w:lang w:val="sr-Cyrl-CS"/>
        </w:rPr>
      </w:pPr>
    </w:p>
    <w:p w:rsidR="00787E78" w:rsidRPr="00003961" w:rsidRDefault="00787E78" w:rsidP="00787E78">
      <w:pPr>
        <w:spacing w:after="0" w:line="240" w:lineRule="auto"/>
        <w:ind w:left="360"/>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периоду </w:t>
      </w:r>
      <w:r w:rsidRPr="00003961">
        <w:rPr>
          <w:rFonts w:ascii="Times New Roman" w:hAnsi="Times New Roman" w:cs="Times New Roman"/>
          <w:b/>
          <w:bCs/>
          <w:sz w:val="24"/>
          <w:szCs w:val="24"/>
          <w:lang w:val="sr-Cyrl-CS"/>
        </w:rPr>
        <w:t xml:space="preserve">јануар-мај </w:t>
      </w:r>
      <w:r w:rsidRPr="00003961">
        <w:rPr>
          <w:rFonts w:ascii="Times New Roman" w:hAnsi="Times New Roman" w:cs="Times New Roman"/>
          <w:sz w:val="24"/>
          <w:szCs w:val="24"/>
          <w:lang w:val="sr-Cyrl-CS"/>
        </w:rPr>
        <w:t>2021.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w:t>
      </w:r>
    </w:p>
    <w:p w:rsidR="00787E78" w:rsidRPr="00003961" w:rsidRDefault="00787E78" w:rsidP="00787E78">
      <w:pPr>
        <w:numPr>
          <w:ilvl w:val="0"/>
          <w:numId w:val="51"/>
        </w:numPr>
        <w:spacing w:after="0" w:line="240" w:lineRule="auto"/>
        <w:jc w:val="both"/>
        <w:rPr>
          <w:rFonts w:ascii="Times New Roman" w:eastAsia="Calibri" w:hAnsi="Times New Roman" w:cs="Times New Roman"/>
          <w:b/>
          <w:sz w:val="24"/>
          <w:szCs w:val="24"/>
          <w:lang w:val="sr-Cyrl-CS"/>
        </w:rPr>
      </w:pPr>
      <w:r w:rsidRPr="00003961">
        <w:rPr>
          <w:rFonts w:ascii="Times New Roman" w:eastAsia="Calibri" w:hAnsi="Times New Roman" w:cs="Times New Roman"/>
          <w:sz w:val="24"/>
          <w:szCs w:val="24"/>
          <w:lang w:val="sr-Cyrl-CS"/>
        </w:rPr>
        <w:t>Изградња тунела, деоница кроз Прослоп, на магистралном путу код Љубовије реализација кроз Оквирни споразум са Мађарском</w:t>
      </w:r>
    </w:p>
    <w:p w:rsidR="00787E78" w:rsidRPr="00003961" w:rsidRDefault="00787E78" w:rsidP="00787E78">
      <w:pPr>
        <w:numPr>
          <w:ilvl w:val="0"/>
          <w:numId w:val="5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 xml:space="preserve">Реконструкција путних мостова - на граници са Републиком Хрватском, </w:t>
      </w:r>
    </w:p>
    <w:p w:rsidR="00787E78" w:rsidRPr="00003961" w:rsidRDefault="00787E78" w:rsidP="00787E78">
      <w:pPr>
        <w:numPr>
          <w:ilvl w:val="0"/>
          <w:numId w:val="51"/>
        </w:numPr>
        <w:spacing w:after="0" w:line="240" w:lineRule="auto"/>
        <w:jc w:val="both"/>
        <w:rPr>
          <w:rFonts w:ascii="Times New Roman" w:eastAsia="Calibri" w:hAnsi="Times New Roman" w:cs="Times New Roman"/>
          <w:b/>
          <w:sz w:val="24"/>
          <w:szCs w:val="24"/>
          <w:lang w:val="sr-Cyrl-CS"/>
        </w:rPr>
      </w:pPr>
      <w:r w:rsidRPr="00003961">
        <w:rPr>
          <w:rFonts w:ascii="Times New Roman" w:eastAsia="Calibri" w:hAnsi="Times New Roman" w:cs="Times New Roman"/>
          <w:sz w:val="24"/>
          <w:szCs w:val="24"/>
          <w:lang w:val="sr-Cyrl-CS"/>
        </w:rPr>
        <w:t xml:space="preserve">Проширење граничног прелаза Димитровград, </w:t>
      </w:r>
    </w:p>
    <w:p w:rsidR="00787E78" w:rsidRPr="00003961" w:rsidRDefault="00787E78" w:rsidP="00787E78">
      <w:pPr>
        <w:numPr>
          <w:ilvl w:val="0"/>
          <w:numId w:val="51"/>
        </w:numPr>
        <w:spacing w:after="0" w:line="240" w:lineRule="auto"/>
        <w:jc w:val="both"/>
        <w:rPr>
          <w:rFonts w:ascii="Times New Roman" w:eastAsia="Calibri" w:hAnsi="Times New Roman" w:cs="Times New Roman"/>
          <w:b/>
          <w:sz w:val="24"/>
          <w:szCs w:val="24"/>
          <w:lang w:val="sr-Cyrl-CS"/>
        </w:rPr>
      </w:pPr>
      <w:r w:rsidRPr="00003961">
        <w:rPr>
          <w:rFonts w:ascii="Times New Roman" w:eastAsia="Calibri" w:hAnsi="Times New Roman" w:cs="Times New Roman"/>
          <w:sz w:val="24"/>
          <w:szCs w:val="24"/>
          <w:lang w:val="sr-Cyrl-CS"/>
        </w:rPr>
        <w:t>Реконструкција и изградња државног пута IIA реда бр. 177, деоница: Горњи Милановац – Клатичево – Таково, обилазница око Горњег Милановца,</w:t>
      </w:r>
    </w:p>
    <w:p w:rsidR="00787E78" w:rsidRPr="00003961" w:rsidRDefault="00787E78" w:rsidP="00787E78">
      <w:pPr>
        <w:numPr>
          <w:ilvl w:val="0"/>
          <w:numId w:val="5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Изградња Обилазнице око Пожеге, </w:t>
      </w:r>
    </w:p>
    <w:p w:rsidR="00787E78" w:rsidRPr="00003961" w:rsidRDefault="00787E78" w:rsidP="00787E78">
      <w:pPr>
        <w:numPr>
          <w:ilvl w:val="0"/>
          <w:numId w:val="5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Изградња Обилазнице око Ужица,</w:t>
      </w:r>
      <w:r w:rsidRPr="00003961">
        <w:rPr>
          <w:rFonts w:ascii="Times New Roman" w:eastAsia="Calibri" w:hAnsi="Times New Roman" w:cs="Times New Roman"/>
          <w:b/>
          <w:sz w:val="24"/>
          <w:szCs w:val="24"/>
          <w:lang w:val="sr-Cyrl-CS"/>
        </w:rPr>
        <w:t xml:space="preserve"> </w:t>
      </w:r>
    </w:p>
    <w:p w:rsidR="00787E78" w:rsidRPr="00003961" w:rsidRDefault="00787E78" w:rsidP="00787E78">
      <w:pPr>
        <w:numPr>
          <w:ilvl w:val="0"/>
          <w:numId w:val="5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Праћење и реализација свих активности на Пројекту изградње (доградње) дела државног пута IБ реда број 13, деоница Београд - Чента – Зрењанин,</w:t>
      </w:r>
    </w:p>
    <w:p w:rsidR="00787E78" w:rsidRPr="00003961" w:rsidRDefault="00787E78" w:rsidP="00787E78">
      <w:pPr>
        <w:numPr>
          <w:ilvl w:val="0"/>
          <w:numId w:val="51"/>
        </w:numPr>
        <w:spacing w:after="0" w:line="240"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Пројекат Рехабилитације путева и унапређење безбедности саобраћаја.</w:t>
      </w:r>
    </w:p>
    <w:p w:rsidR="00787E78" w:rsidRPr="00003961" w:rsidRDefault="00787E78" w:rsidP="00787E78">
      <w:pPr>
        <w:numPr>
          <w:ilvl w:val="0"/>
          <w:numId w:val="51"/>
        </w:numPr>
        <w:spacing w:after="0" w:line="276"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Пројекат изградње државног пута IB реда бр.27, Лозница – Ваљево – Лазаревац, деоница Иверак – Лајковац</w:t>
      </w:r>
    </w:p>
    <w:p w:rsidR="00787E78" w:rsidRPr="00003961" w:rsidRDefault="00787E78" w:rsidP="00787E78">
      <w:pPr>
        <w:numPr>
          <w:ilvl w:val="0"/>
          <w:numId w:val="51"/>
        </w:numPr>
        <w:spacing w:after="0" w:line="276"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Пројекат изградње  државног пута  IБ реда број 21  Нови Сад – Рума  („Фрушкогорски коридор“)</w:t>
      </w:r>
    </w:p>
    <w:p w:rsidR="00787E78" w:rsidRPr="00003961" w:rsidRDefault="00787E78" w:rsidP="002A3BE0">
      <w:pPr>
        <w:numPr>
          <w:ilvl w:val="0"/>
          <w:numId w:val="51"/>
        </w:numPr>
        <w:spacing w:after="200" w:line="276" w:lineRule="auto"/>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Пројекат изградње</w:t>
      </w:r>
      <w:r w:rsidRPr="00003961">
        <w:rPr>
          <w:rFonts w:ascii="Times New Roman" w:eastAsia="Calibri" w:hAnsi="Times New Roman" w:cs="Times New Roman"/>
          <w:b/>
          <w:sz w:val="24"/>
          <w:szCs w:val="24"/>
          <w:lang w:val="sr-Cyrl-CS"/>
        </w:rPr>
        <w:t xml:space="preserve"> </w:t>
      </w:r>
      <w:r w:rsidRPr="00003961">
        <w:rPr>
          <w:rFonts w:ascii="Times New Roman" w:eastAsia="Calibri" w:hAnsi="Times New Roman" w:cs="Times New Roman"/>
          <w:sz w:val="24"/>
          <w:szCs w:val="24"/>
          <w:lang w:val="sr-Cyrl-CS"/>
        </w:rPr>
        <w:t xml:space="preserve">Аутопута  Е-763, Милош Велики, деонице Обреновац-Уб, Уб-Лајковац и Лајковац-Љиг. </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8" w:name="_Toc77585587"/>
      <w:r w:rsidRPr="00003961">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8"/>
    </w:p>
    <w:p w:rsidR="0078432C" w:rsidRPr="00003961" w:rsidRDefault="0078432C" w:rsidP="0078432C">
      <w:pPr>
        <w:ind w:firstLine="720"/>
        <w:jc w:val="both"/>
        <w:rPr>
          <w:rFonts w:ascii="Times New Roman" w:hAnsi="Times New Roman" w:cs="Times New Roman"/>
          <w:sz w:val="24"/>
          <w:szCs w:val="24"/>
          <w:lang w:val="sr-Cyrl-CS"/>
        </w:rPr>
      </w:pPr>
      <w:bookmarkStart w:id="89" w:name="_Toc397689268"/>
      <w:r w:rsidRPr="00003961">
        <w:rPr>
          <w:rFonts w:ascii="Times New Roman" w:eastAsia="Times New Roman" w:hAnsi="Times New Roman" w:cs="Times New Roman"/>
          <w:sz w:val="24"/>
          <w:szCs w:val="24"/>
          <w:lang w:val="sr-Cyrl-CS"/>
        </w:rPr>
        <w:t xml:space="preserve">У периоду од </w:t>
      </w:r>
      <w:r w:rsidRPr="00003961">
        <w:rPr>
          <w:rFonts w:ascii="Times New Roman" w:eastAsia="Times New Roman" w:hAnsi="Times New Roman" w:cs="Times New Roman"/>
          <w:b/>
          <w:sz w:val="24"/>
          <w:szCs w:val="24"/>
          <w:lang w:val="sr-Cyrl-CS"/>
        </w:rPr>
        <w:t xml:space="preserve">01. </w:t>
      </w:r>
      <w:r w:rsidRPr="00003961">
        <w:rPr>
          <w:rFonts w:ascii="Times New Roman" w:eastAsia="Times New Roman" w:hAnsi="Times New Roman" w:cs="Times New Roman"/>
          <w:b/>
          <w:bCs/>
          <w:sz w:val="24"/>
          <w:szCs w:val="24"/>
          <w:lang w:val="sr-Cyrl-RS"/>
        </w:rPr>
        <w:t>јануара</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b/>
          <w:bCs/>
          <w:sz w:val="24"/>
          <w:szCs w:val="24"/>
          <w:lang w:val="sr-Cyrl-CS"/>
        </w:rPr>
        <w:t>31. децембра</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020</w:t>
      </w:r>
      <w:r w:rsidRPr="00003961">
        <w:rPr>
          <w:rFonts w:ascii="Times New Roman" w:eastAsia="Times New Roman" w:hAnsi="Times New Roman" w:cs="Times New Roman"/>
          <w:sz w:val="24"/>
          <w:szCs w:val="24"/>
          <w:lang w:val="sr-Cyrl-CS"/>
        </w:rPr>
        <w:t>. године</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донето је 1 решење о укидању путног прелаза на подручју железничке станице Оџаци</w:t>
      </w:r>
      <w:r w:rsidRPr="00003961">
        <w:rPr>
          <w:rFonts w:ascii="Times New Roman" w:hAnsi="Times New Roman" w:cs="Times New Roman"/>
          <w:sz w:val="24"/>
          <w:szCs w:val="24"/>
        </w:rPr>
        <w:t xml:space="preserve"> и 1 решење о </w:t>
      </w:r>
      <w:r w:rsidRPr="00003961">
        <w:rPr>
          <w:rFonts w:ascii="Times New Roman" w:hAnsi="Times New Roman" w:cs="Times New Roman"/>
          <w:sz w:val="24"/>
          <w:szCs w:val="24"/>
          <w:lang w:val="sr-Cyrl-CS"/>
        </w:rPr>
        <w:t xml:space="preserve">отварању путног прелаза са ограниченим роком трајања на подручју Општине Ћићевац. </w:t>
      </w:r>
    </w:p>
    <w:p w:rsidR="0078432C" w:rsidRPr="00003961" w:rsidRDefault="0078432C" w:rsidP="0078432C">
      <w:pPr>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посматраном периоду реализовано је 3 испита за извршиоце и одговорна лица на жичарама  ски-центра: Копаоника, Старе Планине и Златибора и издато 79 Потврда о положеном стручном испиту. </w:t>
      </w:r>
    </w:p>
    <w:p w:rsidR="0078432C" w:rsidRPr="00003961" w:rsidRDefault="0078432C" w:rsidP="0078432C">
      <w:pPr>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Поред тога, током 2020. године, Сектор за железнице и интермодални транспорт издао је следећа мишљења и тумачења:</w:t>
      </w:r>
    </w:p>
    <w:p w:rsidR="0078432C" w:rsidRPr="00003961" w:rsidRDefault="0078432C" w:rsidP="0078432C">
      <w:pPr>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Мишњење у вези са применом члана 56. Закона о безбедности у железничком саобраћају („Службени гласник РС“, број 41/18) – Мишљење је дато по захтеву заинтересованог привредног друштва;</w:t>
      </w:r>
    </w:p>
    <w:p w:rsidR="0078432C" w:rsidRPr="00003961" w:rsidRDefault="0078432C" w:rsidP="0078432C">
      <w:pPr>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Појашњење дато у вези са дефинисањем појмова „индустријски колосек“ и „индустријски колосек за сопствене потребе“, у контексту обавезе из члана 77. став 8. Закона о железници („Службени гласник РС”, број 41/2018) и Закона о безбедности у железничком саобраћају („Службени гласник РС”, број 41/2018) - где се помиње само један појам „индустријски колосек“;</w:t>
      </w:r>
    </w:p>
    <w:p w:rsidR="0078432C" w:rsidRPr="00003961" w:rsidRDefault="0078432C" w:rsidP="0078432C">
      <w:pPr>
        <w:ind w:firstLine="720"/>
        <w:jc w:val="both"/>
        <w:rPr>
          <w:rFonts w:ascii="Times New Roman" w:eastAsia="Calibri" w:hAnsi="Times New Roman" w:cs="Times New Roman"/>
          <w:sz w:val="24"/>
          <w:szCs w:val="24"/>
          <w:lang w:val="sr-Cyrl-CS"/>
        </w:rPr>
      </w:pPr>
      <w:r w:rsidRPr="00003961">
        <w:rPr>
          <w:rFonts w:ascii="Times New Roman" w:hAnsi="Times New Roman" w:cs="Times New Roman"/>
          <w:sz w:val="24"/>
          <w:szCs w:val="24"/>
          <w:lang w:val="sr-Cyrl-CS"/>
        </w:rPr>
        <w:t xml:space="preserve">Мишљење </w:t>
      </w:r>
      <w:r w:rsidRPr="00003961">
        <w:rPr>
          <w:rFonts w:ascii="Times New Roman" w:eastAsia="Calibri" w:hAnsi="Times New Roman" w:cs="Times New Roman"/>
          <w:sz w:val="24"/>
          <w:szCs w:val="24"/>
          <w:lang w:val="sr-Cyrl-CS"/>
        </w:rPr>
        <w:t>у вези са применом Зајединичке безбедносне методе о процени и оцени ризика, Јединствених правила (Додатак Ф уз</w:t>
      </w:r>
      <w:r w:rsidRPr="00003961">
        <w:rPr>
          <w:rFonts w:ascii="Times New Roman" w:eastAsia="Calibri" w:hAnsi="Times New Roman" w:cs="Times New Roman"/>
          <w:sz w:val="24"/>
          <w:szCs w:val="24"/>
          <w:lang w:val="sr-Latn-CS"/>
        </w:rPr>
        <w:t xml:space="preserve"> COTIF</w:t>
      </w:r>
      <w:r w:rsidRPr="00003961">
        <w:rPr>
          <w:rFonts w:ascii="Times New Roman" w:eastAsia="Calibri" w:hAnsi="Times New Roman" w:cs="Times New Roman"/>
          <w:sz w:val="24"/>
          <w:szCs w:val="24"/>
          <w:lang w:val="sr-Cyrl-CS"/>
        </w:rPr>
        <w:t xml:space="preserve"> 1999), Јединствених техничких прописа (ЈТП Опште одредбе – Г) (ЗБМ) на техничке, оперативне и организационе (које утичу на услове експлоатације) промене на ин</w:t>
      </w:r>
      <w:r w:rsidRPr="00003961">
        <w:rPr>
          <w:rFonts w:ascii="Times New Roman" w:eastAsia="Calibri" w:hAnsi="Times New Roman" w:cs="Times New Roman"/>
          <w:sz w:val="24"/>
          <w:szCs w:val="24"/>
          <w:lang w:val="sr-Cyrl-RS"/>
        </w:rPr>
        <w:t>д</w:t>
      </w:r>
      <w:r w:rsidRPr="00003961">
        <w:rPr>
          <w:rFonts w:ascii="Times New Roman" w:eastAsia="Calibri" w:hAnsi="Times New Roman" w:cs="Times New Roman"/>
          <w:sz w:val="24"/>
          <w:szCs w:val="24"/>
          <w:lang w:val="sr-Cyrl-CS"/>
        </w:rPr>
        <w:t xml:space="preserve">устријском </w:t>
      </w:r>
      <w:r w:rsidRPr="00003961">
        <w:rPr>
          <w:rFonts w:ascii="Times New Roman" w:eastAsia="Calibri" w:hAnsi="Times New Roman" w:cs="Times New Roman"/>
          <w:sz w:val="24"/>
          <w:szCs w:val="24"/>
          <w:lang w:val="sr-Cyrl-CS"/>
        </w:rPr>
        <w:lastRenderedPageBreak/>
        <w:t>колосеку у смислу да ли се ЗБМ примењује на промене које се дешавају на индустријским колосецима;</w:t>
      </w:r>
    </w:p>
    <w:p w:rsidR="0078432C" w:rsidRPr="00003961" w:rsidRDefault="0078432C" w:rsidP="0078432C">
      <w:pPr>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Мишљење у вези са применом члана 26. Закона о жичарама за транспорт лица („Службени гласник РС”, бр. 38/15, 113/17-др.закон и 31/19);</w:t>
      </w:r>
    </w:p>
    <w:p w:rsidR="0078432C" w:rsidRPr="00003961" w:rsidRDefault="0078432C" w:rsidP="0078432C">
      <w:pPr>
        <w:ind w:firstLine="720"/>
        <w:jc w:val="both"/>
        <w:rPr>
          <w:rFonts w:ascii="Times New Roman" w:hAnsi="Times New Roman" w:cs="Times New Roman"/>
          <w:sz w:val="24"/>
          <w:szCs w:val="24"/>
          <w:lang w:val="sr-Cyrl-RS"/>
        </w:rPr>
      </w:pPr>
      <w:r w:rsidRPr="00003961">
        <w:rPr>
          <w:rFonts w:ascii="Times New Roman" w:hAnsi="Times New Roman" w:cs="Times New Roman"/>
          <w:sz w:val="24"/>
          <w:szCs w:val="24"/>
          <w:lang w:val="sr-Cyrl-RS"/>
        </w:rPr>
        <w:t>Мишљење у вези са применом члана 28. Закона о безбедности у железничком саобраћају при спровођењу чл. 51. и 52. Закона о железници;</w:t>
      </w:r>
    </w:p>
    <w:p w:rsidR="0078432C" w:rsidRPr="00003961" w:rsidRDefault="0078432C" w:rsidP="0078432C">
      <w:pPr>
        <w:ind w:firstLine="567"/>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Тумачење у вези са применом </w:t>
      </w:r>
      <w:r w:rsidRPr="00003961">
        <w:rPr>
          <w:rFonts w:ascii="Times New Roman" w:eastAsia="Calibri" w:hAnsi="Times New Roman" w:cs="Times New Roman"/>
          <w:sz w:val="24"/>
          <w:szCs w:val="24"/>
          <w:lang w:val="sr-Latn-CS"/>
        </w:rPr>
        <w:t xml:space="preserve">TSI </w:t>
      </w:r>
      <w:r w:rsidRPr="00003961">
        <w:rPr>
          <w:rFonts w:ascii="Times New Roman" w:eastAsia="Calibri" w:hAnsi="Times New Roman" w:cs="Times New Roman"/>
          <w:sz w:val="24"/>
          <w:szCs w:val="24"/>
          <w:lang w:val="sr-Cyrl-CS"/>
        </w:rPr>
        <w:t xml:space="preserve">на путни прелаз на индустријском колосеку </w:t>
      </w:r>
      <w:r w:rsidRPr="00003961">
        <w:rPr>
          <w:rFonts w:ascii="Times New Roman" w:eastAsia="Calibri" w:hAnsi="Times New Roman" w:cs="Times New Roman"/>
          <w:sz w:val="24"/>
          <w:szCs w:val="24"/>
          <w:lang w:val="sr-Latn-CS"/>
        </w:rPr>
        <w:t xml:space="preserve">NIS –a </w:t>
      </w:r>
      <w:r w:rsidRPr="00003961">
        <w:rPr>
          <w:rFonts w:ascii="Times New Roman" w:eastAsia="Calibri" w:hAnsi="Times New Roman" w:cs="Times New Roman"/>
          <w:sz w:val="24"/>
          <w:szCs w:val="24"/>
          <w:lang w:val="sr-Cyrl-CS"/>
        </w:rPr>
        <w:t>у Панчеву;</w:t>
      </w:r>
    </w:p>
    <w:p w:rsidR="0078432C" w:rsidRPr="00003961" w:rsidRDefault="0078432C" w:rsidP="0078432C">
      <w:pPr>
        <w:ind w:firstLine="567"/>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Latn-CS"/>
        </w:rPr>
        <w:t>M</w:t>
      </w:r>
      <w:r w:rsidRPr="00003961">
        <w:rPr>
          <w:rFonts w:ascii="Times New Roman" w:eastAsia="Calibri" w:hAnsi="Times New Roman" w:cs="Times New Roman"/>
          <w:sz w:val="24"/>
          <w:szCs w:val="24"/>
          <w:lang w:val="sr-Cyrl-RS"/>
        </w:rPr>
        <w:t xml:space="preserve">ишљењe </w:t>
      </w:r>
      <w:r w:rsidRPr="00003961">
        <w:rPr>
          <w:rFonts w:ascii="Times New Roman" w:eastAsia="Calibri" w:hAnsi="Times New Roman" w:cs="Times New Roman"/>
          <w:sz w:val="24"/>
          <w:szCs w:val="24"/>
          <w:lang w:val="sr-Cyrl-CS"/>
        </w:rPr>
        <w:t xml:space="preserve">које се односило на </w:t>
      </w:r>
      <w:r w:rsidRPr="00003961">
        <w:rPr>
          <w:rFonts w:ascii="Times New Roman" w:eastAsia="Calibri" w:hAnsi="Times New Roman" w:cs="Times New Roman"/>
          <w:sz w:val="24"/>
          <w:szCs w:val="24"/>
          <w:lang w:val="sr-Cyrl-RS"/>
        </w:rPr>
        <w:t xml:space="preserve">проблем тумачења - да ли управна зграда која се налази у Београду, улица Немањина број 6, представља јавну железничку инфраструктуру у смислу Закона о железници („Службени гласник РС”, број 41/2018), а у вези са применом накнаде за коришћење јавне железничке инфраструктуре из Закона о накнадама за коришћење јавних добара. </w:t>
      </w:r>
      <w:r w:rsidRPr="00003961">
        <w:rPr>
          <w:rFonts w:ascii="Times New Roman" w:eastAsia="Calibri" w:hAnsi="Times New Roman" w:cs="Times New Roman"/>
          <w:iCs/>
          <w:sz w:val="24"/>
          <w:szCs w:val="24"/>
          <w:lang w:val="sr-Cyrl-RS"/>
        </w:rPr>
        <w:t>(„Службени гласник РС”, бр. 95/2018, 49/2019 и 86/2019 - усклађени дин. изн.).</w:t>
      </w:r>
    </w:p>
    <w:p w:rsidR="0078432C" w:rsidRPr="00003961" w:rsidRDefault="0078432C" w:rsidP="0078432C">
      <w:pPr>
        <w:pStyle w:val="ListParagraph"/>
        <w:spacing w:before="120" w:after="0" w:line="240" w:lineRule="auto"/>
        <w:ind w:left="0" w:firstLine="567"/>
        <w:jc w:val="both"/>
        <w:rPr>
          <w:rFonts w:ascii="Times New Roman" w:hAnsi="Times New Roman"/>
          <w:sz w:val="24"/>
          <w:szCs w:val="24"/>
          <w:lang w:val="sr-Cyrl-CS"/>
        </w:rPr>
      </w:pPr>
      <w:r w:rsidRPr="00003961">
        <w:rPr>
          <w:rFonts w:ascii="Times New Roman" w:hAnsi="Times New Roman"/>
          <w:sz w:val="24"/>
          <w:szCs w:val="24"/>
          <w:lang w:val="sr-Cyrl-CS"/>
        </w:rPr>
        <w:t>У периоду од 01. јанаура – 31. маја 2021. године донето је:</w:t>
      </w:r>
    </w:p>
    <w:p w:rsidR="0078432C" w:rsidRPr="00003961" w:rsidRDefault="0078432C" w:rsidP="0078432C">
      <w:pPr>
        <w:pStyle w:val="ListParagraph"/>
        <w:spacing w:before="120" w:after="0" w:line="240" w:lineRule="auto"/>
        <w:ind w:left="0" w:firstLine="567"/>
        <w:jc w:val="both"/>
        <w:rPr>
          <w:rFonts w:ascii="Times New Roman" w:eastAsia="MS Mincho" w:hAnsi="Times New Roman"/>
          <w:sz w:val="24"/>
          <w:szCs w:val="24"/>
          <w:lang w:val="sr-Cyrl-CS"/>
        </w:rPr>
      </w:pPr>
      <w:r w:rsidRPr="00003961">
        <w:rPr>
          <w:rFonts w:ascii="Times New Roman" w:hAnsi="Times New Roman"/>
          <w:sz w:val="24"/>
          <w:szCs w:val="24"/>
          <w:lang w:val="sr-Cyrl-CS"/>
        </w:rPr>
        <w:t xml:space="preserve"> Решење о именовању</w:t>
      </w:r>
      <w:r w:rsidRPr="00003961">
        <w:rPr>
          <w:rFonts w:ascii="Times New Roman" w:eastAsia="Times New Roman" w:hAnsi="Times New Roman"/>
          <w:sz w:val="24"/>
          <w:szCs w:val="24"/>
          <w:lang w:val="sr-Cyrl-CS"/>
        </w:rPr>
        <w:t xml:space="preserve"> Привредног друштва за техничка испитивања анализе и пружање услуга ТОК-КОНТРОЛ ДОО</w:t>
      </w:r>
      <w:r w:rsidRPr="00003961">
        <w:rPr>
          <w:rFonts w:ascii="Times New Roman" w:eastAsia="MS Mincho" w:hAnsi="Times New Roman"/>
          <w:sz w:val="24"/>
          <w:szCs w:val="24"/>
          <w:lang w:val="sr-Latn-CS"/>
        </w:rPr>
        <w:t xml:space="preserve">, </w:t>
      </w:r>
      <w:r w:rsidRPr="00003961">
        <w:rPr>
          <w:rFonts w:ascii="Times New Roman" w:eastAsia="MS Mincho" w:hAnsi="Times New Roman"/>
          <w:sz w:val="24"/>
          <w:szCs w:val="24"/>
          <w:lang w:val="sr-Cyrl-CS"/>
        </w:rPr>
        <w:t xml:space="preserve">као тела за оцењивање усаглашености, погодности за употребу и верифиикацију подсистема према </w:t>
      </w:r>
      <w:r w:rsidRPr="00003961">
        <w:rPr>
          <w:rFonts w:ascii="Times New Roman" w:eastAsia="Times New Roman" w:hAnsi="Times New Roman"/>
          <w:sz w:val="24"/>
          <w:szCs w:val="24"/>
          <w:lang w:val="sr-Cyrl-CS"/>
        </w:rPr>
        <w:t xml:space="preserve">одредбама Правилника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и члана 114. Закона о безбедности у железничком саобраћају </w:t>
      </w:r>
      <w:r w:rsidRPr="00003961">
        <w:rPr>
          <w:rFonts w:ascii="Times New Roman" w:eastAsia="MS Mincho" w:hAnsi="Times New Roman"/>
          <w:sz w:val="24"/>
          <w:szCs w:val="24"/>
          <w:lang w:val="sr-Cyrl-CS"/>
        </w:rPr>
        <w:t>за следеће железничке структурне подсистеме:</w:t>
      </w:r>
    </w:p>
    <w:p w:rsidR="0078432C" w:rsidRPr="00003961" w:rsidRDefault="0078432C" w:rsidP="0078432C">
      <w:pPr>
        <w:spacing w:after="0" w:line="240" w:lineRule="auto"/>
        <w:ind w:left="567" w:firstLine="284"/>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1) инфраструктура;</w:t>
      </w:r>
    </w:p>
    <w:p w:rsidR="0078432C" w:rsidRPr="00003961" w:rsidRDefault="0078432C" w:rsidP="0078432C">
      <w:pPr>
        <w:spacing w:after="0" w:line="240" w:lineRule="auto"/>
        <w:ind w:left="567" w:firstLine="284"/>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2) контрола, управљање и сигнализација – пружни део; </w:t>
      </w:r>
    </w:p>
    <w:p w:rsidR="0078432C" w:rsidRPr="00003961" w:rsidRDefault="0078432C" w:rsidP="0078432C">
      <w:pPr>
        <w:spacing w:after="0" w:line="240" w:lineRule="auto"/>
        <w:ind w:left="567" w:firstLine="284"/>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3) железничка возила – теретна кола;</w:t>
      </w:r>
    </w:p>
    <w:p w:rsidR="0078432C" w:rsidRPr="00003961" w:rsidRDefault="0078432C" w:rsidP="0078432C">
      <w:pPr>
        <w:spacing w:before="120" w:after="0" w:line="240" w:lineRule="auto"/>
        <w:ind w:firstLine="560"/>
        <w:jc w:val="both"/>
        <w:rPr>
          <w:rFonts w:ascii="Times New Roman" w:eastAsia="Times New Roman" w:hAnsi="Times New Roman" w:cs="Times New Roman"/>
          <w:sz w:val="24"/>
          <w:szCs w:val="24"/>
          <w:lang w:eastAsia="sr-Latn-RS"/>
        </w:rPr>
      </w:pPr>
      <w:r w:rsidRPr="00003961">
        <w:rPr>
          <w:rFonts w:ascii="Times New Roman" w:eastAsia="Times New Roman" w:hAnsi="Times New Roman" w:cs="Times New Roman"/>
          <w:bCs/>
          <w:sz w:val="24"/>
          <w:szCs w:val="24"/>
          <w:lang w:val="sr-Cyrl-CS" w:eastAsia="sr-Latn-RS"/>
        </w:rPr>
        <w:t xml:space="preserve">Решење о именовању </w:t>
      </w:r>
      <w:r w:rsidRPr="00003961">
        <w:rPr>
          <w:rFonts w:ascii="Times New Roman" w:eastAsia="Times New Roman" w:hAnsi="Times New Roman" w:cs="Times New Roman"/>
          <w:bCs/>
          <w:sz w:val="24"/>
          <w:szCs w:val="24"/>
          <w:lang w:eastAsia="sr-Latn-RS"/>
        </w:rPr>
        <w:t>Предузећа за изградњу железничког чвора Београд д.о.о. – Београдчвор, Стјепана Филиповића 45 из Београда</w:t>
      </w:r>
      <w:r w:rsidRPr="00003961">
        <w:rPr>
          <w:rFonts w:ascii="Times New Roman" w:eastAsia="Times New Roman" w:hAnsi="Times New Roman" w:cs="Times New Roman"/>
          <w:sz w:val="24"/>
          <w:szCs w:val="24"/>
          <w:lang w:eastAsia="sr-Latn-RS"/>
        </w:rPr>
        <w:t>, као тела за оцењивање усаглашености, погодности за употребу и верифиикацију подсистема према одредбама Правилника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и члана 114. Закона о безбедности у железничком саобраћају за следеће железничке структурне подсистеме:</w:t>
      </w:r>
    </w:p>
    <w:p w:rsidR="0078432C" w:rsidRPr="00003961" w:rsidRDefault="0078432C" w:rsidP="0078432C">
      <w:pPr>
        <w:spacing w:after="0" w:line="240" w:lineRule="auto"/>
        <w:ind w:left="560" w:hanging="280"/>
        <w:jc w:val="both"/>
        <w:rPr>
          <w:rFonts w:ascii="Times New Roman" w:eastAsia="Times New Roman" w:hAnsi="Times New Roman" w:cs="Times New Roman"/>
          <w:sz w:val="24"/>
          <w:szCs w:val="24"/>
          <w:lang w:eastAsia="sr-Latn-RS"/>
        </w:rPr>
      </w:pPr>
      <w:r w:rsidRPr="00003961">
        <w:rPr>
          <w:rFonts w:ascii="Times New Roman" w:eastAsia="Times New Roman" w:hAnsi="Times New Roman" w:cs="Times New Roman"/>
          <w:sz w:val="24"/>
          <w:szCs w:val="24"/>
          <w:lang w:val="sr-Cyrl-CS" w:eastAsia="sr-Latn-RS"/>
        </w:rPr>
        <w:tab/>
      </w:r>
      <w:r w:rsidRPr="00003961">
        <w:rPr>
          <w:rFonts w:ascii="Times New Roman" w:eastAsia="Times New Roman" w:hAnsi="Times New Roman" w:cs="Times New Roman"/>
          <w:sz w:val="24"/>
          <w:szCs w:val="24"/>
          <w:lang w:eastAsia="sr-Latn-RS"/>
        </w:rPr>
        <w:t>1) инфраструктура, </w:t>
      </w:r>
    </w:p>
    <w:p w:rsidR="0078432C" w:rsidRPr="00003961" w:rsidRDefault="0078432C" w:rsidP="0078432C">
      <w:pPr>
        <w:spacing w:after="0" w:line="240" w:lineRule="auto"/>
        <w:ind w:left="560" w:hanging="280"/>
        <w:jc w:val="both"/>
        <w:rPr>
          <w:rFonts w:ascii="Times New Roman" w:eastAsia="Times New Roman" w:hAnsi="Times New Roman" w:cs="Times New Roman"/>
          <w:sz w:val="24"/>
          <w:szCs w:val="24"/>
          <w:lang w:val="sr-Latn-CS" w:eastAsia="sr-Latn-RS"/>
        </w:rPr>
      </w:pPr>
      <w:r w:rsidRPr="00003961">
        <w:rPr>
          <w:rFonts w:ascii="Times New Roman" w:eastAsia="Times New Roman" w:hAnsi="Times New Roman" w:cs="Times New Roman"/>
          <w:sz w:val="24"/>
          <w:szCs w:val="24"/>
          <w:lang w:val="sr-Cyrl-CS" w:eastAsia="sr-Latn-RS"/>
        </w:rPr>
        <w:tab/>
      </w:r>
      <w:r w:rsidRPr="00003961">
        <w:rPr>
          <w:rFonts w:ascii="Times New Roman" w:eastAsia="Times New Roman" w:hAnsi="Times New Roman" w:cs="Times New Roman"/>
          <w:sz w:val="24"/>
          <w:szCs w:val="24"/>
          <w:lang w:eastAsia="sr-Latn-RS"/>
        </w:rPr>
        <w:t>2) енергија, </w:t>
      </w:r>
    </w:p>
    <w:p w:rsidR="0078432C" w:rsidRPr="00003961" w:rsidRDefault="0078432C" w:rsidP="0078432C">
      <w:pPr>
        <w:spacing w:after="0" w:line="240" w:lineRule="auto"/>
        <w:ind w:left="560" w:hanging="280"/>
        <w:jc w:val="both"/>
        <w:rPr>
          <w:rFonts w:ascii="Times New Roman" w:eastAsia="Times New Roman" w:hAnsi="Times New Roman" w:cs="Times New Roman"/>
          <w:sz w:val="24"/>
          <w:szCs w:val="24"/>
          <w:lang w:eastAsia="sr-Latn-RS"/>
        </w:rPr>
      </w:pPr>
      <w:r w:rsidRPr="00003961">
        <w:rPr>
          <w:rFonts w:ascii="Times New Roman" w:eastAsia="Times New Roman" w:hAnsi="Times New Roman" w:cs="Times New Roman"/>
          <w:sz w:val="24"/>
          <w:szCs w:val="24"/>
          <w:lang w:val="sr-Cyrl-CS" w:eastAsia="sr-Latn-RS"/>
        </w:rPr>
        <w:tab/>
      </w:r>
      <w:r w:rsidRPr="00003961">
        <w:rPr>
          <w:rFonts w:ascii="Times New Roman" w:eastAsia="Times New Roman" w:hAnsi="Times New Roman" w:cs="Times New Roman"/>
          <w:sz w:val="24"/>
          <w:szCs w:val="24"/>
          <w:lang w:eastAsia="sr-Latn-RS"/>
        </w:rPr>
        <w:t>3) контрола, управљање и сигнализација – пружни део, и</w:t>
      </w:r>
    </w:p>
    <w:p w:rsidR="0078432C" w:rsidRPr="00003961" w:rsidRDefault="0078432C" w:rsidP="0078432C">
      <w:pPr>
        <w:spacing w:after="0" w:line="240" w:lineRule="auto"/>
        <w:ind w:left="560" w:hanging="280"/>
        <w:jc w:val="both"/>
        <w:rPr>
          <w:rFonts w:ascii="Times New Roman" w:eastAsia="Times New Roman" w:hAnsi="Times New Roman" w:cs="Times New Roman"/>
          <w:sz w:val="24"/>
          <w:szCs w:val="24"/>
          <w:lang w:val="sr-Cyrl-CS" w:eastAsia="sr-Latn-RS"/>
        </w:rPr>
      </w:pPr>
      <w:r w:rsidRPr="00003961">
        <w:rPr>
          <w:rFonts w:ascii="Times New Roman" w:eastAsia="Times New Roman" w:hAnsi="Times New Roman" w:cs="Times New Roman"/>
          <w:sz w:val="24"/>
          <w:szCs w:val="24"/>
          <w:lang w:eastAsia="sr-Latn-RS"/>
        </w:rPr>
        <w:t xml:space="preserve">    4) контрола, управљање и сигнализација – део у возилу</w:t>
      </w:r>
      <w:r w:rsidRPr="00003961">
        <w:rPr>
          <w:rFonts w:ascii="Times New Roman" w:eastAsia="Times New Roman" w:hAnsi="Times New Roman" w:cs="Times New Roman"/>
          <w:sz w:val="24"/>
          <w:szCs w:val="24"/>
          <w:lang w:val="sr-Cyrl-CS" w:eastAsia="sr-Latn-RS"/>
        </w:rPr>
        <w:t xml:space="preserve">. </w:t>
      </w:r>
    </w:p>
    <w:p w:rsidR="0078432C" w:rsidRPr="00003961" w:rsidRDefault="0078432C" w:rsidP="0078432C">
      <w:pPr>
        <w:spacing w:after="0" w:line="240" w:lineRule="auto"/>
        <w:ind w:firstLine="560"/>
        <w:jc w:val="both"/>
        <w:rPr>
          <w:rFonts w:ascii="Times New Roman" w:eastAsia="Times New Roman" w:hAnsi="Times New Roman" w:cs="Times New Roman"/>
          <w:sz w:val="24"/>
          <w:szCs w:val="24"/>
          <w:lang w:val="sr-Latn-CS" w:eastAsia="sr-Latn-RS"/>
        </w:rPr>
      </w:pPr>
      <w:r w:rsidRPr="00003961">
        <w:rPr>
          <w:rFonts w:ascii="Times New Roman" w:hAnsi="Times New Roman" w:cs="Times New Roman"/>
          <w:sz w:val="24"/>
          <w:szCs w:val="24"/>
          <w:lang w:val="sr-Cyrl-CS"/>
        </w:rPr>
        <w:t>Решење о укидању путног прелаза у km 34+786 регионалне пруге Рума – Шабац –Распутница Доња Борина - државна граница, на станичном подручију железничке станице Лешница</w:t>
      </w:r>
      <w:r w:rsidRPr="00003961">
        <w:rPr>
          <w:rFonts w:ascii="Times New Roman" w:hAnsi="Times New Roman" w:cs="Times New Roman"/>
          <w:sz w:val="24"/>
          <w:szCs w:val="24"/>
          <w:lang w:val="sr-Latn-CS"/>
        </w:rPr>
        <w:t>.</w:t>
      </w:r>
    </w:p>
    <w:p w:rsidR="0078432C" w:rsidRPr="00003961" w:rsidRDefault="0078432C" w:rsidP="0078432C">
      <w:pPr>
        <w:ind w:firstLine="56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Издато је 69 Уверења о положеном стручном испиту за раднике жичара након испита који су одржани у Књажевцу, Чајетини и на Копаонику.</w:t>
      </w: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90" w:name="_Toc77585588"/>
      <w:r w:rsidRPr="00003961">
        <w:rPr>
          <w:rFonts w:ascii="Times New Roman" w:eastAsia="Times New Roman" w:hAnsi="Times New Roman" w:cs="Times New Roman"/>
          <w:b/>
          <w:bCs/>
          <w:i/>
          <w:iCs/>
          <w:sz w:val="24"/>
          <w:szCs w:val="28"/>
          <w:lang w:val="sr-Cyrl-RS" w:eastAsia="x-none"/>
        </w:rPr>
        <w:lastRenderedPageBreak/>
        <w:t>12.3 Сектор за</w:t>
      </w:r>
      <w:r w:rsidRPr="00003961">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90"/>
    </w:p>
    <w:p w:rsidR="00D309BF" w:rsidRPr="00003961" w:rsidRDefault="00787E78" w:rsidP="00D309BF">
      <w:pPr>
        <w:tabs>
          <w:tab w:val="left" w:pos="567"/>
        </w:tabs>
        <w:spacing w:after="0"/>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Latn-RS"/>
        </w:rPr>
        <w:tab/>
      </w:r>
      <w:r w:rsidR="00D309BF" w:rsidRPr="00003961">
        <w:rPr>
          <w:rFonts w:ascii="Times New Roman" w:eastAsia="Times New Roman" w:hAnsi="Times New Roman" w:cs="Times New Roman"/>
          <w:sz w:val="24"/>
          <w:szCs w:val="24"/>
          <w:lang w:val="sr-Latn-RS"/>
        </w:rPr>
        <w:t xml:space="preserve">У периоду </w:t>
      </w:r>
      <w:r w:rsidR="00D309BF" w:rsidRPr="00003961">
        <w:rPr>
          <w:rFonts w:ascii="Times New Roman" w:eastAsia="Times New Roman" w:hAnsi="Times New Roman" w:cs="Times New Roman"/>
          <w:b/>
          <w:bCs/>
          <w:sz w:val="24"/>
          <w:szCs w:val="24"/>
          <w:lang w:val="sr-Cyrl-RS"/>
        </w:rPr>
        <w:t xml:space="preserve">јануар - </w:t>
      </w:r>
      <w:r w:rsidR="00D309BF" w:rsidRPr="00003961">
        <w:rPr>
          <w:rFonts w:ascii="Times New Roman" w:eastAsia="Times New Roman" w:hAnsi="Times New Roman" w:cs="Times New Roman"/>
          <w:b/>
          <w:bCs/>
          <w:sz w:val="24"/>
          <w:szCs w:val="24"/>
          <w:lang w:val="sr-Latn-RS"/>
        </w:rPr>
        <w:t>децембар</w:t>
      </w:r>
      <w:r w:rsidR="00D309BF" w:rsidRPr="00003961">
        <w:rPr>
          <w:rFonts w:ascii="Times New Roman" w:eastAsia="Times New Roman" w:hAnsi="Times New Roman" w:cs="Times New Roman"/>
          <w:b/>
          <w:bCs/>
          <w:sz w:val="24"/>
          <w:szCs w:val="24"/>
          <w:lang w:val="sr-Cyrl-RS"/>
        </w:rPr>
        <w:t xml:space="preserve"> 2</w:t>
      </w:r>
      <w:r w:rsidR="00D309BF" w:rsidRPr="00003961">
        <w:rPr>
          <w:rFonts w:ascii="Times New Roman" w:eastAsia="Times New Roman" w:hAnsi="Times New Roman" w:cs="Times New Roman"/>
          <w:b/>
          <w:bCs/>
          <w:sz w:val="24"/>
          <w:szCs w:val="24"/>
          <w:lang w:val="sr-Latn-RS"/>
        </w:rPr>
        <w:t>0</w:t>
      </w:r>
      <w:r w:rsidR="00D309BF" w:rsidRPr="00003961">
        <w:rPr>
          <w:rFonts w:ascii="Times New Roman" w:eastAsia="Times New Roman" w:hAnsi="Times New Roman" w:cs="Times New Roman"/>
          <w:b/>
          <w:bCs/>
          <w:sz w:val="24"/>
          <w:szCs w:val="24"/>
          <w:lang w:val="sr-Cyrl-RS"/>
        </w:rPr>
        <w:t>20</w:t>
      </w:r>
      <w:r w:rsidR="00D309BF" w:rsidRPr="00003961">
        <w:rPr>
          <w:rFonts w:ascii="Times New Roman" w:eastAsia="Times New Roman" w:hAnsi="Times New Roman" w:cs="Times New Roman"/>
          <w:b/>
          <w:bCs/>
          <w:sz w:val="24"/>
          <w:szCs w:val="24"/>
          <w:lang w:val="sr-Latn-RS"/>
        </w:rPr>
        <w:t>. године</w:t>
      </w:r>
      <w:r w:rsidR="00D309BF" w:rsidRPr="00003961">
        <w:rPr>
          <w:rFonts w:ascii="Times New Roman" w:eastAsia="Times New Roman" w:hAnsi="Times New Roman" w:cs="Times New Roman"/>
          <w:sz w:val="24"/>
          <w:szCs w:val="24"/>
          <w:lang w:val="sr-Latn-RS"/>
        </w:rPr>
        <w:t xml:space="preserve"> у Сектору за </w:t>
      </w:r>
      <w:r w:rsidR="00D309BF" w:rsidRPr="00003961">
        <w:rPr>
          <w:rFonts w:ascii="Times New Roman" w:eastAsia="Times New Roman" w:hAnsi="Times New Roman" w:cs="Times New Roman"/>
          <w:sz w:val="24"/>
          <w:szCs w:val="24"/>
          <w:lang w:val="sr-Cyrl-RS"/>
        </w:rPr>
        <w:t>ваздушни саобраћај и транспорт опасне робе</w:t>
      </w:r>
      <w:r w:rsidR="00D309BF" w:rsidRPr="00003961">
        <w:rPr>
          <w:rFonts w:ascii="Times New Roman" w:eastAsia="Times New Roman" w:hAnsi="Times New Roman" w:cs="Times New Roman"/>
          <w:sz w:val="24"/>
          <w:szCs w:val="24"/>
          <w:lang w:val="sr-Latn-RS"/>
        </w:rPr>
        <w:t>, између осталог</w:t>
      </w:r>
      <w:r w:rsidR="00D309BF" w:rsidRPr="00003961">
        <w:rPr>
          <w:rFonts w:ascii="Times New Roman" w:eastAsia="Times New Roman" w:hAnsi="Times New Roman" w:cs="Times New Roman"/>
          <w:sz w:val="24"/>
          <w:szCs w:val="24"/>
          <w:lang w:val="sr-Cyrl-RS"/>
        </w:rPr>
        <w:t xml:space="preserve"> спроведене су следеће активности:</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Latn-RS"/>
        </w:rPr>
        <w:tab/>
        <w:t xml:space="preserve">одржано је </w:t>
      </w:r>
      <w:r w:rsidRPr="00003961">
        <w:rPr>
          <w:rFonts w:ascii="Times New Roman" w:eastAsia="Times New Roman" w:hAnsi="Times New Roman" w:cs="Times New Roman"/>
          <w:sz w:val="24"/>
          <w:szCs w:val="24"/>
          <w:lang w:val="sr-Cyrl-RS"/>
        </w:rPr>
        <w:t>29 (двадесет девет)</w:t>
      </w:r>
      <w:r w:rsidRPr="00003961">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003961">
        <w:rPr>
          <w:rFonts w:ascii="Times New Roman" w:eastAsia="Times New Roman" w:hAnsi="Times New Roman" w:cs="Times New Roman"/>
          <w:sz w:val="24"/>
          <w:szCs w:val="24"/>
          <w:lang w:val="sr-Cyrl-RS"/>
        </w:rPr>
        <w:t>е робе. Од укупно 1827 кандидата</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испит је положило 1665</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кандидат</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којима је издат </w:t>
      </w:r>
      <w:r w:rsidRPr="00003961">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003961">
        <w:rPr>
          <w:rFonts w:ascii="Times New Roman" w:eastAsia="Times New Roman" w:hAnsi="Times New Roman" w:cs="Times New Roman"/>
          <w:sz w:val="24"/>
          <w:szCs w:val="24"/>
          <w:lang w:val="sr-Cyrl-RS"/>
        </w:rPr>
        <w:t>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 xml:space="preserve">одржан је 2 (два) испита за проверу стручне оспособљености лица са специфичним знањима из области </w:t>
      </w:r>
      <w:r w:rsidRPr="00003961">
        <w:rPr>
          <w:rFonts w:ascii="Times New Roman" w:eastAsia="Times New Roman" w:hAnsi="Times New Roman" w:cs="Times New Roman"/>
          <w:sz w:val="24"/>
          <w:szCs w:val="24"/>
          <w:lang w:val="sr-Latn-RS"/>
        </w:rPr>
        <w:t>ADN</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 xml:space="preserve">Од 22 (двадесет два) кандидата сви су положили испити </w:t>
      </w:r>
      <w:r w:rsidRPr="00003961">
        <w:rPr>
          <w:rFonts w:ascii="Times New Roman" w:eastAsia="Times New Roman" w:hAnsi="Times New Roman" w:cs="Times New Roman"/>
          <w:sz w:val="24"/>
          <w:szCs w:val="24"/>
          <w:lang w:val="sr-Latn-RS"/>
        </w:rPr>
        <w:t xml:space="preserve">и издато </w:t>
      </w:r>
      <w:r w:rsidRPr="00003961">
        <w:rPr>
          <w:rFonts w:ascii="Times New Roman" w:eastAsia="Times New Roman" w:hAnsi="Times New Roman" w:cs="Times New Roman"/>
          <w:sz w:val="24"/>
          <w:szCs w:val="24"/>
          <w:lang w:val="sr-Cyrl-RS"/>
        </w:rPr>
        <w:t>је 22</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(двадесет два) сертификата;</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Latn-RS"/>
        </w:rPr>
        <w:tab/>
        <w:t>одржана су</w:t>
      </w:r>
      <w:r w:rsidRPr="00003961">
        <w:rPr>
          <w:rFonts w:ascii="Times New Roman" w:eastAsia="Times New Roman" w:hAnsi="Times New Roman" w:cs="Times New Roman"/>
          <w:sz w:val="24"/>
          <w:szCs w:val="24"/>
          <w:lang w:val="sr-Cyrl-RS"/>
        </w:rPr>
        <w:t xml:space="preserve"> 4</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четири</w:t>
      </w:r>
      <w:r w:rsidRPr="00003961">
        <w:rPr>
          <w:rFonts w:ascii="Times New Roman" w:eastAsia="Times New Roman" w:hAnsi="Times New Roman" w:cs="Times New Roman"/>
          <w:sz w:val="24"/>
          <w:szCs w:val="24"/>
          <w:lang w:val="sr-Latn-RS"/>
        </w:rPr>
        <w:t xml:space="preserve">) испита за саветнике за безбедност у транспорту опасне робе. Од укупно </w:t>
      </w:r>
      <w:r w:rsidRPr="00003961">
        <w:rPr>
          <w:rFonts w:ascii="Times New Roman" w:eastAsia="Times New Roman" w:hAnsi="Times New Roman" w:cs="Times New Roman"/>
          <w:sz w:val="24"/>
          <w:szCs w:val="24"/>
          <w:lang w:val="sr-Cyrl-RS"/>
        </w:rPr>
        <w:t>153</w:t>
      </w:r>
      <w:r w:rsidRPr="00003961">
        <w:rPr>
          <w:rFonts w:ascii="Times New Roman" w:eastAsia="Times New Roman" w:hAnsi="Times New Roman" w:cs="Times New Roman"/>
          <w:sz w:val="24"/>
          <w:szCs w:val="24"/>
          <w:lang w:val="sr-Latn-RS"/>
        </w:rPr>
        <w:t xml:space="preserve"> кандидата испит је положило </w:t>
      </w:r>
      <w:r w:rsidRPr="00003961">
        <w:rPr>
          <w:rFonts w:ascii="Times New Roman" w:eastAsia="Times New Roman" w:hAnsi="Times New Roman" w:cs="Times New Roman"/>
          <w:sz w:val="24"/>
          <w:szCs w:val="24"/>
          <w:lang w:val="sr-Cyrl-RS"/>
        </w:rPr>
        <w:t>130</w:t>
      </w:r>
      <w:r w:rsidRPr="00003961">
        <w:rPr>
          <w:rFonts w:ascii="Times New Roman" w:eastAsia="Times New Roman" w:hAnsi="Times New Roman" w:cs="Times New Roman"/>
          <w:sz w:val="24"/>
          <w:szCs w:val="24"/>
          <w:lang w:val="sr-Latn-RS"/>
        </w:rPr>
        <w:t xml:space="preserve"> кандидатa којима је издат сертификат.</w:t>
      </w:r>
    </w:p>
    <w:p w:rsidR="00D309BF" w:rsidRPr="00003961" w:rsidRDefault="00D309BF" w:rsidP="00D309BF">
      <w:pPr>
        <w:keepNext/>
        <w:tabs>
          <w:tab w:val="left" w:pos="567"/>
        </w:tabs>
        <w:spacing w:after="0" w:line="240" w:lineRule="auto"/>
        <w:mirrorIndents/>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Издато је:</w:t>
      </w:r>
    </w:p>
    <w:p w:rsidR="00D309BF" w:rsidRPr="00003961" w:rsidRDefault="00D309BF" w:rsidP="00D309BF">
      <w:pPr>
        <w:tabs>
          <w:tab w:val="left" w:pos="567"/>
        </w:tabs>
        <w:spacing w:after="0" w:line="240" w:lineRule="auto"/>
        <w:mirrorIndents/>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rsidR="00D309BF" w:rsidRPr="00003961" w:rsidRDefault="00D309BF" w:rsidP="00D309BF">
      <w:pPr>
        <w:tabs>
          <w:tab w:val="left" w:pos="567"/>
        </w:tabs>
        <w:spacing w:after="0" w:line="240" w:lineRule="auto"/>
        <w:mirrorIndents/>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ab/>
      </w:r>
      <w:r w:rsidRPr="00003961">
        <w:rPr>
          <w:rFonts w:ascii="Times New Roman" w:eastAsia="Times New Roman" w:hAnsi="Times New Roman" w:cs="Times New Roman"/>
          <w:sz w:val="24"/>
          <w:szCs w:val="24"/>
          <w:lang w:val="sr-Cyrl-RS"/>
        </w:rPr>
        <w:t xml:space="preserve">41 (четрдесет једно) </w:t>
      </w:r>
      <w:r w:rsidRPr="00003961">
        <w:rPr>
          <w:rFonts w:ascii="Times New Roman" w:eastAsia="Times New Roman" w:hAnsi="Times New Roman" w:cs="Times New Roman"/>
          <w:sz w:val="24"/>
          <w:szCs w:val="24"/>
          <w:lang w:val="sr-Latn-RS"/>
        </w:rPr>
        <w:t>решењ</w:t>
      </w:r>
      <w:r w:rsidRPr="00003961">
        <w:rPr>
          <w:rFonts w:ascii="Times New Roman" w:eastAsia="Times New Roman" w:hAnsi="Times New Roman" w:cs="Times New Roman"/>
          <w:sz w:val="24"/>
          <w:szCs w:val="24"/>
          <w:lang w:val="sr-Cyrl-RS"/>
        </w:rPr>
        <w:t>е</w:t>
      </w:r>
      <w:r w:rsidRPr="00003961">
        <w:rPr>
          <w:rFonts w:ascii="Times New Roman" w:eastAsia="Times New Roman" w:hAnsi="Times New Roman" w:cs="Times New Roman"/>
          <w:sz w:val="24"/>
          <w:szCs w:val="24"/>
          <w:lang w:val="sr-Latn-RS"/>
        </w:rPr>
        <w:t xml:space="preserve"> о признавању иностраног одобрења типа амбалаже </w:t>
      </w:r>
      <w:r w:rsidRPr="00003961">
        <w:rPr>
          <w:rFonts w:ascii="Times New Roman" w:eastAsia="Times New Roman" w:hAnsi="Times New Roman" w:cs="Times New Roman"/>
          <w:sz w:val="24"/>
          <w:szCs w:val="24"/>
          <w:lang w:val="sr-Cyrl-RS"/>
        </w:rPr>
        <w:t xml:space="preserve">или </w:t>
      </w:r>
      <w:r w:rsidRPr="00003961">
        <w:rPr>
          <w:rFonts w:ascii="Times New Roman" w:eastAsia="Times New Roman" w:hAnsi="Times New Roman" w:cs="Times New Roman"/>
          <w:sz w:val="24"/>
          <w:szCs w:val="24"/>
          <w:lang w:val="sr-Latn-RS"/>
        </w:rPr>
        <w:t>посуде под притиском за транспорт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10 (десет)</w:t>
      </w:r>
      <w:r w:rsidRPr="00003961">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xml:space="preserve"> односно посуде под притиском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14</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четрнаест</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Latn-RS"/>
        </w:rPr>
        <w:t>стручн</w:t>
      </w:r>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на захтев заинтересованих лица;</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Latn-RS"/>
        </w:rPr>
        <w:t>4</w:t>
      </w:r>
      <w:r w:rsidRPr="00003961">
        <w:rPr>
          <w:rFonts w:ascii="Times New Roman" w:eastAsia="Times New Roman" w:hAnsi="Times New Roman" w:cs="Times New Roman"/>
          <w:sz w:val="24"/>
          <w:szCs w:val="24"/>
          <w:lang w:val="sr-Cyrl-RS"/>
        </w:rPr>
        <w:t xml:space="preserve"> (четири) именовања тела за оцењивање усаглашености покретне опреме под притиском у друмском саобраћају;</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Latn-RS"/>
        </w:rPr>
        <w:t>4</w:t>
      </w:r>
      <w:r w:rsidRPr="00003961">
        <w:rPr>
          <w:rFonts w:ascii="Times New Roman" w:eastAsia="Times New Roman" w:hAnsi="Times New Roman" w:cs="Times New Roman"/>
          <w:sz w:val="24"/>
          <w:szCs w:val="24"/>
          <w:lang w:val="sr-Cyrl-RS"/>
        </w:rPr>
        <w:t xml:space="preserve"> (четири) именовања тела за оцењивање усаглашености цистерне за транспорт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5 (пет) именовања тела за оцењивање усаглашености возила за транспорт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(једно) овлашћење за стручно оспособљавање кандидата за возаче возила за транспорт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Latn-RS"/>
        </w:rPr>
        <w:t>6</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Latn-RS"/>
        </w:rPr>
        <w:t>шест</w:t>
      </w:r>
      <w:r w:rsidRPr="00003961">
        <w:rPr>
          <w:rFonts w:ascii="Times New Roman" w:eastAsia="Times New Roman" w:hAnsi="Times New Roman" w:cs="Times New Roman"/>
          <w:sz w:val="24"/>
          <w:szCs w:val="24"/>
          <w:lang w:val="sr-Cyrl-RS"/>
        </w:rPr>
        <w:t>) овлашћења за стручна лица која испитују цистерну, батеријско возило и MEGC;</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ab/>
      </w:r>
      <w:r w:rsidRPr="00003961">
        <w:rPr>
          <w:rFonts w:ascii="Times New Roman" w:eastAsia="Times New Roman" w:hAnsi="Times New Roman" w:cs="Times New Roman"/>
          <w:sz w:val="24"/>
          <w:szCs w:val="24"/>
          <w:lang w:val="sr-Cyrl-RS"/>
        </w:rPr>
        <w:t>19 (деветнаест)</w:t>
      </w:r>
      <w:r w:rsidRPr="00003961">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xml:space="preserve"> у друмском саобраћају</w:t>
      </w:r>
      <w:r w:rsidRPr="00003961">
        <w:rPr>
          <w:rFonts w:ascii="Times New Roman" w:eastAsia="Times New Roman" w:hAnsi="Times New Roman" w:cs="Times New Roman"/>
          <w:sz w:val="24"/>
          <w:szCs w:val="24"/>
          <w:lang w:val="sr-Cyrl-RS"/>
        </w:rPr>
        <w:t>;</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Потписано је: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6 (шест) мултилатералних споразума у области друмског транспорта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6 (шест) мултилатералних споразума у области железничког транспорта опасне робе;</w:t>
      </w:r>
    </w:p>
    <w:p w:rsidR="00D309BF" w:rsidRPr="00003961" w:rsidRDefault="00D309BF" w:rsidP="00D309BF">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2 (два) мултилатерална споразума у области транспорта опасне робе на унутрашњим пловним путевима.</w:t>
      </w:r>
    </w:p>
    <w:p w:rsidR="00787E78" w:rsidRPr="00003961" w:rsidRDefault="00787E78" w:rsidP="000D7E50">
      <w:pPr>
        <w:tabs>
          <w:tab w:val="left" w:pos="567"/>
        </w:tabs>
        <w:spacing w:after="0"/>
        <w:mirrorIndents/>
        <w:jc w:val="both"/>
        <w:rPr>
          <w:rFonts w:ascii="Times New Roman" w:eastAsia="Times New Roman" w:hAnsi="Times New Roman" w:cs="Times New Roman"/>
          <w:sz w:val="24"/>
          <w:szCs w:val="24"/>
          <w:lang w:val="sr-Latn-RS"/>
        </w:rPr>
      </w:pPr>
    </w:p>
    <w:p w:rsidR="00D309BF" w:rsidRPr="00003961" w:rsidRDefault="00D309BF" w:rsidP="000D7E50">
      <w:pPr>
        <w:tabs>
          <w:tab w:val="left" w:pos="567"/>
        </w:tabs>
        <w:spacing w:after="0"/>
        <w:mirrorIndents/>
        <w:jc w:val="both"/>
        <w:rPr>
          <w:rFonts w:ascii="Times New Roman" w:eastAsia="Times New Roman" w:hAnsi="Times New Roman" w:cs="Times New Roman"/>
          <w:sz w:val="24"/>
          <w:szCs w:val="24"/>
          <w:lang w:val="sr-Latn-RS"/>
        </w:rPr>
      </w:pPr>
    </w:p>
    <w:p w:rsidR="0020326E" w:rsidRPr="00003961" w:rsidRDefault="00787E78" w:rsidP="0020326E">
      <w:pPr>
        <w:tabs>
          <w:tab w:val="left" w:pos="567"/>
        </w:tabs>
        <w:spacing w:after="0"/>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Latn-RS"/>
        </w:rPr>
        <w:tab/>
      </w:r>
      <w:r w:rsidR="0020326E" w:rsidRPr="00003961">
        <w:rPr>
          <w:rFonts w:ascii="Times New Roman" w:eastAsia="Times New Roman" w:hAnsi="Times New Roman" w:cs="Times New Roman"/>
          <w:sz w:val="24"/>
          <w:szCs w:val="24"/>
          <w:lang w:val="sr-Latn-RS"/>
        </w:rPr>
        <w:t xml:space="preserve">У периоду </w:t>
      </w:r>
      <w:r w:rsidR="0020326E" w:rsidRPr="00003961">
        <w:rPr>
          <w:rFonts w:ascii="Times New Roman" w:eastAsia="Times New Roman" w:hAnsi="Times New Roman" w:cs="Times New Roman"/>
          <w:b/>
          <w:bCs/>
          <w:sz w:val="24"/>
          <w:szCs w:val="24"/>
          <w:lang w:val="sr-Cyrl-RS"/>
        </w:rPr>
        <w:t xml:space="preserve">јануар - </w:t>
      </w:r>
      <w:r w:rsidR="0020326E" w:rsidRPr="00003961">
        <w:rPr>
          <w:rFonts w:ascii="Times New Roman" w:eastAsia="Times New Roman" w:hAnsi="Times New Roman" w:cs="Times New Roman"/>
          <w:b/>
          <w:bCs/>
          <w:sz w:val="24"/>
          <w:szCs w:val="24"/>
          <w:lang w:val="sr-Latn-RS"/>
        </w:rPr>
        <w:t>мај</w:t>
      </w:r>
      <w:r w:rsidR="0020326E" w:rsidRPr="00003961">
        <w:rPr>
          <w:rFonts w:ascii="Times New Roman" w:eastAsia="Times New Roman" w:hAnsi="Times New Roman" w:cs="Times New Roman"/>
          <w:b/>
          <w:bCs/>
          <w:sz w:val="24"/>
          <w:szCs w:val="24"/>
          <w:lang w:val="sr-Cyrl-RS"/>
        </w:rPr>
        <w:t xml:space="preserve"> 2</w:t>
      </w:r>
      <w:r w:rsidR="0020326E" w:rsidRPr="00003961">
        <w:rPr>
          <w:rFonts w:ascii="Times New Roman" w:eastAsia="Times New Roman" w:hAnsi="Times New Roman" w:cs="Times New Roman"/>
          <w:b/>
          <w:bCs/>
          <w:sz w:val="24"/>
          <w:szCs w:val="24"/>
          <w:lang w:val="sr-Latn-RS"/>
        </w:rPr>
        <w:t>0</w:t>
      </w:r>
      <w:r w:rsidR="0020326E" w:rsidRPr="00003961">
        <w:rPr>
          <w:rFonts w:ascii="Times New Roman" w:eastAsia="Times New Roman" w:hAnsi="Times New Roman" w:cs="Times New Roman"/>
          <w:b/>
          <w:bCs/>
          <w:sz w:val="24"/>
          <w:szCs w:val="24"/>
          <w:lang w:val="sr-Cyrl-RS"/>
        </w:rPr>
        <w:t>21</w:t>
      </w:r>
      <w:r w:rsidR="0020326E" w:rsidRPr="00003961">
        <w:rPr>
          <w:rFonts w:ascii="Times New Roman" w:eastAsia="Times New Roman" w:hAnsi="Times New Roman" w:cs="Times New Roman"/>
          <w:b/>
          <w:bCs/>
          <w:sz w:val="24"/>
          <w:szCs w:val="24"/>
          <w:lang w:val="sr-Latn-RS"/>
        </w:rPr>
        <w:t>. године</w:t>
      </w:r>
      <w:r w:rsidR="0020326E" w:rsidRPr="00003961">
        <w:rPr>
          <w:rFonts w:ascii="Times New Roman" w:eastAsia="Times New Roman" w:hAnsi="Times New Roman" w:cs="Times New Roman"/>
          <w:sz w:val="24"/>
          <w:szCs w:val="24"/>
          <w:lang w:val="sr-Latn-RS"/>
        </w:rPr>
        <w:t xml:space="preserve"> у Сектору за </w:t>
      </w:r>
      <w:r w:rsidR="0020326E" w:rsidRPr="00003961">
        <w:rPr>
          <w:rFonts w:ascii="Times New Roman" w:eastAsia="Times New Roman" w:hAnsi="Times New Roman" w:cs="Times New Roman"/>
          <w:sz w:val="24"/>
          <w:szCs w:val="24"/>
          <w:lang w:val="sr-Cyrl-RS"/>
        </w:rPr>
        <w:t>ваздушни саобраћај и транспорт опасне робе</w:t>
      </w:r>
      <w:r w:rsidR="0020326E" w:rsidRPr="00003961">
        <w:rPr>
          <w:rFonts w:ascii="Times New Roman" w:eastAsia="Times New Roman" w:hAnsi="Times New Roman" w:cs="Times New Roman"/>
          <w:sz w:val="24"/>
          <w:szCs w:val="24"/>
          <w:lang w:val="sr-Latn-RS"/>
        </w:rPr>
        <w:t>, између осталог</w:t>
      </w:r>
      <w:r w:rsidR="0020326E" w:rsidRPr="00003961">
        <w:rPr>
          <w:rFonts w:ascii="Times New Roman" w:eastAsia="Times New Roman" w:hAnsi="Times New Roman" w:cs="Times New Roman"/>
          <w:sz w:val="24"/>
          <w:szCs w:val="24"/>
          <w:lang w:val="sr-Cyrl-RS"/>
        </w:rPr>
        <w:t xml:space="preserve"> спроведене су следеће активности:</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Latn-RS"/>
        </w:rPr>
        <w:lastRenderedPageBreak/>
        <w:t>-</w:t>
      </w:r>
      <w:r w:rsidRPr="00003961">
        <w:rPr>
          <w:rFonts w:ascii="Times New Roman" w:eastAsia="Times New Roman" w:hAnsi="Times New Roman" w:cs="Times New Roman"/>
          <w:sz w:val="24"/>
          <w:szCs w:val="24"/>
          <w:lang w:val="sr-Latn-RS"/>
        </w:rPr>
        <w:tab/>
        <w:t xml:space="preserve">одржано је </w:t>
      </w:r>
      <w:r w:rsidRPr="00003961">
        <w:rPr>
          <w:rFonts w:ascii="Times New Roman" w:eastAsia="Times New Roman" w:hAnsi="Times New Roman" w:cs="Times New Roman"/>
          <w:sz w:val="24"/>
          <w:szCs w:val="24"/>
          <w:lang w:val="sr-Cyrl-RS"/>
        </w:rPr>
        <w:t>17 (седамнаест)</w:t>
      </w:r>
      <w:r w:rsidRPr="00003961">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003961">
        <w:rPr>
          <w:rFonts w:ascii="Times New Roman" w:eastAsia="Times New Roman" w:hAnsi="Times New Roman" w:cs="Times New Roman"/>
          <w:sz w:val="24"/>
          <w:szCs w:val="24"/>
          <w:lang w:val="sr-Cyrl-RS"/>
        </w:rPr>
        <w:t>е робе. Од укупно 857 кандидата</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испит је положило 821</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кандидат</w:t>
      </w:r>
      <w:r w:rsidRPr="00003961">
        <w:rPr>
          <w:rFonts w:ascii="Times New Roman" w:eastAsia="Times New Roman" w:hAnsi="Times New Roman" w:cs="Times New Roman"/>
          <w:sz w:val="24"/>
          <w:szCs w:val="24"/>
          <w:lang w:val="sr-Latn-RS"/>
        </w:rPr>
        <w:t>a</w:t>
      </w:r>
      <w:r w:rsidRPr="00003961">
        <w:rPr>
          <w:rFonts w:ascii="Times New Roman" w:eastAsia="Times New Roman" w:hAnsi="Times New Roman" w:cs="Times New Roman"/>
          <w:sz w:val="24"/>
          <w:szCs w:val="24"/>
          <w:lang w:val="sr-Cyrl-RS"/>
        </w:rPr>
        <w:t xml:space="preserve"> којима је издат </w:t>
      </w:r>
      <w:r w:rsidRPr="00003961">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003961">
        <w:rPr>
          <w:rFonts w:ascii="Times New Roman" w:eastAsia="Times New Roman" w:hAnsi="Times New Roman" w:cs="Times New Roman"/>
          <w:sz w:val="24"/>
          <w:szCs w:val="24"/>
          <w:lang w:val="sr-Cyrl-RS"/>
        </w:rPr>
        <w:t>е робе;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 xml:space="preserve">одржано је 2 (два) испита за проверу стручне оспособљености лица са специфичним знањима из области </w:t>
      </w:r>
      <w:r w:rsidRPr="00003961">
        <w:rPr>
          <w:rFonts w:ascii="Times New Roman" w:eastAsia="Times New Roman" w:hAnsi="Times New Roman" w:cs="Times New Roman"/>
          <w:sz w:val="24"/>
          <w:szCs w:val="24"/>
          <w:lang w:val="sr-Latn-RS"/>
        </w:rPr>
        <w:t>ADN</w:t>
      </w: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 xml:space="preserve">Од 17 (седамнаест) кандидата сви су положили испити </w:t>
      </w:r>
      <w:r w:rsidRPr="00003961">
        <w:rPr>
          <w:rFonts w:ascii="Times New Roman" w:eastAsia="Times New Roman" w:hAnsi="Times New Roman" w:cs="Times New Roman"/>
          <w:sz w:val="24"/>
          <w:szCs w:val="24"/>
          <w:lang w:val="sr-Latn-RS"/>
        </w:rPr>
        <w:t xml:space="preserve">и издато </w:t>
      </w:r>
      <w:r w:rsidRPr="00003961">
        <w:rPr>
          <w:rFonts w:ascii="Times New Roman" w:eastAsia="Times New Roman" w:hAnsi="Times New Roman" w:cs="Times New Roman"/>
          <w:sz w:val="24"/>
          <w:szCs w:val="24"/>
          <w:lang w:val="sr-Cyrl-RS"/>
        </w:rPr>
        <w:t>је 17</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(седамнаест) сертификата;</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Latn-RS"/>
        </w:rPr>
        <w:tab/>
        <w:t>одржан је</w:t>
      </w:r>
      <w:r w:rsidRPr="00003961">
        <w:rPr>
          <w:rFonts w:ascii="Times New Roman" w:eastAsia="Times New Roman" w:hAnsi="Times New Roman" w:cs="Times New Roman"/>
          <w:sz w:val="24"/>
          <w:szCs w:val="24"/>
          <w:lang w:val="sr-Cyrl-RS"/>
        </w:rPr>
        <w:t xml:space="preserve"> 1</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један</w:t>
      </w:r>
      <w:r w:rsidRPr="00003961">
        <w:rPr>
          <w:rFonts w:ascii="Times New Roman" w:eastAsia="Times New Roman" w:hAnsi="Times New Roman" w:cs="Times New Roman"/>
          <w:sz w:val="24"/>
          <w:szCs w:val="24"/>
          <w:lang w:val="sr-Latn-RS"/>
        </w:rPr>
        <w:t xml:space="preserve">) испит за саветнике за безбедност у транспорту опасне робе. Од укупно </w:t>
      </w:r>
      <w:r w:rsidRPr="00003961">
        <w:rPr>
          <w:rFonts w:ascii="Times New Roman" w:eastAsia="Times New Roman" w:hAnsi="Times New Roman" w:cs="Times New Roman"/>
          <w:sz w:val="24"/>
          <w:szCs w:val="24"/>
          <w:lang w:val="sr-Cyrl-RS"/>
        </w:rPr>
        <w:t>43</w:t>
      </w:r>
      <w:r w:rsidRPr="00003961">
        <w:rPr>
          <w:rFonts w:ascii="Times New Roman" w:eastAsia="Times New Roman" w:hAnsi="Times New Roman" w:cs="Times New Roman"/>
          <w:sz w:val="24"/>
          <w:szCs w:val="24"/>
          <w:lang w:val="sr-Latn-RS"/>
        </w:rPr>
        <w:t xml:space="preserve"> кандидата испит је положило </w:t>
      </w:r>
      <w:r w:rsidRPr="00003961">
        <w:rPr>
          <w:rFonts w:ascii="Times New Roman" w:eastAsia="Times New Roman" w:hAnsi="Times New Roman" w:cs="Times New Roman"/>
          <w:sz w:val="24"/>
          <w:szCs w:val="24"/>
          <w:lang w:val="sr-Cyrl-RS"/>
        </w:rPr>
        <w:t>36</w:t>
      </w:r>
      <w:r w:rsidRPr="00003961">
        <w:rPr>
          <w:rFonts w:ascii="Times New Roman" w:eastAsia="Times New Roman" w:hAnsi="Times New Roman" w:cs="Times New Roman"/>
          <w:sz w:val="24"/>
          <w:szCs w:val="24"/>
          <w:lang w:val="sr-Latn-RS"/>
        </w:rPr>
        <w:t xml:space="preserve"> кандидатa којима је издат сертификат.</w:t>
      </w:r>
    </w:p>
    <w:p w:rsidR="0020326E" w:rsidRPr="00003961" w:rsidRDefault="0020326E" w:rsidP="0020326E">
      <w:pPr>
        <w:keepNext/>
        <w:tabs>
          <w:tab w:val="left" w:pos="567"/>
        </w:tabs>
        <w:spacing w:after="0" w:line="240" w:lineRule="auto"/>
        <w:mirrorIndents/>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Издато је:</w:t>
      </w:r>
    </w:p>
    <w:p w:rsidR="0020326E" w:rsidRPr="00003961" w:rsidRDefault="0020326E" w:rsidP="0020326E">
      <w:pPr>
        <w:tabs>
          <w:tab w:val="left" w:pos="567"/>
        </w:tabs>
        <w:spacing w:after="0" w:line="240" w:lineRule="auto"/>
        <w:mirrorIndents/>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rsidR="0020326E" w:rsidRPr="00003961" w:rsidRDefault="0020326E" w:rsidP="0020326E">
      <w:pPr>
        <w:tabs>
          <w:tab w:val="left" w:pos="567"/>
        </w:tabs>
        <w:spacing w:after="0" w:line="240" w:lineRule="auto"/>
        <w:mirrorIndents/>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 xml:space="preserve">14 (четрнаест) </w:t>
      </w:r>
      <w:r w:rsidRPr="00003961">
        <w:rPr>
          <w:rFonts w:ascii="Times New Roman" w:eastAsia="Times New Roman" w:hAnsi="Times New Roman" w:cs="Times New Roman"/>
          <w:sz w:val="24"/>
          <w:szCs w:val="24"/>
          <w:lang w:val="sr-Latn-RS"/>
        </w:rPr>
        <w:t>решењ</w:t>
      </w:r>
      <w:r w:rsidRPr="00003961">
        <w:rPr>
          <w:rFonts w:ascii="Times New Roman" w:eastAsia="Times New Roman" w:hAnsi="Times New Roman" w:cs="Times New Roman"/>
          <w:sz w:val="24"/>
          <w:szCs w:val="24"/>
          <w:lang w:val="sr-Cyrl-RS"/>
        </w:rPr>
        <w:t>а</w:t>
      </w:r>
      <w:r w:rsidRPr="00003961">
        <w:rPr>
          <w:rFonts w:ascii="Times New Roman" w:eastAsia="Times New Roman" w:hAnsi="Times New Roman" w:cs="Times New Roman"/>
          <w:sz w:val="24"/>
          <w:szCs w:val="24"/>
          <w:lang w:val="sr-Latn-RS"/>
        </w:rPr>
        <w:t xml:space="preserve"> о признавању иностраног одобрења типа амбалаже </w:t>
      </w:r>
      <w:r w:rsidRPr="00003961">
        <w:rPr>
          <w:rFonts w:ascii="Times New Roman" w:eastAsia="Times New Roman" w:hAnsi="Times New Roman" w:cs="Times New Roman"/>
          <w:sz w:val="24"/>
          <w:szCs w:val="24"/>
          <w:lang w:val="sr-Cyrl-RS"/>
        </w:rPr>
        <w:t xml:space="preserve">или </w:t>
      </w:r>
      <w:r w:rsidRPr="00003961">
        <w:rPr>
          <w:rFonts w:ascii="Times New Roman" w:eastAsia="Times New Roman" w:hAnsi="Times New Roman" w:cs="Times New Roman"/>
          <w:sz w:val="24"/>
          <w:szCs w:val="24"/>
          <w:lang w:val="sr-Latn-RS"/>
        </w:rPr>
        <w:t>посуде под притиском за транспорт опасне робе;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3 (три)</w:t>
      </w:r>
      <w:r w:rsidRPr="00003961">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xml:space="preserve"> односно посуде под притиском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5</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пет</w:t>
      </w:r>
      <w:r w:rsidRPr="00003961">
        <w:rPr>
          <w:rFonts w:ascii="Times New Roman" w:eastAsia="Times New Roman" w:hAnsi="Times New Roman" w:cs="Times New Roman"/>
          <w:sz w:val="24"/>
          <w:szCs w:val="24"/>
          <w:lang w:val="sr-Latn-RS"/>
        </w:rPr>
        <w:t>)</w:t>
      </w: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Latn-RS"/>
        </w:rPr>
        <w:t>стручн</w:t>
      </w:r>
      <w:r w:rsidRPr="00003961">
        <w:rPr>
          <w:rFonts w:ascii="Times New Roman" w:eastAsia="Times New Roman" w:hAnsi="Times New Roman" w:cs="Times New Roman"/>
          <w:sz w:val="24"/>
          <w:szCs w:val="24"/>
          <w:lang w:val="sr-Cyrl-RS"/>
        </w:rPr>
        <w:t>их</w:t>
      </w:r>
      <w:r w:rsidRPr="00003961">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на захтев заинтересованих лица;</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(четири) именовања тела за оцењивање усаглашености покретне опреме под притиском у друмском саобраћају;</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(једно) овлашћење за стручно оспособљавање кандидата за возаче возила за транспорт опасне робе;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2 (два) овлашћења за стручна лица која испитују цистерну, батеријско возило и MEGC;</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Latn-RS"/>
        </w:rPr>
        <w:tab/>
      </w:r>
      <w:r w:rsidRPr="00003961">
        <w:rPr>
          <w:rFonts w:ascii="Times New Roman" w:eastAsia="Times New Roman" w:hAnsi="Times New Roman" w:cs="Times New Roman"/>
          <w:sz w:val="24"/>
          <w:szCs w:val="24"/>
          <w:lang w:val="sr-Cyrl-RS"/>
        </w:rPr>
        <w:t>13 (тринаест)</w:t>
      </w:r>
      <w:r w:rsidRPr="00003961">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003961">
        <w:rPr>
          <w:rFonts w:ascii="Times New Roman" w:eastAsia="Times New Roman" w:hAnsi="Times New Roman" w:cs="Times New Roman"/>
          <w:sz w:val="24"/>
          <w:szCs w:val="24"/>
          <w:lang w:val="sr-Cyrl-RS"/>
        </w:rPr>
        <w:t>е робе</w:t>
      </w:r>
      <w:r w:rsidRPr="00003961">
        <w:rPr>
          <w:rFonts w:ascii="Times New Roman" w:eastAsia="Times New Roman" w:hAnsi="Times New Roman" w:cs="Times New Roman"/>
          <w:sz w:val="24"/>
          <w:szCs w:val="24"/>
          <w:lang w:val="sr-Latn-RS"/>
        </w:rPr>
        <w:t xml:space="preserve"> у друмском саобраћају</w:t>
      </w:r>
      <w:r w:rsidRPr="00003961">
        <w:rPr>
          <w:rFonts w:ascii="Times New Roman" w:eastAsia="Times New Roman" w:hAnsi="Times New Roman" w:cs="Times New Roman"/>
          <w:sz w:val="24"/>
          <w:szCs w:val="24"/>
          <w:lang w:val="sr-Cyrl-RS"/>
        </w:rPr>
        <w:t>;</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Потписано је: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2 (два) мултилатерална споразума у области друмског транспорта опасне робе;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1 (један) мултилатерални споразум у области железничког транспорта опасне робе;</w:t>
      </w:r>
    </w:p>
    <w:p w:rsidR="0020326E" w:rsidRPr="00003961" w:rsidRDefault="0020326E" w:rsidP="0020326E">
      <w:pPr>
        <w:tabs>
          <w:tab w:val="left" w:pos="567"/>
        </w:tabs>
        <w:spacing w:after="0" w:line="240" w:lineRule="auto"/>
        <w:mirrorIndents/>
        <w:jc w:val="both"/>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t>-</w:t>
      </w:r>
      <w:r w:rsidRPr="00003961">
        <w:rPr>
          <w:rFonts w:ascii="Times New Roman" w:eastAsia="Times New Roman" w:hAnsi="Times New Roman" w:cs="Times New Roman"/>
          <w:sz w:val="24"/>
          <w:szCs w:val="24"/>
          <w:lang w:val="sr-Cyrl-RS"/>
        </w:rPr>
        <w:tab/>
        <w:t>2 (два) мултилатерална споразума у области транспорта опасне робе на унутрашњим пловним путевима.</w:t>
      </w:r>
    </w:p>
    <w:p w:rsidR="00787E78" w:rsidRPr="00003961" w:rsidRDefault="00787E78" w:rsidP="0020326E">
      <w:pPr>
        <w:tabs>
          <w:tab w:val="left" w:pos="567"/>
        </w:tabs>
        <w:spacing w:after="0"/>
        <w:mirrorIndents/>
        <w:jc w:val="both"/>
        <w:rPr>
          <w:rFonts w:ascii="Times New Roman" w:eastAsia="Times New Roman" w:hAnsi="Times New Roman" w:cs="Times New Roman"/>
          <w:sz w:val="24"/>
          <w:szCs w:val="24"/>
          <w:lang w:val="sr-Latn-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1" w:name="_Toc77585589"/>
      <w:r w:rsidRPr="00003961">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89"/>
      <w:bookmarkEnd w:id="91"/>
    </w:p>
    <w:p w:rsidR="00787E78" w:rsidRPr="00003961" w:rsidRDefault="00787E78" w:rsidP="00787E78">
      <w:pPr>
        <w:spacing w:after="0" w:line="240" w:lineRule="auto"/>
        <w:ind w:right="-23" w:firstLine="709"/>
        <w:jc w:val="both"/>
        <w:rPr>
          <w:rFonts w:ascii="Times New Roman" w:eastAsia="Times New Roman" w:hAnsi="Times New Roman" w:cs="Times New Roman"/>
          <w:sz w:val="24"/>
          <w:szCs w:val="24"/>
          <w:lang w:val="sr-Cyrl-RS"/>
        </w:rPr>
      </w:pPr>
    </w:p>
    <w:p w:rsidR="002D6728" w:rsidRPr="00003961" w:rsidRDefault="002D6728" w:rsidP="002D6728">
      <w:pPr>
        <w:spacing w:line="240" w:lineRule="auto"/>
        <w:ind w:firstLine="720"/>
        <w:jc w:val="both"/>
        <w:rPr>
          <w:rFonts w:ascii="Times New Roman" w:hAnsi="Times New Roman" w:cs="Times New Roman"/>
          <w:sz w:val="24"/>
          <w:szCs w:val="24"/>
        </w:rPr>
      </w:pPr>
      <w:r w:rsidRPr="00003961">
        <w:rPr>
          <w:rFonts w:ascii="Times New Roman" w:hAnsi="Times New Roman" w:cs="Times New Roman"/>
          <w:sz w:val="24"/>
          <w:szCs w:val="24"/>
        </w:rPr>
        <w:t xml:space="preserve">У </w:t>
      </w:r>
      <w:r w:rsidRPr="00003961">
        <w:rPr>
          <w:rFonts w:ascii="Times New Roman" w:hAnsi="Times New Roman" w:cs="Times New Roman"/>
          <w:b/>
          <w:bCs/>
          <w:sz w:val="24"/>
          <w:szCs w:val="24"/>
        </w:rPr>
        <w:t>20</w:t>
      </w:r>
      <w:r w:rsidRPr="00003961">
        <w:rPr>
          <w:rFonts w:ascii="Times New Roman" w:hAnsi="Times New Roman" w:cs="Times New Roman"/>
          <w:b/>
          <w:bCs/>
          <w:sz w:val="24"/>
          <w:szCs w:val="24"/>
          <w:lang w:val="sr-Cyrl-CS"/>
        </w:rPr>
        <w:t>20.</w:t>
      </w:r>
      <w:r w:rsidRPr="00003961">
        <w:rPr>
          <w:rFonts w:ascii="Times New Roman" w:hAnsi="Times New Roman" w:cs="Times New Roman"/>
          <w:sz w:val="24"/>
          <w:szCs w:val="24"/>
          <w:lang w:val="sr-Cyrl-CS"/>
        </w:rPr>
        <w:t xml:space="preserve"> години </w:t>
      </w:r>
      <w:r w:rsidRPr="00003961">
        <w:rPr>
          <w:rFonts w:ascii="Times New Roman" w:hAnsi="Times New Roman" w:cs="Times New Roman"/>
          <w:sz w:val="24"/>
          <w:szCs w:val="24"/>
        </w:rPr>
        <w:t xml:space="preserve">издато је: </w:t>
      </w:r>
      <w:r w:rsidRPr="00003961">
        <w:rPr>
          <w:rFonts w:ascii="Times New Roman" w:hAnsi="Times New Roman" w:cs="Times New Roman"/>
          <w:sz w:val="24"/>
          <w:szCs w:val="24"/>
          <w:lang w:val="sr-Cyrl-CS"/>
        </w:rPr>
        <w:t xml:space="preserve">329 </w:t>
      </w:r>
      <w:r w:rsidRPr="00003961">
        <w:rPr>
          <w:rFonts w:ascii="Times New Roman" w:hAnsi="Times New Roman" w:cs="Times New Roman"/>
          <w:sz w:val="24"/>
          <w:szCs w:val="24"/>
        </w:rPr>
        <w:t>бродарских књижица, 177 поморских књижица, 24 решења о одређивању имена, ЕNI броја и позивног знака и 21 одобрења за упловљење страног брода у државне вод</w:t>
      </w:r>
      <w:r w:rsidRPr="00003961">
        <w:rPr>
          <w:rFonts w:ascii="Times New Roman" w:hAnsi="Times New Roman" w:cs="Times New Roman"/>
          <w:sz w:val="24"/>
          <w:szCs w:val="24"/>
          <w:lang w:val="sr-Cyrl-CS"/>
        </w:rPr>
        <w:t>н</w:t>
      </w:r>
      <w:r w:rsidRPr="00003961">
        <w:rPr>
          <w:rFonts w:ascii="Times New Roman" w:hAnsi="Times New Roman" w:cs="Times New Roman"/>
          <w:sz w:val="24"/>
          <w:szCs w:val="24"/>
        </w:rPr>
        <w:t>е</w:t>
      </w:r>
      <w:r w:rsidRPr="00003961">
        <w:rPr>
          <w:rFonts w:ascii="Times New Roman" w:hAnsi="Times New Roman" w:cs="Times New Roman"/>
          <w:sz w:val="24"/>
          <w:szCs w:val="24"/>
          <w:lang w:val="sr-Cyrl-CS"/>
        </w:rPr>
        <w:t xml:space="preserve"> путеве</w:t>
      </w:r>
      <w:r w:rsidRPr="00003961">
        <w:rPr>
          <w:rFonts w:ascii="Times New Roman" w:hAnsi="Times New Roman" w:cs="Times New Roman"/>
          <w:sz w:val="24"/>
          <w:szCs w:val="24"/>
        </w:rPr>
        <w:t>.</w:t>
      </w:r>
    </w:p>
    <w:p w:rsidR="002D6728" w:rsidRPr="00003961" w:rsidRDefault="002D6728" w:rsidP="002D6728">
      <w:pPr>
        <w:spacing w:line="240" w:lineRule="auto"/>
        <w:ind w:firstLine="709"/>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w:t>
      </w:r>
      <w:r w:rsidRPr="00003961">
        <w:rPr>
          <w:rFonts w:ascii="Times New Roman" w:hAnsi="Times New Roman" w:cs="Times New Roman"/>
          <w:sz w:val="24"/>
          <w:szCs w:val="24"/>
        </w:rPr>
        <w:t>20</w:t>
      </w:r>
      <w:r w:rsidRPr="00003961">
        <w:rPr>
          <w:rFonts w:ascii="Times New Roman" w:hAnsi="Times New Roman" w:cs="Times New Roman"/>
          <w:sz w:val="24"/>
          <w:szCs w:val="24"/>
          <w:lang w:val="sr-Cyrl-CS"/>
        </w:rPr>
        <w:t>20. години издате су 3 лиценце за обављање делатности возара унутрашње пловидбе у домаћем и међународном превозу.</w:t>
      </w:r>
    </w:p>
    <w:p w:rsidR="002D6728" w:rsidRPr="00003961" w:rsidRDefault="002D6728" w:rsidP="002D6728">
      <w:pPr>
        <w:spacing w:line="240" w:lineRule="auto"/>
        <w:ind w:firstLine="709"/>
        <w:jc w:val="both"/>
        <w:rPr>
          <w:rFonts w:ascii="Times New Roman" w:hAnsi="Times New Roman" w:cs="Times New Roman"/>
          <w:sz w:val="24"/>
          <w:szCs w:val="24"/>
        </w:rPr>
      </w:pPr>
      <w:r w:rsidRPr="00003961">
        <w:rPr>
          <w:rFonts w:ascii="Times New Roman" w:hAnsi="Times New Roman" w:cs="Times New Roman"/>
          <w:sz w:val="24"/>
          <w:szCs w:val="24"/>
          <w:lang w:val="sr-Cyrl-CS"/>
        </w:rPr>
        <w:t xml:space="preserve">Издато је 7 </w:t>
      </w:r>
      <w:r w:rsidRPr="00003961">
        <w:rPr>
          <w:rFonts w:ascii="Times New Roman" w:hAnsi="Times New Roman" w:cs="Times New Roman"/>
          <w:sz w:val="24"/>
          <w:szCs w:val="24"/>
        </w:rPr>
        <w:t xml:space="preserve">лиценци за обављање делатности вађења речног наноса из водног пута. </w:t>
      </w:r>
    </w:p>
    <w:p w:rsidR="002D6728" w:rsidRPr="00003961" w:rsidRDefault="002D6728" w:rsidP="002D6728">
      <w:pPr>
        <w:spacing w:line="240" w:lineRule="auto"/>
        <w:ind w:firstLine="709"/>
        <w:jc w:val="both"/>
        <w:rPr>
          <w:rFonts w:ascii="Times New Roman" w:hAnsi="Times New Roman" w:cs="Times New Roman"/>
          <w:sz w:val="24"/>
          <w:szCs w:val="24"/>
        </w:rPr>
      </w:pPr>
      <w:r w:rsidRPr="00003961">
        <w:rPr>
          <w:rFonts w:ascii="Times New Roman" w:hAnsi="Times New Roman" w:cs="Times New Roman"/>
          <w:sz w:val="24"/>
          <w:szCs w:val="24"/>
        </w:rPr>
        <w:t>У уписник бродских агената и агената посредника уписано је 7 привредн</w:t>
      </w:r>
      <w:r w:rsidRPr="00003961">
        <w:rPr>
          <w:rFonts w:ascii="Times New Roman" w:hAnsi="Times New Roman" w:cs="Times New Roman"/>
          <w:sz w:val="24"/>
          <w:szCs w:val="24"/>
          <w:lang w:val="sr-Cyrl-CS"/>
        </w:rPr>
        <w:t>их</w:t>
      </w:r>
      <w:r w:rsidRPr="00003961">
        <w:rPr>
          <w:rFonts w:ascii="Times New Roman" w:hAnsi="Times New Roman" w:cs="Times New Roman"/>
          <w:sz w:val="24"/>
          <w:szCs w:val="24"/>
        </w:rPr>
        <w:t xml:space="preserve"> друшт</w:t>
      </w:r>
      <w:r w:rsidRPr="00003961">
        <w:rPr>
          <w:rFonts w:ascii="Times New Roman" w:hAnsi="Times New Roman" w:cs="Times New Roman"/>
          <w:sz w:val="24"/>
          <w:szCs w:val="24"/>
          <w:lang w:val="sr-Cyrl-CS"/>
        </w:rPr>
        <w:t>а</w:t>
      </w:r>
      <w:r w:rsidRPr="00003961">
        <w:rPr>
          <w:rFonts w:ascii="Times New Roman" w:hAnsi="Times New Roman" w:cs="Times New Roman"/>
          <w:sz w:val="24"/>
          <w:szCs w:val="24"/>
        </w:rPr>
        <w:t>ва.</w:t>
      </w:r>
    </w:p>
    <w:p w:rsidR="002D6728" w:rsidRPr="00003961" w:rsidRDefault="002D6728" w:rsidP="002D6728">
      <w:pPr>
        <w:spacing w:line="240" w:lineRule="auto"/>
        <w:rPr>
          <w:rFonts w:ascii="Calibri" w:hAnsi="Calibri" w:cs="Calibri"/>
        </w:rPr>
      </w:pPr>
    </w:p>
    <w:p w:rsidR="002D6728" w:rsidRPr="00003961" w:rsidRDefault="002D6728" w:rsidP="002D6728">
      <w:pPr>
        <w:spacing w:line="240" w:lineRule="auto"/>
        <w:ind w:firstLine="720"/>
        <w:jc w:val="both"/>
        <w:rPr>
          <w:rFonts w:ascii="Times New Roman" w:hAnsi="Times New Roman" w:cs="Times New Roman"/>
          <w:sz w:val="24"/>
          <w:szCs w:val="24"/>
        </w:rPr>
      </w:pPr>
      <w:r w:rsidRPr="00003961">
        <w:rPr>
          <w:rFonts w:ascii="Times New Roman" w:hAnsi="Times New Roman" w:cs="Times New Roman"/>
          <w:sz w:val="24"/>
          <w:szCs w:val="24"/>
        </w:rPr>
        <w:t xml:space="preserve">У </w:t>
      </w:r>
      <w:r w:rsidRPr="00003961">
        <w:rPr>
          <w:rFonts w:ascii="Times New Roman" w:hAnsi="Times New Roman" w:cs="Times New Roman"/>
          <w:sz w:val="24"/>
          <w:szCs w:val="24"/>
          <w:lang w:val="sr-Cyrl-CS"/>
        </w:rPr>
        <w:t xml:space="preserve">периоду </w:t>
      </w:r>
      <w:r w:rsidRPr="00003961">
        <w:rPr>
          <w:rFonts w:ascii="Times New Roman" w:hAnsi="Times New Roman" w:cs="Times New Roman"/>
          <w:b/>
          <w:sz w:val="24"/>
          <w:szCs w:val="24"/>
          <w:lang w:val="sr-Cyrl-CS"/>
        </w:rPr>
        <w:t xml:space="preserve">јануар-мај </w:t>
      </w:r>
      <w:r w:rsidRPr="00003961">
        <w:rPr>
          <w:rFonts w:ascii="Times New Roman" w:hAnsi="Times New Roman" w:cs="Times New Roman"/>
          <w:b/>
          <w:bCs/>
          <w:sz w:val="24"/>
          <w:szCs w:val="24"/>
        </w:rPr>
        <w:t>20</w:t>
      </w:r>
      <w:r w:rsidRPr="00003961">
        <w:rPr>
          <w:rFonts w:ascii="Times New Roman" w:hAnsi="Times New Roman" w:cs="Times New Roman"/>
          <w:b/>
          <w:bCs/>
          <w:sz w:val="24"/>
          <w:szCs w:val="24"/>
          <w:lang w:val="sr-Cyrl-CS"/>
        </w:rPr>
        <w:t>21.</w:t>
      </w:r>
      <w:r w:rsidRPr="00003961">
        <w:rPr>
          <w:rFonts w:ascii="Times New Roman" w:hAnsi="Times New Roman" w:cs="Times New Roman"/>
          <w:b/>
          <w:sz w:val="24"/>
          <w:szCs w:val="24"/>
          <w:lang w:val="sr-Cyrl-CS"/>
        </w:rPr>
        <w:t xml:space="preserve"> </w:t>
      </w:r>
      <w:r w:rsidRPr="00003961">
        <w:rPr>
          <w:rFonts w:ascii="Times New Roman" w:hAnsi="Times New Roman" w:cs="Times New Roman"/>
          <w:sz w:val="24"/>
          <w:szCs w:val="24"/>
          <w:lang w:val="sr-Cyrl-CS"/>
        </w:rPr>
        <w:t xml:space="preserve">године </w:t>
      </w:r>
      <w:r w:rsidRPr="00003961">
        <w:rPr>
          <w:rFonts w:ascii="Times New Roman" w:hAnsi="Times New Roman" w:cs="Times New Roman"/>
          <w:sz w:val="24"/>
          <w:szCs w:val="24"/>
        </w:rPr>
        <w:t xml:space="preserve">издато је: </w:t>
      </w:r>
      <w:r w:rsidRPr="00003961">
        <w:rPr>
          <w:rFonts w:ascii="Times New Roman" w:hAnsi="Times New Roman" w:cs="Times New Roman"/>
          <w:sz w:val="24"/>
          <w:szCs w:val="24"/>
          <w:lang w:val="sr-Cyrl-CS"/>
        </w:rPr>
        <w:t xml:space="preserve">106 </w:t>
      </w:r>
      <w:r w:rsidRPr="00003961">
        <w:rPr>
          <w:rFonts w:ascii="Times New Roman" w:hAnsi="Times New Roman" w:cs="Times New Roman"/>
          <w:sz w:val="24"/>
          <w:szCs w:val="24"/>
        </w:rPr>
        <w:t>бродарских књижица, 1</w:t>
      </w:r>
      <w:r w:rsidRPr="00003961">
        <w:rPr>
          <w:rFonts w:ascii="Times New Roman" w:hAnsi="Times New Roman" w:cs="Times New Roman"/>
          <w:sz w:val="24"/>
          <w:szCs w:val="24"/>
          <w:lang w:val="sr-Cyrl-CS"/>
        </w:rPr>
        <w:t>01</w:t>
      </w:r>
      <w:r w:rsidRPr="00003961">
        <w:rPr>
          <w:rFonts w:ascii="Times New Roman" w:hAnsi="Times New Roman" w:cs="Times New Roman"/>
          <w:sz w:val="24"/>
          <w:szCs w:val="24"/>
        </w:rPr>
        <w:t xml:space="preserve"> поморска књижица, 2</w:t>
      </w:r>
      <w:r w:rsidRPr="00003961">
        <w:rPr>
          <w:rFonts w:ascii="Times New Roman" w:hAnsi="Times New Roman" w:cs="Times New Roman"/>
          <w:sz w:val="24"/>
          <w:szCs w:val="24"/>
          <w:lang w:val="sr-Cyrl-CS"/>
        </w:rPr>
        <w:t>7</w:t>
      </w:r>
      <w:r w:rsidRPr="00003961">
        <w:rPr>
          <w:rFonts w:ascii="Times New Roman" w:hAnsi="Times New Roman" w:cs="Times New Roman"/>
          <w:sz w:val="24"/>
          <w:szCs w:val="24"/>
        </w:rPr>
        <w:t xml:space="preserve"> решења о одређивању имена, ЕNI броја и позивног знака и 1</w:t>
      </w:r>
      <w:r w:rsidRPr="00003961">
        <w:rPr>
          <w:rFonts w:ascii="Times New Roman" w:hAnsi="Times New Roman" w:cs="Times New Roman"/>
          <w:sz w:val="24"/>
          <w:szCs w:val="24"/>
          <w:lang w:val="sr-Cyrl-CS"/>
        </w:rPr>
        <w:t>2</w:t>
      </w:r>
      <w:r w:rsidRPr="00003961">
        <w:rPr>
          <w:rFonts w:ascii="Times New Roman" w:hAnsi="Times New Roman" w:cs="Times New Roman"/>
          <w:sz w:val="24"/>
          <w:szCs w:val="24"/>
        </w:rPr>
        <w:t xml:space="preserve"> одобрења за упловљење страног брода у државне вод</w:t>
      </w:r>
      <w:r w:rsidRPr="00003961">
        <w:rPr>
          <w:rFonts w:ascii="Times New Roman" w:hAnsi="Times New Roman" w:cs="Times New Roman"/>
          <w:sz w:val="24"/>
          <w:szCs w:val="24"/>
          <w:lang w:val="sr-Cyrl-CS"/>
        </w:rPr>
        <w:t>н</w:t>
      </w:r>
      <w:r w:rsidRPr="00003961">
        <w:rPr>
          <w:rFonts w:ascii="Times New Roman" w:hAnsi="Times New Roman" w:cs="Times New Roman"/>
          <w:sz w:val="24"/>
          <w:szCs w:val="24"/>
        </w:rPr>
        <w:t>е</w:t>
      </w:r>
      <w:r w:rsidRPr="00003961">
        <w:rPr>
          <w:rFonts w:ascii="Times New Roman" w:hAnsi="Times New Roman" w:cs="Times New Roman"/>
          <w:sz w:val="24"/>
          <w:szCs w:val="24"/>
          <w:lang w:val="sr-Cyrl-CS"/>
        </w:rPr>
        <w:t xml:space="preserve"> путеве</w:t>
      </w:r>
      <w:r w:rsidRPr="00003961">
        <w:rPr>
          <w:rFonts w:ascii="Times New Roman" w:hAnsi="Times New Roman" w:cs="Times New Roman"/>
          <w:sz w:val="24"/>
          <w:szCs w:val="24"/>
        </w:rPr>
        <w:t>.</w:t>
      </w:r>
    </w:p>
    <w:p w:rsidR="002D6728" w:rsidRPr="00003961" w:rsidRDefault="002D6728" w:rsidP="002D6728">
      <w:pPr>
        <w:spacing w:line="240" w:lineRule="auto"/>
        <w:ind w:firstLine="709"/>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периоду јануар-мај </w:t>
      </w:r>
      <w:r w:rsidRPr="00003961">
        <w:rPr>
          <w:rFonts w:ascii="Times New Roman" w:hAnsi="Times New Roman" w:cs="Times New Roman"/>
          <w:bCs/>
          <w:sz w:val="24"/>
          <w:szCs w:val="24"/>
        </w:rPr>
        <w:t>20</w:t>
      </w:r>
      <w:r w:rsidRPr="00003961">
        <w:rPr>
          <w:rFonts w:ascii="Times New Roman" w:hAnsi="Times New Roman" w:cs="Times New Roman"/>
          <w:bCs/>
          <w:sz w:val="24"/>
          <w:szCs w:val="24"/>
          <w:lang w:val="sr-Cyrl-CS"/>
        </w:rPr>
        <w:t>21.</w:t>
      </w:r>
      <w:r w:rsidRPr="00003961">
        <w:rPr>
          <w:rFonts w:ascii="Times New Roman" w:hAnsi="Times New Roman" w:cs="Times New Roman"/>
          <w:sz w:val="24"/>
          <w:szCs w:val="24"/>
          <w:lang w:val="sr-Cyrl-CS"/>
        </w:rPr>
        <w:t xml:space="preserve"> године издата је једна лиценца за обављање делатности возара унутрашње пловидбе у домаћем и међународном превозу.</w:t>
      </w:r>
    </w:p>
    <w:p w:rsidR="002D6728" w:rsidRPr="00003961" w:rsidRDefault="002D6728" w:rsidP="00787E78">
      <w:pPr>
        <w:spacing w:after="0" w:line="240" w:lineRule="auto"/>
        <w:ind w:right="-23" w:firstLine="709"/>
        <w:jc w:val="both"/>
        <w:rPr>
          <w:rFonts w:ascii="Times New Roman" w:eastAsia="Times New Roman" w:hAnsi="Times New Roman" w:cs="Times New Roman"/>
          <w:sz w:val="24"/>
          <w:szCs w:val="24"/>
        </w:rPr>
      </w:pPr>
    </w:p>
    <w:p w:rsidR="002D6728" w:rsidRPr="00003961" w:rsidRDefault="002D6728" w:rsidP="00787E78">
      <w:pPr>
        <w:spacing w:after="0" w:line="240" w:lineRule="auto"/>
        <w:ind w:right="-23" w:firstLine="709"/>
        <w:jc w:val="both"/>
        <w:rPr>
          <w:rFonts w:ascii="Times New Roman" w:eastAsia="Calibri" w:hAnsi="Times New Roman" w:cs="Times New Roman"/>
          <w:sz w:val="24"/>
          <w:szCs w:val="24"/>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2" w:name="_Toc77585590"/>
      <w:r w:rsidRPr="00003961">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2"/>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r w:rsidRPr="00003961">
        <w:rPr>
          <w:rFonts w:ascii="Times New Roman" w:eastAsia="Calibri"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 - децембар 2020</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w:t>
      </w:r>
      <w:r w:rsidRPr="00003961">
        <w:rPr>
          <w:rFonts w:ascii="Times New Roman" w:eastAsia="Calibri" w:hAnsi="Times New Roman" w:cs="Times New Roman"/>
          <w:sz w:val="24"/>
          <w:szCs w:val="24"/>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003961">
        <w:rPr>
          <w:rFonts w:ascii="Times New Roman" w:eastAsia="Calibri" w:hAnsi="Times New Roman" w:cs="Times New Roman"/>
          <w:sz w:val="24"/>
          <w:szCs w:val="24"/>
          <w:lang w:val="sr-Cyrl-CS"/>
        </w:rPr>
        <w:t>2705</w:t>
      </w:r>
      <w:r w:rsidRPr="00003961">
        <w:rPr>
          <w:rFonts w:ascii="Times New Roman" w:eastAsia="Calibri" w:hAnsi="Times New Roman" w:cs="Times New Roman"/>
          <w:sz w:val="24"/>
          <w:szCs w:val="24"/>
        </w:rPr>
        <w:t xml:space="preserve"> захтева на решавање по различитим основама. </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p>
    <w:p w:rsidR="00F00ACF" w:rsidRPr="00003961" w:rsidRDefault="00F00ACF" w:rsidP="00F00ACF">
      <w:pPr>
        <w:tabs>
          <w:tab w:val="left" w:pos="720"/>
        </w:tabs>
        <w:autoSpaceDE w:val="0"/>
        <w:autoSpaceDN w:val="0"/>
        <w:adjustRightInd w:val="0"/>
        <w:spacing w:after="0"/>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ab/>
        <w:t xml:space="preserve">Од укупног броја захтева, усвојено је </w:t>
      </w:r>
      <w:r w:rsidRPr="00003961">
        <w:rPr>
          <w:rFonts w:ascii="Times New Roman" w:eastAsia="Calibri" w:hAnsi="Times New Roman" w:cs="Times New Roman"/>
          <w:sz w:val="24"/>
          <w:szCs w:val="24"/>
          <w:lang w:val="sr-Cyrl-CS"/>
        </w:rPr>
        <w:t>1504</w:t>
      </w:r>
      <w:r w:rsidRPr="00003961">
        <w:rPr>
          <w:rFonts w:ascii="Times New Roman" w:eastAsia="Calibri" w:hAnsi="Times New Roman" w:cs="Times New Roman"/>
          <w:sz w:val="24"/>
          <w:szCs w:val="24"/>
        </w:rPr>
        <w:t xml:space="preserve"> захтева, </w:t>
      </w:r>
      <w:r w:rsidRPr="00003961">
        <w:rPr>
          <w:rFonts w:ascii="Times New Roman" w:eastAsia="Calibri" w:hAnsi="Times New Roman" w:cs="Times New Roman"/>
          <w:sz w:val="24"/>
          <w:szCs w:val="24"/>
          <w:lang w:val="sr-Cyrl-CS"/>
        </w:rPr>
        <w:t>1010</w:t>
      </w:r>
      <w:r w:rsidRPr="00003961">
        <w:rPr>
          <w:rFonts w:ascii="Times New Roman" w:eastAsia="Calibri" w:hAnsi="Times New Roman" w:cs="Times New Roman"/>
          <w:sz w:val="24"/>
          <w:szCs w:val="24"/>
        </w:rPr>
        <w:t xml:space="preserve"> је одбачено. У току је поступање по </w:t>
      </w:r>
      <w:r w:rsidRPr="00003961">
        <w:rPr>
          <w:rFonts w:ascii="Times New Roman" w:eastAsia="Calibri" w:hAnsi="Times New Roman" w:cs="Times New Roman"/>
          <w:sz w:val="24"/>
          <w:szCs w:val="24"/>
          <w:lang w:val="sr-Cyrl-CS"/>
        </w:rPr>
        <w:t>181</w:t>
      </w:r>
      <w:r w:rsidRPr="00003961">
        <w:rPr>
          <w:rFonts w:ascii="Times New Roman" w:eastAsia="Calibri" w:hAnsi="Times New Roman" w:cs="Times New Roman"/>
          <w:sz w:val="24"/>
          <w:szCs w:val="24"/>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003961">
        <w:rPr>
          <w:rFonts w:ascii="Times New Roman" w:eastAsia="Times New Roman" w:hAnsi="Times New Roman" w:cs="Times New Roman"/>
          <w:sz w:val="24"/>
          <w:szCs w:val="24"/>
          <w:lang w:val="en-GB" w:eastAsia="sr-Latn-BA"/>
        </w:rPr>
        <w:t>, 31/2019-9</w:t>
      </w:r>
      <w:r w:rsidRPr="00003961">
        <w:rPr>
          <w:rFonts w:ascii="Times New Roman" w:eastAsia="Calibri" w:hAnsi="Times New Roman" w:cs="Times New Roman"/>
          <w:sz w:val="24"/>
          <w:szCs w:val="24"/>
        </w:rPr>
        <w:t>), па су наведени захтеви одбачени.</w:t>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sz w:val="24"/>
          <w:szCs w:val="24"/>
        </w:rPr>
      </w:pPr>
    </w:p>
    <w:p w:rsidR="00F00ACF" w:rsidRPr="00003961" w:rsidRDefault="00F00ACF" w:rsidP="00F00ACF">
      <w:pPr>
        <w:tabs>
          <w:tab w:val="left" w:pos="709"/>
        </w:tabs>
        <w:autoSpaceDE w:val="0"/>
        <w:autoSpaceDN w:val="0"/>
        <w:adjustRightInd w:val="0"/>
        <w:spacing w:after="0"/>
        <w:jc w:val="center"/>
        <w:rPr>
          <w:rFonts w:ascii="Times New Roman" w:eastAsia="Times New Roman" w:hAnsi="Times New Roman" w:cs="Times New Roman"/>
          <w:noProof/>
          <w:sz w:val="24"/>
          <w:szCs w:val="24"/>
          <w:lang w:val="sr-Cyrl-CS"/>
        </w:rPr>
      </w:pPr>
      <w:r w:rsidRPr="00003961">
        <w:rPr>
          <w:noProof/>
        </w:rPr>
        <w:lastRenderedPageBreak/>
        <w:drawing>
          <wp:inline distT="0" distB="0" distL="0" distR="0" wp14:anchorId="04A670BA" wp14:editId="003F41C7">
            <wp:extent cx="5490210" cy="3099164"/>
            <wp:effectExtent l="0" t="0" r="0" b="63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sz w:val="24"/>
          <w:szCs w:val="24"/>
        </w:rPr>
      </w:pPr>
      <w:r w:rsidRPr="00003961">
        <w:rPr>
          <w:rFonts w:ascii="Times New Roman" w:eastAsia="Times New Roman" w:hAnsi="Times New Roman" w:cs="Times New Roman"/>
          <w:noProof/>
          <w:sz w:val="24"/>
          <w:szCs w:val="24"/>
        </w:rPr>
        <w:tab/>
      </w:r>
      <w:r w:rsidRPr="00003961">
        <w:rPr>
          <w:rFonts w:ascii="Times New Roman" w:eastAsia="Times New Roman" w:hAnsi="Times New Roman" w:cs="Times New Roman"/>
          <w:sz w:val="24"/>
          <w:szCs w:val="24"/>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w:t>
      </w:r>
      <w:r w:rsidRPr="00003961">
        <w:rPr>
          <w:rFonts w:ascii="Times New Roman" w:eastAsia="Times New Roman" w:hAnsi="Times New Roman" w:cs="Times New Roman"/>
          <w:b/>
          <w:sz w:val="24"/>
          <w:szCs w:val="24"/>
        </w:rPr>
        <w:t>1</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Latn-CS"/>
        </w:rPr>
        <w:t xml:space="preserve">a </w:t>
      </w:r>
      <w:r w:rsidRPr="00003961">
        <w:rPr>
          <w:rFonts w:ascii="Times New Roman" w:eastAsia="Times New Roman" w:hAnsi="Times New Roman" w:cs="Times New Roman"/>
          <w:b/>
          <w:bCs/>
          <w:sz w:val="24"/>
          <w:szCs w:val="24"/>
          <w:lang w:val="sr-Cyrl-CS"/>
        </w:rPr>
        <w:t>до</w:t>
      </w:r>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b/>
          <w:bCs/>
          <w:sz w:val="24"/>
          <w:szCs w:val="24"/>
          <w:lang w:val="sr-Cyrl-CS"/>
        </w:rPr>
        <w:t>31. децембра</w:t>
      </w:r>
      <w:r w:rsidRPr="00003961">
        <w:rPr>
          <w:rFonts w:ascii="Times New Roman" w:eastAsia="Times New Roman" w:hAnsi="Times New Roman" w:cs="Times New Roman"/>
          <w:b/>
          <w:bCs/>
          <w:sz w:val="24"/>
          <w:szCs w:val="24"/>
        </w:rPr>
        <w:t xml:space="preserve"> 2020</w:t>
      </w:r>
      <w:r w:rsidRPr="00003961">
        <w:rPr>
          <w:rFonts w:ascii="Times New Roman" w:eastAsia="Times New Roman" w:hAnsi="Times New Roman" w:cs="Times New Roman"/>
          <w:b/>
          <w:sz w:val="24"/>
          <w:szCs w:val="24"/>
        </w:rPr>
        <w:t xml:space="preserve">. године </w:t>
      </w:r>
      <w:r w:rsidRPr="00003961">
        <w:rPr>
          <w:rFonts w:ascii="Times New Roman" w:eastAsia="Times New Roman" w:hAnsi="Times New Roman" w:cs="Times New Roman"/>
          <w:sz w:val="24"/>
          <w:szCs w:val="24"/>
        </w:rPr>
        <w:t>у просеку пристизало 10,32 захтева по радном дану. У току једног месеца просечно пристиже 225 захтевa, а рекорд држи месец децембар 2020. године када је пристигло 330 захтева.</w:t>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lang w:val="sr-Cyrl-RS"/>
        </w:rPr>
      </w:pPr>
      <w:r w:rsidRPr="00003961">
        <w:rPr>
          <w:rFonts w:ascii="Times New Roman" w:eastAsia="Calibri" w:hAnsi="Times New Roman" w:cs="Times New Roman"/>
          <w:b/>
          <w:sz w:val="24"/>
          <w:szCs w:val="24"/>
          <w:lang w:val="sr-Cyrl-RS"/>
        </w:rPr>
        <w:t xml:space="preserve">У периоду </w:t>
      </w:r>
      <w:r w:rsidRPr="00003961">
        <w:rPr>
          <w:rFonts w:ascii="Times New Roman" w:eastAsia="Times New Roman" w:hAnsi="Times New Roman" w:cs="Times New Roman"/>
          <w:b/>
          <w:bCs/>
          <w:sz w:val="24"/>
          <w:szCs w:val="24"/>
          <w:lang w:val="sr-Cyrl-RS"/>
        </w:rPr>
        <w:t>јануар-маj 2</w:t>
      </w:r>
      <w:r w:rsidRPr="00003961">
        <w:rPr>
          <w:rFonts w:ascii="Times New Roman" w:eastAsia="Times New Roman" w:hAnsi="Times New Roman" w:cs="Times New Roman"/>
          <w:b/>
          <w:bCs/>
          <w:sz w:val="24"/>
          <w:szCs w:val="24"/>
          <w:lang w:val="sr-Latn-RS"/>
        </w:rPr>
        <w:t>021</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lang w:val="sr-Cyrl-RS"/>
        </w:rPr>
        <w:t>године</w:t>
      </w:r>
      <w:r w:rsidRPr="00003961">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003961">
        <w:rPr>
          <w:rFonts w:ascii="Times New Roman" w:eastAsia="Calibri" w:hAnsi="Times New Roman" w:cs="Times New Roman"/>
          <w:sz w:val="24"/>
          <w:szCs w:val="24"/>
          <w:lang w:val="sr-Cyrl-CS"/>
        </w:rPr>
        <w:t>1241</w:t>
      </w:r>
      <w:r w:rsidRPr="00003961">
        <w:rPr>
          <w:rFonts w:ascii="Times New Roman" w:eastAsia="Calibri" w:hAnsi="Times New Roman" w:cs="Times New Roman"/>
          <w:sz w:val="24"/>
          <w:szCs w:val="24"/>
          <w:lang w:val="sr-Cyrl-RS"/>
        </w:rPr>
        <w:t xml:space="preserve"> захтев на решавање по различитим основама. </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lang w:val="sr-Cyrl-RS"/>
        </w:rPr>
      </w:pPr>
    </w:p>
    <w:p w:rsidR="00F00ACF" w:rsidRPr="00003961" w:rsidRDefault="00F00ACF" w:rsidP="00F00ACF">
      <w:pPr>
        <w:tabs>
          <w:tab w:val="left" w:pos="709"/>
        </w:tabs>
        <w:autoSpaceDE w:val="0"/>
        <w:autoSpaceDN w:val="0"/>
        <w:adjustRightInd w:val="0"/>
        <w:spacing w:after="0"/>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ab/>
        <w:t xml:space="preserve">Од укупног броја захтева, усвојено је </w:t>
      </w:r>
      <w:r w:rsidRPr="00003961">
        <w:rPr>
          <w:rFonts w:ascii="Times New Roman" w:eastAsia="Calibri" w:hAnsi="Times New Roman" w:cs="Times New Roman"/>
          <w:sz w:val="24"/>
          <w:szCs w:val="24"/>
        </w:rPr>
        <w:t>557</w:t>
      </w:r>
      <w:r w:rsidRPr="00003961">
        <w:rPr>
          <w:rFonts w:ascii="Times New Roman" w:eastAsia="Calibri" w:hAnsi="Times New Roman" w:cs="Times New Roman"/>
          <w:sz w:val="24"/>
          <w:szCs w:val="24"/>
          <w:lang w:val="sr-Cyrl-RS"/>
        </w:rPr>
        <w:t xml:space="preserve"> захтева,</w:t>
      </w:r>
      <w:r w:rsidRPr="00003961">
        <w:rPr>
          <w:rFonts w:ascii="Times New Roman" w:eastAsia="Calibri" w:hAnsi="Times New Roman" w:cs="Times New Roman"/>
          <w:sz w:val="24"/>
          <w:szCs w:val="24"/>
        </w:rPr>
        <w:t xml:space="preserve"> </w:t>
      </w:r>
      <w:r w:rsidRPr="00003961">
        <w:rPr>
          <w:rFonts w:ascii="Times New Roman" w:eastAsia="Calibri" w:hAnsi="Times New Roman" w:cs="Times New Roman"/>
          <w:sz w:val="24"/>
          <w:szCs w:val="24"/>
          <w:lang w:val="sr-Cyrl-CS"/>
        </w:rPr>
        <w:t>394</w:t>
      </w:r>
      <w:r w:rsidRPr="00003961">
        <w:rPr>
          <w:rFonts w:ascii="Times New Roman" w:eastAsia="Calibri" w:hAnsi="Times New Roman" w:cs="Times New Roman"/>
          <w:sz w:val="24"/>
          <w:szCs w:val="24"/>
          <w:lang w:val="sr-Cyrl-RS"/>
        </w:rPr>
        <w:t xml:space="preserve"> одбачено и 1 поступ</w:t>
      </w:r>
      <w:r w:rsidRPr="00003961">
        <w:rPr>
          <w:rFonts w:ascii="Times New Roman" w:eastAsia="Calibri" w:hAnsi="Times New Roman" w:cs="Times New Roman"/>
          <w:sz w:val="24"/>
          <w:szCs w:val="24"/>
          <w:lang w:val="sr-Cyrl-CS"/>
        </w:rPr>
        <w:t>ак</w:t>
      </w:r>
      <w:r w:rsidRPr="00003961">
        <w:rPr>
          <w:rFonts w:ascii="Times New Roman" w:eastAsia="Calibri" w:hAnsi="Times New Roman" w:cs="Times New Roman"/>
          <w:sz w:val="24"/>
          <w:szCs w:val="24"/>
          <w:lang w:val="sr-Cyrl-RS"/>
        </w:rPr>
        <w:t xml:space="preserve"> је обустављен. У току је поступање по </w:t>
      </w:r>
      <w:r w:rsidRPr="00003961">
        <w:rPr>
          <w:rFonts w:ascii="Times New Roman" w:eastAsia="Calibri" w:hAnsi="Times New Roman" w:cs="Times New Roman"/>
          <w:sz w:val="24"/>
          <w:szCs w:val="24"/>
        </w:rPr>
        <w:t>289</w:t>
      </w:r>
      <w:r w:rsidRPr="00003961">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003961">
        <w:rPr>
          <w:rFonts w:ascii="Times New Roman" w:eastAsia="Times New Roman" w:hAnsi="Times New Roman" w:cs="Times New Roman"/>
          <w:sz w:val="24"/>
          <w:szCs w:val="24"/>
          <w:lang w:val="en-GB" w:eastAsia="sr-Latn-BA"/>
        </w:rPr>
        <w:t>, 31/2019-9</w:t>
      </w:r>
      <w:r w:rsidRPr="00003961">
        <w:rPr>
          <w:rFonts w:ascii="Times New Roman" w:eastAsia="Calibri" w:hAnsi="Times New Roman" w:cs="Times New Roman"/>
          <w:sz w:val="24"/>
          <w:szCs w:val="24"/>
          <w:lang w:val="sr-Cyrl-RS"/>
        </w:rPr>
        <w:t>), па су наведени захтеви одбачени.</w:t>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r w:rsidRPr="00003961">
        <w:rPr>
          <w:rFonts w:ascii="Times New Roman" w:eastAsia="Times New Roman" w:hAnsi="Times New Roman" w:cs="Times New Roman"/>
          <w:noProof/>
          <w:sz w:val="24"/>
          <w:szCs w:val="24"/>
        </w:rPr>
        <w:lastRenderedPageBreak/>
        <w:drawing>
          <wp:inline distT="0" distB="0" distL="0" distR="0" wp14:anchorId="15CB173C" wp14:editId="2B470528">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1.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31. мај</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021</w:t>
      </w:r>
      <w:r w:rsidRPr="00003961">
        <w:rPr>
          <w:rFonts w:ascii="Times New Roman" w:eastAsia="Times New Roman" w:hAnsi="Times New Roman" w:cs="Times New Roman"/>
          <w:b/>
          <w:sz w:val="24"/>
          <w:szCs w:val="24"/>
          <w:lang w:val="sr-Cyrl-RS"/>
        </w:rPr>
        <w:t xml:space="preserve">. године </w:t>
      </w:r>
      <w:r w:rsidRPr="00003961">
        <w:rPr>
          <w:rFonts w:ascii="Times New Roman" w:eastAsia="Times New Roman" w:hAnsi="Times New Roman" w:cs="Times New Roman"/>
          <w:sz w:val="24"/>
          <w:szCs w:val="24"/>
          <w:lang w:val="sr-Cyrl-RS"/>
        </w:rPr>
        <w:t>у просеку пристизало 11,6 захтева по радном дану. У току једног месеца просечно пристиже 2</w:t>
      </w:r>
      <w:r w:rsidRPr="00003961">
        <w:rPr>
          <w:rFonts w:ascii="Times New Roman" w:eastAsia="Times New Roman" w:hAnsi="Times New Roman" w:cs="Times New Roman"/>
          <w:sz w:val="24"/>
          <w:szCs w:val="24"/>
          <w:lang w:val="sr-Cyrl-CS"/>
        </w:rPr>
        <w:t>48</w:t>
      </w:r>
      <w:r w:rsidRPr="00003961">
        <w:rPr>
          <w:rFonts w:ascii="Times New Roman" w:eastAsia="Times New Roman" w:hAnsi="Times New Roman" w:cs="Times New Roman"/>
          <w:sz w:val="24"/>
          <w:szCs w:val="24"/>
          <w:lang w:val="sr-Cyrl-RS"/>
        </w:rPr>
        <w:t xml:space="preserve"> захтев</w:t>
      </w:r>
      <w:r w:rsidRPr="00003961">
        <w:rPr>
          <w:rFonts w:ascii="Times New Roman" w:eastAsia="Times New Roman" w:hAnsi="Times New Roman" w:cs="Times New Roman"/>
          <w:sz w:val="24"/>
          <w:szCs w:val="24"/>
        </w:rPr>
        <w:t>a</w:t>
      </w:r>
      <w:r w:rsidRPr="00003961">
        <w:rPr>
          <w:rFonts w:ascii="Times New Roman" w:eastAsia="Times New Roman" w:hAnsi="Times New Roman" w:cs="Times New Roman"/>
          <w:sz w:val="24"/>
          <w:szCs w:val="24"/>
          <w:lang w:val="sr-Cyrl-RS"/>
        </w:rPr>
        <w:t>, а рекорд држи месец март 2021. године када је пристигло 303 захтева.</w:t>
      </w: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i/>
          <w:sz w:val="24"/>
          <w:szCs w:val="24"/>
          <w:lang w:val="sr-Cyrl-CS"/>
        </w:rPr>
      </w:pPr>
    </w:p>
    <w:p w:rsidR="00F00ACF" w:rsidRPr="00003961" w:rsidRDefault="00F00ACF" w:rsidP="00F00ACF">
      <w:pPr>
        <w:numPr>
          <w:ilvl w:val="0"/>
          <w:numId w:val="40"/>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003961">
        <w:rPr>
          <w:rFonts w:ascii="Times New Roman" w:eastAsia="Times New Roman" w:hAnsi="Times New Roman" w:cs="Times New Roman"/>
          <w:b/>
          <w:sz w:val="24"/>
          <w:szCs w:val="24"/>
          <w:highlight w:val="lightGray"/>
          <w:lang w:val="sr-Cyrl-CS"/>
        </w:rPr>
        <w:t>Одсек за издавање локацијских услова</w:t>
      </w:r>
      <w:r w:rsidRPr="00003961">
        <w:rPr>
          <w:rFonts w:ascii="Times New Roman" w:eastAsia="Times New Roman" w:hAnsi="Times New Roman" w:cs="Times New Roman"/>
          <w:b/>
          <w:sz w:val="24"/>
          <w:szCs w:val="24"/>
          <w:highlight w:val="lightGray"/>
          <w:lang w:val="sr-Cyrl-CS"/>
        </w:rPr>
        <w:tab/>
      </w:r>
      <w:r w:rsidRPr="00003961">
        <w:rPr>
          <w:rFonts w:ascii="Times New Roman" w:eastAsia="Times New Roman" w:hAnsi="Times New Roman" w:cs="Times New Roman"/>
          <w:b/>
          <w:sz w:val="24"/>
          <w:szCs w:val="24"/>
          <w:highlight w:val="lightGray"/>
          <w:lang w:val="sr-Cyrl-CS"/>
        </w:rPr>
        <w:tab/>
      </w:r>
      <w:r w:rsidRPr="00003961">
        <w:rPr>
          <w:rFonts w:ascii="Times New Roman" w:eastAsia="Times New Roman" w:hAnsi="Times New Roman" w:cs="Times New Roman"/>
          <w:b/>
          <w:sz w:val="24"/>
          <w:szCs w:val="24"/>
          <w:highlight w:val="lightGray"/>
          <w:lang w:val="sr-Cyrl-CS"/>
        </w:rPr>
        <w:tab/>
      </w:r>
      <w:r w:rsidRPr="00003961">
        <w:rPr>
          <w:rFonts w:ascii="Times New Roman" w:eastAsia="Times New Roman" w:hAnsi="Times New Roman" w:cs="Times New Roman"/>
          <w:b/>
          <w:sz w:val="24"/>
          <w:szCs w:val="24"/>
          <w:highlight w:val="lightGray"/>
          <w:lang w:val="sr-Cyrl-CS"/>
        </w:rPr>
        <w:tab/>
      </w:r>
      <w:r w:rsidRPr="00003961">
        <w:rPr>
          <w:rFonts w:ascii="Times New Roman" w:eastAsia="Times New Roman" w:hAnsi="Times New Roman" w:cs="Times New Roman"/>
          <w:b/>
          <w:sz w:val="24"/>
          <w:szCs w:val="24"/>
          <w:highlight w:val="lightGray"/>
          <w:lang w:val="sr-Cyrl-CS"/>
        </w:rPr>
        <w:tab/>
      </w:r>
    </w:p>
    <w:p w:rsidR="00F00ACF" w:rsidRPr="00003961" w:rsidRDefault="00F00ACF" w:rsidP="00F00ACF">
      <w:pPr>
        <w:autoSpaceDE w:val="0"/>
        <w:autoSpaceDN w:val="0"/>
        <w:adjustRightInd w:val="0"/>
        <w:spacing w:before="240" w:after="240" w:line="240" w:lineRule="auto"/>
        <w:ind w:left="709"/>
        <w:contextualSpacing/>
        <w:jc w:val="both"/>
        <w:rPr>
          <w:rFonts w:ascii="Times New Roman" w:eastAsia="Times New Roman" w:hAnsi="Times New Roman" w:cs="Times New Roman"/>
          <w:b/>
          <w:sz w:val="24"/>
          <w:szCs w:val="24"/>
          <w:highlight w:val="lightGray"/>
          <w:lang w:val="sr-Cyrl-CS"/>
        </w:rPr>
      </w:pPr>
    </w:p>
    <w:p w:rsidR="00F00ACF" w:rsidRPr="00003961" w:rsidRDefault="00F00ACF" w:rsidP="00F00ACF">
      <w:pPr>
        <w:autoSpaceDE w:val="0"/>
        <w:autoSpaceDN w:val="0"/>
        <w:adjustRightInd w:val="0"/>
        <w:spacing w:after="0" w:line="240" w:lineRule="auto"/>
        <w:ind w:left="1276"/>
        <w:contextualSpacing/>
        <w:jc w:val="both"/>
        <w:rPr>
          <w:rFonts w:ascii="Times New Roman" w:hAnsi="Times New Roman" w:cs="Times New Roman"/>
          <w:sz w:val="24"/>
          <w:szCs w:val="24"/>
          <w:lang w:val="sr-Cyrl-CS"/>
        </w:rPr>
      </w:pP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r w:rsidRPr="00003961">
        <w:rPr>
          <w:rFonts w:ascii="Times New Roman" w:eastAsia="Calibri"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јануар-децембар 20</w:t>
      </w:r>
      <w:r w:rsidRPr="00003961">
        <w:rPr>
          <w:rFonts w:ascii="Times New Roman" w:eastAsia="Times New Roman" w:hAnsi="Times New Roman" w:cs="Times New Roman"/>
          <w:b/>
          <w:bCs/>
          <w:sz w:val="24"/>
          <w:szCs w:val="24"/>
          <w:lang w:val="sr-Cyrl-CS"/>
        </w:rPr>
        <w:t>20</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w:t>
      </w:r>
      <w:r w:rsidRPr="00003961">
        <w:rPr>
          <w:rFonts w:ascii="Times New Roman" w:eastAsia="Calibri" w:hAnsi="Times New Roman" w:cs="Times New Roman"/>
          <w:sz w:val="24"/>
          <w:szCs w:val="24"/>
        </w:rPr>
        <w:t xml:space="preserve"> у Одсеку за локацијске услове примљено је укупно </w:t>
      </w:r>
      <w:r w:rsidRPr="00003961">
        <w:rPr>
          <w:rFonts w:ascii="Times New Roman" w:eastAsia="Calibri" w:hAnsi="Times New Roman" w:cs="Times New Roman"/>
          <w:sz w:val="24"/>
          <w:szCs w:val="24"/>
          <w:lang w:val="sr-Latn-CS"/>
        </w:rPr>
        <w:t xml:space="preserve">239 </w:t>
      </w:r>
      <w:r w:rsidRPr="00003961">
        <w:rPr>
          <w:rFonts w:ascii="Times New Roman" w:eastAsia="Calibri" w:hAnsi="Times New Roman" w:cs="Times New Roman"/>
          <w:sz w:val="24"/>
          <w:szCs w:val="24"/>
        </w:rPr>
        <w:t xml:space="preserve">захтев ван ЦЕОП система и </w:t>
      </w:r>
      <w:r w:rsidRPr="00003961">
        <w:rPr>
          <w:rFonts w:ascii="Times New Roman" w:eastAsia="Calibri" w:hAnsi="Times New Roman" w:cs="Times New Roman"/>
          <w:sz w:val="24"/>
          <w:szCs w:val="24"/>
          <w:lang w:val="sr-Cyrl-CS"/>
        </w:rPr>
        <w:t>677</w:t>
      </w:r>
      <w:r w:rsidRPr="00003961">
        <w:rPr>
          <w:rFonts w:ascii="Times New Roman" w:eastAsia="Calibri" w:hAnsi="Times New Roman" w:cs="Times New Roman"/>
          <w:sz w:val="24"/>
          <w:szCs w:val="24"/>
        </w:rPr>
        <w:t xml:space="preserve"> захтева кроз ЦЕОП.</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 xml:space="preserve">Тих 677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465, док је захтева за измену и измену по усаглашеном захтеву било 212. </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Од примљеног броја издато је  659 локацијских услова. У тај број улазе локацијски услови по поднетом захтеву, захтеву за измену локацијских услова и усаглашеног захтева, односно:</w:t>
      </w:r>
    </w:p>
    <w:p w:rsidR="00F00ACF" w:rsidRPr="00003961" w:rsidRDefault="00F00ACF" w:rsidP="00F00ACF">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локацијски услови 227 /677 (33,53%);</w:t>
      </w:r>
    </w:p>
    <w:p w:rsidR="00F00ACF" w:rsidRPr="00003961" w:rsidRDefault="00F00ACF" w:rsidP="00F00ACF">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закључци о одбацивању 57/677 (8,4%);</w:t>
      </w:r>
    </w:p>
    <w:p w:rsidR="00F00ACF" w:rsidRPr="00003961" w:rsidRDefault="00F00ACF" w:rsidP="00F00ACF">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закључци о одбацивању уз могућност подношења усаглашеног захтева </w:t>
      </w:r>
      <w:r w:rsidRPr="00003961">
        <w:rPr>
          <w:rFonts w:ascii="Times New Roman" w:eastAsia="Calibri" w:hAnsi="Times New Roman" w:cs="Times New Roman"/>
          <w:sz w:val="24"/>
          <w:szCs w:val="24"/>
          <w:lang w:val="sr-Cyrl-CS"/>
        </w:rPr>
        <w:t>215</w:t>
      </w:r>
      <w:r w:rsidRPr="00003961">
        <w:rPr>
          <w:rFonts w:ascii="Times New Roman" w:eastAsia="Calibri" w:hAnsi="Times New Roman" w:cs="Times New Roman"/>
          <w:sz w:val="24"/>
          <w:szCs w:val="24"/>
        </w:rPr>
        <w:t>/677 (</w:t>
      </w:r>
      <w:r w:rsidRPr="00003961">
        <w:rPr>
          <w:rFonts w:ascii="Times New Roman" w:eastAsia="Calibri" w:hAnsi="Times New Roman" w:cs="Times New Roman"/>
          <w:sz w:val="24"/>
          <w:szCs w:val="24"/>
          <w:lang w:val="sr-Cyrl-CS"/>
        </w:rPr>
        <w:t>31,75</w:t>
      </w:r>
      <w:r w:rsidRPr="00003961">
        <w:rPr>
          <w:rFonts w:ascii="Times New Roman" w:eastAsia="Calibri" w:hAnsi="Times New Roman" w:cs="Times New Roman"/>
          <w:sz w:val="24"/>
          <w:szCs w:val="24"/>
        </w:rPr>
        <w:t xml:space="preserve">%). </w:t>
      </w:r>
    </w:p>
    <w:p w:rsidR="00F00ACF" w:rsidRPr="00003961" w:rsidRDefault="00F00ACF" w:rsidP="00F00ACF">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rPr>
        <w:lastRenderedPageBreak/>
        <w:t xml:space="preserve">У периоду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Cyrl-CS"/>
        </w:rPr>
        <w:t xml:space="preserve"> децембар</w:t>
      </w:r>
      <w:r w:rsidRPr="00003961">
        <w:rPr>
          <w:rFonts w:ascii="Times New Roman" w:eastAsia="Times New Roman" w:hAnsi="Times New Roman" w:cs="Times New Roman"/>
          <w:b/>
          <w:bCs/>
          <w:sz w:val="24"/>
          <w:szCs w:val="24"/>
        </w:rPr>
        <w:t xml:space="preserve"> 2020</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w:t>
      </w:r>
      <w:r w:rsidRPr="00003961">
        <w:rPr>
          <w:rFonts w:ascii="Times New Roman" w:eastAsia="Calibri" w:hAnsi="Times New Roman" w:cs="Times New Roman"/>
          <w:sz w:val="24"/>
          <w:szCs w:val="24"/>
        </w:rPr>
        <w:t xml:space="preserve"> у Одсеку за локацијске услове кроз ЦЕОП систем примљено је 677 захтева и то</w:t>
      </w:r>
      <w:r w:rsidRPr="00003961">
        <w:rPr>
          <w:rFonts w:ascii="Times New Roman" w:eastAsia="Calibri" w:hAnsi="Times New Roman" w:cs="Times New Roman"/>
          <w:sz w:val="24"/>
          <w:szCs w:val="24"/>
          <w:lang w:val="sr-Cyrl-CS"/>
        </w:rPr>
        <w:t>:</w:t>
      </w:r>
    </w:p>
    <w:p w:rsidR="00F00ACF" w:rsidRPr="00003961" w:rsidRDefault="00F00ACF" w:rsidP="00453382">
      <w:pPr>
        <w:numPr>
          <w:ilvl w:val="0"/>
          <w:numId w:val="86"/>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 xml:space="preserve">поднет је 465 </w:t>
      </w:r>
      <w:r w:rsidRPr="00003961">
        <w:rPr>
          <w:rFonts w:ascii="Times New Roman" w:eastAsia="Calibri" w:hAnsi="Times New Roman" w:cs="Times New Roman"/>
          <w:sz w:val="24"/>
          <w:szCs w:val="24"/>
        </w:rPr>
        <w:t>захтев за издавање локацијских услова:</w:t>
      </w:r>
    </w:p>
    <w:p w:rsidR="00F00ACF" w:rsidRPr="00003961" w:rsidRDefault="00F00ACF" w:rsidP="00453382">
      <w:pPr>
        <w:numPr>
          <w:ilvl w:val="1"/>
          <w:numId w:val="83"/>
        </w:numPr>
        <w:autoSpaceDE w:val="0"/>
        <w:autoSpaceDN w:val="0"/>
        <w:adjustRightInd w:val="0"/>
        <w:spacing w:after="0" w:line="240" w:lineRule="auto"/>
        <w:ind w:hanging="317"/>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обрађено 451 - (</w:t>
      </w:r>
      <w:r w:rsidRPr="00003961">
        <w:rPr>
          <w:rFonts w:ascii="Times New Roman" w:eastAsia="Calibri" w:hAnsi="Times New Roman" w:cs="Times New Roman"/>
          <w:sz w:val="24"/>
          <w:szCs w:val="24"/>
        </w:rPr>
        <w:t>обрађено 97%)</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у раду 14 – (</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rPr>
        <w:t>%)</w:t>
      </w:r>
      <w:r w:rsidRPr="00003961">
        <w:rPr>
          <w:rFonts w:ascii="Times New Roman" w:eastAsia="Calibri" w:hAnsi="Times New Roman" w:cs="Times New Roman"/>
          <w:sz w:val="24"/>
          <w:szCs w:val="24"/>
          <w:lang w:val="sr-Cyrl-CS"/>
        </w:rPr>
        <w:t>.</w:t>
      </w:r>
    </w:p>
    <w:p w:rsidR="00F00ACF" w:rsidRPr="00003961" w:rsidRDefault="00F00ACF" w:rsidP="00453382">
      <w:pPr>
        <w:numPr>
          <w:ilvl w:val="0"/>
          <w:numId w:val="84"/>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   поднето 162 усаглашених захтева</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обрађено 158 предмета - (обрађено 97,5%)</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у раду 4 предмета  - (2,4%)</w:t>
      </w:r>
      <w:r w:rsidRPr="00003961">
        <w:rPr>
          <w:rFonts w:ascii="Times New Roman" w:eastAsia="Calibri" w:hAnsi="Times New Roman" w:cs="Times New Roman"/>
          <w:sz w:val="24"/>
          <w:szCs w:val="24"/>
          <w:lang w:val="sr-Latn-CS"/>
        </w:rPr>
        <w:t>.</w:t>
      </w:r>
    </w:p>
    <w:p w:rsidR="00F00ACF" w:rsidRPr="00003961" w:rsidRDefault="00F00ACF" w:rsidP="00453382">
      <w:pPr>
        <w:numPr>
          <w:ilvl w:val="0"/>
          <w:numId w:val="85"/>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поднето 50 захтев</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rPr>
        <w:t xml:space="preserve"> за измену локацијских услова</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обрађенo 50 предметa – (обрађено 100%)</w:t>
      </w:r>
      <w:r w:rsidRPr="00003961">
        <w:rPr>
          <w:rFonts w:ascii="Times New Roman" w:eastAsia="Calibri" w:hAnsi="Times New Roman" w:cs="Times New Roman"/>
          <w:sz w:val="24"/>
          <w:szCs w:val="24"/>
          <w:lang w:val="sr-Latn-CS"/>
        </w:rPr>
        <w:t>.</w:t>
      </w:r>
    </w:p>
    <w:p w:rsidR="00F00ACF" w:rsidRPr="00003961" w:rsidRDefault="00F00ACF" w:rsidP="00F00ACF">
      <w:pPr>
        <w:autoSpaceDE w:val="0"/>
        <w:autoSpaceDN w:val="0"/>
        <w:adjustRightInd w:val="0"/>
        <w:spacing w:after="0"/>
        <w:jc w:val="both"/>
        <w:rPr>
          <w:rFonts w:ascii="Times New Roman" w:eastAsia="Calibri" w:hAnsi="Times New Roman" w:cs="Times New Roman"/>
          <w:sz w:val="24"/>
          <w:szCs w:val="24"/>
        </w:rPr>
      </w:pPr>
    </w:p>
    <w:p w:rsidR="00F00ACF" w:rsidRPr="00003961" w:rsidRDefault="00F00ACF" w:rsidP="00F00ACF">
      <w:pPr>
        <w:tabs>
          <w:tab w:val="left" w:pos="709"/>
        </w:tabs>
        <w:autoSpaceDE w:val="0"/>
        <w:autoSpaceDN w:val="0"/>
        <w:adjustRightInd w:val="0"/>
        <w:spacing w:after="0"/>
        <w:jc w:val="both"/>
        <w:rPr>
          <w:rFonts w:ascii="Times New Roman" w:eastAsia="Times New Roman" w:hAnsi="Times New Roman" w:cs="Times New Roman"/>
          <w:sz w:val="24"/>
          <w:szCs w:val="24"/>
        </w:rPr>
      </w:pP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w:t>
      </w:r>
      <w:r w:rsidRPr="00003961">
        <w:rPr>
          <w:rFonts w:ascii="Times New Roman" w:eastAsia="Calibri" w:hAnsi="Times New Roman" w:cs="Times New Roman"/>
          <w:strike/>
          <w:sz w:val="24"/>
          <w:szCs w:val="24"/>
          <w:lang w:val="sr-Cyrl-CS"/>
        </w:rPr>
        <w:t xml:space="preserve">у </w:t>
      </w:r>
      <w:r w:rsidRPr="00003961">
        <w:rPr>
          <w:rFonts w:ascii="Times New Roman" w:eastAsia="Calibri" w:hAnsi="Times New Roman" w:cs="Times New Roman"/>
          <w:sz w:val="24"/>
          <w:szCs w:val="24"/>
          <w:lang w:val="sr-Cyrl-CS"/>
        </w:rPr>
        <w:t>п</w:t>
      </w:r>
      <w:r w:rsidRPr="00003961">
        <w:rPr>
          <w:rFonts w:ascii="Times New Roman" w:eastAsia="Calibri" w:hAnsi="Times New Roman" w:cs="Times New Roman"/>
          <w:sz w:val="24"/>
          <w:szCs w:val="24"/>
          <w:lang w:val="sr-Latn-CS"/>
        </w:rPr>
        <w:t>e</w:t>
      </w:r>
      <w:r w:rsidRPr="00003961">
        <w:rPr>
          <w:rFonts w:ascii="Times New Roman" w:eastAsia="Calibri" w:hAnsi="Times New Roman" w:cs="Times New Roman"/>
          <w:sz w:val="24"/>
          <w:szCs w:val="24"/>
          <w:lang w:val="sr-Cyrl-CS"/>
        </w:rPr>
        <w:t>риоду од јануара до 09.11.2020.када је пребачено на надлежност Сектора за просторно планирање</w:t>
      </w:r>
    </w:p>
    <w:p w:rsidR="00F00ACF" w:rsidRPr="00003961" w:rsidRDefault="00F00ACF" w:rsidP="00F00ACF">
      <w:pPr>
        <w:numPr>
          <w:ilvl w:val="0"/>
          <w:numId w:val="40"/>
        </w:numPr>
        <w:spacing w:after="0" w:line="240" w:lineRule="auto"/>
        <w:ind w:left="1276" w:hanging="357"/>
        <w:contextualSpacing/>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Поднето – 239,</w:t>
      </w:r>
    </w:p>
    <w:p w:rsidR="00F00ACF" w:rsidRPr="00003961" w:rsidRDefault="00F00ACF" w:rsidP="00F00ACF">
      <w:pPr>
        <w:numPr>
          <w:ilvl w:val="0"/>
          <w:numId w:val="40"/>
        </w:numPr>
        <w:autoSpaceDE w:val="0"/>
        <w:autoSpaceDN w:val="0"/>
        <w:adjustRightInd w:val="0"/>
        <w:spacing w:after="0" w:line="240" w:lineRule="auto"/>
        <w:ind w:left="1276" w:hanging="357"/>
        <w:contextualSpacing/>
        <w:jc w:val="both"/>
        <w:rPr>
          <w:rFonts w:ascii="Times New Roman" w:eastAsia="Times New Roman" w:hAnsi="Times New Roman" w:cs="Times New Roman"/>
          <w:sz w:val="24"/>
          <w:szCs w:val="24"/>
        </w:rPr>
      </w:pPr>
      <w:r w:rsidRPr="00003961">
        <w:rPr>
          <w:rFonts w:ascii="Times New Roman" w:hAnsi="Times New Roman" w:cs="Times New Roman"/>
          <w:sz w:val="24"/>
          <w:szCs w:val="24"/>
          <w:lang w:val="sr-Cyrl-CS"/>
        </w:rPr>
        <w:t>Завршено – 211</w:t>
      </w:r>
      <w:r w:rsidRPr="00003961">
        <w:rPr>
          <w:rFonts w:ascii="Times New Roman" w:hAnsi="Times New Roman" w:cs="Times New Roman"/>
          <w:sz w:val="24"/>
          <w:szCs w:val="24"/>
        </w:rPr>
        <w:t xml:space="preserve">, </w:t>
      </w:r>
      <w:r w:rsidRPr="00003961">
        <w:rPr>
          <w:rFonts w:ascii="Times New Roman" w:hAnsi="Times New Roman" w:cs="Times New Roman"/>
          <w:sz w:val="24"/>
          <w:szCs w:val="24"/>
          <w:lang w:val="sr-Cyrl-CS"/>
        </w:rPr>
        <w:t>а 28 захтева који су чекали допуну документације прослеђено Сектору за просторно планирање на даљу надлежност</w:t>
      </w:r>
    </w:p>
    <w:p w:rsidR="00F00ACF" w:rsidRPr="00003961" w:rsidRDefault="00F00ACF" w:rsidP="00F00ACF">
      <w:pPr>
        <w:autoSpaceDE w:val="0"/>
        <w:autoSpaceDN w:val="0"/>
        <w:adjustRightInd w:val="0"/>
        <w:spacing w:after="0" w:line="240" w:lineRule="auto"/>
        <w:ind w:left="1276"/>
        <w:contextualSpacing/>
        <w:jc w:val="both"/>
        <w:rPr>
          <w:rFonts w:ascii="Times New Roman" w:hAnsi="Times New Roman" w:cs="Times New Roman"/>
          <w:sz w:val="24"/>
          <w:szCs w:val="24"/>
          <w:lang w:val="sr-Cyrl-CS"/>
        </w:rPr>
      </w:pP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r w:rsidRPr="00003961">
        <w:rPr>
          <w:rFonts w:ascii="Times New Roman" w:eastAsia="Calibri"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јануар-мај 20</w:t>
      </w:r>
      <w:r w:rsidRPr="00003961">
        <w:rPr>
          <w:rFonts w:ascii="Times New Roman" w:eastAsia="Times New Roman" w:hAnsi="Times New Roman" w:cs="Times New Roman"/>
          <w:b/>
          <w:bCs/>
          <w:sz w:val="24"/>
          <w:szCs w:val="24"/>
          <w:lang w:val="sr-Cyrl-CS"/>
        </w:rPr>
        <w:t>21</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w:t>
      </w:r>
      <w:r w:rsidRPr="00003961">
        <w:rPr>
          <w:rFonts w:ascii="Times New Roman" w:eastAsia="Calibri" w:hAnsi="Times New Roman" w:cs="Times New Roman"/>
          <w:sz w:val="24"/>
          <w:szCs w:val="24"/>
        </w:rPr>
        <w:t xml:space="preserve"> у Одсеку за локацијске услове примљено је укупно </w:t>
      </w:r>
      <w:r w:rsidRPr="00003961">
        <w:rPr>
          <w:rFonts w:ascii="Times New Roman" w:eastAsia="Calibri" w:hAnsi="Times New Roman" w:cs="Times New Roman"/>
          <w:sz w:val="24"/>
          <w:szCs w:val="24"/>
          <w:lang w:val="sr-Latn-CS"/>
        </w:rPr>
        <w:t xml:space="preserve">239 </w:t>
      </w:r>
      <w:r w:rsidRPr="00003961">
        <w:rPr>
          <w:rFonts w:ascii="Times New Roman" w:eastAsia="Calibri" w:hAnsi="Times New Roman" w:cs="Times New Roman"/>
          <w:sz w:val="24"/>
          <w:szCs w:val="24"/>
        </w:rPr>
        <w:t xml:space="preserve">захтев ван ЦЕОП система и </w:t>
      </w:r>
      <w:r w:rsidRPr="00003961">
        <w:rPr>
          <w:rFonts w:ascii="Times New Roman" w:eastAsia="Calibri" w:hAnsi="Times New Roman" w:cs="Times New Roman"/>
          <w:sz w:val="24"/>
          <w:szCs w:val="24"/>
          <w:lang w:val="sr-Cyrl-CS"/>
        </w:rPr>
        <w:t>328</w:t>
      </w:r>
      <w:r w:rsidRPr="00003961">
        <w:rPr>
          <w:rFonts w:ascii="Times New Roman" w:eastAsia="Calibri" w:hAnsi="Times New Roman" w:cs="Times New Roman"/>
          <w:sz w:val="24"/>
          <w:szCs w:val="24"/>
        </w:rPr>
        <w:t xml:space="preserve"> захтева кроз ЦЕОП.</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 xml:space="preserve">Тих 328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222, док је захтева за измену и измену по усаглашеном захтеву било 106. </w:t>
      </w:r>
    </w:p>
    <w:p w:rsidR="00F00ACF" w:rsidRPr="00003961" w:rsidRDefault="00F00ACF" w:rsidP="00F00ACF">
      <w:pPr>
        <w:autoSpaceDE w:val="0"/>
        <w:autoSpaceDN w:val="0"/>
        <w:adjustRightInd w:val="0"/>
        <w:spacing w:after="0"/>
        <w:ind w:firstLine="720"/>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Од примљеног броја издато је  118 локацијских услова. У тај број улазе локацијски услови по поднетом захтеву, захтеву за измену локацијских услова и усаглашеног захтева, односно:</w:t>
      </w:r>
    </w:p>
    <w:p w:rsidR="00F00ACF" w:rsidRPr="00003961" w:rsidRDefault="00F00ACF" w:rsidP="00F00ACF">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локацијски услови </w:t>
      </w:r>
      <w:r w:rsidRPr="00003961">
        <w:rPr>
          <w:rFonts w:ascii="Times New Roman" w:eastAsia="Calibri" w:hAnsi="Times New Roman" w:cs="Times New Roman"/>
          <w:sz w:val="24"/>
          <w:szCs w:val="24"/>
          <w:lang w:val="sr-Cyrl-CS"/>
        </w:rPr>
        <w:t>92</w:t>
      </w:r>
      <w:r w:rsidRPr="00003961">
        <w:rPr>
          <w:rFonts w:ascii="Times New Roman" w:eastAsia="Calibri" w:hAnsi="Times New Roman" w:cs="Times New Roman"/>
          <w:sz w:val="24"/>
          <w:szCs w:val="24"/>
        </w:rPr>
        <w:t xml:space="preserve"> /328 (28%);</w:t>
      </w:r>
    </w:p>
    <w:p w:rsidR="00F00ACF" w:rsidRPr="00003961" w:rsidRDefault="00F00ACF" w:rsidP="00F00ACF">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закључци о одбацивању 31/</w:t>
      </w:r>
      <w:r w:rsidRPr="00003961">
        <w:rPr>
          <w:rFonts w:ascii="Times New Roman" w:eastAsia="Calibri" w:hAnsi="Times New Roman" w:cs="Times New Roman"/>
          <w:sz w:val="24"/>
          <w:szCs w:val="24"/>
          <w:lang w:val="sr-Cyrl-CS"/>
        </w:rPr>
        <w:t>328</w:t>
      </w:r>
      <w:r w:rsidRPr="00003961">
        <w:rPr>
          <w:rFonts w:ascii="Times New Roman" w:eastAsia="Calibri" w:hAnsi="Times New Roman" w:cs="Times New Roman"/>
          <w:sz w:val="24"/>
          <w:szCs w:val="24"/>
        </w:rPr>
        <w:t xml:space="preserve"> (0,1%);</w:t>
      </w:r>
    </w:p>
    <w:p w:rsidR="00F00ACF" w:rsidRPr="00003961" w:rsidRDefault="00F00ACF" w:rsidP="00F00ACF">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закључци о одбацивању уз могућност подношења усаглашеног захтева </w:t>
      </w:r>
      <w:r w:rsidRPr="00003961">
        <w:rPr>
          <w:rFonts w:ascii="Times New Roman" w:eastAsia="Calibri" w:hAnsi="Times New Roman" w:cs="Times New Roman"/>
          <w:sz w:val="24"/>
          <w:szCs w:val="24"/>
          <w:lang w:val="sr-Cyrl-CS"/>
        </w:rPr>
        <w:t>97</w:t>
      </w:r>
      <w:r w:rsidRPr="00003961">
        <w:rPr>
          <w:rFonts w:ascii="Times New Roman" w:eastAsia="Calibri" w:hAnsi="Times New Roman" w:cs="Times New Roman"/>
          <w:sz w:val="24"/>
          <w:szCs w:val="24"/>
        </w:rPr>
        <w:t>/328 (</w:t>
      </w:r>
      <w:r w:rsidRPr="00003961">
        <w:rPr>
          <w:rFonts w:ascii="Times New Roman" w:eastAsia="Calibri" w:hAnsi="Times New Roman" w:cs="Times New Roman"/>
          <w:sz w:val="24"/>
          <w:szCs w:val="24"/>
          <w:lang w:val="sr-Cyrl-CS"/>
        </w:rPr>
        <w:t>29,5</w:t>
      </w:r>
      <w:r w:rsidRPr="00003961">
        <w:rPr>
          <w:rFonts w:ascii="Times New Roman" w:eastAsia="Calibri" w:hAnsi="Times New Roman" w:cs="Times New Roman"/>
          <w:sz w:val="24"/>
          <w:szCs w:val="24"/>
        </w:rPr>
        <w:t xml:space="preserve">%). </w:t>
      </w:r>
    </w:p>
    <w:p w:rsidR="00F00ACF" w:rsidRPr="00003961" w:rsidRDefault="00F00ACF" w:rsidP="00F00ACF">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Cyrl-CS"/>
        </w:rPr>
        <w:t xml:space="preserve"> мај</w:t>
      </w:r>
      <w:r w:rsidRPr="00003961">
        <w:rPr>
          <w:rFonts w:ascii="Times New Roman" w:eastAsia="Times New Roman" w:hAnsi="Times New Roman" w:cs="Times New Roman"/>
          <w:b/>
          <w:bCs/>
          <w:sz w:val="24"/>
          <w:szCs w:val="24"/>
        </w:rPr>
        <w:t xml:space="preserve"> 2021</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w:t>
      </w:r>
      <w:r w:rsidRPr="00003961">
        <w:rPr>
          <w:rFonts w:ascii="Times New Roman" w:eastAsia="Calibri" w:hAnsi="Times New Roman" w:cs="Times New Roman"/>
          <w:sz w:val="24"/>
          <w:szCs w:val="24"/>
        </w:rPr>
        <w:t xml:space="preserve"> у Одсеку за локацијске услове кроз ЦЕОП систем примљено је 328 захтева и то</w:t>
      </w:r>
      <w:r w:rsidRPr="00003961">
        <w:rPr>
          <w:rFonts w:ascii="Times New Roman" w:eastAsia="Calibri" w:hAnsi="Times New Roman" w:cs="Times New Roman"/>
          <w:sz w:val="24"/>
          <w:szCs w:val="24"/>
          <w:lang w:val="sr-Cyrl-CS"/>
        </w:rPr>
        <w:t>:</w:t>
      </w:r>
    </w:p>
    <w:p w:rsidR="00F00ACF" w:rsidRPr="00003961" w:rsidRDefault="00F00ACF" w:rsidP="00453382">
      <w:pPr>
        <w:numPr>
          <w:ilvl w:val="0"/>
          <w:numId w:val="86"/>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 xml:space="preserve">поднет је 222 </w:t>
      </w:r>
      <w:r w:rsidRPr="00003961">
        <w:rPr>
          <w:rFonts w:ascii="Times New Roman" w:eastAsia="Calibri" w:hAnsi="Times New Roman" w:cs="Times New Roman"/>
          <w:sz w:val="24"/>
          <w:szCs w:val="24"/>
        </w:rPr>
        <w:t>захтев за издавање локацијских услова:</w:t>
      </w:r>
    </w:p>
    <w:p w:rsidR="00F00ACF" w:rsidRPr="00003961" w:rsidRDefault="00F00ACF" w:rsidP="00453382">
      <w:pPr>
        <w:numPr>
          <w:ilvl w:val="1"/>
          <w:numId w:val="83"/>
        </w:numPr>
        <w:autoSpaceDE w:val="0"/>
        <w:autoSpaceDN w:val="0"/>
        <w:adjustRightInd w:val="0"/>
        <w:spacing w:after="0" w:line="240" w:lineRule="auto"/>
        <w:ind w:hanging="317"/>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обрађено 169 - (</w:t>
      </w:r>
      <w:r w:rsidRPr="00003961">
        <w:rPr>
          <w:rFonts w:ascii="Times New Roman" w:eastAsia="Calibri" w:hAnsi="Times New Roman" w:cs="Times New Roman"/>
          <w:sz w:val="24"/>
          <w:szCs w:val="24"/>
        </w:rPr>
        <w:t>обрађено 76%)</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у раду 53 – (</w:t>
      </w:r>
      <w:r w:rsidRPr="00003961">
        <w:rPr>
          <w:rFonts w:ascii="Times New Roman" w:eastAsia="Calibri" w:hAnsi="Times New Roman" w:cs="Times New Roman"/>
          <w:sz w:val="24"/>
          <w:szCs w:val="24"/>
          <w:lang w:val="sr-Cyrl-CS"/>
        </w:rPr>
        <w:t>24</w:t>
      </w:r>
      <w:r w:rsidRPr="00003961">
        <w:rPr>
          <w:rFonts w:ascii="Times New Roman" w:eastAsia="Calibri" w:hAnsi="Times New Roman" w:cs="Times New Roman"/>
          <w:sz w:val="24"/>
          <w:szCs w:val="24"/>
        </w:rPr>
        <w:t>%)</w:t>
      </w:r>
      <w:r w:rsidRPr="00003961">
        <w:rPr>
          <w:rFonts w:ascii="Times New Roman" w:eastAsia="Calibri" w:hAnsi="Times New Roman" w:cs="Times New Roman"/>
          <w:sz w:val="24"/>
          <w:szCs w:val="24"/>
          <w:lang w:val="sr-Cyrl-CS"/>
        </w:rPr>
        <w:t>.</w:t>
      </w:r>
    </w:p>
    <w:p w:rsidR="00F00ACF" w:rsidRPr="00003961" w:rsidRDefault="00F00ACF" w:rsidP="00453382">
      <w:pPr>
        <w:numPr>
          <w:ilvl w:val="0"/>
          <w:numId w:val="84"/>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   поднето 73 усаглашених захтева</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обрађено 58 предмета - (обрађено 80%)</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rPr>
        <w:t>у раду 15 предмета  - (20%)</w:t>
      </w:r>
      <w:r w:rsidRPr="00003961">
        <w:rPr>
          <w:rFonts w:ascii="Times New Roman" w:eastAsia="Calibri" w:hAnsi="Times New Roman" w:cs="Times New Roman"/>
          <w:sz w:val="24"/>
          <w:szCs w:val="24"/>
          <w:lang w:val="sr-Latn-CS"/>
        </w:rPr>
        <w:t>.</w:t>
      </w:r>
    </w:p>
    <w:p w:rsidR="00F00ACF" w:rsidRPr="00003961" w:rsidRDefault="00F00ACF" w:rsidP="00453382">
      <w:pPr>
        <w:numPr>
          <w:ilvl w:val="0"/>
          <w:numId w:val="85"/>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поднето 33 захтев</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rPr>
        <w:t xml:space="preserve"> за измену локацијских услова</w:t>
      </w:r>
      <w:r w:rsidRPr="00003961">
        <w:rPr>
          <w:rFonts w:ascii="Times New Roman" w:eastAsia="Calibri" w:hAnsi="Times New Roman" w:cs="Times New Roman"/>
          <w:sz w:val="24"/>
          <w:szCs w:val="24"/>
          <w:lang w:val="sr-Latn-CS"/>
        </w:rPr>
        <w:t>:</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rPr>
        <w:t>обрађенo 23 предметa – (обрађено 70%)</w:t>
      </w:r>
    </w:p>
    <w:p w:rsidR="00F00ACF" w:rsidRPr="00003961" w:rsidRDefault="00F00ACF" w:rsidP="00453382">
      <w:pPr>
        <w:numPr>
          <w:ilvl w:val="1"/>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003961">
        <w:rPr>
          <w:rFonts w:ascii="Times New Roman" w:eastAsia="Calibri" w:hAnsi="Times New Roman" w:cs="Times New Roman"/>
          <w:sz w:val="24"/>
          <w:szCs w:val="24"/>
          <w:lang w:val="sr-Cyrl-CS"/>
        </w:rPr>
        <w:t xml:space="preserve">у раду 10 предмета – ( обрађено 30% </w:t>
      </w:r>
      <w:r w:rsidRPr="00003961">
        <w:rPr>
          <w:rFonts w:ascii="Times New Roman" w:eastAsia="Calibri" w:hAnsi="Times New Roman" w:cs="Times New Roman"/>
          <w:sz w:val="24"/>
          <w:szCs w:val="24"/>
          <w:lang w:val="sr-Latn-CS"/>
        </w:rPr>
        <w:t>.</w:t>
      </w:r>
    </w:p>
    <w:p w:rsidR="00F00ACF" w:rsidRPr="00003961" w:rsidRDefault="00F00ACF" w:rsidP="00F00ACF">
      <w:pPr>
        <w:autoSpaceDE w:val="0"/>
        <w:autoSpaceDN w:val="0"/>
        <w:adjustRightInd w:val="0"/>
        <w:spacing w:after="0" w:line="240" w:lineRule="auto"/>
        <w:ind w:left="1276"/>
        <w:contextualSpacing/>
        <w:jc w:val="both"/>
        <w:rPr>
          <w:rFonts w:ascii="Times New Roman" w:eastAsia="Times New Roman" w:hAnsi="Times New Roman" w:cs="Times New Roman"/>
          <w:sz w:val="24"/>
          <w:szCs w:val="24"/>
        </w:rPr>
      </w:pPr>
    </w:p>
    <w:p w:rsidR="00F00ACF" w:rsidRPr="00003961" w:rsidRDefault="00F00ACF" w:rsidP="00F00ACF">
      <w:pPr>
        <w:autoSpaceDE w:val="0"/>
        <w:autoSpaceDN w:val="0"/>
        <w:adjustRightInd w:val="0"/>
        <w:contextualSpacing/>
        <w:jc w:val="both"/>
        <w:rPr>
          <w:rFonts w:ascii="Times New Roman" w:eastAsia="Calibri" w:hAnsi="Times New Roman" w:cs="Times New Roman"/>
          <w:sz w:val="24"/>
          <w:szCs w:val="24"/>
          <w:lang w:val="sr-Cyrl-CS"/>
        </w:rPr>
      </w:pPr>
    </w:p>
    <w:p w:rsidR="00F00ACF" w:rsidRPr="00003961" w:rsidRDefault="00F00ACF" w:rsidP="00F00ACF">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RS"/>
        </w:rPr>
      </w:pPr>
    </w:p>
    <w:p w:rsidR="00F00ACF" w:rsidRPr="00003961" w:rsidRDefault="00F00ACF" w:rsidP="00F00ACF">
      <w:pPr>
        <w:spacing w:after="0" w:line="240" w:lineRule="auto"/>
        <w:ind w:firstLine="709"/>
        <w:jc w:val="both"/>
        <w:rPr>
          <w:rFonts w:ascii="Times New Roman" w:eastAsia="Times New Roman" w:hAnsi="Times New Roman" w:cs="Times New Roman"/>
          <w:sz w:val="24"/>
          <w:szCs w:val="24"/>
        </w:rPr>
      </w:pPr>
      <w:r w:rsidRPr="00003961">
        <w:rPr>
          <w:rFonts w:ascii="Times New Roman" w:eastAsia="Times New Roman"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 - децембар 2020</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b/>
          <w:sz w:val="24"/>
          <w:szCs w:val="24"/>
        </w:rPr>
        <w:t>године у области издавања грађевинских дозвола поднето је</w:t>
      </w:r>
      <w:r w:rsidRPr="00003961">
        <w:rPr>
          <w:rFonts w:ascii="Times New Roman" w:eastAsia="Times New Roman" w:hAnsi="Times New Roman" w:cs="Times New Roman"/>
          <w:sz w:val="24"/>
          <w:szCs w:val="24"/>
        </w:rPr>
        <w:t>:</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198 захтева за издавање грађевинске дозволе (обрађено 188 - 94,9%);</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109 усаглашених захтева за издавање грађевинске дозволе (обрађено 104 - 95,40%);</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36 захтева за издавање привремене грађевинске дозволе (обрађено 100%);</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17 усаглашена захтева за издавање привремене грађевинске дозволе (обрађено 16 – 94,11%);</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44 захтева за измену грађевинске дозволе (обрађено 42 – 95,45%);</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190 захтева за издавање решења по члану 145. ЗПИ (обрађено 181 – 95,26%);</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102 усаглашених захтева за издавање решења по члану 145.ЗПИ (обрађено 99 – 97,06 %);</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198 пријавa завршетка израде темеља (обрађено 179 – 90,40%);</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135 пријава завршетка објекта у конструктивном смислу (обрађено 123 – 91,11%);</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297 пријаве радова (обрађено 296 – 99,66%);</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557  захтевa за остале поступке (обрађено 473 – 84,92%).</w:t>
      </w:r>
    </w:p>
    <w:p w:rsidR="00F00ACF" w:rsidRPr="00003961" w:rsidRDefault="00F00ACF" w:rsidP="00F00ACF">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F00ACF" w:rsidRPr="00003961" w:rsidRDefault="00F00ACF" w:rsidP="00F00ACF">
      <w:pPr>
        <w:spacing w:after="0" w:line="240" w:lineRule="auto"/>
        <w:ind w:firstLine="709"/>
        <w:jc w:val="both"/>
        <w:rPr>
          <w:rFonts w:ascii="Times New Roman" w:eastAsia="Times New Roman" w:hAnsi="Times New Roman" w:cs="Times New Roman"/>
          <w:sz w:val="24"/>
          <w:szCs w:val="24"/>
        </w:rPr>
      </w:pPr>
      <w:r w:rsidRPr="00003961">
        <w:rPr>
          <w:rFonts w:ascii="Times New Roman" w:eastAsia="Times New Roman"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 - мај 2021</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b/>
          <w:sz w:val="24"/>
          <w:szCs w:val="24"/>
        </w:rPr>
        <w:t>године у области издавања грађевинских дозвола поднето је</w:t>
      </w:r>
      <w:r w:rsidRPr="00003961">
        <w:rPr>
          <w:rFonts w:ascii="Times New Roman" w:eastAsia="Times New Roman" w:hAnsi="Times New Roman" w:cs="Times New Roman"/>
          <w:sz w:val="24"/>
          <w:szCs w:val="24"/>
        </w:rPr>
        <w:t>:</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71 захтев за издавање грађевинске дозволе (обрађено 50 - 70,4%);</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52 усаглашених захтева за издавање грађевинске дозволе (обрађено 37 – 71,1%);</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37 захтева за издавање привремене грађевинске дозволе (обрађено </w:t>
      </w:r>
      <w:r w:rsidRPr="00003961">
        <w:rPr>
          <w:rFonts w:ascii="Times New Roman" w:eastAsia="Times New Roman" w:hAnsi="Times New Roman" w:cs="Times New Roman"/>
          <w:sz w:val="24"/>
          <w:szCs w:val="24"/>
          <w:lang w:val="sr-Cyrl-CS"/>
        </w:rPr>
        <w:t xml:space="preserve">34 – </w:t>
      </w:r>
      <w:r w:rsidRPr="00003961">
        <w:rPr>
          <w:rFonts w:ascii="Times New Roman" w:eastAsia="Times New Roman" w:hAnsi="Times New Roman" w:cs="Times New Roman"/>
          <w:sz w:val="24"/>
          <w:szCs w:val="24"/>
        </w:rPr>
        <w:t>91,8%);</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21 усаглашена захтева за издавање привремене грађевинске дозволе (обрађено 19 – 90,5%);</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20 захтева за измену грађевинске дозволе (обрађено 14 – 0,7%);</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97 захтева за издавање решења по члану 145. ЗПИ (обрађено 62 – 64%);</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27 усаглашених захтева за издавање решења по члану 145.ЗПИ (обрађено 20 – 74 %);</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CS"/>
        </w:rPr>
        <w:t xml:space="preserve">62 употребне дозволе (обрађено 37 – </w:t>
      </w:r>
      <w:r w:rsidRPr="00003961">
        <w:rPr>
          <w:rFonts w:ascii="Times New Roman" w:eastAsia="Times New Roman" w:hAnsi="Times New Roman" w:cs="Times New Roman"/>
          <w:sz w:val="24"/>
          <w:szCs w:val="24"/>
          <w:lang w:val="sr-Latn-CS"/>
        </w:rPr>
        <w:t>60%)</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78 пријавa завршетка израде темеља (обрађено 50 - 64%);</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77 пријава завршетка објекта у конструктивном смислу (обрађено 65 – 84%);</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113 пријаве радова (обрађено</w:t>
      </w:r>
      <w:r w:rsidRPr="00003961">
        <w:rPr>
          <w:rFonts w:ascii="Times New Roman" w:eastAsia="Times New Roman" w:hAnsi="Times New Roman" w:cs="Times New Roman"/>
          <w:sz w:val="24"/>
          <w:szCs w:val="24"/>
          <w:lang w:val="sr-Cyrl-CS"/>
        </w:rPr>
        <w:t xml:space="preserve"> 108</w:t>
      </w:r>
      <w:r w:rsidRPr="00003961">
        <w:rPr>
          <w:rFonts w:ascii="Times New Roman" w:eastAsia="Times New Roman" w:hAnsi="Times New Roman" w:cs="Times New Roman"/>
          <w:sz w:val="24"/>
          <w:szCs w:val="24"/>
        </w:rPr>
        <w:t>– 96%);</w:t>
      </w:r>
    </w:p>
    <w:p w:rsidR="00F00ACF" w:rsidRPr="00003961" w:rsidRDefault="00F00ACF" w:rsidP="00F00ACF">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251  захтевa за остале поступке (обрађено 197 – 78,5%).</w:t>
      </w:r>
    </w:p>
    <w:p w:rsidR="00F00ACF" w:rsidRPr="00003961" w:rsidRDefault="00F00ACF" w:rsidP="00F00ACF">
      <w:pPr>
        <w:spacing w:after="0"/>
        <w:jc w:val="both"/>
        <w:rPr>
          <w:rFonts w:ascii="Times New Roman" w:eastAsia="Calibri" w:hAnsi="Times New Roman" w:cs="Times New Roman"/>
          <w:b/>
          <w:sz w:val="24"/>
          <w:szCs w:val="24"/>
        </w:rPr>
      </w:pPr>
    </w:p>
    <w:p w:rsidR="00F00ACF" w:rsidRPr="00003961" w:rsidRDefault="00F00ACF" w:rsidP="00F00ACF">
      <w:pPr>
        <w:spacing w:after="0"/>
        <w:ind w:left="142" w:firstLine="720"/>
        <w:jc w:val="both"/>
        <w:rPr>
          <w:rFonts w:ascii="Times New Roman" w:eastAsia="Calibri" w:hAnsi="Times New Roman" w:cs="Times New Roman"/>
          <w:b/>
          <w:sz w:val="24"/>
          <w:szCs w:val="24"/>
        </w:rPr>
      </w:pPr>
      <w:r w:rsidRPr="00003961">
        <w:rPr>
          <w:rFonts w:ascii="Times New Roman" w:eastAsia="Calibri" w:hAnsi="Times New Roman" w:cs="Times New Roman"/>
          <w:b/>
          <w:sz w:val="24"/>
          <w:szCs w:val="24"/>
        </w:rPr>
        <w:t xml:space="preserve">У периоду </w:t>
      </w:r>
      <w:r w:rsidRPr="00003961">
        <w:rPr>
          <w:rFonts w:ascii="Times New Roman" w:eastAsia="Times New Roman" w:hAnsi="Times New Roman" w:cs="Times New Roman"/>
          <w:b/>
          <w:bCs/>
          <w:sz w:val="24"/>
          <w:szCs w:val="24"/>
        </w:rPr>
        <w:t>јануар – децембар 2020</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b/>
          <w:sz w:val="24"/>
          <w:szCs w:val="24"/>
        </w:rPr>
        <w:t>године у области ревизије техничке документације и издавања употребних дозвола поднето је:</w:t>
      </w:r>
    </w:p>
    <w:p w:rsidR="00F00ACF" w:rsidRPr="00003961" w:rsidRDefault="00F00ACF" w:rsidP="00F00ACF">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Times New Roman" w:hAnsi="Times New Roman" w:cs="Times New Roman"/>
          <w:bCs/>
          <w:sz w:val="24"/>
          <w:szCs w:val="24"/>
        </w:rPr>
        <w:t xml:space="preserve">Одржано је 14 седница Републичке ревизионе комисије на којима  је разматрано </w:t>
      </w:r>
      <w:r w:rsidRPr="00003961">
        <w:rPr>
          <w:rFonts w:ascii="Times New Roman" w:eastAsia="Times New Roman" w:hAnsi="Times New Roman" w:cs="Times New Roman"/>
          <w:bCs/>
          <w:sz w:val="24"/>
          <w:szCs w:val="24"/>
          <w:lang w:val="sr-Cyrl-CS"/>
        </w:rPr>
        <w:t>143 пројекта</w:t>
      </w:r>
      <w:r w:rsidRPr="00003961">
        <w:rPr>
          <w:rFonts w:ascii="Times New Roman" w:eastAsia="Times New Roman" w:hAnsi="Times New Roman" w:cs="Times New Roman"/>
          <w:bCs/>
          <w:sz w:val="24"/>
          <w:szCs w:val="24"/>
        </w:rPr>
        <w:t xml:space="preserve"> (прихваћено 141);</w:t>
      </w:r>
    </w:p>
    <w:p w:rsidR="00F00ACF" w:rsidRPr="00003961" w:rsidRDefault="00F00ACF" w:rsidP="00F00ACF">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57</w:t>
      </w:r>
      <w:r w:rsidRPr="00003961">
        <w:rPr>
          <w:rFonts w:ascii="Times New Roman" w:eastAsia="Calibri" w:hAnsi="Times New Roman" w:cs="Times New Roman"/>
          <w:sz w:val="24"/>
          <w:szCs w:val="24"/>
        </w:rPr>
        <w:t xml:space="preserve"> захтев за издавање употребне дозволе (решено </w:t>
      </w:r>
      <w:r w:rsidRPr="00003961">
        <w:rPr>
          <w:rFonts w:ascii="Times New Roman" w:eastAsia="Calibri" w:hAnsi="Times New Roman" w:cs="Times New Roman"/>
          <w:sz w:val="24"/>
          <w:szCs w:val="24"/>
          <w:lang w:val="sr-Cyrl-CS"/>
        </w:rPr>
        <w:t>100</w:t>
      </w:r>
      <w:r w:rsidRPr="00003961">
        <w:rPr>
          <w:rFonts w:ascii="Times New Roman" w:eastAsia="Calibri" w:hAnsi="Times New Roman" w:cs="Times New Roman"/>
          <w:sz w:val="24"/>
          <w:szCs w:val="24"/>
        </w:rPr>
        <w:t>%);</w:t>
      </w:r>
    </w:p>
    <w:p w:rsidR="00F00ACF" w:rsidRPr="00003961" w:rsidRDefault="00F00ACF" w:rsidP="00F00ACF">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 xml:space="preserve">35 </w:t>
      </w:r>
      <w:r w:rsidRPr="00003961">
        <w:rPr>
          <w:rFonts w:ascii="Times New Roman" w:eastAsia="Calibri" w:hAnsi="Times New Roman" w:cs="Times New Roman"/>
          <w:sz w:val="24"/>
          <w:szCs w:val="24"/>
        </w:rPr>
        <w:t xml:space="preserve">усаглашених захтева за издавање употребне дозволе (решено </w:t>
      </w:r>
      <w:r w:rsidRPr="00003961">
        <w:rPr>
          <w:rFonts w:ascii="Times New Roman" w:eastAsia="Calibri" w:hAnsi="Times New Roman" w:cs="Times New Roman"/>
          <w:sz w:val="24"/>
          <w:szCs w:val="24"/>
          <w:lang w:val="sr-Cyrl-CS"/>
        </w:rPr>
        <w:t>100</w:t>
      </w:r>
      <w:r w:rsidRPr="00003961">
        <w:rPr>
          <w:rFonts w:ascii="Times New Roman" w:eastAsia="Calibri" w:hAnsi="Times New Roman" w:cs="Times New Roman"/>
          <w:sz w:val="24"/>
          <w:szCs w:val="24"/>
        </w:rPr>
        <w:t>%);</w:t>
      </w:r>
    </w:p>
    <w:p w:rsidR="00F00ACF" w:rsidRPr="00003961" w:rsidRDefault="00F00ACF" w:rsidP="00F00ACF">
      <w:pPr>
        <w:numPr>
          <w:ilvl w:val="0"/>
          <w:numId w:val="3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53</w:t>
      </w:r>
      <w:r w:rsidRPr="00003961">
        <w:rPr>
          <w:rFonts w:ascii="Times New Roman" w:eastAsia="Calibri" w:hAnsi="Times New Roman" w:cs="Times New Roman"/>
          <w:sz w:val="24"/>
          <w:szCs w:val="24"/>
        </w:rPr>
        <w:t xml:space="preserve"> захтева за прикључење објекта на инфраструктуру (решено </w:t>
      </w:r>
      <w:r w:rsidRPr="00003961">
        <w:rPr>
          <w:rFonts w:ascii="Times New Roman" w:eastAsia="Calibri" w:hAnsi="Times New Roman" w:cs="Times New Roman"/>
          <w:sz w:val="24"/>
          <w:szCs w:val="24"/>
          <w:lang w:val="sr-Cyrl-CS"/>
        </w:rPr>
        <w:t>100</w:t>
      </w:r>
      <w:r w:rsidRPr="00003961">
        <w:rPr>
          <w:rFonts w:ascii="Times New Roman" w:eastAsia="Calibri" w:hAnsi="Times New Roman" w:cs="Times New Roman"/>
          <w:sz w:val="24"/>
          <w:szCs w:val="24"/>
        </w:rPr>
        <w:t>%).</w:t>
      </w:r>
    </w:p>
    <w:p w:rsidR="00F00ACF" w:rsidRPr="00003961" w:rsidRDefault="00F00ACF" w:rsidP="00F00ACF">
      <w:pPr>
        <w:autoSpaceDE w:val="0"/>
        <w:autoSpaceDN w:val="0"/>
        <w:adjustRightInd w:val="0"/>
        <w:spacing w:after="0" w:line="240" w:lineRule="auto"/>
        <w:ind w:left="851"/>
        <w:contextualSpacing/>
        <w:jc w:val="both"/>
        <w:rPr>
          <w:rFonts w:ascii="Times New Roman" w:eastAsia="Calibri" w:hAnsi="Times New Roman" w:cs="Times New Roman"/>
          <w:sz w:val="24"/>
          <w:szCs w:val="24"/>
        </w:rPr>
      </w:pPr>
    </w:p>
    <w:p w:rsidR="00F00ACF" w:rsidRPr="00003961" w:rsidRDefault="00F00ACF" w:rsidP="00F00ACF">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rsidR="00F00ACF" w:rsidRPr="00003961" w:rsidRDefault="00F00ACF" w:rsidP="00F00ACF">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val="sr-Cyrl-CS"/>
        </w:rPr>
      </w:pPr>
    </w:p>
    <w:p w:rsidR="00F00ACF" w:rsidRPr="00003961" w:rsidRDefault="00F00ACF" w:rsidP="00F00ACF">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w:t>
      </w:r>
    </w:p>
    <w:p w:rsidR="00F00ACF" w:rsidRPr="00003961" w:rsidRDefault="00F00ACF" w:rsidP="00F00ACF">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w:t>
      </w:r>
    </w:p>
    <w:p w:rsidR="00F00ACF" w:rsidRPr="00003961" w:rsidRDefault="00F00ACF" w:rsidP="00F00ACF">
      <w:pPr>
        <w:autoSpaceDE w:val="0"/>
        <w:autoSpaceDN w:val="0"/>
        <w:adjustRightInd w:val="0"/>
        <w:spacing w:after="0"/>
        <w:ind w:firstLine="709"/>
        <w:contextualSpacing/>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Cyrl-CS"/>
        </w:rPr>
        <w:t>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p>
    <w:p w:rsidR="00F00ACF" w:rsidRPr="00003961" w:rsidRDefault="00F00ACF" w:rsidP="00F00ACF">
      <w:pPr>
        <w:spacing w:after="0"/>
        <w:ind w:firstLine="720"/>
        <w:jc w:val="both"/>
        <w:rPr>
          <w:rFonts w:ascii="Times New Roman" w:eastAsia="Calibri" w:hAnsi="Times New Roman" w:cs="Times New Roman"/>
          <w:bCs/>
          <w:strike/>
          <w:sz w:val="24"/>
          <w:szCs w:val="24"/>
          <w:lang w:val="sr-Cyrl-CS"/>
        </w:rPr>
      </w:pPr>
      <w:r w:rsidRPr="00003961">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31.12.2020. године </w:t>
      </w:r>
      <w:r w:rsidRPr="00003961">
        <w:rPr>
          <w:rFonts w:ascii="Times New Roman" w:eastAsia="Calibri" w:hAnsi="Times New Roman" w:cs="Times New Roman"/>
          <w:b/>
          <w:bCs/>
          <w:sz w:val="24"/>
          <w:szCs w:val="24"/>
          <w:lang w:val="sr-Cyrl-CS"/>
        </w:rPr>
        <w:t xml:space="preserve">укупан број донетих решења о </w:t>
      </w:r>
      <w:r w:rsidRPr="00003961">
        <w:rPr>
          <w:rFonts w:ascii="Times New Roman" w:eastAsia="Calibri" w:hAnsi="Times New Roman" w:cs="Times New Roman"/>
          <w:bCs/>
          <w:sz w:val="24"/>
          <w:szCs w:val="24"/>
          <w:lang w:val="sr-Cyrl-CS"/>
        </w:rPr>
        <w:t>озакоњењу на територији Републике Србије јесте 277.880.</w:t>
      </w:r>
    </w:p>
    <w:p w:rsidR="00F00ACF" w:rsidRPr="00003961" w:rsidRDefault="00F00ACF" w:rsidP="00F00ACF">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r w:rsidRPr="00003961">
        <w:rPr>
          <w:rFonts w:ascii="Times New Roman" w:eastAsia="Times New Roman" w:hAnsi="Times New Roman" w:cs="Times New Roman"/>
          <w:sz w:val="24"/>
          <w:szCs w:val="24"/>
          <w:lang w:val="en-GB"/>
        </w:rPr>
        <w:t>уређени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003961">
        <w:rPr>
          <w:rFonts w:ascii="Times New Roman" w:eastAsia="Times New Roman" w:hAnsi="Times New Roman" w:cs="Times New Roman"/>
          <w:sz w:val="24"/>
          <w:szCs w:val="24"/>
          <w:lang w:val="sr-Cyrl-CS"/>
        </w:rPr>
        <w:t xml:space="preserve">, код овог министарства упоредо са решавањем захтева који су </w:t>
      </w:r>
      <w:r w:rsidRPr="00003961">
        <w:rPr>
          <w:rFonts w:ascii="Times New Roman" w:eastAsia="Times New Roman" w:hAnsi="Times New Roman" w:cs="Times New Roman"/>
          <w:sz w:val="24"/>
          <w:szCs w:val="24"/>
          <w:lang w:val="sr-Cyrl-CS"/>
        </w:rPr>
        <w:lastRenderedPageBreak/>
        <w:t>поднети у складу са ранијим прописима којим је била регулисана област легализације објеката до 29.01.201</w:t>
      </w:r>
      <w:r w:rsidRPr="00003961">
        <w:rPr>
          <w:rFonts w:ascii="Times New Roman" w:eastAsia="Times New Roman" w:hAnsi="Times New Roman" w:cs="Times New Roman"/>
          <w:sz w:val="24"/>
          <w:szCs w:val="24"/>
          <w:lang w:val="sr-Latn-CS"/>
        </w:rPr>
        <w:t>4</w:t>
      </w:r>
      <w:r w:rsidRPr="00003961">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rsidR="00F00ACF" w:rsidRPr="00003961" w:rsidRDefault="00F00ACF" w:rsidP="00F00ACF">
      <w:pPr>
        <w:spacing w:after="0" w:line="240" w:lineRule="auto"/>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CS"/>
        </w:rPr>
        <w:tab/>
        <w:t xml:space="preserve">Од тренутка примене овог Закона до извештајног периода од стране овог министарства донето је укупно 1222 решења о озакоњењу што представља </w:t>
      </w:r>
      <w:r w:rsidRPr="00003961">
        <w:rPr>
          <w:rFonts w:ascii="Times New Roman" w:eastAsia="Times New Roman" w:hAnsi="Times New Roman" w:cs="Times New Roman"/>
          <w:sz w:val="24"/>
          <w:szCs w:val="24"/>
          <w:lang w:val="sr-Latn-CS"/>
        </w:rPr>
        <w:t xml:space="preserve">19,79 </w:t>
      </w:r>
      <w:r w:rsidRPr="00003961">
        <w:rPr>
          <w:rFonts w:ascii="Times New Roman" w:eastAsia="Times New Roman" w:hAnsi="Times New Roman" w:cs="Times New Roman"/>
          <w:sz w:val="24"/>
          <w:szCs w:val="24"/>
          <w:lang w:val="sr-Cyrl-CS"/>
        </w:rPr>
        <w:t>% у односу на укупан број постојећих захтева</w:t>
      </w:r>
      <w:r w:rsidRPr="00003961">
        <w:rPr>
          <w:rFonts w:ascii="Times New Roman" w:eastAsia="Times New Roman" w:hAnsi="Times New Roman" w:cs="Times New Roman"/>
          <w:sz w:val="24"/>
          <w:szCs w:val="24"/>
          <w:lang w:val="en-GB"/>
        </w:rPr>
        <w:t>.</w:t>
      </w:r>
      <w:r w:rsidRPr="00003961">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003961">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rsidR="00F00ACF" w:rsidRPr="00003961" w:rsidRDefault="00F00ACF" w:rsidP="00F00ACF">
      <w:pPr>
        <w:spacing w:after="0" w:line="240" w:lineRule="auto"/>
        <w:jc w:val="both"/>
        <w:rPr>
          <w:rFonts w:ascii="Times New Roman" w:eastAsia="Calibri" w:hAnsi="Times New Roman" w:cs="Times New Roman"/>
          <w:b/>
          <w:sz w:val="24"/>
          <w:szCs w:val="24"/>
          <w:lang w:val="sr-Cyrl-CS"/>
        </w:rPr>
      </w:pPr>
    </w:p>
    <w:p w:rsidR="00F00ACF" w:rsidRPr="00003961" w:rsidRDefault="00F00ACF" w:rsidP="00F00ACF">
      <w:pPr>
        <w:spacing w:after="0" w:line="240" w:lineRule="auto"/>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 xml:space="preserve">Одсек за озакоњење нелегално изграђених објеката </w:t>
      </w:r>
    </w:p>
    <w:p w:rsidR="00F00ACF" w:rsidRPr="00003961" w:rsidRDefault="00F00ACF" w:rsidP="00F00ACF">
      <w:pPr>
        <w:spacing w:after="0"/>
        <w:contextualSpacing/>
        <w:jc w:val="both"/>
        <w:rPr>
          <w:rFonts w:ascii="Times New Roman" w:eastAsia="Times New Roman" w:hAnsi="Times New Roman" w:cs="Times New Roman"/>
          <w:sz w:val="24"/>
          <w:szCs w:val="24"/>
          <w:lang w:val="sr-Cyrl-RS"/>
        </w:rPr>
      </w:pPr>
    </w:p>
    <w:p w:rsidR="00F00ACF" w:rsidRPr="00003961" w:rsidRDefault="00F00ACF" w:rsidP="00F00ACF">
      <w:pPr>
        <w:spacing w:after="0"/>
        <w:ind w:firstLine="720"/>
        <w:contextualSpacing/>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en-GB"/>
        </w:rPr>
        <w:t xml:space="preserve">У периоду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
          <w:bCs/>
          <w:sz w:val="24"/>
          <w:szCs w:val="24"/>
        </w:rPr>
        <w:t>-</w:t>
      </w:r>
      <w:r w:rsidRPr="00003961">
        <w:rPr>
          <w:rFonts w:ascii="Times New Roman" w:eastAsia="Times New Roman" w:hAnsi="Times New Roman" w:cs="Times New Roman"/>
          <w:b/>
          <w:bCs/>
          <w:sz w:val="24"/>
          <w:szCs w:val="24"/>
          <w:lang w:val="sr-Cyrl-CS"/>
        </w:rPr>
        <w:t xml:space="preserve">  децембар </w:t>
      </w:r>
      <w:r w:rsidRPr="00003961">
        <w:rPr>
          <w:rFonts w:ascii="Times New Roman" w:eastAsia="Times New Roman" w:hAnsi="Times New Roman" w:cs="Times New Roman"/>
          <w:b/>
          <w:bCs/>
          <w:sz w:val="24"/>
          <w:szCs w:val="24"/>
        </w:rPr>
        <w:t>2020</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године, </w:t>
      </w:r>
      <w:r w:rsidRPr="00003961">
        <w:rPr>
          <w:rFonts w:ascii="Times New Roman" w:eastAsia="Times New Roman" w:hAnsi="Times New Roman" w:cs="Times New Roman"/>
          <w:sz w:val="24"/>
          <w:szCs w:val="24"/>
        </w:rPr>
        <w:t xml:space="preserve">од стране локалних самоуправа прослеђено је </w:t>
      </w:r>
      <w:r w:rsidRPr="00003961">
        <w:rPr>
          <w:rFonts w:ascii="Times New Roman" w:eastAsia="Times New Roman" w:hAnsi="Times New Roman" w:cs="Times New Roman"/>
          <w:sz w:val="24"/>
          <w:szCs w:val="24"/>
          <w:lang w:val="sr-Cyrl-CS"/>
        </w:rPr>
        <w:t>725</w:t>
      </w:r>
      <w:r w:rsidRPr="00003961">
        <w:rPr>
          <w:rFonts w:ascii="Times New Roman" w:eastAsia="Times New Roman" w:hAnsi="Times New Roman" w:cs="Times New Roman"/>
          <w:sz w:val="24"/>
          <w:szCs w:val="24"/>
        </w:rPr>
        <w:t xml:space="preserve"> списа предмета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003961">
        <w:rPr>
          <w:rFonts w:ascii="Times New Roman" w:eastAsia="Times New Roman" w:hAnsi="Times New Roman" w:cs="Times New Roman"/>
          <w:sz w:val="24"/>
          <w:szCs w:val="24"/>
          <w:lang w:val="sr-Cyrl-CS"/>
        </w:rPr>
        <w:t>18</w:t>
      </w:r>
      <w:r w:rsidRPr="00003961">
        <w:rPr>
          <w:rFonts w:ascii="Times New Roman" w:eastAsia="Times New Roman" w:hAnsi="Times New Roman" w:cs="Times New Roman"/>
          <w:sz w:val="24"/>
          <w:szCs w:val="24"/>
        </w:rPr>
        <w:t xml:space="preserve"> захтева, донето је укупно </w:t>
      </w:r>
      <w:r w:rsidRPr="00003961">
        <w:rPr>
          <w:rFonts w:ascii="Times New Roman" w:eastAsia="Times New Roman" w:hAnsi="Times New Roman" w:cs="Times New Roman"/>
          <w:sz w:val="24"/>
          <w:szCs w:val="24"/>
          <w:lang w:val="sr-Cyrl-CS"/>
        </w:rPr>
        <w:t>81</w:t>
      </w:r>
      <w:r w:rsidRPr="00003961">
        <w:rPr>
          <w:rFonts w:ascii="Times New Roman" w:eastAsia="Times New Roman" w:hAnsi="Times New Roman" w:cs="Times New Roman"/>
          <w:sz w:val="24"/>
          <w:szCs w:val="24"/>
        </w:rPr>
        <w:t xml:space="preserve"> решење о озакоњењу</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одговорено је на </w:t>
      </w:r>
      <w:r w:rsidRPr="00003961">
        <w:rPr>
          <w:rFonts w:ascii="Times New Roman" w:eastAsia="Times New Roman" w:hAnsi="Times New Roman" w:cs="Times New Roman"/>
          <w:sz w:val="24"/>
          <w:szCs w:val="24"/>
          <w:lang w:val="sr-Cyrl-CS"/>
        </w:rPr>
        <w:t>101</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rPr>
        <w:t>представк</w:t>
      </w:r>
      <w:r w:rsidRPr="00003961">
        <w:rPr>
          <w:rFonts w:ascii="Times New Roman" w:eastAsia="Times New Roman" w:hAnsi="Times New Roman" w:cs="Times New Roman"/>
          <w:sz w:val="24"/>
          <w:szCs w:val="24"/>
          <w:lang w:val="sr-Cyrl-CS"/>
        </w:rPr>
        <w:t>у</w:t>
      </w:r>
      <w:r w:rsidRPr="00003961">
        <w:rPr>
          <w:rFonts w:ascii="Times New Roman" w:eastAsia="Times New Roman" w:hAnsi="Times New Roman" w:cs="Times New Roman"/>
          <w:sz w:val="24"/>
          <w:szCs w:val="24"/>
        </w:rPr>
        <w:t xml:space="preserve"> грађана из области озакоњења објеката, тумачења одредби Закона о озакоњењу, као и </w:t>
      </w:r>
      <w:r w:rsidRPr="00003961">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003961">
        <w:rPr>
          <w:rFonts w:ascii="Times New Roman" w:eastAsia="Times New Roman" w:hAnsi="Times New Roman" w:cs="Times New Roman"/>
          <w:sz w:val="24"/>
          <w:szCs w:val="24"/>
          <w:lang w:val="sr-Latn-CS"/>
        </w:rPr>
        <w:t>.</w:t>
      </w:r>
    </w:p>
    <w:p w:rsidR="00F00ACF" w:rsidRPr="00003961" w:rsidRDefault="00F00ACF" w:rsidP="00F00ACF">
      <w:pPr>
        <w:spacing w:after="0"/>
        <w:ind w:firstLine="720"/>
        <w:contextualSpacing/>
        <w:jc w:val="both"/>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en-GB"/>
        </w:rPr>
        <w:t xml:space="preserve">У периоду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
          <w:bCs/>
          <w:sz w:val="24"/>
          <w:szCs w:val="24"/>
        </w:rPr>
        <w:t>-</w:t>
      </w:r>
      <w:r w:rsidRPr="00003961">
        <w:rPr>
          <w:rFonts w:ascii="Times New Roman" w:eastAsia="Times New Roman" w:hAnsi="Times New Roman" w:cs="Times New Roman"/>
          <w:b/>
          <w:bCs/>
          <w:sz w:val="24"/>
          <w:szCs w:val="24"/>
          <w:lang w:val="sr-Cyrl-CS"/>
        </w:rPr>
        <w:t xml:space="preserve">  мај </w:t>
      </w:r>
      <w:r w:rsidRPr="00003961">
        <w:rPr>
          <w:rFonts w:ascii="Times New Roman" w:eastAsia="Times New Roman" w:hAnsi="Times New Roman" w:cs="Times New Roman"/>
          <w:b/>
          <w:bCs/>
          <w:sz w:val="24"/>
          <w:szCs w:val="24"/>
        </w:rPr>
        <w:t>2021</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 xml:space="preserve">године, </w:t>
      </w:r>
      <w:r w:rsidRPr="00003961">
        <w:rPr>
          <w:rFonts w:ascii="Times New Roman" w:eastAsia="Times New Roman" w:hAnsi="Times New Roman" w:cs="Times New Roman"/>
          <w:sz w:val="24"/>
          <w:szCs w:val="24"/>
        </w:rPr>
        <w:t xml:space="preserve">од стране локалних самоуправа прослеђено је </w:t>
      </w:r>
      <w:r w:rsidRPr="00003961">
        <w:rPr>
          <w:rFonts w:ascii="Times New Roman" w:eastAsia="Times New Roman" w:hAnsi="Times New Roman" w:cs="Times New Roman"/>
          <w:sz w:val="24"/>
          <w:szCs w:val="24"/>
          <w:lang w:val="sr-Cyrl-CS"/>
        </w:rPr>
        <w:t>78</w:t>
      </w:r>
      <w:r w:rsidRPr="00003961">
        <w:rPr>
          <w:rFonts w:ascii="Times New Roman" w:eastAsia="Times New Roman" w:hAnsi="Times New Roman" w:cs="Times New Roman"/>
          <w:sz w:val="24"/>
          <w:szCs w:val="24"/>
        </w:rPr>
        <w:t xml:space="preserve"> списа предмета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003961">
        <w:rPr>
          <w:rFonts w:ascii="Times New Roman" w:eastAsia="Times New Roman" w:hAnsi="Times New Roman" w:cs="Times New Roman"/>
          <w:sz w:val="24"/>
          <w:szCs w:val="24"/>
          <w:lang w:val="sr-Cyrl-CS"/>
        </w:rPr>
        <w:t>16</w:t>
      </w:r>
      <w:r w:rsidRPr="00003961">
        <w:rPr>
          <w:rFonts w:ascii="Times New Roman" w:eastAsia="Times New Roman" w:hAnsi="Times New Roman" w:cs="Times New Roman"/>
          <w:sz w:val="24"/>
          <w:szCs w:val="24"/>
        </w:rPr>
        <w:t xml:space="preserve"> захтева, донето је укупно </w:t>
      </w:r>
      <w:r w:rsidRPr="00003961">
        <w:rPr>
          <w:rFonts w:ascii="Times New Roman" w:eastAsia="Times New Roman" w:hAnsi="Times New Roman" w:cs="Times New Roman"/>
          <w:sz w:val="24"/>
          <w:szCs w:val="24"/>
          <w:lang w:val="sr-Cyrl-CS"/>
        </w:rPr>
        <w:t>37</w:t>
      </w:r>
      <w:r w:rsidRPr="00003961">
        <w:rPr>
          <w:rFonts w:ascii="Times New Roman" w:eastAsia="Times New Roman" w:hAnsi="Times New Roman" w:cs="Times New Roman"/>
          <w:sz w:val="24"/>
          <w:szCs w:val="24"/>
        </w:rPr>
        <w:t xml:space="preserve"> решење о озакоњењу</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одговорено је на </w:t>
      </w:r>
      <w:r w:rsidRPr="00003961">
        <w:rPr>
          <w:rFonts w:ascii="Times New Roman" w:eastAsia="Times New Roman" w:hAnsi="Times New Roman" w:cs="Times New Roman"/>
          <w:sz w:val="24"/>
          <w:szCs w:val="24"/>
          <w:lang w:val="sr-Latn-CS"/>
        </w:rPr>
        <w:t xml:space="preserve">15 </w:t>
      </w:r>
      <w:r w:rsidRPr="00003961">
        <w:rPr>
          <w:rFonts w:ascii="Times New Roman" w:eastAsia="Times New Roman" w:hAnsi="Times New Roman" w:cs="Times New Roman"/>
          <w:sz w:val="24"/>
          <w:szCs w:val="24"/>
        </w:rPr>
        <w:t>представк</w:t>
      </w:r>
      <w:r w:rsidRPr="00003961">
        <w:rPr>
          <w:rFonts w:ascii="Times New Roman" w:eastAsia="Times New Roman" w:hAnsi="Times New Roman" w:cs="Times New Roman"/>
          <w:sz w:val="24"/>
          <w:szCs w:val="24"/>
          <w:lang w:val="sr-Cyrl-CS"/>
        </w:rPr>
        <w:t>и</w:t>
      </w:r>
      <w:r w:rsidRPr="00003961">
        <w:rPr>
          <w:rFonts w:ascii="Times New Roman" w:eastAsia="Times New Roman" w:hAnsi="Times New Roman" w:cs="Times New Roman"/>
          <w:sz w:val="24"/>
          <w:szCs w:val="24"/>
        </w:rPr>
        <w:t xml:space="preserve"> грађана из области озакоњења објеката, тумачења одредби Закона о озакоњењу, као и </w:t>
      </w:r>
      <w:r w:rsidRPr="00003961">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003961">
        <w:rPr>
          <w:rFonts w:ascii="Times New Roman" w:eastAsia="Times New Roman" w:hAnsi="Times New Roman" w:cs="Times New Roman"/>
          <w:sz w:val="24"/>
          <w:szCs w:val="24"/>
          <w:lang w:val="sr-Latn-CS"/>
        </w:rPr>
        <w:t>.</w:t>
      </w:r>
    </w:p>
    <w:p w:rsidR="00F00ACF" w:rsidRPr="00003961" w:rsidRDefault="00F00ACF" w:rsidP="00F00ACF">
      <w:pPr>
        <w:spacing w:after="0"/>
        <w:ind w:firstLine="720"/>
        <w:contextualSpacing/>
        <w:jc w:val="both"/>
        <w:rPr>
          <w:rFonts w:ascii="Times New Roman" w:eastAsia="Times New Roman" w:hAnsi="Times New Roman" w:cs="Times New Roman"/>
          <w:sz w:val="24"/>
          <w:szCs w:val="24"/>
          <w:lang w:val="sr-Latn-CS"/>
        </w:rPr>
      </w:pPr>
    </w:p>
    <w:p w:rsidR="00F00ACF" w:rsidRPr="00003961" w:rsidRDefault="00F00ACF" w:rsidP="00F00ACF">
      <w:pPr>
        <w:spacing w:after="0"/>
        <w:jc w:val="both"/>
        <w:rPr>
          <w:rFonts w:ascii="Times New Roman" w:eastAsia="Calibri" w:hAnsi="Times New Roman" w:cs="Times New Roman"/>
          <w:sz w:val="24"/>
          <w:szCs w:val="24"/>
          <w:lang w:val="ru-RU"/>
        </w:rPr>
      </w:pPr>
    </w:p>
    <w:p w:rsidR="00F00ACF" w:rsidRPr="00003961" w:rsidRDefault="00F00ACF" w:rsidP="00F00ACF">
      <w:pPr>
        <w:spacing w:after="0" w:line="240" w:lineRule="auto"/>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003961">
        <w:rPr>
          <w:rFonts w:ascii="Times New Roman" w:eastAsia="Times New Roman" w:hAnsi="Times New Roman" w:cs="Times New Roman"/>
          <w:b/>
          <w:sz w:val="24"/>
          <w:szCs w:val="24"/>
          <w:lang w:val="sr-Cyrl-CS"/>
        </w:rPr>
        <w:t>:</w:t>
      </w:r>
    </w:p>
    <w:p w:rsidR="00F00ACF" w:rsidRPr="00003961" w:rsidRDefault="00F00ACF" w:rsidP="00F00ACF">
      <w:pPr>
        <w:spacing w:after="0" w:line="240" w:lineRule="auto"/>
        <w:rPr>
          <w:rFonts w:ascii="Times New Roman" w:eastAsia="Times New Roman" w:hAnsi="Times New Roman" w:cs="Times New Roman"/>
          <w:b/>
          <w:sz w:val="24"/>
          <w:szCs w:val="24"/>
          <w:lang w:val="sr-Cyrl-CS"/>
        </w:rPr>
      </w:pPr>
    </w:p>
    <w:p w:rsidR="00F00ACF" w:rsidRPr="00003961" w:rsidRDefault="00F00ACF" w:rsidP="00F00ACF">
      <w:pPr>
        <w:spacing w:after="0" w:line="252" w:lineRule="auto"/>
        <w:ind w:firstLine="720"/>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rsidR="00F00ACF" w:rsidRPr="00003961" w:rsidRDefault="00F00ACF" w:rsidP="00F00ACF">
      <w:pPr>
        <w:spacing w:after="0" w:line="240" w:lineRule="auto"/>
        <w:jc w:val="both"/>
        <w:rPr>
          <w:rFonts w:ascii="Times New Roman" w:eastAsia="Times New Roman" w:hAnsi="Times New Roman" w:cs="Times New Roman"/>
          <w:sz w:val="24"/>
          <w:szCs w:val="24"/>
          <w:lang w:val="sr-Latn-RS"/>
        </w:rPr>
      </w:pPr>
    </w:p>
    <w:p w:rsidR="00F00ACF" w:rsidRPr="00003961" w:rsidRDefault="00F00ACF" w:rsidP="00F00ACF">
      <w:pPr>
        <w:spacing w:after="0" w:line="240" w:lineRule="auto"/>
        <w:jc w:val="both"/>
        <w:rPr>
          <w:rFonts w:ascii="Times New Roman" w:eastAsia="Times New Roman" w:hAnsi="Times New Roman" w:cs="Times New Roman"/>
          <w:sz w:val="24"/>
          <w:szCs w:val="24"/>
          <w:lang w:val="sr-Latn-RS"/>
        </w:rPr>
      </w:pPr>
    </w:p>
    <w:p w:rsidR="00F00ACF" w:rsidRPr="00003961" w:rsidRDefault="00F00ACF" w:rsidP="00F00ACF">
      <w:pPr>
        <w:spacing w:after="0" w:line="240" w:lineRule="auto"/>
        <w:ind w:firstLine="720"/>
        <w:jc w:val="both"/>
        <w:rPr>
          <w:rFonts w:ascii="Times New Roman" w:hAnsi="Times New Roman" w:cs="Times New Roman"/>
          <w:sz w:val="24"/>
          <w:szCs w:val="24"/>
          <w:lang w:val="sr-Latn-RS"/>
        </w:rPr>
      </w:pPr>
      <w:r w:rsidRPr="00003961">
        <w:rPr>
          <w:rFonts w:ascii="Times New Roman" w:hAnsi="Times New Roman" w:cs="Times New Roman"/>
          <w:sz w:val="24"/>
          <w:szCs w:val="24"/>
          <w:lang w:val="sr-Latn-RS"/>
        </w:rPr>
        <w:lastRenderedPageBreak/>
        <w:t>У периоду</w:t>
      </w:r>
      <w:r w:rsidRPr="00003961">
        <w:rPr>
          <w:rFonts w:ascii="Times New Roman" w:hAnsi="Times New Roman" w:cs="Times New Roman"/>
          <w:b/>
          <w:bCs/>
          <w:sz w:val="24"/>
          <w:szCs w:val="24"/>
          <w:lang w:val="sr-Latn-RS"/>
        </w:rPr>
        <w:t xml:space="preserve"> јануар -</w:t>
      </w:r>
      <w:r w:rsidRPr="00003961">
        <w:rPr>
          <w:rFonts w:ascii="Times New Roman" w:hAnsi="Times New Roman" w:cs="Times New Roman"/>
          <w:b/>
          <w:bCs/>
          <w:sz w:val="24"/>
          <w:szCs w:val="24"/>
          <w:lang w:val="sr-Cyrl-CS"/>
        </w:rPr>
        <w:t xml:space="preserve">  децембар </w:t>
      </w:r>
      <w:r w:rsidRPr="00003961">
        <w:rPr>
          <w:rFonts w:ascii="Times New Roman" w:hAnsi="Times New Roman" w:cs="Times New Roman"/>
          <w:b/>
          <w:bCs/>
          <w:sz w:val="24"/>
          <w:szCs w:val="24"/>
          <w:lang w:val="sr-Latn-RS"/>
        </w:rPr>
        <w:t>2020</w:t>
      </w:r>
      <w:r w:rsidRPr="00003961">
        <w:rPr>
          <w:rFonts w:ascii="Times New Roman" w:hAnsi="Times New Roman" w:cs="Times New Roman"/>
          <w:sz w:val="24"/>
          <w:szCs w:val="24"/>
          <w:lang w:val="sr-Cyrl-CS"/>
        </w:rPr>
        <w:t xml:space="preserve">. </w:t>
      </w:r>
      <w:r w:rsidRPr="00003961">
        <w:rPr>
          <w:rFonts w:ascii="Times New Roman" w:hAnsi="Times New Roman" w:cs="Times New Roman"/>
          <w:b/>
          <w:bCs/>
          <w:sz w:val="24"/>
          <w:szCs w:val="24"/>
          <w:lang w:val="sr-Latn-RS"/>
        </w:rPr>
        <w:t xml:space="preserve">године </w:t>
      </w:r>
      <w:r w:rsidRPr="00003961">
        <w:rPr>
          <w:rFonts w:ascii="Times New Roman" w:hAnsi="Times New Roman" w:cs="Times New Roman"/>
          <w:sz w:val="24"/>
          <w:szCs w:val="24"/>
          <w:lang w:val="sr-Latn-RS"/>
        </w:rPr>
        <w:t>у делокругу издавања личних лиценци урађено је следеће:</w:t>
      </w:r>
    </w:p>
    <w:p w:rsidR="00F00ACF" w:rsidRPr="00003961" w:rsidRDefault="00F00ACF" w:rsidP="00F00ACF">
      <w:pPr>
        <w:spacing w:after="0" w:line="240" w:lineRule="auto"/>
        <w:ind w:right="106" w:firstLine="425"/>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lang w:val="sr-Latn-RS"/>
        </w:rPr>
        <w:t>Дана 28.2.2020. године закључен је Уговор</w:t>
      </w:r>
      <w:r w:rsidRPr="00003961">
        <w:rPr>
          <w:rFonts w:ascii="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инфраструктуре и Инжењерске коморе Србије. </w:t>
      </w:r>
    </w:p>
    <w:p w:rsidR="00F00ACF" w:rsidRPr="00003961" w:rsidRDefault="00F00ACF" w:rsidP="00F00ACF">
      <w:pPr>
        <w:numPr>
          <w:ilvl w:val="0"/>
          <w:numId w:val="39"/>
        </w:num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До закључивања поменутог уговора са Инжењерском комором Србије, односно од јануара до 28.2.2020. године  МГСИ- у је </w:t>
      </w:r>
      <w:r w:rsidRPr="00003961">
        <w:rPr>
          <w:rFonts w:ascii="Times New Roman" w:hAnsi="Times New Roman" w:cs="Times New Roman"/>
          <w:b/>
          <w:bCs/>
          <w:sz w:val="24"/>
          <w:szCs w:val="24"/>
          <w:lang w:val="sr-Cyrl-CS"/>
        </w:rPr>
        <w:t xml:space="preserve">предато </w:t>
      </w:r>
      <w:r w:rsidRPr="00003961">
        <w:rPr>
          <w:rFonts w:ascii="Times New Roman" w:hAnsi="Times New Roman" w:cs="Times New Roman"/>
          <w:b/>
          <w:bCs/>
          <w:sz w:val="24"/>
          <w:szCs w:val="24"/>
          <w:u w:val="single"/>
          <w:lang w:val="sr-Cyrl-CS"/>
        </w:rPr>
        <w:t>144 захтева за издавање личних лиценци</w:t>
      </w:r>
      <w:r w:rsidRPr="00003961">
        <w:rPr>
          <w:rFonts w:ascii="Times New Roman" w:hAnsi="Times New Roman" w:cs="Times New Roman"/>
          <w:sz w:val="24"/>
          <w:szCs w:val="24"/>
          <w:lang w:val="sr-Cyrl-CS"/>
        </w:rPr>
        <w:t>,</w:t>
      </w:r>
    </w:p>
    <w:p w:rsidR="00F00ACF" w:rsidRPr="00003961" w:rsidRDefault="00F00ACF" w:rsidP="00F00ACF">
      <w:pPr>
        <w:numPr>
          <w:ilvl w:val="0"/>
          <w:numId w:val="39"/>
        </w:numPr>
        <w:spacing w:after="12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b/>
          <w:sz w:val="24"/>
          <w:szCs w:val="24"/>
          <w:u w:val="single"/>
          <w:lang w:val="sr-Cyrl-CS"/>
        </w:rPr>
        <w:t>За захтеве поденете у  периоду од јануара-фебруара 2020. године, укупно 144 захтева, одржано је 11 седница стручних комисија за 10 стручних области</w:t>
      </w:r>
      <w:r w:rsidRPr="00003961">
        <w:rPr>
          <w:rFonts w:ascii="Times New Roman" w:hAnsi="Times New Roman" w:cs="Times New Roman"/>
          <w:sz w:val="24"/>
          <w:szCs w:val="24"/>
          <w:lang w:val="sr-Cyrl-CS"/>
        </w:rPr>
        <w:t xml:space="preserve">, па је тако за </w:t>
      </w:r>
      <w:r w:rsidRPr="00003961">
        <w:rPr>
          <w:rFonts w:ascii="Times New Roman" w:hAnsi="Times New Roman" w:cs="Times New Roman"/>
          <w:b/>
          <w:sz w:val="24"/>
          <w:szCs w:val="24"/>
          <w:u w:val="single"/>
          <w:lang w:val="sr-Cyrl-CS"/>
        </w:rPr>
        <w:t>128 захтева</w:t>
      </w:r>
      <w:r w:rsidRPr="00003961">
        <w:rPr>
          <w:rFonts w:ascii="Times New Roman" w:hAnsi="Times New Roman" w:cs="Times New Roman"/>
          <w:sz w:val="24"/>
          <w:szCs w:val="24"/>
          <w:lang w:val="sr-Cyrl-CS"/>
        </w:rPr>
        <w:t xml:space="preserve"> утврђено да испуњавају услов за издавање лиценци  и за које су издата решења, за </w:t>
      </w:r>
      <w:r w:rsidRPr="00003961">
        <w:rPr>
          <w:rFonts w:ascii="Times New Roman" w:hAnsi="Times New Roman" w:cs="Times New Roman"/>
          <w:b/>
          <w:sz w:val="24"/>
          <w:szCs w:val="24"/>
          <w:u w:val="single"/>
          <w:lang w:val="sr-Cyrl-CS"/>
        </w:rPr>
        <w:t>6 захтева</w:t>
      </w:r>
      <w:r w:rsidRPr="00003961">
        <w:rPr>
          <w:rFonts w:ascii="Times New Roman" w:hAnsi="Times New Roman" w:cs="Times New Roman"/>
          <w:sz w:val="24"/>
          <w:szCs w:val="24"/>
          <w:lang w:val="sr-Cyrl-CS"/>
        </w:rPr>
        <w:t xml:space="preserve"> је утврђено да не испуњавју услов за издавање лиценци, док је за </w:t>
      </w:r>
      <w:r w:rsidRPr="00003961">
        <w:rPr>
          <w:rFonts w:ascii="Times New Roman" w:hAnsi="Times New Roman" w:cs="Times New Roman"/>
          <w:b/>
          <w:sz w:val="24"/>
          <w:szCs w:val="24"/>
          <w:u w:val="single"/>
          <w:lang w:val="sr-Cyrl-CS"/>
        </w:rPr>
        <w:t>10 захтева</w:t>
      </w:r>
      <w:r w:rsidRPr="00003961">
        <w:rPr>
          <w:rFonts w:ascii="Times New Roman" w:hAnsi="Times New Roman" w:cs="Times New Roman"/>
          <w:sz w:val="24"/>
          <w:szCs w:val="24"/>
          <w:lang w:val="sr-Cyrl-CS"/>
        </w:rPr>
        <w:t xml:space="preserve"> потребна допуна документације.</w:t>
      </w:r>
    </w:p>
    <w:p w:rsidR="00F00ACF" w:rsidRPr="00003961" w:rsidRDefault="00F00ACF" w:rsidP="00F00ACF">
      <w:pPr>
        <w:numPr>
          <w:ilvl w:val="0"/>
          <w:numId w:val="39"/>
        </w:numPr>
        <w:spacing w:after="12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Такође, обрађени су и захтеви поднети крајем 2019. године, за које је одлуком Комисије била потребна допуна документације (за неке од тих захтеве допуна је вршена по неколико пута), па је тако израђено </w:t>
      </w:r>
      <w:r w:rsidRPr="00003961">
        <w:rPr>
          <w:rFonts w:ascii="Times New Roman" w:hAnsi="Times New Roman" w:cs="Times New Roman"/>
          <w:b/>
          <w:sz w:val="24"/>
          <w:szCs w:val="24"/>
          <w:u w:val="single"/>
          <w:lang w:val="sr-Cyrl-CS"/>
        </w:rPr>
        <w:t>147 решења о издавању лиценце и 43 решења</w:t>
      </w:r>
      <w:r w:rsidRPr="00003961">
        <w:rPr>
          <w:rFonts w:ascii="Times New Roman" w:hAnsi="Times New Roman" w:cs="Times New Roman"/>
          <w:sz w:val="24"/>
          <w:szCs w:val="24"/>
          <w:lang w:val="sr-Cyrl-CS"/>
        </w:rPr>
        <w:t xml:space="preserve"> о одбијању захтева.</w:t>
      </w:r>
    </w:p>
    <w:p w:rsidR="00F00ACF" w:rsidRPr="00003961" w:rsidRDefault="00F00ACF" w:rsidP="00F00ACF">
      <w:pPr>
        <w:numPr>
          <w:ilvl w:val="0"/>
          <w:numId w:val="39"/>
        </w:numPr>
        <w:spacing w:after="12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периоду од 28.2.2020. године – 31.12.2020. године, тј. од закључивања поменутог Уговора са Инжењерском комором Србије, Министарство је издало </w:t>
      </w:r>
      <w:r w:rsidRPr="00003961">
        <w:rPr>
          <w:rFonts w:ascii="Times New Roman" w:hAnsi="Times New Roman" w:cs="Times New Roman"/>
          <w:b/>
          <w:sz w:val="24"/>
          <w:szCs w:val="24"/>
          <w:lang w:val="sr-Cyrl-CS"/>
        </w:rPr>
        <w:t>602</w:t>
      </w:r>
      <w:r w:rsidRPr="00003961">
        <w:rPr>
          <w:rFonts w:ascii="Times New Roman" w:hAnsi="Times New Roman" w:cs="Times New Roman"/>
          <w:sz w:val="24"/>
          <w:szCs w:val="24"/>
          <w:lang w:val="sr-Cyrl-CS"/>
        </w:rPr>
        <w:t xml:space="preserve"> </w:t>
      </w:r>
      <w:r w:rsidRPr="00003961">
        <w:rPr>
          <w:rFonts w:ascii="Times New Roman" w:hAnsi="Times New Roman" w:cs="Times New Roman"/>
          <w:b/>
          <w:sz w:val="24"/>
          <w:szCs w:val="24"/>
          <w:lang w:val="sr-Cyrl-CS"/>
        </w:rPr>
        <w:t>Решења о издавању лиценци</w:t>
      </w:r>
      <w:r w:rsidRPr="00003961">
        <w:rPr>
          <w:rFonts w:ascii="Times New Roman" w:hAnsi="Times New Roman" w:cs="Times New Roman"/>
          <w:sz w:val="24"/>
          <w:szCs w:val="24"/>
          <w:lang w:val="sr-Cyrl-CS"/>
        </w:rPr>
        <w:t>, по захтевима који су обрађени у Инжењерској комори Србији.</w:t>
      </w:r>
    </w:p>
    <w:p w:rsidR="00F00ACF" w:rsidRPr="00003961" w:rsidRDefault="00F00ACF" w:rsidP="00F00ACF">
      <w:pPr>
        <w:numPr>
          <w:ilvl w:val="0"/>
          <w:numId w:val="39"/>
        </w:num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Министарства на издавање лиценци, те је тако урађено </w:t>
      </w:r>
      <w:r w:rsidRPr="00003961">
        <w:rPr>
          <w:rFonts w:ascii="Times New Roman" w:hAnsi="Times New Roman" w:cs="Times New Roman"/>
          <w:b/>
          <w:sz w:val="24"/>
          <w:szCs w:val="24"/>
          <w:lang w:val="sr-Cyrl-CS"/>
        </w:rPr>
        <w:t>6 нацрта ових решења</w:t>
      </w:r>
      <w:r w:rsidRPr="00003961">
        <w:rPr>
          <w:rFonts w:ascii="Times New Roman" w:hAnsi="Times New Roman" w:cs="Times New Roman"/>
          <w:sz w:val="24"/>
          <w:szCs w:val="24"/>
          <w:lang w:val="sr-Cyrl-CS"/>
        </w:rPr>
        <w:t xml:space="preserve">. </w:t>
      </w:r>
    </w:p>
    <w:p w:rsidR="00F00ACF" w:rsidRPr="00003961" w:rsidRDefault="00F00ACF" w:rsidP="00F00ACF">
      <w:pPr>
        <w:numPr>
          <w:ilvl w:val="0"/>
          <w:numId w:val="39"/>
        </w:num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Поступљено је и по захтевима инжењера којима је решењем издата лиценца, а који су поднели и захтев за израду свечане форме лиценце, те је тако за штампу припремљено 500 таквих захтева, који су одштампни и послати странкама.</w:t>
      </w:r>
    </w:p>
    <w:p w:rsidR="00F00ACF" w:rsidRPr="00003961" w:rsidRDefault="00F00ACF" w:rsidP="00F00ACF">
      <w:pPr>
        <w:numPr>
          <w:ilvl w:val="0"/>
          <w:numId w:val="39"/>
        </w:num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Одељење за издавање личних лиценци учествовало је у изради четири подзаконска аката у области лиценцирања (два су ступила на снагу, а два су још увек у процедури доношења).</w:t>
      </w:r>
    </w:p>
    <w:p w:rsidR="00F00ACF" w:rsidRPr="00003961" w:rsidRDefault="00F00ACF" w:rsidP="00F00ACF">
      <w:pPr>
        <w:numPr>
          <w:ilvl w:val="0"/>
          <w:numId w:val="39"/>
        </w:numPr>
        <w:spacing w:after="0" w:line="240" w:lineRule="auto"/>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Такође, службеници Одељења за издавање личних лиценци обаваљају послове праћења примене прописа у области полагања стручног испита и издавања лиценци од стране Инжењерске коморе Србије, као и давање мишљења у вези са применом одредби Закона и подзаконских аката којим се уређује полагање стручног испита, издавање лиценци, вођење регистра и евиденције.</w:t>
      </w:r>
    </w:p>
    <w:p w:rsidR="00F00ACF" w:rsidRPr="00003961" w:rsidRDefault="00F00ACF" w:rsidP="00F00ACF">
      <w:pPr>
        <w:spacing w:after="0" w:line="240" w:lineRule="auto"/>
        <w:ind w:left="720"/>
        <w:jc w:val="both"/>
        <w:rPr>
          <w:rFonts w:ascii="Times New Roman" w:eastAsia="Times New Roman" w:hAnsi="Times New Roman" w:cs="Times New Roman"/>
        </w:rPr>
      </w:pPr>
      <w:r w:rsidRPr="00003961">
        <w:rPr>
          <w:rFonts w:ascii="Times New Roman" w:eastAsia="Times New Roman" w:hAnsi="Times New Roman" w:cs="Times New Roman"/>
          <w:sz w:val="24"/>
          <w:szCs w:val="24"/>
          <w:lang w:val="en-GB"/>
        </w:rPr>
        <w:t xml:space="preserve">У периоду </w:t>
      </w:r>
      <w:r w:rsidRPr="00003961">
        <w:rPr>
          <w:rFonts w:ascii="Times New Roman" w:eastAsia="Times New Roman" w:hAnsi="Times New Roman" w:cs="Times New Roman"/>
          <w:b/>
          <w:bCs/>
          <w:sz w:val="24"/>
          <w:szCs w:val="24"/>
        </w:rPr>
        <w:t>јануар</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
          <w:bCs/>
          <w:sz w:val="24"/>
          <w:szCs w:val="24"/>
        </w:rPr>
        <w:t>-</w:t>
      </w:r>
      <w:r w:rsidRPr="00003961">
        <w:rPr>
          <w:rFonts w:ascii="Times New Roman" w:eastAsia="Times New Roman" w:hAnsi="Times New Roman" w:cs="Times New Roman"/>
          <w:b/>
          <w:bCs/>
          <w:sz w:val="24"/>
          <w:szCs w:val="24"/>
          <w:lang w:val="sr-Cyrl-CS"/>
        </w:rPr>
        <w:t xml:space="preserve">  децембар </w:t>
      </w:r>
      <w:r w:rsidRPr="00003961">
        <w:rPr>
          <w:rFonts w:ascii="Times New Roman" w:eastAsia="Times New Roman" w:hAnsi="Times New Roman" w:cs="Times New Roman"/>
          <w:b/>
          <w:bCs/>
          <w:sz w:val="24"/>
          <w:szCs w:val="24"/>
        </w:rPr>
        <w:t>20</w:t>
      </w:r>
      <w:r w:rsidRPr="00003961">
        <w:rPr>
          <w:rFonts w:ascii="Times New Roman" w:eastAsia="Times New Roman" w:hAnsi="Times New Roman" w:cs="Times New Roman"/>
          <w:b/>
          <w:bCs/>
          <w:sz w:val="24"/>
          <w:szCs w:val="24"/>
          <w:lang w:val="sr-Cyrl-CS"/>
        </w:rPr>
        <w:t>20</w:t>
      </w:r>
      <w:r w:rsidRPr="00003961">
        <w:rPr>
          <w:rFonts w:ascii="Times New Roman" w:eastAsia="Calibri" w:hAnsi="Times New Roman" w:cs="Times New Roman"/>
          <w:sz w:val="24"/>
          <w:szCs w:val="24"/>
          <w:lang w:val="sr-Cyrl-CS"/>
        </w:rPr>
        <w:t xml:space="preserve">. </w:t>
      </w:r>
      <w:r w:rsidRPr="00003961">
        <w:rPr>
          <w:rFonts w:ascii="Times New Roman" w:eastAsia="Times New Roman" w:hAnsi="Times New Roman" w:cs="Times New Roman"/>
          <w:b/>
          <w:bCs/>
          <w:sz w:val="24"/>
          <w:szCs w:val="24"/>
          <w:lang w:val="en-GB"/>
        </w:rPr>
        <w:t xml:space="preserve">године </w:t>
      </w:r>
      <w:r w:rsidRPr="00003961">
        <w:rPr>
          <w:rFonts w:ascii="Times New Roman" w:eastAsia="Times New Roman" w:hAnsi="Times New Roman" w:cs="Times New Roman"/>
          <w:sz w:val="24"/>
          <w:szCs w:val="24"/>
          <w:lang w:val="en-GB"/>
        </w:rPr>
        <w:t xml:space="preserve">у </w:t>
      </w:r>
      <w:r w:rsidRPr="00003961">
        <w:rPr>
          <w:rFonts w:ascii="Times New Roman" w:eastAsia="Times New Roman" w:hAnsi="Times New Roman" w:cs="Times New Roman"/>
          <w:b/>
          <w:bCs/>
          <w:sz w:val="24"/>
          <w:szCs w:val="24"/>
          <w:lang w:val="en-GB"/>
        </w:rPr>
        <w:t>области лиценци</w:t>
      </w:r>
      <w:r w:rsidRPr="00003961">
        <w:rPr>
          <w:rFonts w:ascii="Times New Roman" w:eastAsia="Times New Roman" w:hAnsi="Times New Roman" w:cs="Times New Roman"/>
          <w:sz w:val="24"/>
          <w:szCs w:val="24"/>
          <w:lang w:val="en-GB"/>
        </w:rPr>
        <w:t xml:space="preserve"> је урађено следеће:</w:t>
      </w:r>
    </w:p>
    <w:p w:rsidR="00F00ACF" w:rsidRPr="00003961" w:rsidRDefault="00F00ACF" w:rsidP="00453382">
      <w:pPr>
        <w:pStyle w:val="ListParagraph"/>
        <w:numPr>
          <w:ilvl w:val="0"/>
          <w:numId w:val="87"/>
        </w:numPr>
        <w:spacing w:after="0" w:line="256" w:lineRule="auto"/>
        <w:jc w:val="both"/>
        <w:rPr>
          <w:rFonts w:ascii="Times New Roman" w:hAnsi="Times New Roman"/>
          <w:sz w:val="24"/>
          <w:szCs w:val="24"/>
          <w:lang w:val="ru-RU"/>
        </w:rPr>
      </w:pPr>
      <w:r w:rsidRPr="00003961">
        <w:rPr>
          <w:rFonts w:ascii="Times New Roman" w:hAnsi="Times New Roman"/>
          <w:sz w:val="24"/>
          <w:szCs w:val="24"/>
          <w:lang w:val="ru-RU"/>
        </w:rPr>
        <w:t xml:space="preserve">Одржано је </w:t>
      </w:r>
      <w:r w:rsidRPr="00003961">
        <w:rPr>
          <w:rFonts w:ascii="Times New Roman" w:hAnsi="Times New Roman"/>
          <w:sz w:val="24"/>
          <w:szCs w:val="24"/>
        </w:rPr>
        <w:t>18</w:t>
      </w:r>
      <w:r w:rsidRPr="00003961">
        <w:rPr>
          <w:rFonts w:ascii="Times New Roman" w:hAnsi="Times New Roman"/>
          <w:sz w:val="24"/>
          <w:szCs w:val="24"/>
          <w:lang w:val="ru-RU"/>
        </w:rPr>
        <w:t xml:space="preserve"> седница Комисије;</w:t>
      </w:r>
    </w:p>
    <w:p w:rsidR="00F00ACF" w:rsidRPr="00003961" w:rsidRDefault="00F00ACF" w:rsidP="00453382">
      <w:pPr>
        <w:pStyle w:val="ListParagraph"/>
        <w:numPr>
          <w:ilvl w:val="0"/>
          <w:numId w:val="87"/>
        </w:numPr>
        <w:spacing w:after="0" w:line="256" w:lineRule="auto"/>
        <w:jc w:val="both"/>
        <w:rPr>
          <w:rFonts w:ascii="Times New Roman" w:hAnsi="Times New Roman"/>
          <w:sz w:val="24"/>
          <w:szCs w:val="24"/>
          <w:lang w:val="ru-RU"/>
        </w:rPr>
      </w:pPr>
      <w:r w:rsidRPr="00003961">
        <w:rPr>
          <w:rFonts w:ascii="Times New Roman" w:hAnsi="Times New Roman"/>
          <w:sz w:val="24"/>
          <w:szCs w:val="24"/>
          <w:lang w:val="ru-RU"/>
        </w:rPr>
        <w:t xml:space="preserve">Од 395 пристигла захтева разматрано је 327, за </w:t>
      </w:r>
      <w:r w:rsidRPr="00003961">
        <w:rPr>
          <w:rFonts w:ascii="Times New Roman" w:hAnsi="Times New Roman"/>
          <w:sz w:val="24"/>
          <w:szCs w:val="24"/>
        </w:rPr>
        <w:t>313</w:t>
      </w:r>
      <w:r w:rsidRPr="00003961">
        <w:rPr>
          <w:rFonts w:ascii="Times New Roman" w:hAnsi="Times New Roman"/>
          <w:sz w:val="24"/>
          <w:szCs w:val="24"/>
          <w:lang w:val="ru-RU"/>
        </w:rPr>
        <w:t xml:space="preserve"> су донета решења, за 14 је тражена допуна документације, а 68 је у раду.</w:t>
      </w:r>
      <w:r w:rsidRPr="00003961">
        <w:rPr>
          <w:rFonts w:ascii="Times New Roman" w:hAnsi="Times New Roman"/>
          <w:sz w:val="24"/>
          <w:szCs w:val="24"/>
        </w:rPr>
        <w:t xml:space="preserve"> </w:t>
      </w:r>
      <w:r w:rsidRPr="00003961">
        <w:rPr>
          <w:rFonts w:ascii="Times New Roman" w:hAnsi="Times New Roman"/>
          <w:sz w:val="24"/>
          <w:szCs w:val="24"/>
          <w:lang w:val="sr-Cyrl-CS"/>
        </w:rPr>
        <w:t>Урађено је и 6 решења о укидању.</w:t>
      </w:r>
    </w:p>
    <w:p w:rsidR="00F00ACF" w:rsidRPr="00003961" w:rsidRDefault="00F00ACF" w:rsidP="00F00ACF">
      <w:pPr>
        <w:spacing w:after="0" w:line="256" w:lineRule="auto"/>
        <w:jc w:val="both"/>
        <w:rPr>
          <w:rFonts w:ascii="Times New Roman" w:hAnsi="Times New Roman"/>
          <w:sz w:val="24"/>
          <w:szCs w:val="24"/>
          <w:lang w:val="ru-RU"/>
        </w:rPr>
      </w:pPr>
    </w:p>
    <w:p w:rsidR="00652F3C" w:rsidRPr="00003961" w:rsidRDefault="00652F3C" w:rsidP="00961198">
      <w:pPr>
        <w:ind w:left="851"/>
        <w:rPr>
          <w:rFonts w:ascii="Times New Roman" w:hAnsi="Times New Roman" w:cs="Times New Roman"/>
          <w:sz w:val="24"/>
          <w:szCs w:val="24"/>
          <w:lang w:val="sr-Cyrl-RS"/>
        </w:rPr>
      </w:pPr>
      <w:r w:rsidRPr="00003961">
        <w:rPr>
          <w:rFonts w:ascii="Times New Roman" w:hAnsi="Times New Roman" w:cs="Times New Roman"/>
          <w:sz w:val="24"/>
          <w:szCs w:val="24"/>
          <w:lang w:val="sr-Latn-RS"/>
        </w:rPr>
        <w:lastRenderedPageBreak/>
        <w:t xml:space="preserve">У периоду </w:t>
      </w:r>
      <w:r w:rsidRPr="00003961">
        <w:rPr>
          <w:rFonts w:ascii="Times New Roman" w:hAnsi="Times New Roman" w:cs="Times New Roman"/>
          <w:b/>
          <w:sz w:val="24"/>
          <w:szCs w:val="24"/>
          <w:lang w:val="sr-Latn-RS"/>
        </w:rPr>
        <w:t xml:space="preserve">јануар -  </w:t>
      </w:r>
      <w:r w:rsidRPr="00003961">
        <w:rPr>
          <w:rFonts w:ascii="Times New Roman" w:hAnsi="Times New Roman" w:cs="Times New Roman"/>
          <w:b/>
          <w:sz w:val="24"/>
          <w:szCs w:val="24"/>
          <w:lang w:val="sr-Cyrl-RS"/>
        </w:rPr>
        <w:t>мај</w:t>
      </w:r>
      <w:r w:rsidRPr="00003961">
        <w:rPr>
          <w:rFonts w:ascii="Times New Roman" w:hAnsi="Times New Roman" w:cs="Times New Roman"/>
          <w:b/>
          <w:sz w:val="24"/>
          <w:szCs w:val="24"/>
          <w:lang w:val="sr-Latn-RS"/>
        </w:rPr>
        <w:t xml:space="preserve"> 202</w:t>
      </w:r>
      <w:r w:rsidRPr="00003961">
        <w:rPr>
          <w:rFonts w:ascii="Times New Roman" w:hAnsi="Times New Roman" w:cs="Times New Roman"/>
          <w:b/>
          <w:sz w:val="24"/>
          <w:szCs w:val="24"/>
          <w:lang w:val="sr-Cyrl-RS"/>
        </w:rPr>
        <w:t>1</w:t>
      </w:r>
      <w:r w:rsidRPr="00003961">
        <w:rPr>
          <w:rFonts w:ascii="Times New Roman" w:hAnsi="Times New Roman" w:cs="Times New Roman"/>
          <w:sz w:val="24"/>
          <w:szCs w:val="24"/>
          <w:lang w:val="sr-Latn-RS"/>
        </w:rPr>
        <w:t xml:space="preserve">. године </w:t>
      </w:r>
      <w:r w:rsidRPr="00003961">
        <w:rPr>
          <w:rFonts w:ascii="Times New Roman" w:hAnsi="Times New Roman" w:cs="Times New Roman"/>
          <w:sz w:val="24"/>
          <w:szCs w:val="24"/>
          <w:lang w:val="sr-Cyrl-RS"/>
        </w:rPr>
        <w:t xml:space="preserve">у Комори је примљено је 344 нова захтва за издавање лиценце, одржано је укупно 20 седница Комисије. </w:t>
      </w:r>
    </w:p>
    <w:p w:rsidR="00652F3C" w:rsidRPr="00003961" w:rsidRDefault="00652F3C" w:rsidP="005B073A">
      <w:pPr>
        <w:ind w:left="851"/>
        <w:rPr>
          <w:rFonts w:ascii="Times New Roman" w:hAnsi="Times New Roman" w:cs="Times New Roman"/>
          <w:sz w:val="24"/>
          <w:szCs w:val="24"/>
          <w:lang w:val="sr-Cyrl-RS"/>
        </w:rPr>
      </w:pPr>
      <w:r w:rsidRPr="00003961">
        <w:rPr>
          <w:rFonts w:ascii="Times New Roman" w:hAnsi="Times New Roman" w:cs="Times New Roman"/>
          <w:sz w:val="24"/>
          <w:szCs w:val="24"/>
          <w:lang w:val="sr-Cyrl-RS"/>
        </w:rPr>
        <w:t xml:space="preserve">Комисије су прегледале све запримљене захтеви, одобрено је 229 захтева и за иста су донета решења о издавању лиценце, за </w:t>
      </w:r>
      <w:r w:rsidRPr="00003961">
        <w:rPr>
          <w:rFonts w:ascii="Times New Roman" w:hAnsi="Times New Roman" w:cs="Times New Roman"/>
          <w:sz w:val="24"/>
          <w:szCs w:val="24"/>
          <w:lang w:val="sr-Latn-RS"/>
        </w:rPr>
        <w:t>95</w:t>
      </w:r>
      <w:r w:rsidRPr="00003961">
        <w:rPr>
          <w:rFonts w:ascii="Times New Roman" w:hAnsi="Times New Roman" w:cs="Times New Roman"/>
          <w:sz w:val="24"/>
          <w:szCs w:val="24"/>
          <w:lang w:val="sr-Cyrl-RS"/>
        </w:rPr>
        <w:t xml:space="preserve"> захтева је тражена допуна док је 10 захтева одбијено.</w:t>
      </w:r>
    </w:p>
    <w:p w:rsidR="00652F3C" w:rsidRPr="00003961" w:rsidRDefault="00652F3C" w:rsidP="00F00ACF">
      <w:pPr>
        <w:spacing w:after="0" w:line="256" w:lineRule="auto"/>
        <w:jc w:val="both"/>
        <w:rPr>
          <w:rFonts w:ascii="Times New Roman" w:hAnsi="Times New Roman"/>
          <w:sz w:val="24"/>
          <w:szCs w:val="24"/>
          <w:lang w:val="ru-RU"/>
        </w:rPr>
      </w:pPr>
    </w:p>
    <w:p w:rsidR="00F00ACF" w:rsidRPr="00003961" w:rsidRDefault="00F00ACF" w:rsidP="00F00ACF">
      <w:pPr>
        <w:spacing w:after="0" w:line="256" w:lineRule="auto"/>
        <w:jc w:val="both"/>
        <w:rPr>
          <w:rFonts w:ascii="Times New Roman" w:hAnsi="Times New Roman"/>
          <w:sz w:val="24"/>
          <w:szCs w:val="24"/>
          <w:lang w:val="ru-RU"/>
        </w:rPr>
      </w:pPr>
    </w:p>
    <w:p w:rsidR="00F00ACF" w:rsidRPr="00003961" w:rsidRDefault="00F00ACF" w:rsidP="00F00ACF">
      <w:pPr>
        <w:spacing w:after="0" w:line="240" w:lineRule="auto"/>
        <w:contextualSpacing/>
        <w:jc w:val="both"/>
        <w:rPr>
          <w:rFonts w:ascii="Times New Roman" w:hAnsi="Times New Roman" w:cs="Times New Roman"/>
          <w:sz w:val="24"/>
          <w:szCs w:val="24"/>
          <w:lang w:val="sr-Cyrl-CS"/>
        </w:rPr>
      </w:pPr>
    </w:p>
    <w:p w:rsidR="00F00ACF" w:rsidRPr="00003961" w:rsidRDefault="00F00ACF" w:rsidP="00F00ACF">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lang w:val="sr-Cyrl-CS"/>
        </w:rPr>
        <w:t>НОРМАТИВНЕ АКТИВНОСТИ</w:t>
      </w:r>
      <w:r w:rsidRPr="00003961">
        <w:rPr>
          <w:rFonts w:ascii="Times New Roman" w:eastAsia="Times New Roman" w:hAnsi="Times New Roman" w:cs="Times New Roman"/>
          <w:b/>
          <w:sz w:val="24"/>
          <w:szCs w:val="24"/>
          <w:lang w:val="sr-Cyrl-CS"/>
        </w:rPr>
        <w:br/>
      </w:r>
      <w:r w:rsidRPr="00003961">
        <w:rPr>
          <w:rFonts w:ascii="Times New Roman" w:eastAsia="Times New Roman" w:hAnsi="Times New Roman" w:cs="Times New Roman"/>
          <w:sz w:val="24"/>
          <w:szCs w:val="24"/>
          <w:lang w:val="sr-Cyrl-CS"/>
        </w:rPr>
        <w:t xml:space="preserve">за период </w:t>
      </w:r>
      <w:r w:rsidRPr="00003961">
        <w:rPr>
          <w:rFonts w:ascii="Times New Roman" w:eastAsia="Times New Roman" w:hAnsi="Times New Roman" w:cs="Times New Roman"/>
          <w:bCs/>
          <w:sz w:val="24"/>
          <w:szCs w:val="24"/>
        </w:rPr>
        <w:t>јануар</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bCs/>
          <w:sz w:val="24"/>
          <w:szCs w:val="24"/>
        </w:rPr>
        <w:t>-</w:t>
      </w:r>
      <w:r w:rsidRPr="00003961">
        <w:rPr>
          <w:rFonts w:ascii="Times New Roman" w:eastAsia="Times New Roman" w:hAnsi="Times New Roman" w:cs="Times New Roman"/>
          <w:bCs/>
          <w:sz w:val="24"/>
          <w:szCs w:val="24"/>
          <w:lang w:val="sr-Cyrl-CS"/>
        </w:rPr>
        <w:t xml:space="preserve"> децембар</w:t>
      </w:r>
      <w:r w:rsidRPr="00003961">
        <w:rPr>
          <w:rFonts w:ascii="Times New Roman" w:eastAsia="Times New Roman" w:hAnsi="Times New Roman" w:cs="Times New Roman"/>
          <w:bCs/>
          <w:sz w:val="24"/>
          <w:szCs w:val="24"/>
        </w:rPr>
        <w:t xml:space="preserve"> 2020</w:t>
      </w:r>
      <w:r w:rsidRPr="00003961">
        <w:rPr>
          <w:rFonts w:ascii="Times New Roman" w:eastAsia="Times New Roman" w:hAnsi="Times New Roman" w:cs="Times New Roman"/>
          <w:sz w:val="24"/>
          <w:szCs w:val="24"/>
          <w:lang w:val="sr-Cyrl-CS"/>
        </w:rPr>
        <w:t>. године</w:t>
      </w:r>
    </w:p>
    <w:p w:rsidR="00F00ACF" w:rsidRPr="00003961" w:rsidRDefault="00F00ACF" w:rsidP="00F00ACF">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F00ACF" w:rsidRPr="00003961" w:rsidRDefault="00F00ACF" w:rsidP="00F00ACF">
      <w:pPr>
        <w:tabs>
          <w:tab w:val="left" w:pos="450"/>
        </w:tabs>
        <w:spacing w:after="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Донет Закон </w:t>
      </w:r>
      <w:r w:rsidRPr="00003961">
        <w:rPr>
          <w:rFonts w:ascii="Times New Roman" w:eastAsia="Times New Roman" w:hAnsi="Times New Roman" w:cs="Times New Roman"/>
          <w:bCs/>
          <w:sz w:val="24"/>
          <w:szCs w:val="24"/>
        </w:rPr>
        <w:t xml:space="preserve">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 </w:t>
      </w:r>
      <w:r w:rsidRPr="00003961">
        <w:rPr>
          <w:rFonts w:ascii="Times New Roman" w:eastAsia="Times New Roman" w:hAnsi="Times New Roman" w:cs="Times New Roman"/>
          <w:sz w:val="24"/>
          <w:szCs w:val="24"/>
          <w:lang w:val="sr-Cyrl-CS"/>
        </w:rPr>
        <w:t>(,,Сл. гласник РС’’, бр. 09/20);</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Закон о изменама и допунама Закона о планирању и изградњи (,,Сл. гласник РС’’, бр. 09/20);</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Закон о изменама и допунама Закона о претварању права коришћења у право својине на грађевинском земљишту уз накнаду (,,Сл. гласник РС’’, бр. 09/20);</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Закон о изменама и допунама Закона о поступку уписа у катастар непокретности и водова;</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Донет Закон о изменама и допунама Закона </w:t>
      </w:r>
      <w:r w:rsidRPr="00003961">
        <w:rPr>
          <w:rFonts w:ascii="Times New Roman" w:eastAsia="Times New Roman" w:hAnsi="Times New Roman" w:cs="Times New Roman"/>
          <w:bCs/>
          <w:sz w:val="24"/>
          <w:szCs w:val="24"/>
        </w:rPr>
        <w:t>о посебним условима за реализацију пројекта изградње станова за припаднике снага безбедности</w:t>
      </w:r>
      <w:r w:rsidRPr="00003961">
        <w:rPr>
          <w:rFonts w:ascii="Times New Roman" w:eastAsia="Times New Roman" w:hAnsi="Times New Roman" w:cs="Times New Roman"/>
          <w:bCs/>
          <w:sz w:val="24"/>
          <w:szCs w:val="24"/>
          <w:lang w:val="sr-Cyrl-RS"/>
        </w:rPr>
        <w:t xml:space="preserve"> </w:t>
      </w:r>
      <w:r w:rsidRPr="00003961">
        <w:rPr>
          <w:rFonts w:ascii="Times New Roman" w:eastAsia="Times New Roman" w:hAnsi="Times New Roman" w:cs="Times New Roman"/>
          <w:sz w:val="24"/>
          <w:szCs w:val="24"/>
          <w:lang w:val="sr-Cyrl-CS"/>
        </w:rPr>
        <w:t>(,,Сл. гласник РС’’, бр. 09/20);</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bCs/>
          <w:sz w:val="24"/>
          <w:szCs w:val="24"/>
          <w:lang w:val="sr-Latn-BA"/>
        </w:rPr>
      </w:pPr>
      <w:r w:rsidRPr="00003961">
        <w:rPr>
          <w:rFonts w:ascii="Times New Roman" w:eastAsia="Times New Roman" w:hAnsi="Times New Roman" w:cs="Times New Roman"/>
          <w:sz w:val="24"/>
          <w:szCs w:val="24"/>
          <w:lang w:val="sr-Cyrl-CS"/>
        </w:rPr>
        <w:t xml:space="preserve">Донет Правилник </w:t>
      </w:r>
      <w:r w:rsidRPr="00003961">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003961">
        <w:rPr>
          <w:rFonts w:ascii="Times New Roman" w:eastAsia="Times New Roman" w:hAnsi="Times New Roman" w:cs="Times New Roman"/>
          <w:bCs/>
          <w:sz w:val="24"/>
          <w:szCs w:val="24"/>
          <w:lang w:val="sr-Cyrl-CS"/>
        </w:rPr>
        <w:t xml:space="preserve"> („</w:t>
      </w:r>
      <w:r w:rsidRPr="00003961">
        <w:rPr>
          <w:rFonts w:ascii="Times New Roman" w:eastAsia="Times New Roman" w:hAnsi="Times New Roman" w:cs="Times New Roman"/>
          <w:sz w:val="24"/>
          <w:szCs w:val="24"/>
          <w:lang w:val="sr-Latn-BA"/>
        </w:rPr>
        <w:t>Службени гласник РС“, број 102/20);</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Донет Правилник о изменама и допунама Правилника за грађевинске конструкције </w:t>
      </w:r>
      <w:r w:rsidRPr="00003961">
        <w:rPr>
          <w:rFonts w:ascii="Times New Roman" w:eastAsia="Times New Roman" w:hAnsi="Times New Roman" w:cs="Times New Roman"/>
          <w:bCs/>
          <w:sz w:val="24"/>
          <w:szCs w:val="24"/>
          <w:lang w:val="sr-Cyrl-CS"/>
        </w:rPr>
        <w:t>(„</w:t>
      </w:r>
      <w:r w:rsidRPr="00003961">
        <w:rPr>
          <w:rFonts w:ascii="Times New Roman" w:eastAsia="Times New Roman" w:hAnsi="Times New Roman" w:cs="Times New Roman"/>
          <w:sz w:val="24"/>
          <w:szCs w:val="24"/>
          <w:lang w:val="sr-Latn-BA"/>
        </w:rPr>
        <w:t xml:space="preserve">Службени гласник РС“, број </w:t>
      </w:r>
      <w:r w:rsidRPr="00003961">
        <w:rPr>
          <w:rFonts w:ascii="Times New Roman" w:eastAsia="Times New Roman" w:hAnsi="Times New Roman" w:cs="Times New Roman"/>
          <w:sz w:val="24"/>
          <w:szCs w:val="24"/>
          <w:lang w:val="sr-Cyrl-CS"/>
        </w:rPr>
        <w:t>52</w:t>
      </w:r>
      <w:r w:rsidRPr="00003961">
        <w:rPr>
          <w:rFonts w:ascii="Times New Roman" w:eastAsia="Times New Roman" w:hAnsi="Times New Roman" w:cs="Times New Roman"/>
          <w:sz w:val="24"/>
          <w:szCs w:val="24"/>
          <w:lang w:val="sr-Latn-BA"/>
        </w:rPr>
        <w:t>/20)</w:t>
      </w:r>
      <w:r w:rsidRPr="00003961">
        <w:rPr>
          <w:rFonts w:ascii="Times New Roman" w:eastAsia="Times New Roman" w:hAnsi="Times New Roman" w:cs="Times New Roman"/>
          <w:sz w:val="24"/>
          <w:szCs w:val="24"/>
          <w:lang w:val="sr-Cyrl-CS"/>
        </w:rPr>
        <w:t>;</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Израђен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 усаглашен за надлежним органима и припремљен за објављивање;</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Правилник</w:t>
      </w:r>
      <w:r w:rsidRPr="00003961">
        <w:rPr>
          <w:rFonts w:ascii="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shd w:val="clear" w:color="auto" w:fill="FFFFFF"/>
        </w:rPr>
        <w:t>„Службени гласник РС", број 106/2020)</w:t>
      </w:r>
      <w:r w:rsidRPr="00003961">
        <w:rPr>
          <w:rFonts w:ascii="Times New Roman" w:hAnsi="Times New Roman" w:cs="Times New Roman"/>
          <w:sz w:val="24"/>
          <w:szCs w:val="24"/>
          <w:shd w:val="clear" w:color="auto" w:fill="FFFFFF"/>
          <w:lang w:val="sr-Cyrl-CS"/>
        </w:rPr>
        <w:t xml:space="preserve"> од</w:t>
      </w:r>
      <w:r w:rsidRPr="00003961">
        <w:rPr>
          <w:rFonts w:ascii="Times New Roman" w:hAnsi="Times New Roman" w:cs="Times New Roman"/>
          <w:sz w:val="24"/>
          <w:szCs w:val="24"/>
          <w:shd w:val="clear" w:color="auto" w:fill="FFFFFF"/>
        </w:rPr>
        <w:t xml:space="preserve"> 7.8.2020. године</w:t>
      </w:r>
      <w:r w:rsidRPr="00003961">
        <w:rPr>
          <w:rFonts w:ascii="Times New Roman" w:eastAsia="Times New Roman" w:hAnsi="Times New Roman" w:cs="Times New Roman"/>
          <w:sz w:val="24"/>
          <w:szCs w:val="24"/>
          <w:lang w:val="sr-Cyrl-CS"/>
        </w:rPr>
        <w:t>;</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Правилник</w:t>
      </w:r>
      <w:r w:rsidRPr="00003961">
        <w:rPr>
          <w:rFonts w:ascii="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 xml:space="preserve">о условима и критеријумима на основу којих се издаје акредитација, критеријумима за утврђивање програма стручног усавршавања за </w:t>
      </w:r>
      <w:r w:rsidRPr="00003961">
        <w:rPr>
          <w:rFonts w:ascii="Times New Roman" w:eastAsia="Times New Roman" w:hAnsi="Times New Roman" w:cs="Times New Roman"/>
          <w:sz w:val="24"/>
          <w:szCs w:val="24"/>
          <w:lang w:val="sr-Cyrl-CS"/>
        </w:rPr>
        <w:lastRenderedPageBreak/>
        <w:t xml:space="preserve">поједине стручне области, условима и начину спровођења стручног усавршавања </w:t>
      </w:r>
      <w:r w:rsidRPr="00003961">
        <w:rPr>
          <w:rFonts w:ascii="Times New Roman" w:hAnsi="Times New Roman" w:cs="Times New Roman"/>
          <w:sz w:val="24"/>
          <w:szCs w:val="24"/>
          <w:lang w:val="sr-Cyrl-CS"/>
        </w:rPr>
        <w:t>(</w:t>
      </w:r>
      <w:r w:rsidRPr="00003961">
        <w:rPr>
          <w:rFonts w:ascii="Times New Roman" w:hAnsi="Times New Roman" w:cs="Times New Roman"/>
          <w:sz w:val="24"/>
          <w:szCs w:val="24"/>
          <w:shd w:val="clear" w:color="auto" w:fill="FFFFFF"/>
        </w:rPr>
        <w:t>„Службени гласник РС", број 10</w:t>
      </w:r>
      <w:r w:rsidRPr="00003961">
        <w:rPr>
          <w:rFonts w:ascii="Times New Roman" w:hAnsi="Times New Roman" w:cs="Times New Roman"/>
          <w:sz w:val="24"/>
          <w:szCs w:val="24"/>
          <w:shd w:val="clear" w:color="auto" w:fill="FFFFFF"/>
          <w:lang w:val="sr-Cyrl-CS"/>
        </w:rPr>
        <w:t>5</w:t>
      </w:r>
      <w:r w:rsidRPr="00003961">
        <w:rPr>
          <w:rFonts w:ascii="Times New Roman" w:hAnsi="Times New Roman" w:cs="Times New Roman"/>
          <w:sz w:val="24"/>
          <w:szCs w:val="24"/>
          <w:shd w:val="clear" w:color="auto" w:fill="FFFFFF"/>
        </w:rPr>
        <w:t>/2020)</w:t>
      </w:r>
      <w:r w:rsidRPr="00003961">
        <w:rPr>
          <w:rFonts w:ascii="Times New Roman" w:hAnsi="Times New Roman" w:cs="Times New Roman"/>
          <w:sz w:val="24"/>
          <w:szCs w:val="24"/>
          <w:shd w:val="clear" w:color="auto" w:fill="FFFFFF"/>
          <w:lang w:val="sr-Cyrl-CS"/>
        </w:rPr>
        <w:t xml:space="preserve"> од</w:t>
      </w:r>
      <w:r w:rsidRPr="00003961">
        <w:rPr>
          <w:rFonts w:ascii="Times New Roman" w:hAnsi="Times New Roman" w:cs="Times New Roman"/>
          <w:sz w:val="24"/>
          <w:szCs w:val="24"/>
          <w:shd w:val="clear" w:color="auto" w:fill="FFFFFF"/>
        </w:rPr>
        <w:t xml:space="preserve"> </w:t>
      </w:r>
      <w:r w:rsidRPr="00003961">
        <w:rPr>
          <w:rFonts w:ascii="Times New Roman" w:hAnsi="Times New Roman" w:cs="Times New Roman"/>
          <w:sz w:val="24"/>
          <w:szCs w:val="24"/>
          <w:shd w:val="clear" w:color="auto" w:fill="FFFFFF"/>
          <w:lang w:val="sr-Cyrl-CS"/>
        </w:rPr>
        <w:t>5</w:t>
      </w:r>
      <w:r w:rsidRPr="00003961">
        <w:rPr>
          <w:rFonts w:ascii="Times New Roman" w:hAnsi="Times New Roman" w:cs="Times New Roman"/>
          <w:sz w:val="24"/>
          <w:szCs w:val="24"/>
          <w:shd w:val="clear" w:color="auto" w:fill="FFFFFF"/>
        </w:rPr>
        <w:t>.8.2020. године</w:t>
      </w:r>
      <w:r w:rsidRPr="00003961">
        <w:rPr>
          <w:rFonts w:ascii="Times New Roman" w:eastAsia="Times New Roman" w:hAnsi="Times New Roman" w:cs="Times New Roman"/>
          <w:sz w:val="24"/>
          <w:szCs w:val="24"/>
          <w:lang w:val="sr-Cyrl-CS"/>
        </w:rPr>
        <w:t>;</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Израђен Предлог правилника о условима за избор, начин и поступак избора чланова комисије, право и висину накнаде за рад у комисији за утврђивање</w:t>
      </w:r>
      <w:r w:rsidRPr="00003961">
        <w:rPr>
          <w:rFonts w:ascii="Times New Roman" w:eastAsia="Times New Roman" w:hAnsi="Times New Roman" w:cs="Times New Roman"/>
          <w:sz w:val="24"/>
          <w:szCs w:val="24"/>
          <w:lang w:val="sr-Cyrl-CS"/>
        </w:rPr>
        <w:br/>
        <w:t>професионалне одговорности лиценцираних лица, усаглашен за надлежним органима и припремљен за објављивање;</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Израђен Предлог уредбе о локацијским условима</w:t>
      </w:r>
      <w:r w:rsidRPr="00003961">
        <w:rPr>
          <w:rFonts w:ascii="Times New Roman" w:eastAsia="Times New Roman" w:hAnsi="Times New Roman" w:cs="Times New Roman"/>
          <w:sz w:val="24"/>
          <w:szCs w:val="24"/>
          <w:lang w:val="sr-Latn-RS"/>
        </w:rPr>
        <w:t xml:space="preserve"> </w:t>
      </w:r>
      <w:r w:rsidRPr="00003961">
        <w:rPr>
          <w:rFonts w:ascii="Times New Roman" w:eastAsia="Times New Roman" w:hAnsi="Times New Roman" w:cs="Times New Roman"/>
          <w:sz w:val="24"/>
          <w:szCs w:val="24"/>
          <w:lang w:val="sr-Cyrl-RS"/>
        </w:rPr>
        <w:t>и послат на усвајање В</w:t>
      </w:r>
      <w:r w:rsidRPr="00003961">
        <w:rPr>
          <w:rFonts w:ascii="Times New Roman" w:eastAsia="Times New Roman" w:hAnsi="Times New Roman" w:cs="Times New Roman"/>
          <w:sz w:val="24"/>
          <w:szCs w:val="24"/>
          <w:lang w:val="sr-Cyrl-CS"/>
        </w:rPr>
        <w:t>л</w:t>
      </w:r>
      <w:r w:rsidRPr="00003961">
        <w:rPr>
          <w:rFonts w:ascii="Times New Roman" w:eastAsia="Times New Roman" w:hAnsi="Times New Roman" w:cs="Times New Roman"/>
          <w:sz w:val="24"/>
          <w:szCs w:val="24"/>
          <w:lang w:val="sr-Cyrl-RS"/>
        </w:rPr>
        <w:t>ади</w:t>
      </w:r>
      <w:r w:rsidRPr="00003961">
        <w:rPr>
          <w:rFonts w:ascii="Times New Roman" w:eastAsia="Times New Roman" w:hAnsi="Times New Roman" w:cs="Times New Roman"/>
          <w:sz w:val="24"/>
          <w:szCs w:val="24"/>
          <w:lang w:val="sr-Cyrl-CS"/>
        </w:rPr>
        <w:t>;</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Израђен </w:t>
      </w:r>
      <w:r w:rsidRPr="00003961">
        <w:rPr>
          <w:rFonts w:ascii="Times New Roman" w:eastAsia="Times New Roman" w:hAnsi="Times New Roman" w:cs="Times New Roman"/>
          <w:sz w:val="24"/>
          <w:szCs w:val="24"/>
          <w:lang w:val="sr-Cyrl-RS"/>
        </w:rPr>
        <w:t>Предлог правилника о поступку спровођења обједињене процедуре електронским путем, на усаглашавању са Министарством државне управе и локалне самоуправе;</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Израђен Предлог </w:t>
      </w:r>
      <w:r w:rsidRPr="00003961">
        <w:rPr>
          <w:rFonts w:ascii="Times New Roman" w:eastAsia="Times New Roman" w:hAnsi="Times New Roman" w:cs="Times New Roman"/>
          <w:sz w:val="24"/>
          <w:szCs w:val="24"/>
          <w:lang w:val="ru-RU"/>
        </w:rPr>
        <w:t>правилника о вођењу службене евиденције о покренутим поступцима за озакоњење и издатим решењима о озакоњењу;</w:t>
      </w:r>
    </w:p>
    <w:p w:rsidR="00F00ACF" w:rsidRPr="00003961" w:rsidRDefault="00F00ACF" w:rsidP="00F00ACF">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Израђен Предлог </w:t>
      </w:r>
      <w:r w:rsidRPr="00003961">
        <w:rPr>
          <w:rFonts w:ascii="Times New Roman" w:hAnsi="Times New Roman" w:cs="Times New Roman"/>
          <w:sz w:val="24"/>
          <w:szCs w:val="24"/>
          <w:lang w:val="ru-RU"/>
        </w:rPr>
        <w:t>правилника о редоследу предузимања радњи у поступку озакоњења.</w:t>
      </w:r>
    </w:p>
    <w:p w:rsidR="00F00ACF" w:rsidRPr="00003961" w:rsidRDefault="00F00ACF" w:rsidP="00F00ACF">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rsidR="00F00ACF" w:rsidRPr="00003961" w:rsidRDefault="00F00ACF" w:rsidP="00F00ACF">
      <w:pPr>
        <w:tabs>
          <w:tab w:val="left" w:pos="450"/>
        </w:tabs>
        <w:spacing w:after="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Б) Остале активности</w:t>
      </w:r>
    </w:p>
    <w:p w:rsidR="00F00ACF" w:rsidRPr="00003961" w:rsidRDefault="00F00ACF" w:rsidP="00F00ACF">
      <w:pPr>
        <w:tabs>
          <w:tab w:val="left" w:pos="851"/>
        </w:tabs>
        <w:spacing w:after="0" w:line="240" w:lineRule="auto"/>
        <w:ind w:left="450" w:hanging="24"/>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Latn-CS"/>
        </w:rPr>
        <w:tab/>
        <w:t xml:space="preserve">1. </w:t>
      </w:r>
      <w:r w:rsidRPr="00003961">
        <w:rPr>
          <w:rFonts w:ascii="Times New Roman" w:eastAsia="Times New Roman" w:hAnsi="Times New Roman" w:cs="Times New Roman"/>
          <w:sz w:val="24"/>
          <w:szCs w:val="24"/>
          <w:lang w:val="sr-Cyrl-CS"/>
        </w:rPr>
        <w:t>Закон о планирању и изградњи преведен на енглески језик и упућен Европској комисији ради провере усклађености са Директивом о признавању професионалних квалификација и Директивом о услугама, а након усвојеног Закона о изменама и допунама Закона о планирању и изградњи (,,Сл. гласник РС’’, бр. 09/20), чији је циљ доношења, између осталог био и усклађивање са наведеним ЕУ директивама.</w:t>
      </w:r>
    </w:p>
    <w:p w:rsidR="00086E43" w:rsidRPr="00003961" w:rsidRDefault="00086E43" w:rsidP="00F00ACF">
      <w:pPr>
        <w:tabs>
          <w:tab w:val="left" w:pos="851"/>
        </w:tabs>
        <w:spacing w:after="0" w:line="240" w:lineRule="auto"/>
        <w:ind w:left="450" w:hanging="24"/>
        <w:jc w:val="both"/>
        <w:rPr>
          <w:rFonts w:ascii="Times New Roman" w:eastAsia="Times New Roman" w:hAnsi="Times New Roman" w:cs="Times New Roman"/>
          <w:sz w:val="24"/>
          <w:szCs w:val="24"/>
          <w:lang w:val="sr-Cyrl-CS"/>
        </w:rPr>
      </w:pPr>
    </w:p>
    <w:p w:rsidR="00086E43" w:rsidRPr="00003961" w:rsidRDefault="00086E43" w:rsidP="00086E43">
      <w:pPr>
        <w:jc w:val="center"/>
        <w:rPr>
          <w:rFonts w:ascii="Times New Roman" w:hAnsi="Times New Roman" w:cs="Times New Roman"/>
          <w:sz w:val="24"/>
          <w:szCs w:val="24"/>
        </w:rPr>
      </w:pPr>
      <w:r w:rsidRPr="00003961">
        <w:rPr>
          <w:rFonts w:ascii="Times New Roman" w:hAnsi="Times New Roman" w:cs="Times New Roman"/>
          <w:sz w:val="24"/>
          <w:szCs w:val="24"/>
        </w:rPr>
        <w:t>НОРМАТИВНЕ АКТИВНОСТИ</w:t>
      </w:r>
    </w:p>
    <w:p w:rsidR="00086E43" w:rsidRPr="00003961" w:rsidRDefault="00086E43" w:rsidP="00086E43">
      <w:pPr>
        <w:jc w:val="center"/>
        <w:rPr>
          <w:rFonts w:ascii="Times New Roman" w:hAnsi="Times New Roman" w:cs="Times New Roman"/>
          <w:sz w:val="24"/>
          <w:szCs w:val="24"/>
        </w:rPr>
      </w:pPr>
      <w:r w:rsidRPr="00003961">
        <w:rPr>
          <w:rFonts w:ascii="Times New Roman" w:hAnsi="Times New Roman" w:cs="Times New Roman"/>
          <w:sz w:val="24"/>
          <w:szCs w:val="24"/>
        </w:rPr>
        <w:t xml:space="preserve">за период јануар - </w:t>
      </w:r>
      <w:r w:rsidRPr="00003961">
        <w:rPr>
          <w:rFonts w:ascii="Times New Roman" w:hAnsi="Times New Roman" w:cs="Times New Roman"/>
          <w:sz w:val="24"/>
          <w:szCs w:val="24"/>
          <w:lang w:val="sr-Cyrl-RS"/>
        </w:rPr>
        <w:t>мај</w:t>
      </w:r>
      <w:r w:rsidRPr="00003961">
        <w:rPr>
          <w:rFonts w:ascii="Times New Roman" w:hAnsi="Times New Roman" w:cs="Times New Roman"/>
          <w:sz w:val="24"/>
          <w:szCs w:val="24"/>
        </w:rPr>
        <w:t xml:space="preserve"> 2021. године</w:t>
      </w:r>
    </w:p>
    <w:p w:rsidR="00086E43" w:rsidRPr="00003961" w:rsidRDefault="00086E43" w:rsidP="00086E43">
      <w:pPr>
        <w:jc w:val="both"/>
        <w:rPr>
          <w:rFonts w:ascii="Times New Roman" w:hAnsi="Times New Roman" w:cs="Times New Roman"/>
          <w:sz w:val="24"/>
          <w:szCs w:val="24"/>
        </w:rPr>
      </w:pPr>
      <w:r w:rsidRPr="00003961">
        <w:rPr>
          <w:rFonts w:ascii="Times New Roman" w:hAnsi="Times New Roman" w:cs="Times New Roman"/>
          <w:sz w:val="24"/>
          <w:szCs w:val="24"/>
        </w:rPr>
        <w:t xml:space="preserve"> </w:t>
      </w:r>
    </w:p>
    <w:p w:rsidR="00086E43" w:rsidRPr="00003961" w:rsidRDefault="00086E43" w:rsidP="00086E43">
      <w:pPr>
        <w:jc w:val="both"/>
        <w:rPr>
          <w:rFonts w:ascii="Times New Roman" w:hAnsi="Times New Roman" w:cs="Times New Roman"/>
          <w:sz w:val="24"/>
          <w:szCs w:val="24"/>
        </w:rPr>
      </w:pPr>
      <w:r w:rsidRPr="00003961">
        <w:rPr>
          <w:rFonts w:ascii="Times New Roman" w:hAnsi="Times New Roman" w:cs="Times New Roman"/>
          <w:sz w:val="24"/>
          <w:szCs w:val="24"/>
        </w:rPr>
        <w:t xml:space="preserve">А) Законодавне и нормативне активности </w:t>
      </w:r>
    </w:p>
    <w:p w:rsidR="00086E43" w:rsidRPr="00003961" w:rsidRDefault="00086E43" w:rsidP="00086E43">
      <w:pPr>
        <w:spacing w:after="0" w:line="240" w:lineRule="auto"/>
        <w:ind w:left="450" w:hanging="450"/>
        <w:jc w:val="both"/>
        <w:rPr>
          <w:rFonts w:ascii="Times New Roman" w:hAnsi="Times New Roman" w:cs="Times New Roman"/>
          <w:sz w:val="24"/>
          <w:szCs w:val="24"/>
        </w:rPr>
      </w:pPr>
      <w:r w:rsidRPr="00003961">
        <w:rPr>
          <w:rFonts w:ascii="Times New Roman" w:hAnsi="Times New Roman" w:cs="Times New Roman"/>
          <w:sz w:val="24"/>
          <w:szCs w:val="24"/>
        </w:rPr>
        <w:t>1.</w:t>
      </w:r>
      <w:r w:rsidRPr="00003961">
        <w:rPr>
          <w:rFonts w:ascii="Times New Roman" w:hAnsi="Times New Roman" w:cs="Times New Roman"/>
          <w:sz w:val="24"/>
          <w:szCs w:val="24"/>
        </w:rPr>
        <w:tab/>
        <w:t>Усвојене измене и допуне Закона о планирању и изградњи ( сл. Сласник РС 52/2021) од 24.05.2021. године</w:t>
      </w:r>
    </w:p>
    <w:p w:rsidR="00086E43" w:rsidRPr="00003961" w:rsidRDefault="00086E43" w:rsidP="00086E43">
      <w:pPr>
        <w:spacing w:after="0" w:line="240" w:lineRule="auto"/>
        <w:ind w:left="450" w:hanging="450"/>
        <w:jc w:val="both"/>
        <w:rPr>
          <w:rFonts w:ascii="Times New Roman" w:hAnsi="Times New Roman" w:cs="Times New Roman"/>
          <w:sz w:val="24"/>
          <w:szCs w:val="24"/>
        </w:rPr>
      </w:pPr>
      <w:r w:rsidRPr="00003961">
        <w:rPr>
          <w:rFonts w:ascii="Times New Roman" w:hAnsi="Times New Roman" w:cs="Times New Roman"/>
          <w:sz w:val="24"/>
          <w:szCs w:val="24"/>
        </w:rPr>
        <w:t>2.</w:t>
      </w:r>
      <w:r w:rsidRPr="00003961">
        <w:rPr>
          <w:rFonts w:ascii="Times New Roman" w:hAnsi="Times New Roman" w:cs="Times New Roman"/>
          <w:sz w:val="24"/>
          <w:szCs w:val="24"/>
        </w:rPr>
        <w:tab/>
        <w:t>Усвојен Закон о метроу  и градској железници ( Сл. Гласник РС 52/2021) од 24.05.2021. године</w:t>
      </w:r>
    </w:p>
    <w:p w:rsidR="00086E43" w:rsidRPr="00003961" w:rsidRDefault="00086E43" w:rsidP="00086E43">
      <w:pPr>
        <w:spacing w:after="0" w:line="240" w:lineRule="auto"/>
        <w:ind w:left="450" w:hanging="450"/>
        <w:jc w:val="both"/>
        <w:rPr>
          <w:rFonts w:ascii="Times New Roman" w:hAnsi="Times New Roman" w:cs="Times New Roman"/>
          <w:sz w:val="24"/>
          <w:szCs w:val="24"/>
        </w:rPr>
      </w:pPr>
      <w:r w:rsidRPr="00003961">
        <w:rPr>
          <w:rFonts w:ascii="Times New Roman" w:hAnsi="Times New Roman" w:cs="Times New Roman"/>
          <w:sz w:val="24"/>
          <w:szCs w:val="24"/>
        </w:rPr>
        <w:t>3.</w:t>
      </w:r>
      <w:r w:rsidRPr="00003961">
        <w:rPr>
          <w:rFonts w:ascii="Times New Roman" w:hAnsi="Times New Roman" w:cs="Times New Roman"/>
          <w:sz w:val="24"/>
          <w:szCs w:val="24"/>
        </w:rPr>
        <w:tab/>
        <w:t>Усвојене измене и допуне Закона о посебним условима за реализацију пројеката изградње станова за припаднике снаге безбедности ( сл. Гласник РС 52/2021) од 24.05.2021. године</w:t>
      </w:r>
    </w:p>
    <w:p w:rsidR="00086E43" w:rsidRPr="00003961" w:rsidRDefault="00086E43" w:rsidP="00086E43">
      <w:pPr>
        <w:jc w:val="both"/>
        <w:rPr>
          <w:rFonts w:ascii="Times New Roman" w:hAnsi="Times New Roman" w:cs="Times New Roman"/>
          <w:sz w:val="24"/>
          <w:szCs w:val="24"/>
        </w:rPr>
      </w:pPr>
    </w:p>
    <w:p w:rsidR="00086E43" w:rsidRPr="00003961" w:rsidRDefault="00086E43" w:rsidP="00086E43">
      <w:pPr>
        <w:jc w:val="both"/>
        <w:rPr>
          <w:rFonts w:ascii="Times New Roman" w:hAnsi="Times New Roman" w:cs="Times New Roman"/>
          <w:sz w:val="24"/>
          <w:szCs w:val="24"/>
        </w:rPr>
      </w:pPr>
      <w:r w:rsidRPr="00003961">
        <w:rPr>
          <w:rFonts w:ascii="Times New Roman" w:hAnsi="Times New Roman" w:cs="Times New Roman"/>
          <w:sz w:val="24"/>
          <w:szCs w:val="24"/>
        </w:rPr>
        <w:t xml:space="preserve">У периоду јануар - </w:t>
      </w:r>
      <w:r w:rsidRPr="00003961">
        <w:rPr>
          <w:rFonts w:ascii="Times New Roman" w:hAnsi="Times New Roman" w:cs="Times New Roman"/>
          <w:sz w:val="24"/>
          <w:szCs w:val="24"/>
          <w:lang w:val="sr-Cyrl-RS"/>
        </w:rPr>
        <w:t>мај</w:t>
      </w:r>
      <w:r w:rsidRPr="00003961">
        <w:rPr>
          <w:rFonts w:ascii="Times New Roman" w:hAnsi="Times New Roman" w:cs="Times New Roman"/>
          <w:sz w:val="24"/>
          <w:szCs w:val="24"/>
        </w:rPr>
        <w:t xml:space="preserve"> 2021.године у области издавања великих лиценци је урађено следеће:</w:t>
      </w:r>
    </w:p>
    <w:p w:rsidR="00086E43" w:rsidRPr="00003961" w:rsidRDefault="00086E43" w:rsidP="00086E43">
      <w:pPr>
        <w:spacing w:after="0"/>
        <w:ind w:left="540" w:hanging="540"/>
        <w:jc w:val="both"/>
        <w:rPr>
          <w:rFonts w:ascii="Times New Roman" w:hAnsi="Times New Roman" w:cs="Times New Roman"/>
          <w:sz w:val="24"/>
          <w:szCs w:val="24"/>
        </w:rPr>
      </w:pPr>
      <w:r w:rsidRPr="00003961">
        <w:rPr>
          <w:rFonts w:ascii="Times New Roman" w:hAnsi="Times New Roman" w:cs="Times New Roman"/>
          <w:sz w:val="24"/>
          <w:szCs w:val="24"/>
        </w:rPr>
        <w:t>•</w:t>
      </w:r>
      <w:r w:rsidRPr="00003961">
        <w:rPr>
          <w:rFonts w:ascii="Times New Roman" w:hAnsi="Times New Roman" w:cs="Times New Roman"/>
          <w:sz w:val="24"/>
          <w:szCs w:val="24"/>
        </w:rPr>
        <w:tab/>
        <w:t>Одржано је 7 седница Комисије;</w:t>
      </w:r>
    </w:p>
    <w:p w:rsidR="00086E43" w:rsidRPr="00003961" w:rsidRDefault="00086E43" w:rsidP="00086E43">
      <w:pPr>
        <w:spacing w:after="0"/>
        <w:ind w:left="540" w:hanging="540"/>
        <w:jc w:val="both"/>
        <w:rPr>
          <w:rFonts w:ascii="Times New Roman" w:hAnsi="Times New Roman" w:cs="Times New Roman"/>
          <w:sz w:val="24"/>
          <w:szCs w:val="24"/>
        </w:rPr>
      </w:pPr>
      <w:r w:rsidRPr="00003961">
        <w:rPr>
          <w:rFonts w:ascii="Times New Roman" w:hAnsi="Times New Roman" w:cs="Times New Roman"/>
          <w:sz w:val="24"/>
          <w:szCs w:val="24"/>
        </w:rPr>
        <w:t>•</w:t>
      </w:r>
      <w:r w:rsidRPr="00003961">
        <w:rPr>
          <w:rFonts w:ascii="Times New Roman" w:hAnsi="Times New Roman" w:cs="Times New Roman"/>
          <w:sz w:val="24"/>
          <w:szCs w:val="24"/>
        </w:rPr>
        <w:tab/>
        <w:t>Разматрано је 182 захтева, за 130 су донета решења, за 52 је тражена допуна документације</w:t>
      </w:r>
      <w:r w:rsidRPr="00003961">
        <w:rPr>
          <w:rFonts w:ascii="Times New Roman" w:hAnsi="Times New Roman" w:cs="Times New Roman"/>
          <w:sz w:val="24"/>
          <w:szCs w:val="24"/>
          <w:lang w:val="sr-Cyrl-CS"/>
        </w:rPr>
        <w:t>. Урађена су и 13 решења о укидању.</w:t>
      </w:r>
    </w:p>
    <w:p w:rsidR="00086E43" w:rsidRPr="00003961" w:rsidRDefault="00086E43" w:rsidP="00086E43">
      <w:pPr>
        <w:spacing w:after="0"/>
        <w:ind w:left="540" w:hanging="540"/>
        <w:jc w:val="both"/>
        <w:rPr>
          <w:rFonts w:ascii="Times New Roman" w:hAnsi="Times New Roman" w:cs="Times New Roman"/>
          <w:sz w:val="24"/>
          <w:szCs w:val="24"/>
          <w:lang w:val="sr-Latn-RS"/>
        </w:rPr>
      </w:pPr>
    </w:p>
    <w:p w:rsidR="00086E43" w:rsidRPr="00003961" w:rsidRDefault="00086E43" w:rsidP="00086E43">
      <w:pPr>
        <w:jc w:val="both"/>
        <w:rPr>
          <w:rFonts w:ascii="Times New Roman" w:hAnsi="Times New Roman" w:cs="Times New Roman"/>
          <w:sz w:val="24"/>
          <w:szCs w:val="24"/>
        </w:rPr>
      </w:pPr>
      <w:r w:rsidRPr="00003961">
        <w:rPr>
          <w:rFonts w:ascii="Times New Roman" w:hAnsi="Times New Roman" w:cs="Times New Roman"/>
          <w:sz w:val="24"/>
          <w:szCs w:val="24"/>
        </w:rPr>
        <w:lastRenderedPageBreak/>
        <w:t xml:space="preserve">У периоду јануар - </w:t>
      </w:r>
      <w:r w:rsidRPr="00003961">
        <w:rPr>
          <w:rFonts w:ascii="Times New Roman" w:hAnsi="Times New Roman" w:cs="Times New Roman"/>
          <w:sz w:val="24"/>
          <w:szCs w:val="24"/>
          <w:lang w:val="sr-Cyrl-RS"/>
        </w:rPr>
        <w:t>мај</w:t>
      </w:r>
      <w:r w:rsidRPr="00003961">
        <w:rPr>
          <w:rFonts w:ascii="Times New Roman" w:hAnsi="Times New Roman" w:cs="Times New Roman"/>
          <w:sz w:val="24"/>
          <w:szCs w:val="24"/>
        </w:rPr>
        <w:t xml:space="preserve"> 2021. године у области ревизије техничке документације и издавања употребних дозвола поднето је:</w:t>
      </w:r>
    </w:p>
    <w:p w:rsidR="00086E43" w:rsidRPr="00003961" w:rsidRDefault="00086E43" w:rsidP="00086E43">
      <w:pPr>
        <w:spacing w:after="0" w:line="240" w:lineRule="auto"/>
        <w:ind w:left="720" w:hanging="720"/>
        <w:jc w:val="both"/>
        <w:rPr>
          <w:rFonts w:ascii="Times New Roman" w:hAnsi="Times New Roman" w:cs="Times New Roman"/>
          <w:sz w:val="24"/>
          <w:szCs w:val="24"/>
        </w:rPr>
      </w:pPr>
      <w:r w:rsidRPr="00003961">
        <w:rPr>
          <w:rFonts w:ascii="Times New Roman" w:hAnsi="Times New Roman" w:cs="Times New Roman"/>
          <w:sz w:val="24"/>
          <w:szCs w:val="24"/>
        </w:rPr>
        <w:t>-         Одржано је 6 седница Републичке ревизионе комисије на којима  је разматрано 76 пројекта (прихваћено 76);</w:t>
      </w:r>
    </w:p>
    <w:p w:rsidR="00086E43" w:rsidRPr="00003961" w:rsidRDefault="00086E43" w:rsidP="00086E43">
      <w:pPr>
        <w:spacing w:after="0" w:line="240" w:lineRule="auto"/>
        <w:jc w:val="both"/>
        <w:rPr>
          <w:rFonts w:ascii="Times New Roman" w:hAnsi="Times New Roman" w:cs="Times New Roman"/>
          <w:sz w:val="24"/>
          <w:szCs w:val="24"/>
        </w:rPr>
      </w:pPr>
      <w:r w:rsidRPr="00003961">
        <w:rPr>
          <w:rFonts w:ascii="Times New Roman" w:hAnsi="Times New Roman" w:cs="Times New Roman"/>
          <w:sz w:val="24"/>
          <w:szCs w:val="24"/>
        </w:rPr>
        <w:t>-          43 захтева за издавање употребне дозволе (решено 72%);</w:t>
      </w:r>
    </w:p>
    <w:p w:rsidR="00086E43" w:rsidRPr="00003961" w:rsidRDefault="00086E43" w:rsidP="00086E43">
      <w:pPr>
        <w:spacing w:after="0" w:line="240" w:lineRule="auto"/>
        <w:jc w:val="both"/>
        <w:rPr>
          <w:rFonts w:ascii="Times New Roman" w:hAnsi="Times New Roman" w:cs="Times New Roman"/>
          <w:sz w:val="24"/>
          <w:szCs w:val="24"/>
        </w:rPr>
      </w:pPr>
      <w:r w:rsidRPr="00003961">
        <w:rPr>
          <w:rFonts w:ascii="Times New Roman" w:hAnsi="Times New Roman" w:cs="Times New Roman"/>
          <w:sz w:val="24"/>
          <w:szCs w:val="24"/>
        </w:rPr>
        <w:t>-          19 усаглашених захтева за издавање употребне дозволе (решено 89%);</w:t>
      </w:r>
    </w:p>
    <w:p w:rsidR="00086E43" w:rsidRPr="00003961" w:rsidRDefault="00086E43" w:rsidP="00086E43">
      <w:pPr>
        <w:spacing w:after="0" w:line="240" w:lineRule="auto"/>
        <w:jc w:val="both"/>
        <w:rPr>
          <w:rFonts w:ascii="Times New Roman" w:hAnsi="Times New Roman" w:cs="Times New Roman"/>
          <w:sz w:val="24"/>
          <w:szCs w:val="24"/>
        </w:rPr>
      </w:pPr>
      <w:r w:rsidRPr="00003961">
        <w:rPr>
          <w:rFonts w:ascii="Times New Roman" w:hAnsi="Times New Roman" w:cs="Times New Roman"/>
          <w:sz w:val="24"/>
          <w:szCs w:val="24"/>
        </w:rPr>
        <w:t>-          48 захтева за прикључење објекта на инфраструктуру (решено 71%).</w:t>
      </w:r>
    </w:p>
    <w:p w:rsidR="00086E43" w:rsidRPr="00003961" w:rsidRDefault="00086E43" w:rsidP="00F00ACF">
      <w:pPr>
        <w:tabs>
          <w:tab w:val="left" w:pos="851"/>
        </w:tabs>
        <w:spacing w:after="0" w:line="240" w:lineRule="auto"/>
        <w:ind w:left="450" w:hanging="24"/>
        <w:jc w:val="both"/>
        <w:rPr>
          <w:rFonts w:ascii="Times New Roman" w:eastAsia="Times New Roman" w:hAnsi="Times New Roman" w:cs="Times New Roman"/>
          <w:sz w:val="24"/>
          <w:szCs w:val="24"/>
          <w:lang w:val="sr-Cyrl-C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93" w:name="_Toc77585591"/>
      <w:r w:rsidRPr="00003961">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3"/>
      <w:r w:rsidRPr="00003961">
        <w:rPr>
          <w:rFonts w:ascii="Times New Roman" w:eastAsia="Times New Roman" w:hAnsi="Times New Roman" w:cs="Times New Roman"/>
          <w:b/>
          <w:bCs/>
          <w:i/>
          <w:iCs/>
          <w:sz w:val="24"/>
          <w:szCs w:val="24"/>
          <w:lang w:val="sr-Cyrl-CS" w:eastAsia="x-none"/>
        </w:rPr>
        <w:t xml:space="preserve"> </w:t>
      </w:r>
    </w:p>
    <w:p w:rsidR="00787E78" w:rsidRPr="00003961" w:rsidRDefault="00787E78" w:rsidP="00787E78">
      <w:pPr>
        <w:shd w:val="clear" w:color="auto" w:fill="FFFFFF"/>
        <w:spacing w:after="0" w:line="240" w:lineRule="auto"/>
        <w:ind w:right="27" w:firstLine="720"/>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rPr>
        <w:t xml:space="preserve">У Сектору за просторно планирање и урбанизам, обављају </w:t>
      </w:r>
      <w:r w:rsidRPr="00003961">
        <w:rPr>
          <w:rFonts w:ascii="Times New Roman" w:eastAsia="Times New Roman" w:hAnsi="Times New Roman" w:cs="Times New Roman"/>
          <w:sz w:val="24"/>
          <w:szCs w:val="24"/>
          <w:lang w:val="sr-Cyrl-CS"/>
        </w:rPr>
        <w:t xml:space="preserve">се </w:t>
      </w:r>
      <w:r w:rsidRPr="00003961">
        <w:rPr>
          <w:rFonts w:ascii="Times New Roman" w:eastAsia="Times New Roman" w:hAnsi="Times New Roman" w:cs="Times New Roman"/>
          <w:sz w:val="24"/>
          <w:szCs w:val="24"/>
        </w:rPr>
        <w:t>послови који се односе на: просторно планирање</w:t>
      </w:r>
      <w:r w:rsidRPr="00003961">
        <w:rPr>
          <w:rFonts w:ascii="Times New Roman" w:eastAsia="Times New Roman" w:hAnsi="Times New Roman" w:cs="Times New Roman"/>
          <w:sz w:val="24"/>
          <w:szCs w:val="24"/>
          <w:lang w:val="sr-Cyrl-RS"/>
        </w:rPr>
        <w:t xml:space="preserve"> и урбанизам</w:t>
      </w:r>
      <w:r w:rsidRPr="00003961">
        <w:rPr>
          <w:rFonts w:ascii="Times New Roman" w:eastAsia="Times New Roman" w:hAnsi="Times New Roman" w:cs="Times New Roman"/>
          <w:sz w:val="24"/>
          <w:szCs w:val="24"/>
        </w:rPr>
        <w:t>; утврђивање услова за из</w:t>
      </w:r>
      <w:r w:rsidRPr="00003961">
        <w:rPr>
          <w:rFonts w:ascii="Times New Roman" w:eastAsia="Times New Roman" w:hAnsi="Times New Roman" w:cs="Times New Roman"/>
          <w:sz w:val="24"/>
          <w:szCs w:val="24"/>
          <w:lang w:val="sr-Cyrl-RS"/>
        </w:rPr>
        <w:t>раду планских докумената</w:t>
      </w:r>
      <w:r w:rsidRPr="00003961">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rsidR="00787E78" w:rsidRPr="00003961" w:rsidRDefault="00787E78" w:rsidP="00787E78">
      <w:pPr>
        <w:shd w:val="clear" w:color="auto" w:fill="FFFFFF"/>
        <w:spacing w:after="0" w:line="240" w:lineRule="auto"/>
        <w:ind w:right="27" w:firstLine="720"/>
        <w:jc w:val="both"/>
        <w:rPr>
          <w:rFonts w:ascii="Times New Roman" w:eastAsia="Times New Roman" w:hAnsi="Times New Roman" w:cs="Times New Roman"/>
          <w:sz w:val="24"/>
          <w:szCs w:val="24"/>
        </w:rPr>
      </w:pPr>
    </w:p>
    <w:p w:rsidR="00787E78" w:rsidRPr="00003961" w:rsidRDefault="00787E78" w:rsidP="00787E78">
      <w:pPr>
        <w:shd w:val="clear" w:color="auto" w:fill="FFFFFF"/>
        <w:spacing w:after="0" w:line="240" w:lineRule="auto"/>
        <w:ind w:firstLine="720"/>
        <w:jc w:val="both"/>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003961">
        <w:rPr>
          <w:rFonts w:ascii="Times New Roman" w:eastAsia="Times New Roman" w:hAnsi="Times New Roman" w:cs="Times New Roman"/>
          <w:sz w:val="24"/>
          <w:szCs w:val="24"/>
          <w:lang w:val="sr-Cyrl-CS"/>
        </w:rPr>
        <w:t xml:space="preserve">послови који се односе на </w:t>
      </w:r>
      <w:r w:rsidRPr="00003961">
        <w:rPr>
          <w:rFonts w:ascii="Times New Roman" w:eastAsia="Times New Roman" w:hAnsi="Times New Roman" w:cs="Times New Roman"/>
          <w:sz w:val="24"/>
          <w:szCs w:val="24"/>
        </w:rPr>
        <w:t>припрему, координацију и праћење израде</w:t>
      </w:r>
      <w:r w:rsidRPr="00003961">
        <w:rPr>
          <w:rFonts w:ascii="Times New Roman" w:eastAsia="Times New Roman" w:hAnsi="Times New Roman" w:cs="Times New Roman"/>
          <w:sz w:val="24"/>
          <w:szCs w:val="24"/>
          <w:lang w:val="sr-Cyrl-CS"/>
        </w:rPr>
        <w:t>:</w:t>
      </w:r>
      <w:r w:rsidRPr="00003961">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003961">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003961">
        <w:rPr>
          <w:rFonts w:ascii="Times New Roman" w:eastAsia="Times New Roman" w:hAnsi="Times New Roman" w:cs="Times New Roman"/>
          <w:sz w:val="24"/>
          <w:szCs w:val="24"/>
          <w:lang w:val="sr-Latn-RS"/>
        </w:rPr>
        <w:t>INSPIRE</w:t>
      </w:r>
      <w:r w:rsidRPr="00003961">
        <w:rPr>
          <w:rFonts w:ascii="Times New Roman" w:eastAsia="Times New Roman" w:hAnsi="Times New Roman" w:cs="Times New Roman"/>
          <w:sz w:val="24"/>
          <w:szCs w:val="24"/>
          <w:lang w:val="sr-Cyrl-RS"/>
        </w:rPr>
        <w:t xml:space="preserve"> директивом;</w:t>
      </w:r>
      <w:r w:rsidRPr="00003961">
        <w:rPr>
          <w:rFonts w:ascii="Times New Roman" w:eastAsia="Times New Roman" w:hAnsi="Times New Roman" w:cs="Times New Roman"/>
          <w:sz w:val="24"/>
          <w:szCs w:val="24"/>
        </w:rPr>
        <w:t xml:space="preserve"> вођење </w:t>
      </w:r>
      <w:r w:rsidRPr="00003961">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003961">
        <w:rPr>
          <w:rFonts w:ascii="Times New Roman" w:eastAsia="Times New Roman" w:hAnsi="Times New Roman" w:cs="Times New Roman"/>
          <w:sz w:val="24"/>
          <w:szCs w:val="24"/>
        </w:rPr>
        <w:t>стручн</w:t>
      </w:r>
      <w:r w:rsidRPr="00003961">
        <w:rPr>
          <w:rFonts w:ascii="Times New Roman" w:eastAsia="Times New Roman" w:hAnsi="Times New Roman" w:cs="Times New Roman"/>
          <w:sz w:val="24"/>
          <w:szCs w:val="24"/>
          <w:lang w:val="sr-Cyrl-RS"/>
        </w:rPr>
        <w:t>е контроле планских докумената из надл</w:t>
      </w:r>
      <w:r w:rsidRPr="00003961">
        <w:rPr>
          <w:rFonts w:ascii="Times New Roman" w:eastAsia="Times New Roman" w:hAnsi="Times New Roman" w:cs="Times New Roman"/>
          <w:sz w:val="24"/>
          <w:szCs w:val="24"/>
          <w:lang w:val="sr-Latn-RS"/>
        </w:rPr>
        <w:t>e</w:t>
      </w:r>
      <w:r w:rsidRPr="00003961">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003961">
        <w:rPr>
          <w:rFonts w:ascii="Times New Roman" w:eastAsia="Times New Roman" w:hAnsi="Times New Roman" w:cs="Times New Roman"/>
          <w:sz w:val="24"/>
          <w:szCs w:val="24"/>
        </w:rPr>
        <w:t>припреме аката за документе</w:t>
      </w:r>
      <w:r w:rsidRPr="00003961">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003961">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003961">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003961">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w:t>
      </w:r>
      <w:r w:rsidRPr="00003961">
        <w:rPr>
          <w:rFonts w:ascii="Times New Roman" w:eastAsia="Times New Roman" w:hAnsi="Times New Roman" w:cs="Times New Roman"/>
          <w:sz w:val="24"/>
          <w:szCs w:val="24"/>
        </w:rPr>
        <w:lastRenderedPageBreak/>
        <w:t xml:space="preserve">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003961">
        <w:rPr>
          <w:rFonts w:ascii="Times New Roman" w:eastAsia="Times New Roman" w:hAnsi="Times New Roman" w:cs="Times New Roman"/>
          <w:sz w:val="24"/>
          <w:szCs w:val="24"/>
          <w:lang w:val="sr-Cyrl-RS"/>
        </w:rPr>
        <w:t>исправности</w:t>
      </w:r>
      <w:r w:rsidRPr="00003961">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003961">
        <w:rPr>
          <w:rFonts w:ascii="Times New Roman" w:eastAsia="Times New Roman" w:hAnsi="Times New Roman" w:cs="Times New Roman"/>
          <w:sz w:val="24"/>
          <w:szCs w:val="24"/>
          <w:lang w:val="sr-Cyrl-CS"/>
        </w:rPr>
        <w:t xml:space="preserve"> Србије</w:t>
      </w:r>
      <w:r w:rsidRPr="00003961">
        <w:rPr>
          <w:rFonts w:ascii="Times New Roman" w:eastAsia="Times New Roman" w:hAnsi="Times New Roman" w:cs="Times New Roman"/>
          <w:sz w:val="24"/>
          <w:szCs w:val="24"/>
        </w:rPr>
        <w:t>; су/финансирање израде урбанистичких планова; други послови</w:t>
      </w:r>
      <w:r w:rsidRPr="00003961">
        <w:rPr>
          <w:rFonts w:ascii="Times New Roman" w:eastAsia="Times New Roman" w:hAnsi="Times New Roman" w:cs="Times New Roman"/>
          <w:sz w:val="24"/>
          <w:szCs w:val="24"/>
          <w:lang w:val="sr-Cyrl-CS"/>
        </w:rPr>
        <w:t xml:space="preserve"> из делокруга Сектора</w:t>
      </w:r>
      <w:r w:rsidRPr="00003961">
        <w:rPr>
          <w:rFonts w:ascii="Times New Roman" w:eastAsia="Times New Roman" w:hAnsi="Times New Roman" w:cs="Times New Roman"/>
          <w:sz w:val="24"/>
          <w:szCs w:val="24"/>
        </w:rPr>
        <w:t>.</w:t>
      </w:r>
    </w:p>
    <w:p w:rsidR="00787E78" w:rsidRPr="00003961" w:rsidRDefault="00787E78" w:rsidP="00787E78">
      <w:pPr>
        <w:shd w:val="clear" w:color="auto" w:fill="FFFFFF"/>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tabs>
          <w:tab w:val="left" w:pos="284"/>
        </w:tabs>
        <w:spacing w:after="0" w:line="240" w:lineRule="auto"/>
        <w:jc w:val="center"/>
        <w:rPr>
          <w:rFonts w:ascii="Times New Roman" w:eastAsia="Calibri" w:hAnsi="Times New Roman" w:cs="Times New Roman"/>
          <w:sz w:val="24"/>
          <w:szCs w:val="24"/>
          <w:lang w:val="sr-Cyrl-CS"/>
        </w:rPr>
      </w:pPr>
      <w:r w:rsidRPr="00003961">
        <w:rPr>
          <w:rFonts w:ascii="Times New Roman" w:eastAsia="Times New Roman" w:hAnsi="Times New Roman" w:cs="Times New Roman"/>
          <w:b/>
          <w:sz w:val="24"/>
          <w:szCs w:val="24"/>
          <w:lang w:val="sr-Cyrl-CS"/>
        </w:rPr>
        <w:t>ОДЕЉЕЊЕ ЗА ПРОСТОРНО ПЛАНИРАЊЕ</w:t>
      </w:r>
      <w:r w:rsidRPr="00003961">
        <w:rPr>
          <w:rFonts w:ascii="Times New Roman" w:eastAsia="Times New Roman" w:hAnsi="Times New Roman" w:cs="Times New Roman"/>
          <w:b/>
          <w:sz w:val="24"/>
          <w:szCs w:val="24"/>
        </w:rPr>
        <w:t xml:space="preserve"> </w:t>
      </w:r>
    </w:p>
    <w:p w:rsidR="00787E78" w:rsidRPr="00003961" w:rsidRDefault="00787E78" w:rsidP="00787E78">
      <w:pPr>
        <w:spacing w:after="0"/>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jc w:val="both"/>
        <w:rPr>
          <w:rFonts w:ascii="Times New Roman" w:hAnsi="Times New Roman" w:cs="Times New Roman"/>
          <w:sz w:val="24"/>
          <w:szCs w:val="24"/>
          <w:lang w:val="sr-Cyrl-RS"/>
        </w:rPr>
      </w:pPr>
    </w:p>
    <w:p w:rsidR="00787E78" w:rsidRPr="00003961" w:rsidRDefault="00787E78" w:rsidP="00787E78">
      <w:pPr>
        <w:spacing w:after="200" w:line="276" w:lineRule="auto"/>
        <w:ind w:firstLine="720"/>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У периоду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децембар</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20</w:t>
      </w:r>
      <w:r w:rsidRPr="00003961">
        <w:rPr>
          <w:rFonts w:ascii="Times New Roman" w:eastAsia="Times New Roman" w:hAnsi="Times New Roman" w:cs="Times New Roman"/>
          <w:b/>
          <w:sz w:val="24"/>
          <w:szCs w:val="24"/>
          <w:lang w:val="sr-Cyrl-CS"/>
        </w:rPr>
        <w:t>. године,</w:t>
      </w:r>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sz w:val="24"/>
          <w:szCs w:val="24"/>
          <w:lang w:val="sr-Cyrl-CS"/>
        </w:rPr>
        <w:t>у Одељењу за просторно планирање обављали су се следећи послови:</w:t>
      </w:r>
    </w:p>
    <w:p w:rsidR="00787E78" w:rsidRPr="00003961" w:rsidRDefault="00787E78" w:rsidP="00787E78">
      <w:pPr>
        <w:spacing w:after="0"/>
        <w:jc w:val="both"/>
        <w:rPr>
          <w:rFonts w:ascii="Times New Roman" w:eastAsia="Calibri" w:hAnsi="Times New Roman" w:cs="Times New Roman"/>
          <w:sz w:val="24"/>
          <w:szCs w:val="24"/>
          <w:u w:val="single"/>
        </w:rPr>
      </w:pPr>
    </w:p>
    <w:p w:rsidR="00787E78" w:rsidRPr="00003961" w:rsidRDefault="00787E78" w:rsidP="00787E78">
      <w:pPr>
        <w:spacing w:after="0"/>
        <w:jc w:val="both"/>
        <w:rPr>
          <w:rFonts w:ascii="Times New Roman" w:eastAsia="Calibri" w:hAnsi="Times New Roman" w:cs="Times New Roman"/>
          <w:sz w:val="24"/>
          <w:szCs w:val="24"/>
          <w:u w:val="single"/>
          <w:lang w:val="sr-Cyrl-CS"/>
        </w:rPr>
      </w:pPr>
      <w:r w:rsidRPr="00003961">
        <w:rPr>
          <w:rFonts w:ascii="Times New Roman" w:eastAsia="Calibri" w:hAnsi="Times New Roman" w:cs="Times New Roman"/>
          <w:sz w:val="24"/>
          <w:szCs w:val="24"/>
          <w:u w:val="single"/>
        </w:rPr>
        <w:t xml:space="preserve">I </w:t>
      </w:r>
      <w:r w:rsidRPr="00003961">
        <w:rPr>
          <w:rFonts w:ascii="Times New Roman" w:eastAsia="Calibri" w:hAnsi="Times New Roman" w:cs="Times New Roman"/>
          <w:sz w:val="24"/>
          <w:szCs w:val="24"/>
          <w:u w:val="single"/>
          <w:lang w:val="sr-Cyrl-CS"/>
        </w:rPr>
        <w:t>Просторно-планска документација</w:t>
      </w:r>
    </w:p>
    <w:p w:rsidR="00787E78" w:rsidRPr="00003961" w:rsidRDefault="00787E78" w:rsidP="00787E78">
      <w:pPr>
        <w:tabs>
          <w:tab w:val="left" w:pos="567"/>
        </w:tabs>
        <w:spacing w:after="0" w:line="240" w:lineRule="auto"/>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На седницама Владе, донет</w:t>
      </w:r>
      <w:r w:rsidRPr="00003961">
        <w:rPr>
          <w:rFonts w:ascii="Times New Roman" w:eastAsia="Calibri" w:hAnsi="Times New Roman" w:cs="Times New Roman"/>
          <w:sz w:val="24"/>
          <w:szCs w:val="24"/>
          <w:lang w:val="sr-Latn-CS"/>
        </w:rPr>
        <w:t>o</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 xml:space="preserve">je </w:t>
      </w:r>
      <w:r w:rsidRPr="00003961">
        <w:rPr>
          <w:rFonts w:ascii="Times New Roman" w:eastAsia="Calibri" w:hAnsi="Times New Roman" w:cs="Times New Roman"/>
          <w:sz w:val="24"/>
          <w:szCs w:val="24"/>
          <w:lang w:val="sr-Cyrl-CS"/>
        </w:rPr>
        <w:t xml:space="preserve"> седам </w:t>
      </w:r>
      <w:r w:rsidRPr="00003961">
        <w:rPr>
          <w:rFonts w:ascii="Times New Roman" w:eastAsia="Times New Roman" w:hAnsi="Times New Roman" w:cs="Times New Roman"/>
          <w:sz w:val="24"/>
          <w:szCs w:val="24"/>
          <w:lang w:val="sr-Cyrl-CS"/>
        </w:rPr>
        <w:t>одлука и</w:t>
      </w:r>
      <w:r w:rsidRPr="00003961">
        <w:rPr>
          <w:rFonts w:ascii="Times New Roman" w:eastAsia="Calibri" w:hAnsi="Times New Roman" w:cs="Times New Roman"/>
          <w:sz w:val="24"/>
          <w:szCs w:val="24"/>
          <w:lang w:val="sr-Cyrl-CS"/>
        </w:rPr>
        <w:t xml:space="preserve"> девет уредби, </w:t>
      </w:r>
      <w:r w:rsidRPr="00003961">
        <w:rPr>
          <w:rFonts w:ascii="Times New Roman" w:eastAsia="Times New Roman" w:hAnsi="Times New Roman" w:cs="Times New Roman"/>
          <w:sz w:val="24"/>
          <w:szCs w:val="24"/>
          <w:lang w:val="sr-Cyrl-CS"/>
        </w:rPr>
        <w:t>којима се започиње или завршава израда просторних планова и све су објављене у Службеном гласнику РС. Такође, донета су  и два закључка. Три предлога уредбе су упућена на поновна мишљења због новог сазива Владе.</w:t>
      </w:r>
    </w:p>
    <w:p w:rsidR="00787E78" w:rsidRPr="00003961" w:rsidRDefault="00787E78" w:rsidP="00787E78">
      <w:pPr>
        <w:spacing w:after="0" w:line="240" w:lineRule="auto"/>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u w:val="single"/>
        </w:rPr>
        <w:t xml:space="preserve">II </w:t>
      </w:r>
      <w:r w:rsidRPr="00003961">
        <w:rPr>
          <w:rFonts w:ascii="Times New Roman" w:eastAsia="Times New Roman" w:hAnsi="Times New Roman" w:cs="Times New Roman"/>
          <w:sz w:val="24"/>
          <w:szCs w:val="24"/>
          <w:u w:val="single"/>
          <w:lang w:val="sr-Cyrl-CS"/>
        </w:rPr>
        <w:t>Стратешка процена утицаја на животну средину</w:t>
      </w:r>
    </w:p>
    <w:p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lang w:val="sr-Cyrl-CS"/>
        </w:rPr>
        <w:t>Донето је четири одлуке о изради стратешке процене утицаја просторних планова на животну средину и три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rsidR="00787E78" w:rsidRPr="00003961" w:rsidRDefault="00787E78" w:rsidP="00787E78">
      <w:pPr>
        <w:spacing w:after="0" w:line="240" w:lineRule="auto"/>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jc w:val="both"/>
        <w:rPr>
          <w:rFonts w:ascii="Times New Roman" w:eastAsia="Calibri" w:hAnsi="Times New Roman" w:cs="Times New Roman"/>
          <w:bCs/>
          <w:sz w:val="24"/>
          <w:szCs w:val="24"/>
          <w:u w:val="single"/>
          <w:lang w:val="sr-Cyrl-CS"/>
        </w:rPr>
      </w:pPr>
      <w:r w:rsidRPr="00003961">
        <w:rPr>
          <w:rFonts w:ascii="Times New Roman" w:eastAsia="Times New Roman" w:hAnsi="Times New Roman" w:cs="Times New Roman"/>
          <w:sz w:val="24"/>
          <w:szCs w:val="24"/>
          <w:u w:val="single"/>
        </w:rPr>
        <w:t>III Јавни увид</w:t>
      </w:r>
      <w:r w:rsidRPr="00003961">
        <w:rPr>
          <w:rFonts w:ascii="Times New Roman" w:eastAsia="Calibri" w:hAnsi="Times New Roman" w:cs="Times New Roman"/>
          <w:bCs/>
          <w:sz w:val="24"/>
          <w:szCs w:val="24"/>
          <w:u w:val="single"/>
          <w:lang w:val="sr-Cyrl-CS"/>
        </w:rPr>
        <w:t>/Рани јавни увид/Стручна контрола</w:t>
      </w:r>
    </w:p>
    <w:p w:rsidR="00787E78" w:rsidRPr="00003961" w:rsidRDefault="00787E78" w:rsidP="00787E78">
      <w:pPr>
        <w:spacing w:after="0" w:line="240" w:lineRule="auto"/>
        <w:jc w:val="both"/>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Одржан</w:t>
      </w:r>
      <w:r w:rsidRPr="00003961">
        <w:rPr>
          <w:rFonts w:ascii="Times New Roman" w:eastAsia="Calibri" w:hAnsi="Times New Roman" w:cs="Times New Roman"/>
          <w:bCs/>
          <w:sz w:val="24"/>
          <w:szCs w:val="24"/>
          <w:lang w:val="sr-Latn-CS"/>
        </w:rPr>
        <w:t xml:space="preserve">o je </w:t>
      </w:r>
      <w:r w:rsidRPr="00003961">
        <w:rPr>
          <w:rFonts w:ascii="Times New Roman" w:eastAsia="Calibri" w:hAnsi="Times New Roman" w:cs="Times New Roman"/>
          <w:bCs/>
          <w:sz w:val="24"/>
          <w:szCs w:val="24"/>
          <w:lang w:val="sr-Cyrl-CS"/>
        </w:rPr>
        <w:t xml:space="preserve"> су пет раних јавних увида и два јавна увида. </w:t>
      </w:r>
      <w:r w:rsidRPr="00003961">
        <w:rPr>
          <w:rFonts w:ascii="Times New Roman" w:eastAsia="Times New Roman" w:hAnsi="Times New Roman" w:cs="Times New Roman"/>
          <w:sz w:val="24"/>
          <w:szCs w:val="24"/>
          <w:lang w:val="sr-Cyrl-CS"/>
        </w:rPr>
        <w:t>Одржане су седнице</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(отворених или затворене) у току јавног увида у нацрте просторних планова и извештаја о стратешкој процени утицаја на животну средину, као и шест седница комисије за стручну контролу планских докумената (од којих су две одржане елентронски, због ванредног стања услед пандемије COVID 19) и четири електронске седница комисије за рани јавни увид (поводом израде Просторног плана Републике Србије и осталих просторних планова). У току трајања пандемије COVID 19 све седнице се обављају електронски.</w:t>
      </w:r>
    </w:p>
    <w:p w:rsidR="00787E78" w:rsidRPr="00003961" w:rsidRDefault="00787E78" w:rsidP="00787E78">
      <w:pPr>
        <w:spacing w:after="0" w:line="240" w:lineRule="auto"/>
        <w:jc w:val="both"/>
        <w:rPr>
          <w:rFonts w:ascii="Times New Roman" w:eastAsia="Times New Roman" w:hAnsi="Times New Roman" w:cs="Times New Roman"/>
          <w:sz w:val="24"/>
          <w:szCs w:val="24"/>
          <w:u w:val="single"/>
        </w:rPr>
      </w:pPr>
    </w:p>
    <w:p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u w:val="single"/>
        </w:rPr>
        <w:t xml:space="preserve">IV </w:t>
      </w:r>
      <w:r w:rsidRPr="00003961">
        <w:rPr>
          <w:rFonts w:ascii="Times New Roman" w:eastAsia="Times New Roman" w:hAnsi="Times New Roman" w:cs="Times New Roman"/>
          <w:sz w:val="24"/>
          <w:szCs w:val="24"/>
          <w:u w:val="single"/>
          <w:lang w:val="sr-Cyrl-CS"/>
        </w:rPr>
        <w:t>Јавне набавке</w:t>
      </w:r>
    </w:p>
    <w:p w:rsidR="00787E78" w:rsidRPr="00003961" w:rsidRDefault="00787E78" w:rsidP="00787E78">
      <w:pPr>
        <w:jc w:val="both"/>
        <w:rPr>
          <w:rFonts w:eastAsia="Calibri"/>
          <w:lang w:val="sr-Cyrl-RS"/>
        </w:rPr>
      </w:pPr>
      <w:r w:rsidRPr="00003961">
        <w:rPr>
          <w:rFonts w:ascii="Times New Roman" w:eastAsia="Times New Roman" w:hAnsi="Times New Roman" w:cs="Times New Roman"/>
          <w:sz w:val="24"/>
          <w:szCs w:val="24"/>
          <w:lang w:val="sr-Cyrl-CS"/>
        </w:rPr>
        <w:lastRenderedPageBreak/>
        <w:t xml:space="preserve">Спроведен је поступак набавке за услуге израде три просторна плана (један са ознаком ПОВ) и једног плана детаљне регулације као и </w:t>
      </w:r>
      <w:r w:rsidRPr="00003961">
        <w:rPr>
          <w:rFonts w:ascii="Times New Roman" w:eastAsia="Calibri" w:hAnsi="Times New Roman" w:cs="Times New Roman"/>
          <w:sz w:val="24"/>
          <w:szCs w:val="24"/>
          <w:lang w:val="sr-Cyrl-RS"/>
        </w:rPr>
        <w:t>Јавна набавка одржавања ESRI ArcGis софтвера применом модела преговарачког поступка без објављивања</w:t>
      </w:r>
      <w:r w:rsidRPr="00003961">
        <w:rPr>
          <w:rFonts w:eastAsia="Calibri"/>
          <w:lang w:val="sr-Cyrl-RS"/>
        </w:rPr>
        <w:t>.</w:t>
      </w:r>
    </w:p>
    <w:p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u w:val="single"/>
        </w:rPr>
        <w:t xml:space="preserve">V </w:t>
      </w:r>
      <w:r w:rsidRPr="00003961">
        <w:rPr>
          <w:rFonts w:ascii="Times New Roman" w:eastAsia="Times New Roman" w:hAnsi="Times New Roman" w:cs="Times New Roman"/>
          <w:sz w:val="24"/>
          <w:szCs w:val="24"/>
          <w:u w:val="single"/>
          <w:lang w:val="sr-Cyrl-CS"/>
        </w:rPr>
        <w:t>Урбанистички пројекти/информације о локацији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 почетка године, потврђено је 37 урбанистичких пројеката, а 40 урбанистичких пројеката је у поступку разматрања и доношења. Издато је 12 информација о локацији по захтевима правних и физичких лица. Комисије за стручну контролу донеле су 10 закључака о могућности израде урбанистичких пројеката.Такође, урађено је 87 информација о локацији.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Дато је 9 мишљења на Планове управљања заштићених природних добара по захтеву Министарства животне средине и Завода за заштиту природе.</w:t>
      </w:r>
    </w:p>
    <w:p w:rsidR="00787E78" w:rsidRPr="00003961" w:rsidRDefault="00787E78" w:rsidP="00787E78">
      <w:pPr>
        <w:spacing w:after="0" w:line="240" w:lineRule="auto"/>
        <w:jc w:val="both"/>
        <w:rPr>
          <w:rFonts w:ascii="Times New Roman" w:eastAsia="Times New Roman" w:hAnsi="Times New Roman" w:cs="Times New Roman"/>
          <w:strike/>
          <w:sz w:val="24"/>
          <w:szCs w:val="24"/>
          <w:u w:val="single"/>
        </w:rPr>
      </w:pPr>
    </w:p>
    <w:p w:rsidR="00787E78" w:rsidRPr="00003961" w:rsidRDefault="00787E78" w:rsidP="00787E78">
      <w:pPr>
        <w:spacing w:after="0"/>
        <w:jc w:val="both"/>
        <w:rPr>
          <w:rFonts w:ascii="Times New Roman" w:eastAsia="Calibri" w:hAnsi="Times New Roman" w:cs="Times New Roman"/>
          <w:sz w:val="24"/>
          <w:szCs w:val="24"/>
          <w:u w:val="single"/>
          <w:lang w:val="sr-Cyrl-CS"/>
        </w:rPr>
      </w:pPr>
      <w:r w:rsidRPr="00003961">
        <w:rPr>
          <w:rFonts w:ascii="Times New Roman" w:eastAsia="Calibri" w:hAnsi="Times New Roman" w:cs="Times New Roman"/>
          <w:sz w:val="24"/>
          <w:szCs w:val="24"/>
          <w:u w:val="single"/>
        </w:rPr>
        <w:t xml:space="preserve">VI </w:t>
      </w:r>
      <w:r w:rsidRPr="00003961">
        <w:rPr>
          <w:rFonts w:ascii="Times New Roman" w:eastAsia="Calibri" w:hAnsi="Times New Roman" w:cs="Times New Roman"/>
          <w:sz w:val="24"/>
          <w:szCs w:val="24"/>
          <w:u w:val="single"/>
          <w:lang w:val="sr-Cyrl-CS"/>
        </w:rPr>
        <w:t>Остале активности</w:t>
      </w:r>
    </w:p>
    <w:p w:rsidR="00787E78" w:rsidRPr="00003961" w:rsidRDefault="00787E78" w:rsidP="00453382">
      <w:pPr>
        <w:numPr>
          <w:ilvl w:val="0"/>
          <w:numId w:val="89"/>
        </w:numPr>
        <w:spacing w:after="0" w:line="240" w:lineRule="auto"/>
        <w:contextualSpacing/>
        <w:jc w:val="both"/>
        <w:rPr>
          <w:rFonts w:ascii="Times New Roman" w:hAnsi="Times New Roman" w:cs="Times New Roman"/>
          <w:sz w:val="24"/>
          <w:szCs w:val="24"/>
        </w:rPr>
      </w:pPr>
      <w:r w:rsidRPr="00003961">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w:t>
      </w:r>
      <w:r w:rsidRPr="00003961">
        <w:rPr>
          <w:rFonts w:ascii="Times New Roman" w:hAnsi="Times New Roman" w:cs="Times New Roman"/>
          <w:sz w:val="24"/>
          <w:szCs w:val="24"/>
          <w:lang w:val="sr-Cyrl-CS"/>
        </w:rPr>
        <w:t xml:space="preserve">Настављане су </w:t>
      </w:r>
      <w:r w:rsidRPr="00003961">
        <w:rPr>
          <w:rFonts w:ascii="Times New Roman" w:eastAsia="MS Mincho" w:hAnsi="Times New Roman" w:cs="Times New Roman"/>
          <w:sz w:val="24"/>
          <w:szCs w:val="24"/>
          <w:lang w:val="sr-Cyrl-CS"/>
        </w:rPr>
        <w:t xml:space="preserve">активности у раду Координационог тела за имплементацију </w:t>
      </w:r>
      <w:r w:rsidRPr="00003961">
        <w:rPr>
          <w:rFonts w:ascii="Times New Roman" w:hAnsi="Times New Roman" w:cs="Times New Roman"/>
          <w:sz w:val="24"/>
          <w:szCs w:val="24"/>
          <w:lang w:val="sr-Cyrl-RS"/>
        </w:rPr>
        <w:t xml:space="preserve">ПППН за археолошко </w:t>
      </w:r>
      <w:r w:rsidRPr="00003961">
        <w:rPr>
          <w:rFonts w:ascii="Times New Roman" w:eastAsia="MS Mincho" w:hAnsi="Times New Roman" w:cs="Times New Roman"/>
          <w:sz w:val="24"/>
          <w:szCs w:val="24"/>
          <w:lang w:val="sr-Cyrl-CS"/>
        </w:rPr>
        <w:t>налазиште Бело брдо;</w:t>
      </w:r>
      <w:r w:rsidRPr="00003961">
        <w:rPr>
          <w:rFonts w:ascii="Times New Roman" w:eastAsia="Calibri" w:hAnsi="Times New Roman" w:cs="Times New Roman"/>
          <w:sz w:val="24"/>
          <w:szCs w:val="24"/>
          <w:lang w:val="sr-Cyrl-RS"/>
        </w:rPr>
        <w:t xml:space="preserve"> У оквиру</w:t>
      </w:r>
      <w:r w:rsidRPr="00003961">
        <w:rPr>
          <w:rFonts w:ascii="Times New Roman" w:eastAsia="Calibri" w:hAnsi="Times New Roman" w:cs="Times New Roman"/>
          <w:sz w:val="24"/>
          <w:szCs w:val="24"/>
          <w:lang w:val="sr-Latn-RS"/>
        </w:rPr>
        <w:t xml:space="preserve"> WB </w:t>
      </w:r>
      <w:r w:rsidRPr="00003961">
        <w:rPr>
          <w:rFonts w:ascii="Times New Roman" w:eastAsia="Calibri" w:hAnsi="Times New Roman" w:cs="Times New Roman"/>
          <w:sz w:val="24"/>
          <w:szCs w:val="24"/>
          <w:lang w:val="sr-Cyrl-RS"/>
        </w:rPr>
        <w:t>Програма урбаног партнерства (</w:t>
      </w:r>
      <w:r w:rsidRPr="00003961">
        <w:rPr>
          <w:rFonts w:ascii="Times New Roman" w:eastAsia="Calibri" w:hAnsi="Times New Roman" w:cs="Times New Roman"/>
          <w:sz w:val="24"/>
          <w:szCs w:val="24"/>
          <w:lang w:val="en-GB"/>
        </w:rPr>
        <w:t>UPP</w:t>
      </w:r>
      <w:r w:rsidRPr="00003961">
        <w:rPr>
          <w:rFonts w:ascii="Times New Roman" w:eastAsia="Calibri" w:hAnsi="Times New Roman" w:cs="Times New Roman"/>
          <w:sz w:val="24"/>
          <w:szCs w:val="24"/>
          <w:lang w:val="sr-Cyrl-RS"/>
        </w:rPr>
        <w:t xml:space="preserve">), припрема и слање материјала и информација експертима везаним за наставак сарадње Светске банке са Министарством, а везаним за урбану инфраструктуру и комуналне услуге, као и анализу стања у мањим и средњим градовима Републике Србије. Такође, након ревизије предложених компоненти и активности за </w:t>
      </w:r>
      <w:r w:rsidRPr="00003961">
        <w:rPr>
          <w:rFonts w:ascii="Times New Roman" w:eastAsia="Calibri" w:hAnsi="Times New Roman" w:cs="Times New Roman"/>
          <w:sz w:val="24"/>
          <w:szCs w:val="24"/>
          <w:lang w:val="sr-Latn-RS"/>
        </w:rPr>
        <w:t xml:space="preserve">SECO </w:t>
      </w:r>
      <w:r w:rsidRPr="00003961">
        <w:rPr>
          <w:rFonts w:ascii="Times New Roman" w:eastAsia="Calibri" w:hAnsi="Times New Roman" w:cs="Times New Roman"/>
          <w:sz w:val="24"/>
          <w:szCs w:val="24"/>
          <w:lang w:val="sr-Cyrl-RS"/>
        </w:rPr>
        <w:t xml:space="preserve">пројекат, у току је припрема нове верзије предлога пројекта; Припрема и унос података о суфинансирању израде планских докумената на нивоу ЈЛС у 2019. години од стране Министарства на Портал отворених података;  Читање и припрема коментара на прву верзију дела материјала за израду Специфичног плана имплементације Директиве </w:t>
      </w:r>
      <w:r w:rsidRPr="00003961">
        <w:rPr>
          <w:rFonts w:ascii="Times New Roman" w:eastAsia="Calibri" w:hAnsi="Times New Roman" w:cs="Times New Roman"/>
          <w:sz w:val="24"/>
          <w:szCs w:val="24"/>
          <w:lang w:val="sr-Latn-RS"/>
        </w:rPr>
        <w:t>INSPIRE</w:t>
      </w:r>
      <w:r w:rsidRPr="00003961">
        <w:rPr>
          <w:rFonts w:ascii="Times New Roman" w:eastAsia="Calibri" w:hAnsi="Times New Roman" w:cs="Times New Roman"/>
          <w:sz w:val="24"/>
          <w:szCs w:val="24"/>
          <w:lang w:val="sr-Cyrl-RS"/>
        </w:rPr>
        <w:t xml:space="preserve"> у Републици Србији (поглавље 2 и 3), као и учешће на другом састанку Радне групе за израду овог плана имплементације, као део активности на Пројекту „Даљи развој апроксимације у области животне средине за ваздух, хемикалије и хоризонтална питања“ (</w:t>
      </w:r>
      <w:r w:rsidRPr="00003961">
        <w:rPr>
          <w:rFonts w:ascii="Times New Roman" w:eastAsia="Calibri" w:hAnsi="Times New Roman" w:cs="Times New Roman"/>
          <w:sz w:val="24"/>
          <w:szCs w:val="24"/>
          <w:lang w:val="sr-Latn-RS"/>
        </w:rPr>
        <w:t>EAS</w:t>
      </w:r>
      <w:r w:rsidRPr="00003961">
        <w:rPr>
          <w:rFonts w:ascii="Times New Roman" w:eastAsia="Calibri" w:hAnsi="Times New Roman" w:cs="Times New Roman"/>
          <w:sz w:val="24"/>
          <w:szCs w:val="24"/>
          <w:lang w:val="sr-Cyrl-RS"/>
        </w:rPr>
        <w:t xml:space="preserve"> 3);</w:t>
      </w:r>
      <w:r w:rsidRPr="00003961">
        <w:rPr>
          <w:rFonts w:ascii="Times New Roman" w:hAnsi="Times New Roman"/>
          <w:sz w:val="24"/>
          <w:szCs w:val="24"/>
          <w:lang w:val="sr-Cyrl-RS"/>
        </w:rPr>
        <w:t xml:space="preserve"> одржане су краће консултације са представником Светске банке у Београду везане за наставак сарадње са Министарством, и то –овом приликом- везане за домен инвестиција у локалну урбану инфраструктуру и комуналне услуге у Републици Србији; Присуство конференцији „Подаци и еУправа: Искра за будућност“ на позив Канцеларије за информационе технологије и електронску управу;</w:t>
      </w:r>
      <w:r w:rsidRPr="00003961">
        <w:rPr>
          <w:rFonts w:eastAsia="MS Mincho"/>
          <w:lang w:val="sr-Cyrl-CS"/>
        </w:rPr>
        <w:t xml:space="preserve"> </w:t>
      </w:r>
      <w:r w:rsidRPr="00003961">
        <w:rPr>
          <w:rFonts w:ascii="Times New Roman" w:eastAsia="MS Mincho" w:hAnsi="Times New Roman" w:cs="Times New Roman"/>
          <w:sz w:val="24"/>
          <w:szCs w:val="24"/>
          <w:lang w:val="sr-Cyrl-CS"/>
        </w:rPr>
        <w:t xml:space="preserve">учешће на Другој националној радионици у оквиру пројекта ConnectGREEN одржане 15.4.2020. године у периоду од 10-12:30 часова (преко Zoom апликације); </w:t>
      </w:r>
      <w:r w:rsidRPr="00003961">
        <w:rPr>
          <w:rFonts w:ascii="Times New Roman" w:hAnsi="Times New Roman" w:cs="Times New Roman"/>
          <w:sz w:val="24"/>
          <w:szCs w:val="24"/>
          <w:lang w:val="sr-Cyrl-RS"/>
        </w:rPr>
        <w:t>Након прегледа и ишчитавања достављеног мате</w:t>
      </w:r>
      <w:r w:rsidRPr="00003961">
        <w:rPr>
          <w:rFonts w:ascii="Times New Roman" w:hAnsi="Times New Roman"/>
          <w:sz w:val="24"/>
          <w:szCs w:val="24"/>
          <w:lang w:val="sr-Cyrl-RS"/>
        </w:rPr>
        <w:t>ријала, припремљени су детаљни коментари са образложењима на нацрт Serbia Systematic Country Diagnostic Update, који је достављен МГСИ-ју на мишљење од стране канцеларије Светске банке у Београду.</w:t>
      </w:r>
      <w:r w:rsidRPr="00003961">
        <w:rPr>
          <w:rFonts w:ascii="Times New Roman" w:eastAsia="Calibri" w:hAnsi="Times New Roman" w:cs="Times New Roman"/>
          <w:sz w:val="24"/>
          <w:szCs w:val="24"/>
          <w:lang w:val="sr-Cyrl-RS"/>
        </w:rPr>
        <w:t xml:space="preserve"> По захтеву Канцеларија за информационе технологије и електронску управу, извршена је корекција скупа података Министарства на Порталу отворених података; У сарадњи са РГЗ-ом, НАЛАС-ом и Кабинету председника Владе РС припремљен је иницијални предлог пројекта за е-Простор; За потребе </w:t>
      </w:r>
      <w:r w:rsidRPr="00003961">
        <w:rPr>
          <w:rFonts w:ascii="Times New Roman" w:eastAsia="Calibri" w:hAnsi="Times New Roman" w:cs="Times New Roman"/>
          <w:sz w:val="24"/>
          <w:szCs w:val="24"/>
          <w:lang w:val="sr-Cyrl-RS"/>
        </w:rPr>
        <w:lastRenderedPageBreak/>
        <w:t>припреме Програма економских реформи 2021-2023 припремљена су 2 предлога структурних реформи, и то везане за област е-Партиципације и е-Простора;</w:t>
      </w:r>
    </w:p>
    <w:p w:rsidR="00787E78" w:rsidRPr="00003961" w:rsidRDefault="00787E78" w:rsidP="00453382">
      <w:pPr>
        <w:numPr>
          <w:ilvl w:val="0"/>
          <w:numId w:val="89"/>
        </w:numPr>
        <w:spacing w:after="0" w:line="240" w:lineRule="auto"/>
        <w:contextualSpacing/>
        <w:jc w:val="both"/>
        <w:rPr>
          <w:rFonts w:ascii="Times New Roman" w:hAnsi="Times New Roman" w:cs="Times New Roman"/>
          <w:sz w:val="24"/>
          <w:szCs w:val="24"/>
        </w:rPr>
      </w:pPr>
      <w:r w:rsidRPr="00003961">
        <w:rPr>
          <w:sz w:val="24"/>
          <w:szCs w:val="24"/>
        </w:rPr>
        <w:t xml:space="preserve"> </w:t>
      </w:r>
      <w:r w:rsidRPr="00003961">
        <w:rPr>
          <w:rFonts w:ascii="Times New Roman" w:hAnsi="Times New Roman" w:cs="Times New Roman"/>
          <w:sz w:val="24"/>
          <w:szCs w:val="24"/>
        </w:rPr>
        <w:t>Започет рад на фолдеру ЦРПД на „share prostor“ – који користе запослени у обједињеној процедури. Унос планске документације која се налази у ЦРПДУ (РГЗ) у фолдер ЦРПД на  „share prostor“;</w:t>
      </w:r>
    </w:p>
    <w:p w:rsidR="00787E78" w:rsidRPr="00003961" w:rsidRDefault="00787E78" w:rsidP="00453382">
      <w:pPr>
        <w:numPr>
          <w:ilvl w:val="0"/>
          <w:numId w:val="89"/>
        </w:numPr>
        <w:spacing w:after="0" w:line="240" w:lineRule="auto"/>
        <w:contextualSpacing/>
        <w:jc w:val="both"/>
        <w:rPr>
          <w:rFonts w:ascii="Times New Roman" w:hAnsi="Times New Roman" w:cs="Times New Roman"/>
          <w:sz w:val="24"/>
          <w:szCs w:val="24"/>
        </w:rPr>
      </w:pPr>
      <w:r w:rsidRPr="00003961">
        <w:rPr>
          <w:rFonts w:ascii="Times New Roman" w:hAnsi="Times New Roman" w:cs="Times New Roman"/>
          <w:sz w:val="24"/>
          <w:szCs w:val="24"/>
        </w:rPr>
        <w:t>рад на ЦРПД-у</w:t>
      </w:r>
      <w:r w:rsidRPr="00003961">
        <w:rPr>
          <w:rFonts w:ascii="Times New Roman" w:hAnsi="Times New Roman" w:cs="Times New Roman"/>
          <w:sz w:val="24"/>
          <w:szCs w:val="24"/>
          <w:lang w:val="sr-Cyrl-CS"/>
        </w:rPr>
        <w:t>;</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 позив Тим за ИТ и предузетништво, Јединице за имплементацију стратешких пројеката при</w:t>
      </w:r>
      <w:r w:rsidRPr="00003961">
        <w:rPr>
          <w:rFonts w:ascii="Calibri" w:eastAsia="Calibri" w:hAnsi="Calibri" w:cs="Times New Roman"/>
          <w:lang w:val="sr-Cyrl-RS"/>
        </w:rPr>
        <w:t xml:space="preserve"> </w:t>
      </w:r>
      <w:r w:rsidRPr="00003961">
        <w:rPr>
          <w:rFonts w:ascii="Times New Roman" w:eastAsia="Calibri" w:hAnsi="Times New Roman" w:cs="Times New Roman"/>
          <w:sz w:val="24"/>
          <w:szCs w:val="24"/>
          <w:lang w:val="sr-Cyrl-RS"/>
        </w:rPr>
        <w:t xml:space="preserve">Кабинету председника Владе РС, учешће на </w:t>
      </w:r>
      <w:r w:rsidRPr="00003961">
        <w:rPr>
          <w:rFonts w:ascii="Times New Roman" w:eastAsia="Calibri" w:hAnsi="Times New Roman" w:cs="Times New Roman"/>
          <w:sz w:val="24"/>
          <w:szCs w:val="24"/>
          <w:lang w:val="sr-Latn-RS"/>
        </w:rPr>
        <w:t xml:space="preserve">Web </w:t>
      </w:r>
      <w:r w:rsidRPr="00003961">
        <w:rPr>
          <w:rFonts w:ascii="Times New Roman" w:eastAsia="Calibri" w:hAnsi="Times New Roman" w:cs="Times New Roman"/>
          <w:sz w:val="24"/>
          <w:szCs w:val="24"/>
          <w:lang w:val="sr-Cyrl-RS"/>
        </w:rPr>
        <w:t xml:space="preserve">радионици фирме </w:t>
      </w:r>
      <w:r w:rsidRPr="00003961">
        <w:rPr>
          <w:rFonts w:ascii="Times New Roman" w:eastAsia="Calibri" w:hAnsi="Times New Roman" w:cs="Times New Roman"/>
          <w:sz w:val="24"/>
          <w:szCs w:val="24"/>
          <w:lang w:val="sr-Latn-RS"/>
        </w:rPr>
        <w:t xml:space="preserve">Planet.com </w:t>
      </w:r>
      <w:r w:rsidRPr="00003961">
        <w:rPr>
          <w:rFonts w:ascii="Times New Roman" w:eastAsia="Calibri" w:hAnsi="Times New Roman" w:cs="Times New Roman"/>
          <w:sz w:val="24"/>
          <w:szCs w:val="24"/>
          <w:lang w:val="sr-Cyrl-RS"/>
        </w:rPr>
        <w:t xml:space="preserve">и попуњавање упитника и припрема извештаја на тему коришћења и потреба за сателитским снимцима и пратећим услугама и производима у Министарству; </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Припрема предлога структурне реформе за период 2021-2023. година, под називом „Унапређење учешћа јавности у поступку доношења докумената планског развоја Републике Србије применом инструмента е-партиципације“;</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Припрема и слање коментара на нацрт Поглавља 4 и нову верзију Поглавља 2 и 3 </w:t>
      </w:r>
      <w:r w:rsidRPr="00003961">
        <w:rPr>
          <w:rFonts w:ascii="Times New Roman" w:eastAsia="Calibri" w:hAnsi="Times New Roman" w:cs="Times New Roman"/>
          <w:sz w:val="24"/>
          <w:szCs w:val="24"/>
          <w:lang w:val="sr-Latn-RS"/>
        </w:rPr>
        <w:t xml:space="preserve">DSIP </w:t>
      </w:r>
      <w:r w:rsidRPr="00003961">
        <w:rPr>
          <w:rFonts w:ascii="Times New Roman" w:eastAsia="Calibri" w:hAnsi="Times New Roman" w:cs="Times New Roman"/>
          <w:sz w:val="24"/>
          <w:szCs w:val="24"/>
          <w:lang w:val="sr-Cyrl-RS"/>
        </w:rPr>
        <w:t>документа</w:t>
      </w:r>
      <w:r w:rsidRPr="00003961">
        <w:rPr>
          <w:rFonts w:ascii="Times New Roman" w:eastAsia="Calibri" w:hAnsi="Times New Roman" w:cs="Times New Roman"/>
          <w:sz w:val="24"/>
          <w:szCs w:val="24"/>
          <w:lang w:val="sr-Latn-RS"/>
        </w:rPr>
        <w:t xml:space="preserve"> </w:t>
      </w:r>
      <w:r w:rsidRPr="00003961">
        <w:rPr>
          <w:rFonts w:ascii="Times New Roman" w:eastAsia="Calibri" w:hAnsi="Times New Roman" w:cs="Times New Roman"/>
          <w:sz w:val="24"/>
          <w:szCs w:val="24"/>
          <w:lang w:val="sr-Cyrl-RS"/>
        </w:rPr>
        <w:t xml:space="preserve">Републике Србије у домену усклађивања односно примене одредби </w:t>
      </w:r>
      <w:r w:rsidRPr="00003961">
        <w:rPr>
          <w:rFonts w:ascii="Times New Roman" w:eastAsia="Calibri" w:hAnsi="Times New Roman" w:cs="Times New Roman"/>
          <w:sz w:val="24"/>
          <w:szCs w:val="24"/>
          <w:lang w:val="sr-Latn-RS"/>
        </w:rPr>
        <w:t>Дире</w:t>
      </w:r>
      <w:r w:rsidRPr="00003961">
        <w:rPr>
          <w:rFonts w:ascii="Times New Roman" w:eastAsia="Calibri" w:hAnsi="Times New Roman" w:cs="Times New Roman"/>
          <w:sz w:val="24"/>
          <w:szCs w:val="24"/>
          <w:lang w:val="sr-Cyrl-RS"/>
        </w:rPr>
        <w:t>к</w:t>
      </w:r>
      <w:r w:rsidRPr="00003961">
        <w:rPr>
          <w:rFonts w:ascii="Times New Roman" w:eastAsia="Calibri" w:hAnsi="Times New Roman" w:cs="Times New Roman"/>
          <w:sz w:val="24"/>
          <w:szCs w:val="24"/>
          <w:lang w:val="sr-Latn-RS"/>
        </w:rPr>
        <w:t>тив</w:t>
      </w:r>
      <w:r w:rsidRPr="00003961">
        <w:rPr>
          <w:rFonts w:ascii="Times New Roman" w:eastAsia="Calibri" w:hAnsi="Times New Roman" w:cs="Times New Roman"/>
          <w:sz w:val="24"/>
          <w:szCs w:val="24"/>
          <w:lang w:val="sr-Cyrl-RS"/>
        </w:rPr>
        <w:t>е INSPIRE, који је део имплементације Пројекта „Даљи развој апроксимације у области животне средине за ваздух, хемикалије и хоризонтална питања“ (</w:t>
      </w:r>
      <w:r w:rsidRPr="00003961">
        <w:rPr>
          <w:rFonts w:ascii="Times New Roman" w:eastAsia="Calibri" w:hAnsi="Times New Roman" w:cs="Times New Roman"/>
          <w:sz w:val="24"/>
          <w:szCs w:val="24"/>
          <w:lang w:val="sr-Latn-RS"/>
        </w:rPr>
        <w:t>EAS</w:t>
      </w:r>
      <w:r w:rsidRPr="00003961">
        <w:rPr>
          <w:rFonts w:ascii="Times New Roman" w:eastAsia="Calibri" w:hAnsi="Times New Roman" w:cs="Times New Roman"/>
          <w:sz w:val="24"/>
          <w:szCs w:val="24"/>
          <w:lang w:val="sr-Cyrl-RS"/>
        </w:rPr>
        <w:t>3);</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Наставак комуникације са тимом Светске банке на тему планирања наредних заједничких активности у домену урбаног развоја у Републици Србији;</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Учешће у припреми предлога буџета за следећу годину, тј. следеће 3 године;</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hAnsi="Times New Roman"/>
          <w:bCs/>
          <w:sz w:val="24"/>
          <w:szCs w:val="24"/>
          <w:lang w:val="sr-Cyrl-CS"/>
        </w:rPr>
        <w:t>Припрема документа - Извршење буџета-капиталне инвестиције (ППРС);</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hAnsi="Times New Roman"/>
          <w:bCs/>
          <w:sz w:val="24"/>
          <w:szCs w:val="24"/>
          <w:lang w:val="sr-Cyrl-CS"/>
        </w:rPr>
        <w:t>Припрема квота за плаћање за период септембар-децембар;</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hAnsi="Times New Roman"/>
          <w:bCs/>
          <w:sz w:val="24"/>
          <w:szCs w:val="24"/>
          <w:lang w:val="sr-Cyrl-CS"/>
        </w:rPr>
        <w:t>Учешће у поступку јавне набавке за услугу израде просторних планова.</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Одржан on-line састанак са представницима Европске комисије и представљена структурна реформа е-Простор; </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Одржане on-line консултације са предствницима CEF-a у вези предложеног буџета структурне реформе; </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Планиране активности на имплементацији структурне реформе е-Простор припремљени су за интегрисање у Акциони план за спровођење програма Владе (АПСПВ) за период 2020-2022;</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Послат допис (mail-ом) Групи за управљање пројектима финансираним из фондова ЕУ са молбом за подршку у аплицирању за средства из ИПА III;</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Настављене су консултације и комуникација са тимом Светске банке у циљу планирања наредних заједничких активности у домену урбаног развоја у Републици Србији, посебно започињања заједничког пројекта са SECO. Такође, званично је одобрена реализација пројекта Strengthening Sustainable and Resilient Urban Development in Serbia који ће трајати наредне 4 године (2021-2024);</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Достављен је и потврђен четврти записник Радне групе за DSIP документ Републике Србије у домену усклађивања и примене одредби Директиве INSPIRE, који је део имплементације Пројекта „Даљи развој апроксимације у области животне средине за ваздух, хемикалије и хоризонтална питања“ (EAS3);</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lastRenderedPageBreak/>
        <w:t>Одржан иницијални on-line састанак са представницима Светске банке у циљу покретања пројекта LIID (Local Infrastructure and Institutional Development);</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Учешће на on-line конференцији “Neue Leipzig-Charta”;</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Учешће на on-line конференцији „Значај отворених података у академском сектору“ у организацији UNDP-a;</w:t>
      </w:r>
    </w:p>
    <w:p w:rsidR="00787E78" w:rsidRPr="00003961" w:rsidRDefault="00787E78" w:rsidP="00453382">
      <w:pPr>
        <w:numPr>
          <w:ilvl w:val="0"/>
          <w:numId w:val="88"/>
        </w:numPr>
        <w:spacing w:after="0" w:line="240" w:lineRule="auto"/>
        <w:jc w:val="both"/>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Настављене су консултације и комуникација са представницима GIZ-a, и одржана су 2 on-line консултативни састанак у вези почетка имплементације активности везаних за примену концепта тзв. Социјалног града (‘Soziale Stadt’/‘Social City’) у Републици Србији (01/2021-06/2022);</w:t>
      </w:r>
    </w:p>
    <w:p w:rsidR="00C96929" w:rsidRPr="00003961" w:rsidRDefault="00C96929" w:rsidP="00C96929">
      <w:pPr>
        <w:spacing w:after="0" w:line="240" w:lineRule="auto"/>
        <w:jc w:val="both"/>
        <w:rPr>
          <w:rFonts w:ascii="Times New Roman" w:eastAsia="Calibri" w:hAnsi="Times New Roman" w:cs="Times New Roman"/>
          <w:sz w:val="24"/>
          <w:szCs w:val="24"/>
          <w:lang w:val="sr-Cyrl-RS"/>
        </w:rPr>
      </w:pPr>
    </w:p>
    <w:p w:rsidR="00C96929" w:rsidRPr="00003961" w:rsidRDefault="00C96929" w:rsidP="00C96929">
      <w:pPr>
        <w:spacing w:after="200" w:line="276" w:lineRule="auto"/>
        <w:ind w:firstLine="720"/>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У периоду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мај</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21</w:t>
      </w:r>
      <w:r w:rsidRPr="00003961">
        <w:rPr>
          <w:rFonts w:ascii="Times New Roman" w:eastAsia="Times New Roman" w:hAnsi="Times New Roman" w:cs="Times New Roman"/>
          <w:b/>
          <w:sz w:val="24"/>
          <w:szCs w:val="24"/>
          <w:lang w:val="sr-Cyrl-CS"/>
        </w:rPr>
        <w:t>. године,</w:t>
      </w:r>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sz w:val="24"/>
          <w:szCs w:val="24"/>
          <w:lang w:val="sr-Cyrl-CS"/>
        </w:rPr>
        <w:t>у Одељењу за просторно планирање обављали су се следећи послови:</w:t>
      </w:r>
    </w:p>
    <w:p w:rsidR="00C96929" w:rsidRPr="00003961" w:rsidRDefault="00C96929" w:rsidP="00C96929">
      <w:pPr>
        <w:spacing w:after="0"/>
        <w:jc w:val="both"/>
        <w:rPr>
          <w:rFonts w:ascii="Times New Roman" w:eastAsia="Calibri" w:hAnsi="Times New Roman" w:cs="Times New Roman"/>
          <w:sz w:val="24"/>
          <w:szCs w:val="24"/>
          <w:u w:val="single"/>
        </w:rPr>
      </w:pPr>
    </w:p>
    <w:p w:rsidR="00C96929" w:rsidRPr="00003961" w:rsidRDefault="00C96929" w:rsidP="00C96929">
      <w:pPr>
        <w:spacing w:after="0"/>
        <w:jc w:val="both"/>
        <w:rPr>
          <w:rFonts w:ascii="Times New Roman" w:eastAsia="Calibri" w:hAnsi="Times New Roman" w:cs="Times New Roman"/>
          <w:sz w:val="24"/>
          <w:szCs w:val="24"/>
          <w:u w:val="single"/>
          <w:lang w:val="sr-Cyrl-CS"/>
        </w:rPr>
      </w:pPr>
      <w:r w:rsidRPr="00003961">
        <w:rPr>
          <w:rFonts w:ascii="Times New Roman" w:eastAsia="Calibri" w:hAnsi="Times New Roman" w:cs="Times New Roman"/>
          <w:sz w:val="24"/>
          <w:szCs w:val="24"/>
          <w:u w:val="single"/>
        </w:rPr>
        <w:t xml:space="preserve">I </w:t>
      </w:r>
      <w:r w:rsidRPr="00003961">
        <w:rPr>
          <w:rFonts w:ascii="Times New Roman" w:eastAsia="Calibri" w:hAnsi="Times New Roman" w:cs="Times New Roman"/>
          <w:sz w:val="24"/>
          <w:szCs w:val="24"/>
          <w:u w:val="single"/>
          <w:lang w:val="sr-Cyrl-CS"/>
        </w:rPr>
        <w:t>Просторно-планска документација</w:t>
      </w:r>
    </w:p>
    <w:p w:rsidR="00C96929" w:rsidRPr="00003961" w:rsidRDefault="00C96929" w:rsidP="00C96929">
      <w:pPr>
        <w:tabs>
          <w:tab w:val="left" w:pos="567"/>
        </w:tabs>
        <w:spacing w:after="0" w:line="240" w:lineRule="auto"/>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На седницама Владе, донет</w:t>
      </w:r>
      <w:r w:rsidRPr="00003961">
        <w:rPr>
          <w:rFonts w:ascii="Times New Roman" w:eastAsia="Calibri" w:hAnsi="Times New Roman" w:cs="Times New Roman"/>
          <w:sz w:val="24"/>
          <w:szCs w:val="24"/>
          <w:lang w:val="sr-Latn-CS"/>
        </w:rPr>
        <w:t>o</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Latn-CS"/>
        </w:rPr>
        <w:t xml:space="preserve">je </w:t>
      </w:r>
      <w:r w:rsidRPr="00003961">
        <w:rPr>
          <w:rFonts w:ascii="Times New Roman" w:eastAsia="Calibri" w:hAnsi="Times New Roman" w:cs="Times New Roman"/>
          <w:sz w:val="24"/>
          <w:szCs w:val="24"/>
          <w:lang w:val="sr-Cyrl-CS"/>
        </w:rPr>
        <w:t xml:space="preserve"> три </w:t>
      </w:r>
      <w:r w:rsidRPr="00003961">
        <w:rPr>
          <w:rFonts w:ascii="Times New Roman" w:eastAsia="Times New Roman" w:hAnsi="Times New Roman" w:cs="Times New Roman"/>
          <w:sz w:val="24"/>
          <w:szCs w:val="24"/>
          <w:lang w:val="sr-Cyrl-CS"/>
        </w:rPr>
        <w:t>одлуке и</w:t>
      </w:r>
      <w:r w:rsidRPr="00003961">
        <w:rPr>
          <w:rFonts w:ascii="Times New Roman" w:eastAsia="Calibri" w:hAnsi="Times New Roman" w:cs="Times New Roman"/>
          <w:sz w:val="24"/>
          <w:szCs w:val="24"/>
          <w:lang w:val="sr-Cyrl-CS"/>
        </w:rPr>
        <w:t xml:space="preserve"> две уредбе, </w:t>
      </w:r>
      <w:r w:rsidRPr="00003961">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w:t>
      </w:r>
    </w:p>
    <w:p w:rsidR="00C96929" w:rsidRPr="00003961" w:rsidRDefault="00C96929" w:rsidP="00C96929">
      <w:pPr>
        <w:spacing w:after="0" w:line="240" w:lineRule="auto"/>
        <w:jc w:val="both"/>
        <w:rPr>
          <w:rFonts w:ascii="Times New Roman" w:eastAsia="Calibri" w:hAnsi="Times New Roman" w:cs="Times New Roman"/>
          <w:sz w:val="24"/>
          <w:szCs w:val="24"/>
          <w:lang w:val="sr-Cyrl-CS"/>
        </w:rPr>
      </w:pPr>
    </w:p>
    <w:p w:rsidR="00C96929" w:rsidRPr="00003961" w:rsidRDefault="00C96929" w:rsidP="00C96929">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u w:val="single"/>
        </w:rPr>
        <w:t xml:space="preserve">II </w:t>
      </w:r>
      <w:r w:rsidRPr="00003961">
        <w:rPr>
          <w:rFonts w:ascii="Times New Roman" w:eastAsia="Times New Roman" w:hAnsi="Times New Roman" w:cs="Times New Roman"/>
          <w:sz w:val="24"/>
          <w:szCs w:val="24"/>
          <w:u w:val="single"/>
          <w:lang w:val="sr-Cyrl-CS"/>
        </w:rPr>
        <w:t>Стратешка процена утицаја на животну средину</w:t>
      </w:r>
    </w:p>
    <w:p w:rsidR="00C96929" w:rsidRPr="00003961" w:rsidRDefault="00C96929" w:rsidP="00C96929">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lang w:val="sr-Cyrl-CS"/>
        </w:rPr>
        <w:t>Донето је три одлуке о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rsidR="00C96929" w:rsidRPr="00003961" w:rsidRDefault="00C96929" w:rsidP="00C96929">
      <w:pPr>
        <w:spacing w:after="0" w:line="240" w:lineRule="auto"/>
        <w:jc w:val="both"/>
        <w:rPr>
          <w:rFonts w:ascii="Times New Roman" w:eastAsia="Calibri" w:hAnsi="Times New Roman" w:cs="Times New Roman"/>
          <w:sz w:val="24"/>
          <w:szCs w:val="24"/>
          <w:lang w:val="sr-Cyrl-CS"/>
        </w:rPr>
      </w:pPr>
    </w:p>
    <w:p w:rsidR="00C96929" w:rsidRPr="00003961" w:rsidRDefault="00C96929" w:rsidP="00C96929">
      <w:pPr>
        <w:spacing w:after="0" w:line="240" w:lineRule="auto"/>
        <w:jc w:val="both"/>
        <w:rPr>
          <w:rFonts w:ascii="Times New Roman" w:eastAsia="Calibri" w:hAnsi="Times New Roman" w:cs="Times New Roman"/>
          <w:bCs/>
          <w:sz w:val="24"/>
          <w:szCs w:val="24"/>
          <w:u w:val="single"/>
          <w:lang w:val="sr-Cyrl-CS"/>
        </w:rPr>
      </w:pPr>
      <w:r w:rsidRPr="00003961">
        <w:rPr>
          <w:rFonts w:ascii="Times New Roman" w:eastAsia="Times New Roman" w:hAnsi="Times New Roman" w:cs="Times New Roman"/>
          <w:sz w:val="24"/>
          <w:szCs w:val="24"/>
          <w:u w:val="single"/>
        </w:rPr>
        <w:t>III Јавни увид</w:t>
      </w:r>
      <w:r w:rsidRPr="00003961">
        <w:rPr>
          <w:rFonts w:ascii="Times New Roman" w:eastAsia="Calibri" w:hAnsi="Times New Roman" w:cs="Times New Roman"/>
          <w:bCs/>
          <w:sz w:val="24"/>
          <w:szCs w:val="24"/>
          <w:u w:val="single"/>
          <w:lang w:val="sr-Cyrl-CS"/>
        </w:rPr>
        <w:t>/Рани јавни увид/Стручна контрола</w:t>
      </w:r>
    </w:p>
    <w:p w:rsidR="00C96929" w:rsidRPr="00003961" w:rsidRDefault="00C96929" w:rsidP="00C96929">
      <w:pPr>
        <w:spacing w:after="0" w:line="240" w:lineRule="auto"/>
        <w:jc w:val="both"/>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Одржан</w:t>
      </w:r>
      <w:r w:rsidRPr="00003961">
        <w:rPr>
          <w:rFonts w:ascii="Times New Roman" w:eastAsia="Calibri" w:hAnsi="Times New Roman" w:cs="Times New Roman"/>
          <w:bCs/>
          <w:sz w:val="24"/>
          <w:szCs w:val="24"/>
          <w:lang w:val="sr-Latn-CS"/>
        </w:rPr>
        <w:t xml:space="preserve">o je </w:t>
      </w:r>
      <w:r w:rsidRPr="00003961">
        <w:rPr>
          <w:rFonts w:ascii="Times New Roman" w:eastAsia="Calibri" w:hAnsi="Times New Roman" w:cs="Times New Roman"/>
          <w:bCs/>
          <w:sz w:val="24"/>
          <w:szCs w:val="24"/>
          <w:lang w:val="sr-Cyrl-CS"/>
        </w:rPr>
        <w:t xml:space="preserve"> два рана јавна увида, пет стручних контрола и пет јавних увида. </w:t>
      </w:r>
      <w:r w:rsidRPr="00003961">
        <w:rPr>
          <w:rFonts w:ascii="Times New Roman" w:eastAsia="Times New Roman" w:hAnsi="Times New Roman" w:cs="Times New Roman"/>
          <w:sz w:val="24"/>
          <w:szCs w:val="24"/>
          <w:lang w:val="sr-Cyrl-CS"/>
        </w:rPr>
        <w:t>Одржане су седнице</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(отворених или затворене) у току јавног увида у нацрте просторних планова и извештаја о стратешкој процени утицаја на животну средину, као и шест седница комисије за стручну контролу планских докумената (од којих су две одржане елентронски, због ванредног стања услед пандемије COVID 19) и четири електронске седница комисије за рани јавни увид (поводом израде Просторног плана Републике Србије и осталих просторних планова). У току трајања пандемије COVID 19 све седнице се обављају електронски.</w:t>
      </w:r>
    </w:p>
    <w:p w:rsidR="00C96929" w:rsidRPr="00003961" w:rsidRDefault="00C96929" w:rsidP="00C96929">
      <w:pPr>
        <w:spacing w:after="0" w:line="240" w:lineRule="auto"/>
        <w:jc w:val="both"/>
        <w:rPr>
          <w:rFonts w:ascii="Times New Roman" w:eastAsia="Times New Roman" w:hAnsi="Times New Roman" w:cs="Times New Roman"/>
          <w:sz w:val="24"/>
          <w:szCs w:val="24"/>
          <w:u w:val="single"/>
        </w:rPr>
      </w:pPr>
    </w:p>
    <w:p w:rsidR="00C96929" w:rsidRPr="00003961" w:rsidRDefault="00C96929" w:rsidP="00C96929">
      <w:pPr>
        <w:spacing w:after="0" w:line="240" w:lineRule="auto"/>
        <w:jc w:val="both"/>
        <w:rPr>
          <w:rFonts w:ascii="Times New Roman" w:eastAsia="Times New Roman" w:hAnsi="Times New Roman" w:cs="Times New Roman"/>
          <w:sz w:val="24"/>
          <w:szCs w:val="24"/>
          <w:u w:val="single"/>
          <w:lang w:val="sr-Cyrl-CS"/>
        </w:rPr>
      </w:pPr>
      <w:r w:rsidRPr="00003961">
        <w:rPr>
          <w:rFonts w:ascii="Times New Roman" w:eastAsia="Times New Roman" w:hAnsi="Times New Roman" w:cs="Times New Roman"/>
          <w:sz w:val="24"/>
          <w:szCs w:val="24"/>
          <w:u w:val="single"/>
        </w:rPr>
        <w:t xml:space="preserve">IV </w:t>
      </w:r>
      <w:r w:rsidRPr="00003961">
        <w:rPr>
          <w:rFonts w:ascii="Times New Roman" w:eastAsia="Times New Roman" w:hAnsi="Times New Roman" w:cs="Times New Roman"/>
          <w:sz w:val="24"/>
          <w:szCs w:val="24"/>
          <w:u w:val="single"/>
          <w:lang w:val="sr-Cyrl-CS"/>
        </w:rPr>
        <w:t>Јавне набавке</w:t>
      </w:r>
    </w:p>
    <w:p w:rsidR="00C96929" w:rsidRPr="00003961" w:rsidRDefault="00C96929" w:rsidP="00C96929">
      <w:pPr>
        <w:jc w:val="both"/>
        <w:rPr>
          <w:rFonts w:eastAsia="Calibri"/>
          <w:lang w:val="sr-Cyrl-RS"/>
        </w:rPr>
      </w:pPr>
      <w:r w:rsidRPr="00003961">
        <w:rPr>
          <w:rFonts w:ascii="Times New Roman" w:eastAsia="Times New Roman" w:hAnsi="Times New Roman" w:cs="Times New Roman"/>
          <w:sz w:val="24"/>
          <w:szCs w:val="24"/>
          <w:lang w:val="sr-Cyrl-CS"/>
        </w:rPr>
        <w:t>Није било активности на спровођењу поступака јавне набавке.</w:t>
      </w:r>
    </w:p>
    <w:p w:rsidR="00C96929" w:rsidRPr="00003961" w:rsidRDefault="00C96929" w:rsidP="00C96929">
      <w:pPr>
        <w:spacing w:after="0" w:line="240" w:lineRule="auto"/>
        <w:jc w:val="both"/>
        <w:rPr>
          <w:rFonts w:ascii="Times New Roman" w:eastAsia="Times New Roman" w:hAnsi="Times New Roman" w:cs="Times New Roman"/>
          <w:sz w:val="24"/>
          <w:szCs w:val="24"/>
          <w:u w:val="single"/>
          <w:lang w:val="sr-Latn-CS"/>
        </w:rPr>
      </w:pPr>
      <w:r w:rsidRPr="00003961">
        <w:rPr>
          <w:rFonts w:ascii="Times New Roman" w:eastAsia="Times New Roman" w:hAnsi="Times New Roman" w:cs="Times New Roman"/>
          <w:sz w:val="24"/>
          <w:szCs w:val="24"/>
          <w:u w:val="single"/>
        </w:rPr>
        <w:t xml:space="preserve">V </w:t>
      </w:r>
      <w:r w:rsidRPr="00003961">
        <w:rPr>
          <w:rFonts w:ascii="Times New Roman" w:eastAsia="Times New Roman" w:hAnsi="Times New Roman" w:cs="Times New Roman"/>
          <w:sz w:val="24"/>
          <w:szCs w:val="24"/>
          <w:u w:val="single"/>
          <w:lang w:val="sr-Cyrl-CS"/>
        </w:rPr>
        <w:t>Урбанистички пројекти/информације о локацији</w:t>
      </w:r>
    </w:p>
    <w:p w:rsidR="00C96929" w:rsidRPr="00003961" w:rsidRDefault="00C96929" w:rsidP="00C96929">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Од почетка године, потврђено је 15 урбанистичких пројеката, а 8 урбанистичких пројеката је у поступку разматрања и доношења. Издато је 120 информација о локацији по захтевима правних и физичких лица. </w:t>
      </w:r>
    </w:p>
    <w:p w:rsidR="00C96929" w:rsidRPr="00003961" w:rsidRDefault="00C96929" w:rsidP="00C96929">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Дато је 17 мишљења на Планове управљања заштићених природних добара по захтеву Министарства животне средине и Завода за заштиту природе.</w:t>
      </w:r>
    </w:p>
    <w:p w:rsidR="00C96929" w:rsidRPr="00003961" w:rsidRDefault="00C96929" w:rsidP="00C96929">
      <w:pPr>
        <w:spacing w:after="0" w:line="240" w:lineRule="auto"/>
        <w:jc w:val="both"/>
        <w:rPr>
          <w:rFonts w:ascii="Times New Roman" w:eastAsia="Times New Roman" w:hAnsi="Times New Roman" w:cs="Times New Roman"/>
          <w:strike/>
          <w:sz w:val="24"/>
          <w:szCs w:val="24"/>
          <w:u w:val="single"/>
        </w:rPr>
      </w:pPr>
    </w:p>
    <w:p w:rsidR="00C96929" w:rsidRPr="00003961" w:rsidRDefault="00C96929" w:rsidP="00C96929">
      <w:pPr>
        <w:spacing w:after="0"/>
        <w:jc w:val="both"/>
        <w:rPr>
          <w:rFonts w:ascii="Times New Roman" w:eastAsia="Calibri" w:hAnsi="Times New Roman" w:cs="Times New Roman"/>
          <w:sz w:val="24"/>
          <w:szCs w:val="24"/>
          <w:u w:val="single"/>
          <w:lang w:val="sr-Cyrl-CS"/>
        </w:rPr>
      </w:pPr>
      <w:r w:rsidRPr="00003961">
        <w:rPr>
          <w:rFonts w:ascii="Times New Roman" w:eastAsia="Calibri" w:hAnsi="Times New Roman" w:cs="Times New Roman"/>
          <w:sz w:val="24"/>
          <w:szCs w:val="24"/>
          <w:u w:val="single"/>
        </w:rPr>
        <w:lastRenderedPageBreak/>
        <w:t xml:space="preserve">VI </w:t>
      </w:r>
      <w:r w:rsidRPr="00003961">
        <w:rPr>
          <w:rFonts w:ascii="Times New Roman" w:eastAsia="Calibri" w:hAnsi="Times New Roman" w:cs="Times New Roman"/>
          <w:sz w:val="24"/>
          <w:szCs w:val="24"/>
          <w:u w:val="single"/>
          <w:lang w:val="sr-Cyrl-CS"/>
        </w:rPr>
        <w:t>Остале активности</w:t>
      </w:r>
    </w:p>
    <w:p w:rsidR="00C96929" w:rsidRPr="00003961" w:rsidRDefault="00C96929" w:rsidP="00C96929">
      <w:pPr>
        <w:numPr>
          <w:ilvl w:val="0"/>
          <w:numId w:val="101"/>
        </w:numPr>
        <w:spacing w:before="240" w:after="0" w:line="240" w:lineRule="auto"/>
        <w:ind w:left="426"/>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Давана су мишљења на различите захтеве пристигле у Одељење. Одржано је више састанака за различите потребе овог одељења (састанци у вези са текућим пословима – израдом просторних планова); </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Одржавање ESRI ArcGis софтвера</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Latn-CS"/>
        </w:rPr>
        <w:t>A</w:t>
      </w:r>
      <w:r w:rsidRPr="00003961">
        <w:rPr>
          <w:rFonts w:ascii="Times New Roman" w:eastAsia="Times New Roman" w:hAnsi="Times New Roman" w:cs="Times New Roman"/>
          <w:bCs/>
          <w:sz w:val="24"/>
          <w:szCs w:val="24"/>
          <w:lang w:val="sr-Cyrl-CS"/>
        </w:rPr>
        <w:t xml:space="preserve">ктивности на успостављању Пројекта е-Простор </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Поднет захтев за финансирање пројекта Е-простор</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Latn-CS"/>
        </w:rPr>
        <w:t xml:space="preserve">У току је реализација </w:t>
      </w:r>
      <w:r w:rsidRPr="00003961">
        <w:rPr>
          <w:rFonts w:ascii="Times New Roman" w:eastAsia="Times New Roman" w:hAnsi="Times New Roman" w:cs="Times New Roman"/>
          <w:bCs/>
          <w:sz w:val="24"/>
          <w:szCs w:val="24"/>
          <w:lang w:val="sr-Cyrl-CS"/>
        </w:rPr>
        <w:t xml:space="preserve">активности предвиђених </w:t>
      </w:r>
      <w:r w:rsidRPr="00003961">
        <w:rPr>
          <w:rFonts w:ascii="Times New Roman" w:eastAsia="Times New Roman" w:hAnsi="Times New Roman" w:cs="Times New Roman"/>
          <w:bCs/>
          <w:sz w:val="24"/>
          <w:szCs w:val="24"/>
          <w:lang w:val="sr-Latn-CS"/>
        </w:rPr>
        <w:t>структу</w:t>
      </w:r>
      <w:r w:rsidRPr="00003961">
        <w:rPr>
          <w:rFonts w:ascii="Times New Roman" w:eastAsia="Times New Roman" w:hAnsi="Times New Roman" w:cs="Times New Roman"/>
          <w:bCs/>
          <w:sz w:val="24"/>
          <w:szCs w:val="24"/>
          <w:lang w:val="sr-Cyrl-CS"/>
        </w:rPr>
        <w:t>рном реформом тј пројектом Е простор;</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У току је спровођење акционог плана за спровођење програма Владе (АПСПВ) </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 сарадњи са колегама из Светске банке, припремљен је factsheet за SECO за усвојени Пројекат Strengthening Sustainable and Resilient Urban Development in Serbia испред МГСИ;</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Одржан on-line састанак са представницима СКГО у вези прегледа и планирања заједничких активности и пројеката у току 2021. године;</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МЗЖС/РГЗ Пројекат „Даљи развој апроксимације у области животне средине за ваздух, хемикалије и хоризонтална питања“ (EAS3)</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Потврђено је чланство у Радној групи за припрему DSIP документа Републике Србије у домену усклађивања и примене одредби Директиве INSPIRE;</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Достављена је прва верзија Поглавља 5 и одржан је on-line састанак ради консултација о истом;</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У току су припреме комената на ово Поглавље;   </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 својству члана-посматрача у Радној групи за припрему приоритета Прекограничне сарадње Републике Србије и Републике Хрватске за период 2021-2027, припремљени су и достављени МЕИ-у коментари на прву верзију Просторне и социо-економске анализе за програмско подручје;</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ажурирање информација о сарадњи са Федерацијом БиХ, Републиком Северном Македонијом, НР Кином, Чешком Републиком, САД, Црном Гором, Руском федерацијом, Републиком Аустријом, Републиком Француском, Републиком Италијом, Републиком Азербејџан, Р. Индонезијом, Туркменистаном, Исламском Р. Иран, Руском Федерацијом, Републиком Азербејџан, Републиком Јерменијом, Чешком Републиком, Републиком Турском, Краљевином Бахреин, Републиком Грчком, Републиком Молдавијом, Црном Гором, и др.;</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присуствовање састанку Преговарачке групе 27, органитованом од стране МЗЖС, и одржаном 23.2.2021. године, електронски (преко ZOOM апликације), са темом: Представљање приступа и плана активност ПГ 27 за 2021. годину; </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присуствовање виртуелној јавној трибини у оквиру глобалног online фестивала The Nature of Cites, на тему ''Изазован пут ко-креацији: Како интегрисати природом-инспирисана решења у планирање и јавне политике у Србији?'' одржане електронски (преко ZOOM апликације) 26.2.2021. године, у организацији Центра за експерименте и урбане студије - CEUS, Београд;</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lastRenderedPageBreak/>
        <w:t>припрема коментара Сектора за просторно планирање и урбанизам на нацрт Оквира за сарадњу УН и Републике Србије у области одрживог развоја 2021-2025.</w:t>
      </w:r>
    </w:p>
    <w:p w:rsidR="00C96929" w:rsidRPr="00003961" w:rsidRDefault="00C96929" w:rsidP="00C96929">
      <w:pPr>
        <w:numPr>
          <w:ilvl w:val="0"/>
          <w:numId w:val="101"/>
        </w:numPr>
        <w:spacing w:before="240" w:after="0" w:line="240" w:lineRule="auto"/>
        <w:contextualSpacing/>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 xml:space="preserve">дата су мишљења (мејлом седницама владе) на докумената МЗЖС: </w:t>
      </w:r>
    </w:p>
    <w:p w:rsidR="00C96929" w:rsidRPr="00003961" w:rsidRDefault="00C96929" w:rsidP="00C96929">
      <w:pPr>
        <w:spacing w:after="0" w:line="240" w:lineRule="auto"/>
        <w:jc w:val="both"/>
        <w:rPr>
          <w:rFonts w:ascii="Times New Roman" w:eastAsia="Calibri" w:hAnsi="Times New Roman" w:cs="Times New Roman"/>
          <w:sz w:val="24"/>
          <w:szCs w:val="24"/>
          <w:lang w:val="sr-Cyrl-RS"/>
        </w:rPr>
      </w:pPr>
    </w:p>
    <w:p w:rsidR="00787E78" w:rsidRPr="00003961" w:rsidRDefault="00787E78" w:rsidP="00787E78">
      <w:pPr>
        <w:suppressAutoHyphens/>
        <w:spacing w:after="0" w:line="240" w:lineRule="auto"/>
        <w:jc w:val="both"/>
        <w:rPr>
          <w:rFonts w:ascii="Times New Roman" w:eastAsia="MS Mincho" w:hAnsi="Times New Roman" w:cs="Times New Roman"/>
          <w:kern w:val="1"/>
          <w:sz w:val="24"/>
          <w:szCs w:val="24"/>
          <w:lang w:val="sr-Cyrl-CS" w:eastAsia="zh-CN"/>
        </w:rPr>
      </w:pPr>
    </w:p>
    <w:p w:rsidR="00787E78" w:rsidRPr="00003961" w:rsidRDefault="00787E78" w:rsidP="00787E78">
      <w:pPr>
        <w:tabs>
          <w:tab w:val="left" w:pos="567"/>
        </w:tabs>
        <w:spacing w:after="0" w:line="240" w:lineRule="auto"/>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firstLine="720"/>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У Одељењу за планирање урбаног развоја у периоду </w:t>
      </w:r>
      <w:r w:rsidRPr="00003961">
        <w:rPr>
          <w:rFonts w:ascii="Times New Roman" w:eastAsia="Times New Roman" w:hAnsi="Times New Roman" w:cs="Times New Roman"/>
          <w:b/>
          <w:bCs/>
          <w:sz w:val="24"/>
          <w:szCs w:val="24"/>
          <w:lang w:val="sr-Cyrl-RS"/>
        </w:rPr>
        <w:t>јануар-</w:t>
      </w:r>
      <w:r w:rsidRPr="00003961">
        <w:rPr>
          <w:rFonts w:ascii="Times New Roman" w:eastAsia="Times New Roman" w:hAnsi="Times New Roman" w:cs="Times New Roman"/>
          <w:b/>
          <w:bCs/>
          <w:sz w:val="24"/>
          <w:szCs w:val="24"/>
          <w:lang w:val="sr-Cyrl-CS"/>
        </w:rPr>
        <w:t>децембар</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020</w:t>
      </w:r>
      <w:r w:rsidRPr="00003961">
        <w:rPr>
          <w:rFonts w:ascii="Times New Roman" w:eastAsia="Times New Roman" w:hAnsi="Times New Roman" w:cs="Times New Roman"/>
          <w:b/>
          <w:sz w:val="24"/>
          <w:szCs w:val="24"/>
          <w:lang w:val="sr-Cyrl-CS"/>
        </w:rPr>
        <w:t>. године реализоване су или су започете следеће активности:</w:t>
      </w:r>
    </w:p>
    <w:p w:rsidR="00787E78" w:rsidRPr="00003961" w:rsidRDefault="00787E78" w:rsidP="00787E78">
      <w:pPr>
        <w:spacing w:after="0" w:line="240" w:lineRule="auto"/>
        <w:ind w:firstLine="720"/>
        <w:jc w:val="both"/>
        <w:rPr>
          <w:rFonts w:ascii="Times New Roman" w:eastAsia="MS Mincho" w:hAnsi="Times New Roman" w:cs="Times New Roman"/>
          <w:bCs/>
          <w:kern w:val="1"/>
          <w:sz w:val="24"/>
          <w:szCs w:val="24"/>
          <w:lang w:val="sr-Cyrl-CS" w:eastAsia="zh-CN"/>
        </w:rPr>
      </w:pPr>
    </w:p>
    <w:p w:rsidR="00787E78" w:rsidRPr="00003961" w:rsidRDefault="00787E78" w:rsidP="00787E78">
      <w:pPr>
        <w:spacing w:after="0" w:line="240" w:lineRule="auto"/>
        <w:ind w:firstLine="720"/>
        <w:jc w:val="both"/>
        <w:rPr>
          <w:rFonts w:ascii="Times New Roman" w:eastAsia="MS Mincho" w:hAnsi="Times New Roman" w:cs="Times New Roman"/>
          <w:bCs/>
          <w:kern w:val="1"/>
          <w:sz w:val="24"/>
          <w:szCs w:val="24"/>
          <w:lang w:val="sr-Cyrl-CS" w:eastAsia="zh-CN"/>
        </w:rPr>
      </w:pPr>
      <w:r w:rsidRPr="00003961">
        <w:rPr>
          <w:rFonts w:ascii="Times New Roman" w:eastAsia="MS Mincho" w:hAnsi="Times New Roman" w:cs="Times New Roman"/>
          <w:bCs/>
          <w:kern w:val="1"/>
          <w:sz w:val="24"/>
          <w:szCs w:val="24"/>
          <w:lang w:val="sr-Cyrl-RS" w:eastAsia="zh-CN"/>
        </w:rPr>
        <w:t xml:space="preserve">Извршена је </w:t>
      </w:r>
      <w:r w:rsidRPr="00003961">
        <w:rPr>
          <w:rFonts w:ascii="Times New Roman" w:eastAsia="MS Mincho" w:hAnsi="Times New Roman" w:cs="Times New Roman"/>
          <w:b/>
          <w:bCs/>
          <w:kern w:val="1"/>
          <w:sz w:val="24"/>
          <w:szCs w:val="24"/>
          <w:lang w:val="sr-Cyrl-RS" w:eastAsia="zh-CN"/>
        </w:rPr>
        <w:t xml:space="preserve">контрола усклађености </w:t>
      </w:r>
      <w:r w:rsidRPr="00003961">
        <w:rPr>
          <w:rFonts w:ascii="Times New Roman" w:eastAsia="MS Mincho" w:hAnsi="Times New Roman" w:cs="Times New Roman"/>
          <w:bCs/>
          <w:kern w:val="1"/>
          <w:sz w:val="24"/>
          <w:szCs w:val="24"/>
          <w:lang w:val="sr-Cyrl-RS" w:eastAsia="zh-CN"/>
        </w:rPr>
        <w:t>за</w:t>
      </w:r>
      <w:r w:rsidRPr="00003961">
        <w:rPr>
          <w:rFonts w:ascii="Times New Roman" w:eastAsia="MS Mincho" w:hAnsi="Times New Roman" w:cs="Times New Roman"/>
          <w:b/>
          <w:bCs/>
          <w:kern w:val="1"/>
          <w:sz w:val="24"/>
          <w:szCs w:val="24"/>
          <w:lang w:val="sr-Cyrl-RS" w:eastAsia="zh-CN"/>
        </w:rPr>
        <w:t xml:space="preserve"> 6 планских докумената ЈЛС</w:t>
      </w:r>
      <w:r w:rsidRPr="00003961">
        <w:rPr>
          <w:rFonts w:ascii="Times New Roman" w:eastAsia="MS Mincho" w:hAnsi="Times New Roman" w:cs="Times New Roman"/>
          <w:bCs/>
          <w:kern w:val="1"/>
          <w:sz w:val="24"/>
          <w:szCs w:val="24"/>
          <w:lang w:val="sr-Cyrl-RS" w:eastAsia="zh-CN"/>
        </w:rPr>
        <w:t>, и то:</w:t>
      </w:r>
      <w:r w:rsidRPr="00003961">
        <w:rPr>
          <w:rFonts w:ascii="Times New Roman" w:eastAsia="MS Mincho" w:hAnsi="Times New Roman" w:cs="Times New Roman"/>
          <w:b/>
          <w:bCs/>
          <w:kern w:val="1"/>
          <w:sz w:val="24"/>
          <w:szCs w:val="24"/>
          <w:lang w:val="sr-Cyrl-RS" w:eastAsia="zh-CN"/>
        </w:rPr>
        <w:t xml:space="preserve"> 5 урбанистичка плана (</w:t>
      </w:r>
      <w:r w:rsidRPr="00003961">
        <w:rPr>
          <w:rFonts w:ascii="Times New Roman" w:eastAsia="MS Mincho" w:hAnsi="Times New Roman" w:cs="Times New Roman"/>
          <w:spacing w:val="6"/>
          <w:kern w:val="1"/>
          <w:sz w:val="24"/>
          <w:szCs w:val="24"/>
          <w:lang w:val="sr-Cyrl-RS" w:eastAsia="zh-CN"/>
        </w:rPr>
        <w:t xml:space="preserve">Измена и допуна дела Плана детаљне регулације „Суво Рудиште“на Копаонику - к.п. бр. 9/3 и 9/4 КО Копаоник, општина Рашка; </w:t>
      </w:r>
      <w:r w:rsidRPr="00003961">
        <w:rPr>
          <w:rFonts w:ascii="Times New Roman" w:eastAsia="Times New Roman" w:hAnsi="Times New Roman" w:cs="Times New Roman"/>
          <w:bCs/>
          <w:spacing w:val="6"/>
          <w:sz w:val="24"/>
          <w:szCs w:val="24"/>
          <w:lang w:val="sr-Cyrl-RS"/>
        </w:rPr>
        <w:t xml:space="preserve">Измена и допуна Генералног урбанистичког плана </w:t>
      </w:r>
      <w:r w:rsidRPr="00003961">
        <w:rPr>
          <w:rFonts w:ascii="Times New Roman" w:eastAsia="Times New Roman" w:hAnsi="Times New Roman" w:cs="Times New Roman"/>
          <w:bCs/>
          <w:spacing w:val="6"/>
          <w:sz w:val="24"/>
          <w:szCs w:val="24"/>
          <w:lang w:val="x-none"/>
        </w:rPr>
        <w:t>Врања</w:t>
      </w:r>
      <w:r w:rsidRPr="00003961">
        <w:rPr>
          <w:rFonts w:ascii="Times New Roman" w:eastAsia="Times New Roman" w:hAnsi="Times New Roman" w:cs="Times New Roman"/>
          <w:bCs/>
          <w:spacing w:val="6"/>
          <w:sz w:val="24"/>
          <w:szCs w:val="24"/>
          <w:lang w:val="sr-Cyrl-CS"/>
        </w:rPr>
        <w:t xml:space="preserve">; </w:t>
      </w:r>
      <w:r w:rsidRPr="00003961">
        <w:rPr>
          <w:rFonts w:ascii="Times New Roman" w:eastAsia="Times New Roman" w:hAnsi="Times New Roman" w:cs="Times New Roman"/>
          <w:bCs/>
          <w:spacing w:val="6"/>
          <w:sz w:val="24"/>
          <w:szCs w:val="24"/>
          <w:lang w:val="sr-Cyrl-RS"/>
        </w:rPr>
        <w:t>План детаљне регулације за туристучко насеље „Ладне воде“,</w:t>
      </w:r>
      <w:r w:rsidRPr="00003961">
        <w:rPr>
          <w:rFonts w:ascii="Times New Roman" w:eastAsia="Times New Roman" w:hAnsi="Times New Roman" w:cs="Times New Roman"/>
          <w:b/>
          <w:bCs/>
          <w:spacing w:val="6"/>
          <w:sz w:val="24"/>
          <w:szCs w:val="24"/>
          <w:lang w:val="sr-Cyrl-RS"/>
        </w:rPr>
        <w:t xml:space="preserve"> </w:t>
      </w:r>
      <w:r w:rsidRPr="00003961">
        <w:rPr>
          <w:rFonts w:ascii="Times New Roman" w:eastAsia="Times New Roman" w:hAnsi="Times New Roman" w:cs="Times New Roman"/>
          <w:spacing w:val="6"/>
          <w:sz w:val="24"/>
          <w:szCs w:val="24"/>
          <w:lang w:val="sr-Cyrl-RS"/>
        </w:rPr>
        <w:t xml:space="preserve">општина Мајданпек; </w:t>
      </w:r>
      <w:r w:rsidRPr="00003961">
        <w:rPr>
          <w:rFonts w:ascii="Times New Roman" w:eastAsia="Times New Roman" w:hAnsi="Times New Roman" w:cs="Times New Roman"/>
          <w:bCs/>
          <w:spacing w:val="6"/>
          <w:sz w:val="24"/>
          <w:szCs w:val="24"/>
          <w:lang w:val="x-none"/>
        </w:rPr>
        <w:t>План генералне регулације Гамзиградске Бање</w:t>
      </w:r>
      <w:r w:rsidRPr="00003961">
        <w:rPr>
          <w:rFonts w:ascii="Times New Roman" w:eastAsia="Times New Roman" w:hAnsi="Times New Roman" w:cs="Times New Roman"/>
          <w:bCs/>
          <w:spacing w:val="6"/>
          <w:sz w:val="24"/>
          <w:szCs w:val="24"/>
          <w:lang w:val="sr-Cyrl-CS"/>
        </w:rPr>
        <w:t xml:space="preserve">, </w:t>
      </w:r>
      <w:r w:rsidRPr="00003961">
        <w:rPr>
          <w:rFonts w:ascii="Times New Roman" w:eastAsia="Times New Roman" w:hAnsi="Times New Roman" w:cs="Times New Roman"/>
          <w:spacing w:val="6"/>
          <w:sz w:val="24"/>
          <w:szCs w:val="24"/>
          <w:lang w:val="x-none"/>
        </w:rPr>
        <w:t>град Зајечар</w:t>
      </w:r>
      <w:r w:rsidRPr="00003961">
        <w:rPr>
          <w:rFonts w:ascii="Times New Roman" w:eastAsia="Times New Roman" w:hAnsi="Times New Roman" w:cs="Times New Roman"/>
          <w:spacing w:val="6"/>
          <w:sz w:val="24"/>
          <w:szCs w:val="24"/>
          <w:lang w:val="sr-Cyrl-CS"/>
        </w:rPr>
        <w:t xml:space="preserve">, и </w:t>
      </w:r>
      <w:r w:rsidRPr="00003961">
        <w:rPr>
          <w:rFonts w:ascii="Times New Roman" w:eastAsia="Times New Roman" w:hAnsi="Times New Roman" w:cs="Times New Roman"/>
          <w:bCs/>
          <w:spacing w:val="6"/>
          <w:sz w:val="24"/>
          <w:szCs w:val="24"/>
          <w:lang w:val="x-none"/>
        </w:rPr>
        <w:t>Измена и допуна Генералног урбанистичког плана града Новог Пазара за потес дела насеља Шутеновац – измена 4</w:t>
      </w:r>
      <w:r w:rsidRPr="00003961">
        <w:rPr>
          <w:rFonts w:ascii="Times New Roman" w:eastAsia="Times New Roman" w:hAnsi="Times New Roman" w:cs="Times New Roman"/>
          <w:bCs/>
          <w:spacing w:val="6"/>
          <w:sz w:val="24"/>
          <w:szCs w:val="24"/>
          <w:lang w:val="sr-Cyrl-CS"/>
        </w:rPr>
        <w:t>)</w:t>
      </w:r>
      <w:r w:rsidRPr="00003961">
        <w:rPr>
          <w:rFonts w:ascii="Times New Roman" w:eastAsia="Times New Roman" w:hAnsi="Times New Roman" w:cs="Times New Roman"/>
          <w:b/>
          <w:bCs/>
          <w:spacing w:val="6"/>
          <w:sz w:val="24"/>
          <w:szCs w:val="24"/>
          <w:lang w:val="sr-Cyrl-CS"/>
        </w:rPr>
        <w:t xml:space="preserve"> </w:t>
      </w:r>
      <w:r w:rsidRPr="00003961">
        <w:rPr>
          <w:rFonts w:ascii="Times New Roman" w:eastAsia="MS Mincho" w:hAnsi="Times New Roman" w:cs="Times New Roman"/>
          <w:bCs/>
          <w:kern w:val="1"/>
          <w:sz w:val="24"/>
          <w:szCs w:val="24"/>
          <w:lang w:val="sr-Cyrl-CS" w:eastAsia="zh-CN"/>
        </w:rPr>
        <w:t xml:space="preserve">и </w:t>
      </w:r>
      <w:r w:rsidRPr="00003961">
        <w:rPr>
          <w:rFonts w:ascii="Times New Roman" w:eastAsia="MS Mincho" w:hAnsi="Times New Roman" w:cs="Times New Roman"/>
          <w:b/>
          <w:bCs/>
          <w:kern w:val="1"/>
          <w:sz w:val="24"/>
          <w:szCs w:val="24"/>
          <w:lang w:val="sr-Cyrl-CS" w:eastAsia="zh-CN"/>
        </w:rPr>
        <w:t>1 просторни план</w:t>
      </w:r>
      <w:r w:rsidRPr="00003961">
        <w:rPr>
          <w:rFonts w:ascii="Times New Roman" w:eastAsia="MS Mincho" w:hAnsi="Times New Roman" w:cs="Times New Roman"/>
          <w:bCs/>
          <w:kern w:val="1"/>
          <w:sz w:val="24"/>
          <w:szCs w:val="24"/>
          <w:lang w:val="sr-Cyrl-CS" w:eastAsia="zh-CN"/>
        </w:rPr>
        <w:t xml:space="preserve"> (</w:t>
      </w:r>
      <w:r w:rsidRPr="00003961">
        <w:rPr>
          <w:rFonts w:ascii="Times New Roman" w:eastAsia="Times New Roman" w:hAnsi="Times New Roman" w:cs="Times New Roman"/>
          <w:bCs/>
          <w:spacing w:val="6"/>
          <w:sz w:val="24"/>
          <w:szCs w:val="24"/>
          <w:lang w:val="sr-Cyrl-RS"/>
        </w:rPr>
        <w:t>Измена и допуна Просторног плана општине Ражањ</w:t>
      </w:r>
      <w:r w:rsidRPr="00003961">
        <w:rPr>
          <w:rFonts w:ascii="Times New Roman" w:eastAsia="MS Mincho" w:hAnsi="Times New Roman" w:cs="Times New Roman"/>
          <w:bCs/>
          <w:kern w:val="1"/>
          <w:sz w:val="24"/>
          <w:szCs w:val="24"/>
          <w:lang w:val="sr-Cyrl-CS" w:eastAsia="zh-CN"/>
        </w:rPr>
        <w:t xml:space="preserve">). </w:t>
      </w:r>
    </w:p>
    <w:p w:rsidR="00787E78" w:rsidRPr="00003961" w:rsidRDefault="00787E78" w:rsidP="00787E78">
      <w:pPr>
        <w:spacing w:after="0" w:line="240" w:lineRule="auto"/>
        <w:ind w:firstLine="720"/>
        <w:jc w:val="both"/>
        <w:rPr>
          <w:rFonts w:ascii="Times New Roman" w:eastAsia="MS Mincho" w:hAnsi="Times New Roman" w:cs="Times New Roman"/>
          <w:bCs/>
          <w:kern w:val="1"/>
          <w:sz w:val="24"/>
          <w:szCs w:val="24"/>
          <w:lang w:val="sr-Cyrl-CS" w:eastAsia="zh-CN"/>
        </w:rPr>
      </w:pPr>
      <w:r w:rsidRPr="00003961">
        <w:rPr>
          <w:rFonts w:ascii="Times New Roman" w:eastAsia="MS Mincho" w:hAnsi="Times New Roman" w:cs="Times New Roman"/>
          <w:bCs/>
          <w:kern w:val="1"/>
          <w:sz w:val="24"/>
          <w:szCs w:val="24"/>
          <w:lang w:val="sr-Cyrl-CS" w:eastAsia="zh-CN"/>
        </w:rPr>
        <w:t xml:space="preserve">Дата је </w:t>
      </w:r>
      <w:r w:rsidRPr="00003961">
        <w:rPr>
          <w:rFonts w:ascii="Times New Roman" w:eastAsia="MS Mincho" w:hAnsi="Times New Roman" w:cs="Times New Roman"/>
          <w:b/>
          <w:bCs/>
          <w:kern w:val="1"/>
          <w:sz w:val="24"/>
          <w:szCs w:val="24"/>
          <w:lang w:val="sr-Cyrl-CS" w:eastAsia="zh-CN"/>
        </w:rPr>
        <w:t xml:space="preserve">сагласност министра </w:t>
      </w:r>
      <w:r w:rsidRPr="00003961">
        <w:rPr>
          <w:rFonts w:ascii="Times New Roman" w:eastAsia="MS Mincho" w:hAnsi="Times New Roman" w:cs="Times New Roman"/>
          <w:bCs/>
          <w:kern w:val="1"/>
          <w:sz w:val="24"/>
          <w:szCs w:val="24"/>
          <w:lang w:val="sr-Cyrl-CS" w:eastAsia="zh-CN"/>
        </w:rPr>
        <w:t>на</w:t>
      </w:r>
      <w:r w:rsidRPr="00003961">
        <w:rPr>
          <w:rFonts w:ascii="Times New Roman" w:eastAsia="MS Mincho" w:hAnsi="Times New Roman" w:cs="Times New Roman"/>
          <w:b/>
          <w:bCs/>
          <w:kern w:val="1"/>
          <w:sz w:val="24"/>
          <w:szCs w:val="24"/>
          <w:lang w:val="sr-Cyrl-CS" w:eastAsia="zh-CN"/>
        </w:rPr>
        <w:t xml:space="preserve"> 3 планска документа ЈЛС</w:t>
      </w:r>
      <w:r w:rsidRPr="00003961">
        <w:rPr>
          <w:rFonts w:ascii="Times New Roman" w:eastAsia="MS Mincho" w:hAnsi="Times New Roman" w:cs="Times New Roman"/>
          <w:bCs/>
          <w:kern w:val="1"/>
          <w:sz w:val="24"/>
          <w:szCs w:val="24"/>
          <w:lang w:val="sr-Cyrl-CS" w:eastAsia="zh-CN"/>
        </w:rPr>
        <w:t xml:space="preserve">, и то: </w:t>
      </w:r>
      <w:r w:rsidRPr="00003961">
        <w:rPr>
          <w:rFonts w:ascii="Times New Roman" w:eastAsia="MS Mincho" w:hAnsi="Times New Roman" w:cs="Times New Roman"/>
          <w:b/>
          <w:bCs/>
          <w:kern w:val="1"/>
          <w:sz w:val="24"/>
          <w:szCs w:val="24"/>
          <w:lang w:val="sr-Cyrl-CS" w:eastAsia="zh-CN"/>
        </w:rPr>
        <w:t xml:space="preserve">3 урбанистичка плана </w:t>
      </w:r>
      <w:r w:rsidRPr="00003961">
        <w:rPr>
          <w:rFonts w:ascii="Times New Roman" w:eastAsia="MS Mincho" w:hAnsi="Times New Roman" w:cs="Times New Roman"/>
          <w:bCs/>
          <w:kern w:val="1"/>
          <w:sz w:val="24"/>
          <w:szCs w:val="24"/>
          <w:lang w:val="sr-Cyrl-CS" w:eastAsia="zh-CN"/>
        </w:rPr>
        <w:t>(</w:t>
      </w:r>
      <w:r w:rsidRPr="00003961">
        <w:rPr>
          <w:rFonts w:ascii="Times New Roman" w:eastAsia="MS Mincho" w:hAnsi="Times New Roman" w:cs="Times New Roman"/>
          <w:bCs/>
          <w:iCs/>
          <w:kern w:val="1"/>
          <w:sz w:val="24"/>
          <w:szCs w:val="24"/>
          <w:lang w:val="sr-Cyrl-CS" w:eastAsia="zh-CN"/>
        </w:rPr>
        <w:t xml:space="preserve">Измена и допуна ПГР подручја Калуђерске Баре на Тари - </w:t>
      </w:r>
      <w:r w:rsidRPr="00003961">
        <w:rPr>
          <w:rFonts w:ascii="Times New Roman" w:eastAsia="MS Mincho" w:hAnsi="Times New Roman" w:cs="Times New Roman"/>
          <w:bCs/>
          <w:kern w:val="1"/>
          <w:sz w:val="24"/>
          <w:szCs w:val="24"/>
          <w:lang w:val="sr-Cyrl-CS" w:eastAsia="zh-CN"/>
        </w:rPr>
        <w:t xml:space="preserve"> општина Бајина Башта; </w:t>
      </w:r>
      <w:r w:rsidRPr="00003961">
        <w:rPr>
          <w:rFonts w:ascii="Times New Roman" w:eastAsia="Times New Roman" w:hAnsi="Times New Roman" w:cs="Times New Roman"/>
          <w:bCs/>
          <w:spacing w:val="6"/>
          <w:sz w:val="24"/>
          <w:szCs w:val="24"/>
          <w:lang w:val="sr-Cyrl-RS"/>
        </w:rPr>
        <w:t xml:space="preserve">Измена и допуна Генералног урбанистичког плана </w:t>
      </w:r>
      <w:r w:rsidRPr="00003961">
        <w:rPr>
          <w:rFonts w:ascii="Times New Roman" w:eastAsia="Times New Roman" w:hAnsi="Times New Roman" w:cs="Times New Roman"/>
          <w:bCs/>
          <w:spacing w:val="6"/>
          <w:sz w:val="24"/>
          <w:szCs w:val="24"/>
          <w:lang w:val="x-none"/>
        </w:rPr>
        <w:t>Врања</w:t>
      </w:r>
      <w:r w:rsidRPr="00003961">
        <w:rPr>
          <w:rFonts w:ascii="Times New Roman" w:eastAsia="Times New Roman" w:hAnsi="Times New Roman" w:cs="Times New Roman"/>
          <w:bCs/>
          <w:spacing w:val="6"/>
          <w:sz w:val="24"/>
          <w:szCs w:val="24"/>
          <w:lang w:val="sr-Cyrl-CS"/>
        </w:rPr>
        <w:t xml:space="preserve">, и </w:t>
      </w:r>
      <w:r w:rsidRPr="00003961">
        <w:rPr>
          <w:rFonts w:ascii="Times New Roman" w:eastAsia="Times New Roman" w:hAnsi="Times New Roman" w:cs="Times New Roman"/>
          <w:bCs/>
          <w:spacing w:val="6"/>
          <w:sz w:val="24"/>
          <w:szCs w:val="24"/>
          <w:lang w:val="x-none"/>
        </w:rPr>
        <w:t>Измена и допуна Генералног урбанистичког плана града Новог Пазара за потес дела насеља Шутеновац – измена 4</w:t>
      </w:r>
      <w:r w:rsidRPr="00003961">
        <w:rPr>
          <w:rFonts w:ascii="Times New Roman" w:eastAsia="MS Mincho" w:hAnsi="Times New Roman" w:cs="Times New Roman"/>
          <w:bCs/>
          <w:kern w:val="1"/>
          <w:sz w:val="24"/>
          <w:szCs w:val="24"/>
          <w:lang w:val="sr-Cyrl-CS" w:eastAsia="zh-CN"/>
        </w:rPr>
        <w:t>).</w:t>
      </w:r>
    </w:p>
    <w:p w:rsidR="00787E78" w:rsidRPr="00003961" w:rsidRDefault="00787E78" w:rsidP="00787E78">
      <w:pPr>
        <w:tabs>
          <w:tab w:val="left" w:pos="851"/>
          <w:tab w:val="left" w:pos="1276"/>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RS"/>
        </w:rPr>
        <w:t>У оквиру а</w:t>
      </w:r>
      <w:r w:rsidRPr="00003961">
        <w:rPr>
          <w:rFonts w:ascii="Times New Roman" w:eastAsia="Times New Roman" w:hAnsi="Times New Roman" w:cs="Times New Roman"/>
          <w:sz w:val="24"/>
          <w:szCs w:val="24"/>
          <w:lang w:val="sr-Cyrl-CS"/>
        </w:rPr>
        <w:t xml:space="preserve">ктивности и </w:t>
      </w:r>
      <w:r w:rsidRPr="00003961">
        <w:rPr>
          <w:rFonts w:ascii="Times New Roman" w:eastAsia="Times New Roman" w:hAnsi="Times New Roman" w:cs="Times New Roman"/>
          <w:sz w:val="24"/>
          <w:szCs w:val="24"/>
          <w:lang w:val="sr-Cyrl-RS"/>
        </w:rPr>
        <w:t>праћења</w:t>
      </w:r>
      <w:r w:rsidRPr="00003961">
        <w:rPr>
          <w:rFonts w:ascii="Times New Roman" w:eastAsia="Times New Roman" w:hAnsi="Times New Roman" w:cs="Times New Roman"/>
          <w:sz w:val="24"/>
          <w:szCs w:val="24"/>
          <w:lang w:val="sr-Cyrl-CS"/>
        </w:rPr>
        <w:t xml:space="preserve"> реализације</w:t>
      </w:r>
      <w:r w:rsidRPr="00003961">
        <w:rPr>
          <w:rFonts w:ascii="Times New Roman" w:eastAsia="Times New Roman" w:hAnsi="Times New Roman" w:cs="Times New Roman"/>
          <w:b/>
          <w:bCs/>
          <w:sz w:val="24"/>
          <w:szCs w:val="24"/>
          <w:lang w:val="sr-Cyrl-CS"/>
        </w:rPr>
        <w:t xml:space="preserve"> Пројекта "Суфинансирање израде планских докумената</w:t>
      </w:r>
      <w:r w:rsidRPr="00003961">
        <w:rPr>
          <w:rFonts w:ascii="Times New Roman" w:eastAsia="Times New Roman" w:hAnsi="Times New Roman" w:cs="Times New Roman"/>
          <w:b/>
          <w:bCs/>
          <w:sz w:val="24"/>
          <w:szCs w:val="24"/>
          <w:lang w:val="sr-Latn-CS"/>
        </w:rPr>
        <w:t xml:space="preserve"> </w:t>
      </w:r>
      <w:r w:rsidRPr="00003961">
        <w:rPr>
          <w:rFonts w:ascii="Times New Roman" w:eastAsia="Times New Roman" w:hAnsi="Times New Roman" w:cs="Times New Roman"/>
          <w:b/>
          <w:bCs/>
          <w:sz w:val="24"/>
          <w:szCs w:val="24"/>
          <w:lang w:val="sr-Cyrl-CS"/>
        </w:rPr>
        <w:t>ЈЛС за 2018. годину"</w:t>
      </w:r>
      <w:r w:rsidRPr="00003961">
        <w:rPr>
          <w:rFonts w:ascii="Times New Roman" w:eastAsia="Times New Roman" w:hAnsi="Times New Roman" w:cs="Times New Roman"/>
          <w:bCs/>
          <w:sz w:val="24"/>
          <w:szCs w:val="24"/>
          <w:lang w:val="sr-Cyrl-CS"/>
        </w:rPr>
        <w:t xml:space="preserve"> сачињена је </w:t>
      </w:r>
      <w:r w:rsidRPr="00003961">
        <w:rPr>
          <w:rFonts w:ascii="Times New Roman" w:eastAsia="Times New Roman" w:hAnsi="Times New Roman" w:cs="Times New Roman"/>
          <w:bCs/>
          <w:i/>
          <w:sz w:val="24"/>
          <w:szCs w:val="24"/>
          <w:lang w:val="sr-Cyrl-CS"/>
        </w:rPr>
        <w:t>Информација о суфинансирању израде планских докумената у 2018. години</w:t>
      </w:r>
      <w:r w:rsidRPr="00003961">
        <w:rPr>
          <w:rFonts w:ascii="Times New Roman" w:eastAsia="Times New Roman" w:hAnsi="Times New Roman" w:cs="Times New Roman"/>
          <w:bCs/>
          <w:sz w:val="24"/>
          <w:szCs w:val="24"/>
          <w:lang w:val="sr-Cyrl-CS"/>
        </w:rPr>
        <w:t xml:space="preserve"> са </w:t>
      </w:r>
      <w:r w:rsidRPr="00003961">
        <w:rPr>
          <w:rFonts w:ascii="Times New Roman" w:eastAsia="Times New Roman" w:hAnsi="Times New Roman" w:cs="Times New Roman"/>
          <w:bCs/>
          <w:sz w:val="24"/>
          <w:szCs w:val="24"/>
          <w:lang w:val="en-GB"/>
        </w:rPr>
        <w:t>пресеком стања и предлогом мера</w:t>
      </w:r>
      <w:r w:rsidRPr="00003961">
        <w:rPr>
          <w:rFonts w:ascii="Times New Roman" w:eastAsia="Times New Roman" w:hAnsi="Times New Roman" w:cs="Times New Roman"/>
          <w:bCs/>
          <w:sz w:val="24"/>
          <w:szCs w:val="24"/>
          <w:lang w:val="sr-Cyrl-CS"/>
        </w:rPr>
        <w:t>; сачињени су анекси уговора о суфинансирању израде планског документа за 9 ЈЛС; обезбеђено је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bCs/>
          <w:sz w:val="24"/>
          <w:szCs w:val="24"/>
          <w:lang w:val="sr-Cyrl-CS"/>
        </w:rPr>
        <w:t>закључивање анекса уговора између МГСИ и 9 ЈЛС.</w:t>
      </w:r>
    </w:p>
    <w:p w:rsidR="00787E78" w:rsidRPr="00003961" w:rsidRDefault="00787E78" w:rsidP="00787E78">
      <w:pPr>
        <w:tabs>
          <w:tab w:val="left" w:pos="851"/>
          <w:tab w:val="left" w:pos="1276"/>
        </w:tabs>
        <w:spacing w:after="0" w:line="240" w:lineRule="auto"/>
        <w:ind w:firstLine="720"/>
        <w:jc w:val="both"/>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sz w:val="24"/>
          <w:szCs w:val="24"/>
          <w:lang w:val="sr-Cyrl-CS"/>
        </w:rPr>
        <w:t xml:space="preserve">У оквиру </w:t>
      </w:r>
      <w:r w:rsidRPr="00003961">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003961">
        <w:rPr>
          <w:rFonts w:ascii="Times New Roman" w:eastAsia="Times New Roman" w:hAnsi="Times New Roman" w:cs="Times New Roman"/>
          <w:b/>
          <w:bCs/>
          <w:sz w:val="24"/>
          <w:szCs w:val="24"/>
          <w:lang w:val="sr-Cyrl-CS"/>
        </w:rPr>
        <w:t xml:space="preserve"> </w:t>
      </w:r>
      <w:r w:rsidRPr="00003961">
        <w:rPr>
          <w:rFonts w:ascii="Times New Roman" w:eastAsia="Times New Roman" w:hAnsi="Times New Roman" w:cs="Times New Roman"/>
          <w:bCs/>
          <w:sz w:val="24"/>
          <w:szCs w:val="24"/>
          <w:lang w:val="sr-Cyrl-CS"/>
        </w:rPr>
        <w:t xml:space="preserve">сачињена је </w:t>
      </w:r>
      <w:r w:rsidRPr="00003961">
        <w:rPr>
          <w:rFonts w:ascii="Times New Roman" w:eastAsia="Times New Roman" w:hAnsi="Times New Roman" w:cs="Times New Roman"/>
          <w:bCs/>
          <w:i/>
          <w:sz w:val="24"/>
          <w:szCs w:val="24"/>
          <w:lang w:val="sr-Cyrl-CS"/>
        </w:rPr>
        <w:t>Информација о суфинансирању израде планских докумената у 2019. години</w:t>
      </w:r>
      <w:r w:rsidRPr="00003961">
        <w:rPr>
          <w:rFonts w:ascii="Times New Roman" w:eastAsia="Times New Roman" w:hAnsi="Times New Roman" w:cs="Times New Roman"/>
          <w:bCs/>
          <w:sz w:val="24"/>
          <w:szCs w:val="24"/>
          <w:lang w:val="sr-Cyrl-CS"/>
        </w:rPr>
        <w:t xml:space="preserve"> са пресеком стања и предлогом мера; сачињени су анекси уговора о суфинансирању израде планског документа за 15 ЈЛС; обезбеђено је</w:t>
      </w:r>
      <w:r w:rsidRPr="00003961">
        <w:rPr>
          <w:rFonts w:ascii="Times New Roman" w:eastAsia="Times New Roman" w:hAnsi="Times New Roman" w:cs="Times New Roman"/>
          <w:sz w:val="24"/>
          <w:szCs w:val="24"/>
          <w:lang w:val="en-GB"/>
        </w:rPr>
        <w:t xml:space="preserve"> </w:t>
      </w:r>
      <w:r w:rsidRPr="00003961">
        <w:rPr>
          <w:rFonts w:ascii="Times New Roman" w:eastAsia="Times New Roman" w:hAnsi="Times New Roman" w:cs="Times New Roman"/>
          <w:bCs/>
          <w:sz w:val="24"/>
          <w:szCs w:val="24"/>
          <w:lang w:val="sr-Cyrl-CS"/>
        </w:rPr>
        <w:t>закључивање анек</w:t>
      </w:r>
      <w:r w:rsidRPr="00003961">
        <w:rPr>
          <w:rFonts w:ascii="Times New Roman" w:eastAsia="Times New Roman" w:hAnsi="Times New Roman" w:cs="Times New Roman"/>
          <w:bCs/>
          <w:sz w:val="24"/>
          <w:szCs w:val="24"/>
          <w:lang w:val="en-GB"/>
        </w:rPr>
        <w:t>са уговора између МГСИ и 14 ЈЛС.</w:t>
      </w:r>
    </w:p>
    <w:p w:rsidR="00787E78" w:rsidRPr="00003961" w:rsidRDefault="00787E78" w:rsidP="00787E78">
      <w:pPr>
        <w:suppressAutoHyphen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оквиру </w:t>
      </w:r>
      <w:r w:rsidRPr="00003961">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003961">
        <w:rPr>
          <w:rFonts w:ascii="Times New Roman" w:eastAsia="Times New Roman" w:hAnsi="Times New Roman" w:cs="Times New Roman"/>
          <w:b/>
          <w:bCs/>
          <w:sz w:val="24"/>
          <w:szCs w:val="24"/>
          <w:lang w:val="sr-Cyrl-CS"/>
        </w:rPr>
        <w:t>20</w:t>
      </w:r>
      <w:r w:rsidRPr="00003961">
        <w:rPr>
          <w:rFonts w:ascii="Times New Roman" w:eastAsia="Times New Roman" w:hAnsi="Times New Roman" w:cs="Times New Roman"/>
          <w:b/>
          <w:bCs/>
          <w:sz w:val="24"/>
          <w:szCs w:val="24"/>
          <w:lang w:val="en-GB"/>
        </w:rPr>
        <w:t>. годину"</w:t>
      </w:r>
      <w:r w:rsidRPr="00003961">
        <w:rPr>
          <w:rFonts w:ascii="Times New Roman" w:eastAsia="Times New Roman" w:hAnsi="Times New Roman" w:cs="Times New Roman"/>
          <w:bCs/>
          <w:sz w:val="24"/>
          <w:szCs w:val="24"/>
          <w:lang w:val="sr-Cyrl-CS"/>
        </w:rPr>
        <w:t xml:space="preserve"> обезбеђена су наменска средства у укупном износу од 30.000.000,00 динара за суфинансирање израде ПП ЈЛС, ПГР за насељено место које је седиште ЈЛС</w:t>
      </w:r>
      <w:r w:rsidRPr="00003961">
        <w:rPr>
          <w:rFonts w:ascii="Times New Roman" w:eastAsia="Times New Roman" w:hAnsi="Times New Roman" w:cs="Times New Roman"/>
          <w:bCs/>
          <w:sz w:val="24"/>
          <w:szCs w:val="24"/>
          <w:vertAlign w:val="superscript"/>
          <w:lang w:val="sr-Cyrl-CS"/>
        </w:rPr>
        <w:footnoteReference w:id="5"/>
      </w:r>
      <w:r w:rsidRPr="00003961">
        <w:rPr>
          <w:rFonts w:ascii="Times New Roman" w:eastAsia="Times New Roman" w:hAnsi="Times New Roman" w:cs="Times New Roman"/>
          <w:bCs/>
          <w:sz w:val="24"/>
          <w:szCs w:val="24"/>
          <w:lang w:val="sr-Cyrl-CS"/>
        </w:rPr>
        <w:t xml:space="preserve"> и ПДР за линијске инфраструктурне објекте; П</w:t>
      </w:r>
      <w:r w:rsidRPr="00003961">
        <w:rPr>
          <w:rFonts w:ascii="Times New Roman" w:eastAsia="Times New Roman" w:hAnsi="Times New Roman" w:cs="Times New Roman"/>
          <w:sz w:val="24"/>
          <w:szCs w:val="24"/>
          <w:lang w:val="sr-Cyrl-CS"/>
        </w:rPr>
        <w:t>рипремљена је конкурсна документација - Одлук</w:t>
      </w:r>
      <w:r w:rsidRPr="00003961">
        <w:rPr>
          <w:rFonts w:ascii="Times New Roman" w:eastAsia="Times New Roman" w:hAnsi="Times New Roman" w:cs="Times New Roman"/>
          <w:sz w:val="24"/>
          <w:szCs w:val="24"/>
          <w:lang w:val="sr-Latn-BA"/>
        </w:rPr>
        <w:t>a</w:t>
      </w:r>
      <w:r w:rsidRPr="00003961">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003961">
        <w:rPr>
          <w:rFonts w:ascii="Times New Roman" w:eastAsia="Times New Roman" w:hAnsi="Times New Roman" w:cs="Times New Roman"/>
          <w:sz w:val="24"/>
          <w:szCs w:val="24"/>
          <w:lang w:val="sr-Latn-BA"/>
        </w:rPr>
        <w:t>e</w:t>
      </w:r>
      <w:r w:rsidRPr="00003961">
        <w:rPr>
          <w:rFonts w:ascii="Times New Roman" w:eastAsia="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003961">
        <w:rPr>
          <w:rFonts w:ascii="Times New Roman" w:eastAsia="Times New Roman" w:hAnsi="Times New Roman" w:cs="Times New Roman"/>
          <w:sz w:val="24"/>
          <w:szCs w:val="24"/>
          <w:lang w:val="sr-Latn-BA"/>
        </w:rPr>
        <w:t>и</w:t>
      </w:r>
      <w:r w:rsidRPr="00003961">
        <w:rPr>
          <w:rFonts w:ascii="Times New Roman" w:eastAsia="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2020. години на сајту </w:t>
      </w:r>
      <w:r w:rsidRPr="00003961">
        <w:rPr>
          <w:rFonts w:ascii="Times New Roman" w:eastAsia="Times New Roman" w:hAnsi="Times New Roman" w:cs="Times New Roman"/>
          <w:sz w:val="24"/>
          <w:szCs w:val="24"/>
          <w:lang w:val="sr-Cyrl-CS"/>
        </w:rPr>
        <w:lastRenderedPageBreak/>
        <w:t xml:space="preserve">МГСИ дана 03. марта 2020. године; Обезбеђено је информисање свих ЈЛС на територији РС о покретању јавног конкурса за суфинансирање израде планских докумената;  </w:t>
      </w:r>
      <w:r w:rsidRPr="00003961">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(Варварин, Жабари, Зајечар, Мионица</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Крагујев</w:t>
      </w:r>
      <w:r w:rsidRPr="00003961">
        <w:rPr>
          <w:rFonts w:ascii="Times New Roman" w:eastAsia="Times New Roman" w:hAnsi="Times New Roman" w:cs="Times New Roman"/>
          <w:sz w:val="24"/>
          <w:szCs w:val="24"/>
          <w:lang w:val="sr-Cyrl-CS"/>
        </w:rPr>
        <w:t>а</w:t>
      </w:r>
      <w:r w:rsidRPr="00003961">
        <w:rPr>
          <w:rFonts w:ascii="Times New Roman" w:eastAsia="Times New Roman" w:hAnsi="Times New Roman" w:cs="Times New Roman"/>
          <w:sz w:val="24"/>
          <w:szCs w:val="24"/>
          <w:lang w:val="en-GB"/>
        </w:rPr>
        <w:t>ц</w:t>
      </w:r>
      <w:r w:rsidRPr="00003961">
        <w:rPr>
          <w:rFonts w:ascii="Times New Roman" w:eastAsia="Times New Roman" w:hAnsi="Times New Roman" w:cs="Times New Roman"/>
          <w:sz w:val="24"/>
          <w:szCs w:val="24"/>
          <w:lang w:val="sr-Cyrl-CS"/>
        </w:rPr>
        <w:t xml:space="preserve">, Врање, </w:t>
      </w:r>
      <w:r w:rsidRPr="00003961">
        <w:rPr>
          <w:rFonts w:ascii="Times New Roman" w:eastAsia="Times New Roman" w:hAnsi="Times New Roman" w:cs="Times New Roman"/>
          <w:sz w:val="24"/>
          <w:szCs w:val="24"/>
          <w:lang w:val="en-GB"/>
        </w:rPr>
        <w:t>Неготин</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Сокобања</w:t>
      </w:r>
      <w:r w:rsidRPr="00003961">
        <w:rPr>
          <w:rFonts w:ascii="Times New Roman" w:eastAsia="Times New Roman" w:hAnsi="Times New Roman" w:cs="Times New Roman"/>
          <w:sz w:val="24"/>
          <w:szCs w:val="24"/>
          <w:lang w:val="sr-Cyrl-CS"/>
        </w:rPr>
        <w:t xml:space="preserve">, Бојник, Ражањ, Србобран, итд.); Поступак за доделу средстава ради суфинансирања израде планских докумената обустављен је због доношења Одлуке о проглашењу ванредног стања („Сл. гласник РС“, број 29/20), сагласно инструкцији добијеној од помоћника министра 19. марта 2020. године, и сачињена је Одлука о обустави поступка за доделу средстава ради суфинансирања израде планских докумената ЈЛС на територији РС (до тренутка обуставе поступка примљено је 12 пријава ЈЛС); Обезбеђено је објављивање Одлуке о обустави поступка за доделу средстава ради суфинансирања израде планских докумената ЈЛС на територији РС на сајту МГСИ дана 14. маја 2020. године; Обезбеђено је информисање 12 ЈЛС које су аплицирале за доделу средстава о обустави поступка. </w:t>
      </w:r>
      <w:r w:rsidRPr="00003961">
        <w:rPr>
          <w:rFonts w:ascii="Times New Roman" w:eastAsia="Times New Roman" w:hAnsi="Times New Roman" w:cs="Times New Roman"/>
          <w:b/>
          <w:bCs/>
          <w:sz w:val="24"/>
          <w:szCs w:val="24"/>
          <w:lang w:val="sr-Cyrl-CS"/>
        </w:rPr>
        <w:t>С</w:t>
      </w:r>
      <w:r w:rsidRPr="00003961">
        <w:rPr>
          <w:rFonts w:ascii="Times New Roman" w:eastAsia="Times New Roman" w:hAnsi="Times New Roman" w:cs="Times New Roman"/>
          <w:sz w:val="24"/>
          <w:szCs w:val="24"/>
          <w:lang w:val="sr-Cyrl-CS"/>
        </w:rPr>
        <w:t xml:space="preserve">ачињен је </w:t>
      </w:r>
      <w:r w:rsidRPr="00003961">
        <w:rPr>
          <w:rFonts w:ascii="Times New Roman" w:eastAsia="Times New Roman" w:hAnsi="Times New Roman" w:cs="Times New Roman"/>
          <w:i/>
          <w:sz w:val="24"/>
          <w:szCs w:val="24"/>
          <w:lang w:val="sr-Cyrl-CS"/>
        </w:rPr>
        <w:t>Извештај о спроведеним активностима и обустави поступка за доделу бесповратних средстава из буџета РС у 2020. години за суфинансирање израде планских докумената</w:t>
      </w:r>
      <w:r w:rsidRPr="00003961">
        <w:rPr>
          <w:rFonts w:ascii="Times New Roman" w:eastAsia="Times New Roman" w:hAnsi="Times New Roman" w:cs="Times New Roman"/>
          <w:sz w:val="24"/>
          <w:szCs w:val="24"/>
          <w:lang w:val="sr-Cyrl-CS"/>
        </w:rPr>
        <w:t xml:space="preserve"> и прослеђен члановима Комисије за спровођење јавног конкурса.  </w:t>
      </w:r>
    </w:p>
    <w:p w:rsidR="00787E78" w:rsidRPr="00003961" w:rsidRDefault="00787E78" w:rsidP="00787E78">
      <w:pPr>
        <w:suppressAutoHyphens/>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Извршено је</w:t>
      </w:r>
      <w:r w:rsidRPr="00003961">
        <w:rPr>
          <w:rFonts w:ascii="Times New Roman" w:eastAsia="Times New Roman" w:hAnsi="Times New Roman" w:cs="Times New Roman"/>
          <w:b/>
          <w:sz w:val="24"/>
          <w:szCs w:val="24"/>
          <w:lang w:val="sr-Cyrl-CS"/>
        </w:rPr>
        <w:t xml:space="preserve"> ажурирање података </w:t>
      </w:r>
      <w:r w:rsidRPr="00003961">
        <w:rPr>
          <w:rFonts w:ascii="Times New Roman" w:eastAsia="Times New Roman" w:hAnsi="Times New Roman" w:cs="Times New Roman"/>
          <w:sz w:val="24"/>
          <w:szCs w:val="24"/>
          <w:lang w:val="sr-Latn-BA"/>
        </w:rPr>
        <w:t xml:space="preserve">o </w:t>
      </w:r>
      <w:r w:rsidRPr="00003961">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2018. и 2019. године, </w:t>
      </w:r>
      <w:r w:rsidRPr="00003961">
        <w:rPr>
          <w:rFonts w:ascii="Times New Roman" w:eastAsia="Times New Roman" w:hAnsi="Times New Roman" w:cs="Times New Roman"/>
          <w:b/>
          <w:sz w:val="24"/>
          <w:szCs w:val="24"/>
          <w:lang w:val="sr-Cyrl-CS"/>
        </w:rPr>
        <w:t>на Порталу отворених података РС (data.gov.rs)</w:t>
      </w:r>
      <w:r w:rsidRPr="00003961">
        <w:rPr>
          <w:rFonts w:ascii="Times New Roman" w:eastAsia="Times New Roman" w:hAnsi="Times New Roman" w:cs="Times New Roman"/>
          <w:sz w:val="24"/>
          <w:szCs w:val="24"/>
          <w:lang w:val="sr-Cyrl-CS"/>
        </w:rPr>
        <w:t>.</w:t>
      </w:r>
    </w:p>
    <w:p w:rsidR="00787E78" w:rsidRPr="00003961" w:rsidRDefault="00787E78" w:rsidP="00787E78">
      <w:pPr>
        <w:spacing w:after="0"/>
        <w:ind w:firstLine="720"/>
        <w:jc w:val="both"/>
        <w:rPr>
          <w:rFonts w:ascii="Times New Roman" w:eastAsia="MS Mincho" w:hAnsi="Times New Roman" w:cs="Times New Roman"/>
          <w:kern w:val="1"/>
          <w:sz w:val="24"/>
          <w:szCs w:val="24"/>
          <w:lang w:val="sr-Cyrl-CS"/>
        </w:rPr>
      </w:pPr>
      <w:r w:rsidRPr="00003961">
        <w:rPr>
          <w:rFonts w:ascii="Times New Roman" w:eastAsia="MS Mincho" w:hAnsi="Times New Roman" w:cs="Times New Roman"/>
          <w:kern w:val="1"/>
          <w:sz w:val="24"/>
          <w:szCs w:val="24"/>
          <w:lang w:val="sr-Cyrl-CS"/>
        </w:rPr>
        <w:t xml:space="preserve">Дато је </w:t>
      </w:r>
      <w:r w:rsidRPr="00003961">
        <w:rPr>
          <w:rFonts w:ascii="Times New Roman" w:eastAsia="MS Mincho" w:hAnsi="Times New Roman" w:cs="Times New Roman"/>
          <w:b/>
          <w:kern w:val="1"/>
          <w:sz w:val="24"/>
          <w:szCs w:val="24"/>
          <w:lang w:val="sr-Cyrl-CS"/>
        </w:rPr>
        <w:t>255 мишљења</w:t>
      </w:r>
      <w:r w:rsidRPr="00003961">
        <w:rPr>
          <w:rFonts w:ascii="Times New Roman" w:eastAsia="MS Mincho" w:hAnsi="Times New Roman" w:cs="Times New Roman"/>
          <w:kern w:val="1"/>
          <w:sz w:val="24"/>
          <w:szCs w:val="24"/>
          <w:lang w:val="sr-Cyrl-CS"/>
        </w:rPr>
        <w:t xml:space="preserve"> о ваљаности планске документације </w:t>
      </w:r>
      <w:r w:rsidRPr="00003961">
        <w:rPr>
          <w:rFonts w:ascii="Times New Roman" w:eastAsia="MS Mincho" w:hAnsi="Times New Roman" w:cs="Times New Roman"/>
          <w:b/>
          <w:kern w:val="1"/>
          <w:sz w:val="24"/>
          <w:szCs w:val="24"/>
          <w:lang w:val="x-none"/>
        </w:rPr>
        <w:t>за утврђивање јавног интереса</w:t>
      </w:r>
      <w:r w:rsidRPr="00003961">
        <w:rPr>
          <w:rFonts w:ascii="Times New Roman" w:eastAsia="MS Mincho" w:hAnsi="Times New Roman" w:cs="Times New Roman"/>
          <w:kern w:val="1"/>
          <w:sz w:val="24"/>
          <w:szCs w:val="24"/>
          <w:lang w:val="x-none"/>
        </w:rPr>
        <w:t xml:space="preserve"> </w:t>
      </w:r>
      <w:r w:rsidRPr="00003961">
        <w:rPr>
          <w:rFonts w:ascii="Times New Roman" w:eastAsia="MS Mincho" w:hAnsi="Times New Roman" w:cs="Times New Roman"/>
          <w:kern w:val="1"/>
          <w:sz w:val="24"/>
          <w:szCs w:val="24"/>
          <w:lang w:val="sr-Cyrl-CS"/>
        </w:rPr>
        <w:t xml:space="preserve">по захтевима/предлозима поднетим Влади РС путем Министарства финансија, од чега </w:t>
      </w:r>
      <w:r w:rsidRPr="00003961">
        <w:rPr>
          <w:rFonts w:ascii="Times New Roman" w:eastAsia="MS Mincho" w:hAnsi="Times New Roman" w:cs="Times New Roman"/>
          <w:b/>
          <w:kern w:val="1"/>
          <w:sz w:val="24"/>
          <w:szCs w:val="24"/>
          <w:lang w:val="sr-Cyrl-CS"/>
        </w:rPr>
        <w:t>16 за објекте од значаја за Републику Србију.</w:t>
      </w:r>
    </w:p>
    <w:p w:rsidR="00787E78" w:rsidRPr="00003961" w:rsidRDefault="00787E78" w:rsidP="00787E78">
      <w:pPr>
        <w:spacing w:after="0"/>
        <w:ind w:firstLine="720"/>
        <w:jc w:val="both"/>
        <w:rPr>
          <w:rFonts w:ascii="Times New Roman" w:eastAsia="MS Mincho" w:hAnsi="Times New Roman" w:cs="Times New Roman"/>
          <w:kern w:val="1"/>
          <w:sz w:val="24"/>
          <w:szCs w:val="24"/>
          <w:lang w:val="x-none"/>
        </w:rPr>
      </w:pPr>
      <w:r w:rsidRPr="00003961">
        <w:rPr>
          <w:rFonts w:ascii="Times New Roman" w:eastAsia="MS Mincho" w:hAnsi="Times New Roman" w:cs="Times New Roman"/>
          <w:kern w:val="1"/>
          <w:sz w:val="24"/>
          <w:szCs w:val="24"/>
          <w:lang w:val="sr-Cyrl-RS"/>
        </w:rPr>
        <w:t xml:space="preserve">Обрађено је </w:t>
      </w:r>
      <w:r w:rsidRPr="00003961">
        <w:rPr>
          <w:rFonts w:ascii="Times New Roman" w:eastAsia="MS Mincho" w:hAnsi="Times New Roman" w:cs="Times New Roman"/>
          <w:b/>
          <w:kern w:val="1"/>
          <w:sz w:val="24"/>
          <w:szCs w:val="24"/>
          <w:lang w:val="sr-Cyrl-RS"/>
        </w:rPr>
        <w:t>15</w:t>
      </w:r>
      <w:r w:rsidRPr="00003961">
        <w:rPr>
          <w:rFonts w:ascii="Times New Roman" w:eastAsia="MS Mincho" w:hAnsi="Times New Roman" w:cs="Times New Roman"/>
          <w:b/>
          <w:bCs/>
          <w:kern w:val="1"/>
          <w:sz w:val="24"/>
          <w:szCs w:val="24"/>
          <w:lang w:val="sr-Cyrl-RS"/>
        </w:rPr>
        <w:t xml:space="preserve"> </w:t>
      </w:r>
      <w:r w:rsidRPr="00003961">
        <w:rPr>
          <w:rFonts w:ascii="Times New Roman" w:eastAsia="MS Mincho" w:hAnsi="Times New Roman" w:cs="Times New Roman"/>
          <w:b/>
          <w:bCs/>
          <w:kern w:val="1"/>
          <w:sz w:val="24"/>
          <w:szCs w:val="24"/>
          <w:lang w:val="x-none"/>
        </w:rPr>
        <w:t>захтев</w:t>
      </w:r>
      <w:r w:rsidRPr="00003961">
        <w:rPr>
          <w:rFonts w:ascii="Times New Roman" w:eastAsia="MS Mincho" w:hAnsi="Times New Roman" w:cs="Times New Roman"/>
          <w:b/>
          <w:bCs/>
          <w:kern w:val="1"/>
          <w:sz w:val="24"/>
          <w:szCs w:val="24"/>
          <w:lang w:val="sr-Cyrl-RS"/>
        </w:rPr>
        <w:t>а</w:t>
      </w:r>
      <w:r w:rsidRPr="00003961">
        <w:rPr>
          <w:rFonts w:ascii="Times New Roman" w:eastAsia="MS Mincho" w:hAnsi="Times New Roman" w:cs="Times New Roman"/>
          <w:kern w:val="1"/>
          <w:sz w:val="24"/>
          <w:szCs w:val="24"/>
          <w:lang w:val="sr-Cyrl-RS"/>
        </w:rPr>
        <w:t xml:space="preserve"> носиоца</w:t>
      </w:r>
      <w:r w:rsidRPr="00003961">
        <w:rPr>
          <w:rFonts w:ascii="Times New Roman" w:eastAsia="MS Mincho" w:hAnsi="Times New Roman" w:cs="Times New Roman"/>
          <w:kern w:val="1"/>
          <w:sz w:val="24"/>
          <w:szCs w:val="24"/>
          <w:lang w:val="x-none"/>
        </w:rPr>
        <w:t xml:space="preserve"> израде плана </w:t>
      </w:r>
      <w:r w:rsidRPr="00003961">
        <w:rPr>
          <w:rFonts w:ascii="Times New Roman" w:eastAsia="MS Mincho" w:hAnsi="Times New Roman" w:cs="Times New Roman"/>
          <w:b/>
          <w:kern w:val="1"/>
          <w:sz w:val="24"/>
          <w:szCs w:val="24"/>
          <w:lang w:val="x-none"/>
        </w:rPr>
        <w:t>за издавање услова и података од значаја за израду планск</w:t>
      </w:r>
      <w:r w:rsidRPr="00003961">
        <w:rPr>
          <w:rFonts w:ascii="Times New Roman" w:eastAsia="MS Mincho" w:hAnsi="Times New Roman" w:cs="Times New Roman"/>
          <w:b/>
          <w:kern w:val="1"/>
          <w:sz w:val="24"/>
          <w:szCs w:val="24"/>
          <w:lang w:val="sr-Cyrl-CS"/>
        </w:rPr>
        <w:t>ог</w:t>
      </w:r>
      <w:r w:rsidRPr="00003961">
        <w:rPr>
          <w:rFonts w:ascii="Times New Roman" w:eastAsia="MS Mincho" w:hAnsi="Times New Roman" w:cs="Times New Roman"/>
          <w:b/>
          <w:kern w:val="1"/>
          <w:sz w:val="24"/>
          <w:szCs w:val="24"/>
          <w:lang w:val="x-none"/>
        </w:rPr>
        <w:t xml:space="preserve"> документа</w:t>
      </w:r>
      <w:r w:rsidRPr="00003961">
        <w:rPr>
          <w:rFonts w:ascii="Times New Roman" w:eastAsia="MS Mincho" w:hAnsi="Times New Roman" w:cs="Times New Roman"/>
          <w:b/>
          <w:kern w:val="1"/>
          <w:sz w:val="24"/>
          <w:szCs w:val="24"/>
          <w:lang w:val="sr-Cyrl-RS"/>
        </w:rPr>
        <w:t>.</w:t>
      </w:r>
    </w:p>
    <w:p w:rsidR="00787E78" w:rsidRPr="00003961" w:rsidRDefault="00787E78" w:rsidP="00787E78">
      <w:pPr>
        <w:spacing w:after="0"/>
        <w:ind w:firstLine="720"/>
        <w:jc w:val="both"/>
        <w:rPr>
          <w:rFonts w:ascii="Times New Roman" w:eastAsia="MS Mincho" w:hAnsi="Times New Roman" w:cs="Times New Roman"/>
          <w:b/>
          <w:kern w:val="1"/>
          <w:sz w:val="24"/>
          <w:szCs w:val="24"/>
          <w:lang w:val="sr-Cyrl-RS"/>
        </w:rPr>
      </w:pPr>
      <w:r w:rsidRPr="00003961">
        <w:rPr>
          <w:rFonts w:ascii="Times New Roman" w:eastAsia="MS Mincho" w:hAnsi="Times New Roman" w:cs="Times New Roman"/>
          <w:bCs/>
          <w:kern w:val="1"/>
          <w:sz w:val="24"/>
          <w:szCs w:val="24"/>
          <w:lang w:val="sr-Cyrl-RS"/>
        </w:rPr>
        <w:t xml:space="preserve">Поступљено је по </w:t>
      </w:r>
      <w:r w:rsidRPr="00003961">
        <w:rPr>
          <w:rFonts w:ascii="Times New Roman" w:eastAsia="MS Mincho" w:hAnsi="Times New Roman" w:cs="Times New Roman"/>
          <w:b/>
          <w:bCs/>
          <w:kern w:val="1"/>
          <w:sz w:val="24"/>
          <w:szCs w:val="24"/>
          <w:lang w:val="sr-Cyrl-RS"/>
        </w:rPr>
        <w:t>23</w:t>
      </w:r>
      <w:r w:rsidRPr="00003961">
        <w:rPr>
          <w:rFonts w:ascii="Times New Roman" w:eastAsia="MS Mincho" w:hAnsi="Times New Roman" w:cs="Times New Roman"/>
          <w:bCs/>
          <w:kern w:val="1"/>
          <w:sz w:val="24"/>
          <w:szCs w:val="24"/>
          <w:lang w:val="sr-Cyrl-RS"/>
        </w:rPr>
        <w:t xml:space="preserve"> </w:t>
      </w:r>
      <w:r w:rsidRPr="00003961">
        <w:rPr>
          <w:rFonts w:ascii="Times New Roman" w:eastAsia="MS Mincho" w:hAnsi="Times New Roman" w:cs="Times New Roman"/>
          <w:b/>
          <w:bCs/>
          <w:kern w:val="1"/>
          <w:sz w:val="24"/>
          <w:szCs w:val="24"/>
          <w:lang w:val="sr-Cyrl-RS"/>
        </w:rPr>
        <w:t>захтева</w:t>
      </w:r>
      <w:r w:rsidRPr="00003961">
        <w:rPr>
          <w:rFonts w:ascii="Times New Roman" w:eastAsia="MS Mincho" w:hAnsi="Times New Roman" w:cs="Times New Roman"/>
          <w:kern w:val="1"/>
          <w:sz w:val="24"/>
          <w:szCs w:val="24"/>
          <w:lang w:val="sr-Cyrl-RS"/>
        </w:rPr>
        <w:t xml:space="preserve"> </w:t>
      </w:r>
      <w:r w:rsidRPr="00003961">
        <w:rPr>
          <w:rFonts w:ascii="Times New Roman" w:eastAsia="MS Mincho" w:hAnsi="Times New Roman" w:cs="Times New Roman"/>
          <w:b/>
          <w:kern w:val="1"/>
          <w:sz w:val="24"/>
          <w:szCs w:val="24"/>
          <w:lang w:val="sr-Cyrl-RS"/>
        </w:rPr>
        <w:t>ЈЛС</w:t>
      </w:r>
      <w:r w:rsidRPr="00003961">
        <w:rPr>
          <w:rFonts w:ascii="Times New Roman" w:eastAsia="MS Mincho" w:hAnsi="Times New Roman" w:cs="Times New Roman"/>
          <w:kern w:val="1"/>
          <w:sz w:val="24"/>
          <w:szCs w:val="24"/>
          <w:lang w:val="sr-Cyrl-RS"/>
        </w:rPr>
        <w:t xml:space="preserve"> за давање предлога </w:t>
      </w:r>
      <w:r w:rsidRPr="00003961">
        <w:rPr>
          <w:rFonts w:ascii="Times New Roman" w:eastAsia="MS Mincho" w:hAnsi="Times New Roman" w:cs="Times New Roman"/>
          <w:b/>
          <w:kern w:val="1"/>
          <w:sz w:val="24"/>
          <w:szCs w:val="24"/>
          <w:lang w:val="sr-Cyrl-RS"/>
        </w:rPr>
        <w:t>за</w:t>
      </w:r>
      <w:r w:rsidRPr="00003961">
        <w:rPr>
          <w:rFonts w:ascii="Times New Roman" w:eastAsia="MS Mincho" w:hAnsi="Times New Roman" w:cs="Times New Roman"/>
          <w:kern w:val="1"/>
          <w:sz w:val="24"/>
          <w:szCs w:val="24"/>
          <w:lang w:val="sr-Cyrl-RS"/>
        </w:rPr>
        <w:t xml:space="preserve"> </w:t>
      </w:r>
      <w:r w:rsidRPr="00003961">
        <w:rPr>
          <w:rFonts w:ascii="Times New Roman" w:eastAsia="MS Mincho" w:hAnsi="Times New Roman" w:cs="Times New Roman"/>
          <w:b/>
          <w:kern w:val="1"/>
          <w:sz w:val="24"/>
          <w:szCs w:val="24"/>
          <w:lang w:val="sr-Cyrl-CS"/>
        </w:rPr>
        <w:t>именовање чланова К</w:t>
      </w:r>
      <w:r w:rsidRPr="00003961">
        <w:rPr>
          <w:rFonts w:ascii="Times New Roman" w:eastAsia="MS Mincho" w:hAnsi="Times New Roman" w:cs="Times New Roman"/>
          <w:b/>
          <w:kern w:val="1"/>
          <w:sz w:val="24"/>
          <w:szCs w:val="24"/>
          <w:lang w:val="sr-Cyrl-RS"/>
        </w:rPr>
        <w:t>омисија за планове.</w:t>
      </w:r>
    </w:p>
    <w:p w:rsidR="00787E78" w:rsidRPr="00003961" w:rsidRDefault="00787E78" w:rsidP="00787E78">
      <w:pPr>
        <w:spacing w:after="0"/>
        <w:jc w:val="both"/>
        <w:rPr>
          <w:rFonts w:ascii="Times New Roman" w:eastAsia="MS Mincho" w:hAnsi="Times New Roman" w:cs="Times New Roman"/>
          <w:kern w:val="1"/>
          <w:sz w:val="24"/>
          <w:szCs w:val="24"/>
          <w:lang w:val="sr-Cyrl-RS"/>
        </w:rPr>
      </w:pPr>
      <w:r w:rsidRPr="00003961">
        <w:rPr>
          <w:rFonts w:ascii="Times New Roman" w:eastAsia="MS Mincho" w:hAnsi="Times New Roman" w:cs="Times New Roman"/>
          <w:kern w:val="1"/>
          <w:sz w:val="24"/>
          <w:szCs w:val="24"/>
          <w:lang w:val="sr-Cyrl-RS"/>
        </w:rPr>
        <w:tab/>
        <w:t xml:space="preserve">Дато је </w:t>
      </w:r>
      <w:r w:rsidRPr="00003961">
        <w:rPr>
          <w:rFonts w:ascii="Times New Roman" w:eastAsia="MS Mincho" w:hAnsi="Times New Roman" w:cs="Times New Roman"/>
          <w:b/>
          <w:kern w:val="1"/>
          <w:sz w:val="24"/>
          <w:szCs w:val="24"/>
          <w:lang w:val="sr-Cyrl-RS"/>
        </w:rPr>
        <w:t>23</w:t>
      </w:r>
      <w:r w:rsidRPr="00003961">
        <w:rPr>
          <w:rFonts w:ascii="Times New Roman" w:eastAsia="MS Mincho" w:hAnsi="Times New Roman" w:cs="Times New Roman"/>
          <w:kern w:val="1"/>
          <w:sz w:val="24"/>
          <w:szCs w:val="24"/>
          <w:lang w:val="sr-Cyrl-RS"/>
        </w:rPr>
        <w:t xml:space="preserve"> </w:t>
      </w:r>
      <w:r w:rsidRPr="00003961">
        <w:rPr>
          <w:rFonts w:ascii="Times New Roman" w:eastAsia="MS Mincho" w:hAnsi="Times New Roman" w:cs="Times New Roman"/>
          <w:b/>
          <w:kern w:val="1"/>
          <w:sz w:val="24"/>
          <w:szCs w:val="24"/>
          <w:lang w:val="sr-Cyrl-RS"/>
        </w:rPr>
        <w:t>мишљења</w:t>
      </w:r>
      <w:r w:rsidRPr="00003961">
        <w:rPr>
          <w:rFonts w:ascii="Times New Roman" w:eastAsia="MS Mincho" w:hAnsi="Times New Roman" w:cs="Times New Roman"/>
          <w:kern w:val="1"/>
          <w:sz w:val="24"/>
          <w:szCs w:val="24"/>
          <w:lang w:val="sr-Cyrl-RS"/>
        </w:rPr>
        <w:t xml:space="preserve"> у вези са </w:t>
      </w:r>
      <w:r w:rsidRPr="00003961">
        <w:rPr>
          <w:rFonts w:ascii="Times New Roman" w:eastAsia="MS Mincho" w:hAnsi="Times New Roman" w:cs="Times New Roman"/>
          <w:b/>
          <w:kern w:val="1"/>
          <w:sz w:val="24"/>
          <w:szCs w:val="24"/>
          <w:lang w:val="sr-Cyrl-RS"/>
        </w:rPr>
        <w:t>применом/тумачењем одредаба ЗПИ</w:t>
      </w:r>
      <w:r w:rsidRPr="00003961">
        <w:rPr>
          <w:rFonts w:ascii="Times New Roman" w:eastAsia="MS Mincho" w:hAnsi="Times New Roman" w:cs="Times New Roman"/>
          <w:kern w:val="1"/>
          <w:sz w:val="24"/>
          <w:szCs w:val="24"/>
          <w:lang w:val="sr-Cyrl-RS"/>
        </w:rPr>
        <w:t xml:space="preserve"> на захтеве физичких и правних лица</w:t>
      </w:r>
      <w:r w:rsidRPr="00003961">
        <w:rPr>
          <w:rFonts w:ascii="Times New Roman" w:hAnsi="Times New Roman" w:cs="Times New Roman"/>
          <w:sz w:val="24"/>
          <w:szCs w:val="24"/>
          <w:lang w:val="sr-Cyrl-CS"/>
        </w:rPr>
        <w:t>.</w:t>
      </w:r>
    </w:p>
    <w:p w:rsidR="00787E78" w:rsidRPr="00003961" w:rsidRDefault="00787E78" w:rsidP="00787E78">
      <w:pPr>
        <w:spacing w:after="0"/>
        <w:ind w:firstLine="720"/>
        <w:jc w:val="both"/>
        <w:rPr>
          <w:rFonts w:ascii="Times New Roman" w:eastAsia="MS Mincho" w:hAnsi="Times New Roman" w:cs="Times New Roman"/>
          <w:kern w:val="1"/>
          <w:sz w:val="24"/>
          <w:szCs w:val="24"/>
          <w:lang w:val="sr-Cyrl-CS"/>
        </w:rPr>
      </w:pPr>
      <w:r w:rsidRPr="00003961">
        <w:rPr>
          <w:rFonts w:ascii="Times New Roman" w:eastAsia="MS Mincho" w:hAnsi="Times New Roman" w:cs="Times New Roman"/>
          <w:kern w:val="1"/>
          <w:sz w:val="24"/>
          <w:szCs w:val="24"/>
          <w:lang w:val="sr-Cyrl-RS"/>
        </w:rPr>
        <w:t>Обављани су п</w:t>
      </w:r>
      <w:r w:rsidRPr="00003961">
        <w:rPr>
          <w:rFonts w:ascii="Times New Roman" w:eastAsia="MS Mincho" w:hAnsi="Times New Roman" w:cs="Times New Roman"/>
          <w:kern w:val="1"/>
          <w:sz w:val="24"/>
          <w:szCs w:val="24"/>
        </w:rPr>
        <w:t xml:space="preserve">ослови на ажурирању, креирању и одржавању </w:t>
      </w:r>
      <w:r w:rsidRPr="00003961">
        <w:rPr>
          <w:rFonts w:ascii="Times New Roman" w:eastAsia="MS Mincho" w:hAnsi="Times New Roman" w:cs="Times New Roman"/>
          <w:b/>
          <w:kern w:val="1"/>
          <w:sz w:val="24"/>
          <w:szCs w:val="24"/>
        </w:rPr>
        <w:t>Централног регистра планских докумената</w:t>
      </w:r>
      <w:r w:rsidRPr="00003961">
        <w:rPr>
          <w:rFonts w:ascii="Times New Roman" w:eastAsia="MS Mincho" w:hAnsi="Times New Roman" w:cs="Times New Roman"/>
          <w:b/>
          <w:kern w:val="1"/>
          <w:sz w:val="24"/>
          <w:szCs w:val="24"/>
          <w:lang w:val="sr-Cyrl-CS"/>
        </w:rPr>
        <w:t xml:space="preserve"> (</w:t>
      </w:r>
      <w:r w:rsidRPr="00003961">
        <w:rPr>
          <w:rFonts w:ascii="Times New Roman" w:eastAsia="MS Mincho" w:hAnsi="Times New Roman" w:cs="Times New Roman"/>
          <w:b/>
          <w:kern w:val="1"/>
          <w:sz w:val="24"/>
          <w:szCs w:val="24"/>
        </w:rPr>
        <w:t>ЦРПД</w:t>
      </w:r>
      <w:r w:rsidRPr="00003961">
        <w:rPr>
          <w:rFonts w:ascii="Times New Roman" w:eastAsia="MS Mincho" w:hAnsi="Times New Roman" w:cs="Times New Roman"/>
          <w:b/>
          <w:kern w:val="1"/>
          <w:sz w:val="24"/>
          <w:szCs w:val="24"/>
          <w:lang w:val="sr-Cyrl-CS"/>
        </w:rPr>
        <w:t>)</w:t>
      </w:r>
      <w:r w:rsidRPr="00003961">
        <w:rPr>
          <w:rFonts w:ascii="Times New Roman" w:eastAsia="MS Mincho" w:hAnsi="Times New Roman" w:cs="Times New Roman"/>
          <w:kern w:val="1"/>
          <w:sz w:val="24"/>
          <w:szCs w:val="24"/>
          <w:lang w:val="sr-Cyrl-CS"/>
        </w:rPr>
        <w:t>, као и активности на у</w:t>
      </w:r>
      <w:r w:rsidRPr="00003961">
        <w:rPr>
          <w:rFonts w:ascii="Times New Roman" w:eastAsia="MS Mincho" w:hAnsi="Times New Roman" w:cs="Times New Roman"/>
          <w:kern w:val="1"/>
          <w:sz w:val="24"/>
          <w:szCs w:val="24"/>
        </w:rPr>
        <w:t>спостављању и праћењ</w:t>
      </w:r>
      <w:r w:rsidRPr="00003961">
        <w:rPr>
          <w:rFonts w:ascii="Times New Roman" w:eastAsia="MS Mincho" w:hAnsi="Times New Roman" w:cs="Times New Roman"/>
          <w:kern w:val="1"/>
          <w:sz w:val="24"/>
          <w:szCs w:val="24"/>
          <w:lang w:val="sr-Cyrl-CS"/>
        </w:rPr>
        <w:t>у</w:t>
      </w:r>
      <w:r w:rsidRPr="00003961">
        <w:rPr>
          <w:rFonts w:ascii="Times New Roman" w:eastAsia="MS Mincho" w:hAnsi="Times New Roman" w:cs="Times New Roman"/>
          <w:kern w:val="1"/>
          <w:sz w:val="24"/>
          <w:szCs w:val="24"/>
        </w:rPr>
        <w:t xml:space="preserve"> развоја инфраструктуре података у складу са INSPIRE директивом</w:t>
      </w:r>
      <w:r w:rsidRPr="00003961">
        <w:rPr>
          <w:rFonts w:ascii="Times New Roman" w:eastAsia="MS Mincho" w:hAnsi="Times New Roman" w:cs="Times New Roman"/>
          <w:kern w:val="1"/>
          <w:sz w:val="24"/>
          <w:szCs w:val="24"/>
          <w:lang w:val="sr-Cyrl-CS"/>
        </w:rPr>
        <w:t xml:space="preserve">. </w:t>
      </w:r>
    </w:p>
    <w:p w:rsidR="00C96929" w:rsidRPr="00003961" w:rsidRDefault="00787E78" w:rsidP="00C96929">
      <w:pPr>
        <w:spacing w:after="120" w:line="240" w:lineRule="auto"/>
        <w:ind w:firstLine="720"/>
        <w:jc w:val="both"/>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 xml:space="preserve">Остварено је активно </w:t>
      </w:r>
      <w:r w:rsidRPr="00003961">
        <w:rPr>
          <w:rFonts w:ascii="Times New Roman" w:eastAsia="Times New Roman" w:hAnsi="Times New Roman" w:cs="Times New Roman"/>
          <w:b/>
          <w:sz w:val="24"/>
          <w:szCs w:val="24"/>
          <w:lang w:val="en-GB"/>
        </w:rPr>
        <w:t xml:space="preserve">учешће у раду </w:t>
      </w:r>
      <w:r w:rsidRPr="00003961">
        <w:rPr>
          <w:rFonts w:ascii="Times New Roman" w:eastAsia="Times New Roman" w:hAnsi="Times New Roman" w:cs="Times New Roman"/>
          <w:b/>
          <w:sz w:val="24"/>
          <w:szCs w:val="24"/>
          <w:lang w:val="x-none"/>
        </w:rPr>
        <w:t>Комисија</w:t>
      </w:r>
      <w:r w:rsidRPr="00003961">
        <w:rPr>
          <w:rFonts w:ascii="Times New Roman" w:eastAsia="Times New Roman" w:hAnsi="Times New Roman" w:cs="Times New Roman"/>
          <w:sz w:val="24"/>
          <w:szCs w:val="24"/>
          <w:lang w:val="x-none"/>
        </w:rPr>
        <w:t xml:space="preserve"> за планове ЈЛС у градовима и општинама</w:t>
      </w:r>
      <w:r w:rsidRPr="00003961">
        <w:rPr>
          <w:rFonts w:ascii="Times New Roman" w:eastAsia="Times New Roman" w:hAnsi="Times New Roman" w:cs="Times New Roman"/>
          <w:sz w:val="24"/>
          <w:szCs w:val="24"/>
          <w:lang w:val="en-GB"/>
        </w:rPr>
        <w:t xml:space="preserve"> и различитим другим</w:t>
      </w:r>
      <w:r w:rsidRPr="00003961">
        <w:rPr>
          <w:rFonts w:ascii="Times New Roman" w:eastAsia="Times New Roman" w:hAnsi="Times New Roman" w:cs="Times New Roman"/>
          <w:b/>
          <w:sz w:val="24"/>
          <w:szCs w:val="24"/>
          <w:lang w:val="en-GB"/>
        </w:rPr>
        <w:t xml:space="preserve"> радним телима</w:t>
      </w:r>
      <w:r w:rsidRPr="00003961">
        <w:rPr>
          <w:rFonts w:ascii="Times New Roman" w:eastAsia="Times New Roman" w:hAnsi="Times New Roman" w:cs="Times New Roman"/>
          <w:sz w:val="24"/>
          <w:szCs w:val="24"/>
          <w:lang w:val="en-GB"/>
        </w:rPr>
        <w:t xml:space="preserve"> које формирају Влада, Министарство итд.</w:t>
      </w:r>
    </w:p>
    <w:p w:rsidR="00C96929" w:rsidRPr="00003961" w:rsidRDefault="00C96929" w:rsidP="00C96929">
      <w:pPr>
        <w:spacing w:after="200" w:line="276" w:lineRule="auto"/>
        <w:ind w:firstLine="720"/>
        <w:contextualSpacing/>
        <w:jc w:val="both"/>
        <w:rPr>
          <w:rFonts w:ascii="Times New Roman" w:eastAsia="Times New Roman" w:hAnsi="Times New Roman" w:cs="Times New Roman"/>
          <w:b/>
          <w:sz w:val="24"/>
          <w:szCs w:val="24"/>
          <w:lang w:val="sr-Cyrl-CS"/>
        </w:rPr>
      </w:pPr>
    </w:p>
    <w:p w:rsidR="00C96929" w:rsidRPr="00003961" w:rsidRDefault="00C96929" w:rsidP="00C96929">
      <w:pPr>
        <w:spacing w:after="200" w:line="276" w:lineRule="auto"/>
        <w:ind w:firstLine="720"/>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У периоду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мај</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21</w:t>
      </w:r>
      <w:r w:rsidRPr="00003961">
        <w:rPr>
          <w:rFonts w:ascii="Times New Roman" w:eastAsia="Times New Roman" w:hAnsi="Times New Roman" w:cs="Times New Roman"/>
          <w:b/>
          <w:sz w:val="24"/>
          <w:szCs w:val="24"/>
          <w:lang w:val="sr-Cyrl-CS"/>
        </w:rPr>
        <w:t>. године,</w:t>
      </w:r>
      <w:r w:rsidRPr="00003961">
        <w:rPr>
          <w:rFonts w:ascii="Times New Roman" w:eastAsia="Times New Roman" w:hAnsi="Times New Roman" w:cs="Times New Roman"/>
          <w:b/>
          <w:sz w:val="24"/>
          <w:szCs w:val="24"/>
        </w:rPr>
        <w:t xml:space="preserve"> </w:t>
      </w:r>
      <w:r w:rsidRPr="00003961">
        <w:rPr>
          <w:rFonts w:ascii="Times New Roman" w:eastAsia="Times New Roman" w:hAnsi="Times New Roman" w:cs="Times New Roman"/>
          <w:b/>
          <w:sz w:val="24"/>
          <w:szCs w:val="24"/>
          <w:lang w:val="sr-Cyrl-CS"/>
        </w:rPr>
        <w:t>у Одељењу за планирање урбаног развоја реализоване су или су започете следеће активности:</w:t>
      </w:r>
    </w:p>
    <w:p w:rsidR="00C96929" w:rsidRPr="00003961" w:rsidRDefault="00C96929" w:rsidP="00C96929">
      <w:pPr>
        <w:pStyle w:val="FootnoteText"/>
        <w:ind w:firstLine="720"/>
        <w:jc w:val="both"/>
        <w:rPr>
          <w:rFonts w:eastAsia="MS Mincho"/>
          <w:spacing w:val="6"/>
          <w:kern w:val="1"/>
          <w:sz w:val="24"/>
          <w:szCs w:val="24"/>
          <w:lang w:val="sr-Cyrl-CS" w:eastAsia="sr-Latn-BA"/>
        </w:rPr>
      </w:pPr>
      <w:r w:rsidRPr="00003961">
        <w:rPr>
          <w:rFonts w:eastAsia="MS Mincho"/>
          <w:bCs/>
          <w:kern w:val="1"/>
          <w:sz w:val="24"/>
          <w:szCs w:val="24"/>
          <w:lang w:val="sr-Cyrl-CS"/>
        </w:rPr>
        <w:t xml:space="preserve">Примљено је и обрађено </w:t>
      </w:r>
      <w:r w:rsidRPr="00003961">
        <w:rPr>
          <w:rFonts w:eastAsia="MS Mincho"/>
          <w:b/>
          <w:bCs/>
          <w:kern w:val="1"/>
          <w:sz w:val="24"/>
          <w:szCs w:val="24"/>
          <w:lang w:val="sr-Cyrl-CS"/>
        </w:rPr>
        <w:t xml:space="preserve">6 захтева за </w:t>
      </w:r>
      <w:r w:rsidRPr="00003961">
        <w:rPr>
          <w:rFonts w:eastAsia="MS Mincho"/>
          <w:b/>
          <w:bCs/>
          <w:kern w:val="1"/>
          <w:sz w:val="24"/>
          <w:szCs w:val="24"/>
          <w:lang w:val="sr-Cyrl-RS"/>
        </w:rPr>
        <w:t xml:space="preserve">контролу усклађености планског документа и давање сагласности </w:t>
      </w:r>
      <w:r w:rsidRPr="00003961">
        <w:rPr>
          <w:rFonts w:eastAsia="MS Mincho"/>
          <w:bCs/>
          <w:kern w:val="1"/>
          <w:sz w:val="24"/>
          <w:szCs w:val="24"/>
          <w:lang w:val="sr-Cyrl-RS"/>
        </w:rPr>
        <w:t xml:space="preserve">министра. Одржане су </w:t>
      </w:r>
      <w:r w:rsidRPr="00003961">
        <w:rPr>
          <w:rFonts w:eastAsia="MS Mincho"/>
          <w:b/>
          <w:bCs/>
          <w:kern w:val="1"/>
          <w:sz w:val="24"/>
          <w:szCs w:val="24"/>
          <w:lang w:val="sr-Cyrl-RS"/>
        </w:rPr>
        <w:t>4 седнице Комисије за контролу усклађености планских докумената</w:t>
      </w:r>
      <w:r w:rsidRPr="00003961">
        <w:rPr>
          <w:rFonts w:eastAsia="MS Mincho"/>
          <w:bCs/>
          <w:kern w:val="1"/>
          <w:sz w:val="24"/>
          <w:szCs w:val="24"/>
          <w:lang w:val="sr-Cyrl-RS"/>
        </w:rPr>
        <w:t xml:space="preserve"> (15.01.2021; 25.01.2021; 10.03.2021. и 24.03.2021. године) и извршена је </w:t>
      </w:r>
      <w:r w:rsidRPr="00003961">
        <w:rPr>
          <w:rFonts w:eastAsia="MS Mincho"/>
          <w:b/>
          <w:bCs/>
          <w:kern w:val="1"/>
          <w:sz w:val="24"/>
          <w:szCs w:val="24"/>
          <w:lang w:val="sr-Cyrl-RS"/>
        </w:rPr>
        <w:t>контрола усклађености 4 планска документа</w:t>
      </w:r>
      <w:r w:rsidRPr="00003961">
        <w:rPr>
          <w:rFonts w:eastAsia="MS Mincho"/>
          <w:bCs/>
          <w:kern w:val="1"/>
          <w:sz w:val="24"/>
          <w:szCs w:val="24"/>
          <w:lang w:val="sr-Cyrl-RS"/>
        </w:rPr>
        <w:t>, и то:</w:t>
      </w:r>
      <w:r w:rsidRPr="00003961">
        <w:rPr>
          <w:rFonts w:eastAsia="MS Mincho"/>
          <w:b/>
          <w:bCs/>
          <w:kern w:val="1"/>
          <w:sz w:val="24"/>
          <w:szCs w:val="24"/>
          <w:lang w:val="sr-Cyrl-RS"/>
        </w:rPr>
        <w:t xml:space="preserve"> </w:t>
      </w:r>
      <w:r w:rsidRPr="00003961">
        <w:rPr>
          <w:rFonts w:eastAsia="MS Mincho"/>
          <w:i/>
          <w:spacing w:val="6"/>
          <w:kern w:val="1"/>
          <w:sz w:val="24"/>
          <w:szCs w:val="24"/>
          <w:lang w:val="sr-Cyrl-RS"/>
        </w:rPr>
        <w:t>Измена и допуна дела ПДР „Суво Рудиште“ на Копаонику</w:t>
      </w:r>
      <w:r w:rsidRPr="00003961">
        <w:rPr>
          <w:rFonts w:eastAsia="MS Mincho"/>
          <w:spacing w:val="6"/>
          <w:kern w:val="1"/>
          <w:sz w:val="24"/>
          <w:szCs w:val="24"/>
          <w:lang w:val="sr-Cyrl-RS"/>
        </w:rPr>
        <w:t xml:space="preserve"> (к.п. </w:t>
      </w:r>
      <w:r w:rsidRPr="00003961">
        <w:rPr>
          <w:bCs/>
          <w:sz w:val="24"/>
          <w:szCs w:val="24"/>
          <w:lang w:val="sr-Cyrl-RS"/>
        </w:rPr>
        <w:t xml:space="preserve">бр. 2/68, </w:t>
      </w:r>
      <w:r w:rsidRPr="00003961">
        <w:rPr>
          <w:bCs/>
          <w:sz w:val="24"/>
          <w:szCs w:val="24"/>
          <w:lang w:val="sr-Cyrl-RS"/>
        </w:rPr>
        <w:lastRenderedPageBreak/>
        <w:t>2/69, 2/70, 2/71, 2/72, 2/73, 2/74, 2/75, 2/76, 2/77, 2/78, 2/79, 2/80, 2/81 и 2/82 КО Копаоник</w:t>
      </w:r>
      <w:r w:rsidRPr="00003961">
        <w:rPr>
          <w:rFonts w:eastAsia="MS Mincho"/>
          <w:spacing w:val="6"/>
          <w:kern w:val="1"/>
          <w:sz w:val="24"/>
          <w:szCs w:val="24"/>
          <w:lang w:val="sr-Cyrl-RS"/>
        </w:rPr>
        <w:t>, општина Рашка</w:t>
      </w:r>
      <w:r w:rsidRPr="00003961">
        <w:rPr>
          <w:rFonts w:eastAsia="MS Mincho"/>
          <w:bCs/>
          <w:kern w:val="1"/>
          <w:sz w:val="24"/>
          <w:szCs w:val="24"/>
          <w:lang w:val="sr-Cyrl-CS"/>
        </w:rPr>
        <w:t xml:space="preserve">); </w:t>
      </w:r>
      <w:r w:rsidRPr="00003961">
        <w:rPr>
          <w:rFonts w:eastAsia="MS Mincho"/>
          <w:bCs/>
          <w:i/>
          <w:kern w:val="1"/>
          <w:sz w:val="24"/>
          <w:szCs w:val="24"/>
          <w:lang w:val="sr-Cyrl-CS"/>
        </w:rPr>
        <w:t>ПП града Пирота</w:t>
      </w:r>
      <w:r w:rsidRPr="00003961">
        <w:rPr>
          <w:rFonts w:eastAsia="MS Mincho"/>
          <w:bCs/>
          <w:kern w:val="1"/>
          <w:sz w:val="24"/>
          <w:szCs w:val="24"/>
          <w:lang w:val="sr-Cyrl-CS"/>
        </w:rPr>
        <w:t xml:space="preserve">; </w:t>
      </w:r>
      <w:r w:rsidRPr="00003961">
        <w:rPr>
          <w:i/>
          <w:sz w:val="24"/>
          <w:szCs w:val="24"/>
          <w:lang w:val="sr-Cyrl-CS"/>
        </w:rPr>
        <w:t>ПДР за археолошко налазиште „Рудна Глава”</w:t>
      </w:r>
      <w:r w:rsidRPr="00003961">
        <w:rPr>
          <w:sz w:val="24"/>
          <w:szCs w:val="24"/>
          <w:lang w:val="sr-Cyrl-CS"/>
        </w:rPr>
        <w:t xml:space="preserve"> (општина Мајданпек), и </w:t>
      </w:r>
      <w:r w:rsidRPr="00003961">
        <w:rPr>
          <w:i/>
          <w:sz w:val="24"/>
          <w:szCs w:val="24"/>
          <w:lang w:val="sr-Cyrl-CS"/>
        </w:rPr>
        <w:t>Треће измене и допуне ППО Сврљиг 2024</w:t>
      </w:r>
      <w:r w:rsidRPr="00003961">
        <w:rPr>
          <w:sz w:val="24"/>
          <w:szCs w:val="24"/>
          <w:lang w:val="sr-Cyrl-CS"/>
        </w:rPr>
        <w:t xml:space="preserve">.  </w:t>
      </w:r>
      <w:r w:rsidRPr="00003961">
        <w:rPr>
          <w:rFonts w:eastAsia="MS Mincho"/>
          <w:bCs/>
          <w:kern w:val="1"/>
          <w:sz w:val="24"/>
          <w:szCs w:val="24"/>
          <w:lang w:val="sr-Cyrl-CS"/>
        </w:rPr>
        <w:t xml:space="preserve">Дата је </w:t>
      </w:r>
      <w:r w:rsidRPr="00003961">
        <w:rPr>
          <w:rFonts w:eastAsia="MS Mincho"/>
          <w:b/>
          <w:bCs/>
          <w:kern w:val="1"/>
          <w:sz w:val="24"/>
          <w:szCs w:val="24"/>
          <w:lang w:val="sr-Cyrl-CS"/>
        </w:rPr>
        <w:t>сагласност министра на 2 планска документа</w:t>
      </w:r>
      <w:r w:rsidRPr="00003961">
        <w:rPr>
          <w:rFonts w:eastAsia="MS Mincho"/>
          <w:bCs/>
          <w:kern w:val="1"/>
          <w:sz w:val="24"/>
          <w:szCs w:val="24"/>
          <w:lang w:val="sr-Cyrl-CS"/>
        </w:rPr>
        <w:t xml:space="preserve">, и то: </w:t>
      </w:r>
      <w:r w:rsidRPr="00003961">
        <w:rPr>
          <w:rFonts w:eastAsia="MS Mincho"/>
          <w:bCs/>
          <w:i/>
          <w:kern w:val="1"/>
          <w:sz w:val="24"/>
          <w:szCs w:val="24"/>
          <w:lang w:val="sr-Cyrl-CS"/>
        </w:rPr>
        <w:t>ПГР Гамзиградске бање</w:t>
      </w:r>
      <w:r w:rsidRPr="00003961">
        <w:rPr>
          <w:rFonts w:eastAsia="MS Mincho"/>
          <w:bCs/>
          <w:kern w:val="1"/>
          <w:sz w:val="24"/>
          <w:szCs w:val="24"/>
          <w:lang w:val="sr-Cyrl-CS"/>
        </w:rPr>
        <w:t xml:space="preserve"> (град Зајечар) и </w:t>
      </w:r>
      <w:r w:rsidRPr="00003961">
        <w:rPr>
          <w:rFonts w:eastAsia="MS Mincho"/>
          <w:i/>
          <w:spacing w:val="6"/>
          <w:kern w:val="1"/>
          <w:sz w:val="24"/>
          <w:szCs w:val="24"/>
          <w:lang w:val="sr-Cyrl-RS"/>
        </w:rPr>
        <w:t>Измена и допуна дела ПДР „Суво Рудиште“ на Копаонику</w:t>
      </w:r>
      <w:r w:rsidRPr="00003961">
        <w:rPr>
          <w:rFonts w:eastAsia="MS Mincho"/>
          <w:spacing w:val="6"/>
          <w:kern w:val="1"/>
          <w:sz w:val="24"/>
          <w:szCs w:val="24"/>
          <w:lang w:val="sr-Cyrl-RS"/>
        </w:rPr>
        <w:t xml:space="preserve"> (к.п. </w:t>
      </w:r>
      <w:r w:rsidRPr="00003961">
        <w:rPr>
          <w:bCs/>
          <w:sz w:val="24"/>
          <w:szCs w:val="24"/>
          <w:lang w:val="sr-Cyrl-RS"/>
        </w:rPr>
        <w:t>бр. 2/68, 2/69, 2/70, 2/71, 2/72, 2/73, 2/74, 2/75, 2/76, 2/77, 2/78, 2/79, 2/80, 2/81 и 2/82 КО Копаоник</w:t>
      </w:r>
      <w:r w:rsidRPr="00003961">
        <w:rPr>
          <w:rFonts w:eastAsia="MS Mincho"/>
          <w:spacing w:val="6"/>
          <w:kern w:val="1"/>
          <w:sz w:val="24"/>
          <w:szCs w:val="24"/>
          <w:lang w:val="sr-Cyrl-RS"/>
        </w:rPr>
        <w:t>, општина Рашка</w:t>
      </w:r>
      <w:r w:rsidRPr="00003961">
        <w:rPr>
          <w:rFonts w:eastAsia="MS Mincho"/>
          <w:bCs/>
          <w:kern w:val="1"/>
          <w:sz w:val="24"/>
          <w:szCs w:val="24"/>
          <w:lang w:val="sr-Cyrl-CS"/>
        </w:rPr>
        <w:t xml:space="preserve">). </w:t>
      </w:r>
      <w:r w:rsidRPr="00003961">
        <w:rPr>
          <w:bCs/>
          <w:sz w:val="24"/>
          <w:szCs w:val="24"/>
          <w:lang w:val="sr-Cyrl-RS"/>
        </w:rPr>
        <w:t xml:space="preserve">Обављене су </w:t>
      </w:r>
      <w:r w:rsidRPr="00003961">
        <w:rPr>
          <w:b/>
          <w:bCs/>
          <w:sz w:val="24"/>
          <w:szCs w:val="24"/>
          <w:lang w:val="sr-Cyrl-RS"/>
        </w:rPr>
        <w:t>претходне активности за разматрање</w:t>
      </w:r>
      <w:r w:rsidRPr="00003961">
        <w:rPr>
          <w:bCs/>
          <w:sz w:val="24"/>
          <w:szCs w:val="24"/>
          <w:lang w:val="sr-Cyrl-RS"/>
        </w:rPr>
        <w:t xml:space="preserve"> на седници Комисије за контролу усклађености планских докумената Нацрта </w:t>
      </w:r>
      <w:r w:rsidRPr="00003961">
        <w:rPr>
          <w:bCs/>
          <w:i/>
          <w:spacing w:val="6"/>
          <w:sz w:val="24"/>
          <w:szCs w:val="24"/>
          <w:lang w:val="sr-Cyrl-RS"/>
        </w:rPr>
        <w:t>И</w:t>
      </w:r>
      <w:r w:rsidRPr="00003961">
        <w:rPr>
          <w:bCs/>
          <w:i/>
          <w:spacing w:val="6"/>
          <w:sz w:val="24"/>
          <w:szCs w:val="24"/>
          <w:lang w:val="x-none"/>
        </w:rPr>
        <w:t>змена дела П</w:t>
      </w:r>
      <w:r w:rsidRPr="00003961">
        <w:rPr>
          <w:bCs/>
          <w:i/>
          <w:spacing w:val="6"/>
          <w:sz w:val="24"/>
          <w:szCs w:val="24"/>
          <w:lang w:val="sr-Cyrl-CS"/>
        </w:rPr>
        <w:t>ГР</w:t>
      </w:r>
      <w:r w:rsidRPr="00003961">
        <w:rPr>
          <w:bCs/>
          <w:i/>
          <w:spacing w:val="6"/>
          <w:sz w:val="24"/>
          <w:szCs w:val="24"/>
          <w:lang w:val="x-none"/>
        </w:rPr>
        <w:t xml:space="preserve"> за насеље Брзеће – Копаоник</w:t>
      </w:r>
      <w:r w:rsidRPr="00003961">
        <w:rPr>
          <w:bCs/>
          <w:i/>
          <w:spacing w:val="6"/>
          <w:sz w:val="24"/>
          <w:szCs w:val="24"/>
          <w:lang w:val="sr-Cyrl-CS"/>
        </w:rPr>
        <w:t>,</w:t>
      </w:r>
      <w:r w:rsidRPr="00003961">
        <w:rPr>
          <w:bCs/>
          <w:i/>
          <w:spacing w:val="6"/>
          <w:sz w:val="24"/>
          <w:szCs w:val="24"/>
          <w:lang w:val="x-none"/>
        </w:rPr>
        <w:t xml:space="preserve"> целина 6 (зона скијалишта) и дела целине 3 (централна туристичка зона Бела река)</w:t>
      </w:r>
      <w:r w:rsidRPr="00003961">
        <w:rPr>
          <w:bCs/>
          <w:spacing w:val="6"/>
          <w:sz w:val="24"/>
          <w:szCs w:val="24"/>
          <w:lang w:val="sr-Cyrl-CS"/>
        </w:rPr>
        <w:t xml:space="preserve">(општина Брус), и Нацрта </w:t>
      </w:r>
      <w:r w:rsidRPr="00003961">
        <w:rPr>
          <w:bCs/>
          <w:i/>
          <w:spacing w:val="6"/>
          <w:kern w:val="1"/>
          <w:sz w:val="24"/>
          <w:szCs w:val="24"/>
          <w:lang w:val="sr-Cyrl-RS"/>
        </w:rPr>
        <w:t xml:space="preserve">ПГР за насеље Доњи Милановац </w:t>
      </w:r>
      <w:r w:rsidRPr="00003961">
        <w:rPr>
          <w:bCs/>
          <w:spacing w:val="6"/>
          <w:kern w:val="1"/>
          <w:sz w:val="24"/>
          <w:szCs w:val="24"/>
          <w:lang w:val="sr-Cyrl-RS"/>
        </w:rPr>
        <w:t>(општина Мајданпек)</w:t>
      </w:r>
      <w:r w:rsidRPr="00003961">
        <w:rPr>
          <w:spacing w:val="6"/>
          <w:kern w:val="1"/>
          <w:sz w:val="24"/>
          <w:szCs w:val="24"/>
          <w:lang w:val="sr-Cyrl-RS"/>
        </w:rPr>
        <w:t>.</w:t>
      </w:r>
    </w:p>
    <w:p w:rsidR="00C96929" w:rsidRPr="00003961" w:rsidRDefault="00C96929" w:rsidP="00C96929">
      <w:pPr>
        <w:pStyle w:val="BodyText"/>
        <w:tabs>
          <w:tab w:val="left" w:pos="851"/>
          <w:tab w:val="left" w:pos="1276"/>
        </w:tabs>
        <w:spacing w:after="0"/>
        <w:jc w:val="both"/>
        <w:rPr>
          <w:lang w:val="sr-Cyrl-RS"/>
        </w:rPr>
      </w:pPr>
      <w:r w:rsidRPr="00003961">
        <w:rPr>
          <w:lang w:val="sr-Cyrl-RS"/>
        </w:rPr>
        <w:tab/>
      </w:r>
    </w:p>
    <w:p w:rsidR="00C96929" w:rsidRPr="00003961" w:rsidRDefault="00C96929" w:rsidP="00C96929">
      <w:pPr>
        <w:pStyle w:val="BodyText"/>
        <w:tabs>
          <w:tab w:val="left" w:pos="851"/>
          <w:tab w:val="left" w:pos="1276"/>
        </w:tabs>
        <w:spacing w:after="0"/>
        <w:jc w:val="both"/>
        <w:rPr>
          <w:bCs/>
          <w:lang w:val="sr-Cyrl-CS"/>
        </w:rPr>
      </w:pPr>
      <w:r w:rsidRPr="00003961">
        <w:rPr>
          <w:lang w:val="sr-Cyrl-RS"/>
        </w:rPr>
        <w:tab/>
        <w:t>У оквиру а</w:t>
      </w:r>
      <w:r w:rsidRPr="00003961">
        <w:rPr>
          <w:lang w:val="sr-Cyrl-CS"/>
        </w:rPr>
        <w:t xml:space="preserve">ктивности и </w:t>
      </w:r>
      <w:r w:rsidRPr="00003961">
        <w:rPr>
          <w:lang w:val="sr-Cyrl-RS"/>
        </w:rPr>
        <w:t>праћења</w:t>
      </w:r>
      <w:r w:rsidRPr="00003961">
        <w:rPr>
          <w:lang w:val="sr-Cyrl-CS"/>
        </w:rPr>
        <w:t xml:space="preserve"> реализације</w:t>
      </w:r>
      <w:r w:rsidRPr="00003961">
        <w:rPr>
          <w:b/>
          <w:bCs/>
          <w:lang w:val="sr-Cyrl-CS"/>
        </w:rPr>
        <w:t xml:space="preserve"> Пројекта "Суфинансирање израде планских докумената</w:t>
      </w:r>
      <w:r w:rsidRPr="00003961">
        <w:rPr>
          <w:b/>
          <w:bCs/>
          <w:lang w:val="sr-Latn-CS"/>
        </w:rPr>
        <w:t xml:space="preserve"> </w:t>
      </w:r>
      <w:r w:rsidRPr="00003961">
        <w:rPr>
          <w:b/>
          <w:bCs/>
          <w:lang w:val="sr-Cyrl-CS"/>
        </w:rPr>
        <w:t>ЈЛС за 2018. годину"</w:t>
      </w:r>
      <w:r w:rsidRPr="00003961">
        <w:rPr>
          <w:bCs/>
          <w:lang w:val="sr-Cyrl-CS"/>
        </w:rPr>
        <w:t xml:space="preserve"> обезбеђено је достављање анекса бр. </w:t>
      </w:r>
      <w:r w:rsidRPr="00003961">
        <w:rPr>
          <w:bCs/>
        </w:rPr>
        <w:t xml:space="preserve">II </w:t>
      </w:r>
      <w:r w:rsidRPr="00003961">
        <w:rPr>
          <w:bCs/>
          <w:lang w:val="sr-Cyrl-CS"/>
        </w:rPr>
        <w:t xml:space="preserve">уговора потписаних са 9 ЈЛС Одељењу за буџет и финансијско управљање; Прибављени су инструменти финансијског обезбеђења (менице/нова менична овлашћења) од 9 ЈЛС (од 3 ЈЛС које нису доставиле документацију у року, иста је додатно затражена) и обезбеђено је њихово достављање Одељењу за буџет и финансијско управљање; 1 ЈЛС је доставила завршни извештај о реализацији; Обављане су редовне активности и комуникација са ЈЛС чија су планска документа суфинансирана. </w:t>
      </w:r>
    </w:p>
    <w:p w:rsidR="00C96929" w:rsidRPr="00003961" w:rsidRDefault="00C96929" w:rsidP="00C96929">
      <w:pPr>
        <w:pStyle w:val="BodyText"/>
        <w:tabs>
          <w:tab w:val="left" w:pos="851"/>
          <w:tab w:val="left" w:pos="1276"/>
        </w:tabs>
        <w:spacing w:after="0"/>
        <w:jc w:val="both"/>
        <w:rPr>
          <w:lang w:val="sr-Cyrl-CS"/>
        </w:rPr>
      </w:pPr>
    </w:p>
    <w:p w:rsidR="00C96929" w:rsidRPr="00003961" w:rsidRDefault="00C96929" w:rsidP="00C96929">
      <w:pPr>
        <w:spacing w:after="0" w:line="240" w:lineRule="auto"/>
        <w:ind w:firstLine="720"/>
        <w:jc w:val="both"/>
        <w:rPr>
          <w:rFonts w:ascii="Times New Roman" w:hAnsi="Times New Roman" w:cs="Times New Roman"/>
          <w:bCs/>
          <w:sz w:val="24"/>
          <w:szCs w:val="24"/>
          <w:lang w:val="sr-Cyrl-CS"/>
        </w:rPr>
      </w:pPr>
      <w:r w:rsidRPr="00003961">
        <w:rPr>
          <w:rFonts w:ascii="Times New Roman" w:hAnsi="Times New Roman" w:cs="Times New Roman"/>
          <w:sz w:val="24"/>
          <w:szCs w:val="24"/>
          <w:lang w:val="sr-Cyrl-CS"/>
        </w:rPr>
        <w:t xml:space="preserve">У оквиру </w:t>
      </w:r>
      <w:r w:rsidRPr="00003961">
        <w:rPr>
          <w:rFonts w:ascii="Times New Roman" w:hAnsi="Times New Roman" w:cs="Times New Roman"/>
          <w:b/>
          <w:bCs/>
          <w:sz w:val="24"/>
          <w:szCs w:val="24"/>
        </w:rPr>
        <w:t>Пројекта "Суфинансирање израде планских докумената ЈЛС за 2019. годину"</w:t>
      </w:r>
      <w:r w:rsidRPr="00003961">
        <w:rPr>
          <w:rFonts w:ascii="Times New Roman" w:hAnsi="Times New Roman" w:cs="Times New Roman"/>
          <w:b/>
          <w:bCs/>
          <w:sz w:val="24"/>
          <w:szCs w:val="24"/>
          <w:lang w:val="sr-Cyrl-CS"/>
        </w:rPr>
        <w:t xml:space="preserve"> </w:t>
      </w:r>
      <w:r w:rsidRPr="00003961">
        <w:rPr>
          <w:rFonts w:ascii="Times New Roman" w:hAnsi="Times New Roman" w:cs="Times New Roman"/>
          <w:bCs/>
          <w:sz w:val="24"/>
          <w:szCs w:val="24"/>
          <w:lang w:val="sr-Cyrl-CS"/>
        </w:rPr>
        <w:t xml:space="preserve">обезбеђено је достављање анекса бр. </w:t>
      </w:r>
      <w:r w:rsidRPr="00003961">
        <w:rPr>
          <w:rFonts w:ascii="Times New Roman" w:hAnsi="Times New Roman" w:cs="Times New Roman"/>
          <w:bCs/>
          <w:sz w:val="24"/>
          <w:szCs w:val="24"/>
        </w:rPr>
        <w:t xml:space="preserve">I </w:t>
      </w:r>
      <w:r w:rsidRPr="00003961">
        <w:rPr>
          <w:rFonts w:ascii="Times New Roman" w:hAnsi="Times New Roman" w:cs="Times New Roman"/>
          <w:bCs/>
          <w:sz w:val="24"/>
          <w:szCs w:val="24"/>
          <w:lang w:val="sr-Cyrl-CS"/>
        </w:rPr>
        <w:t>уговора потписаних са 14 ЈЛС Одељењу за буџет и финансијско управљање; Прибављени су инструменти финансијског обезбеђења (менице/нова менична овлашћења) од 13 ЈЛС (од 8 ЈЛС које нису доставиле документацију у року, иста је додатно затражена; упућено је више ургенција општини Прешево, али документација није достављена) и обезбеђено је њихово достављање Одељењу за буџет и финансијско управљање; 3 ЈЛС су доставиле завршни извештај о реализацији; Обављане су редовне активности и комуникација са ЈЛС чија су планска документа суфинансирана.</w:t>
      </w:r>
    </w:p>
    <w:p w:rsidR="00C96929" w:rsidRPr="00003961" w:rsidRDefault="00C96929" w:rsidP="00C96929">
      <w:pPr>
        <w:spacing w:after="0" w:line="240" w:lineRule="auto"/>
        <w:ind w:firstLine="720"/>
        <w:jc w:val="both"/>
        <w:rPr>
          <w:rFonts w:ascii="Times New Roman" w:hAnsi="Times New Roman" w:cs="Times New Roman"/>
          <w:bCs/>
          <w:sz w:val="24"/>
          <w:szCs w:val="24"/>
          <w:lang w:val="sr-Cyrl-CS"/>
        </w:rPr>
      </w:pPr>
    </w:p>
    <w:p w:rsidR="00C96929" w:rsidRPr="00003961" w:rsidRDefault="00C96929" w:rsidP="00C96929">
      <w:pPr>
        <w:spacing w:after="0" w:line="240" w:lineRule="auto"/>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 оквиру </w:t>
      </w:r>
      <w:r w:rsidRPr="00003961">
        <w:rPr>
          <w:rFonts w:ascii="Times New Roman" w:hAnsi="Times New Roman" w:cs="Times New Roman"/>
          <w:b/>
          <w:bCs/>
          <w:sz w:val="24"/>
          <w:szCs w:val="24"/>
        </w:rPr>
        <w:t>Пројекта "Суфинансирање израде планских докумената ЈЛС за 20</w:t>
      </w:r>
      <w:r w:rsidRPr="00003961">
        <w:rPr>
          <w:rFonts w:ascii="Times New Roman" w:hAnsi="Times New Roman" w:cs="Times New Roman"/>
          <w:b/>
          <w:bCs/>
          <w:sz w:val="24"/>
          <w:szCs w:val="24"/>
          <w:lang w:val="sr-Cyrl-CS"/>
        </w:rPr>
        <w:t>21</w:t>
      </w:r>
      <w:r w:rsidRPr="00003961">
        <w:rPr>
          <w:rFonts w:ascii="Times New Roman" w:hAnsi="Times New Roman" w:cs="Times New Roman"/>
          <w:b/>
          <w:bCs/>
          <w:sz w:val="24"/>
          <w:szCs w:val="24"/>
        </w:rPr>
        <w:t>. годину"</w:t>
      </w:r>
      <w:r w:rsidRPr="00003961">
        <w:rPr>
          <w:rFonts w:ascii="Times New Roman" w:hAnsi="Times New Roman" w:cs="Times New Roman"/>
          <w:bCs/>
          <w:sz w:val="24"/>
          <w:szCs w:val="24"/>
          <w:lang w:val="sr-Cyrl-CS"/>
        </w:rPr>
        <w:t xml:space="preserve"> обезбеђена су наменска средства у укупном износу од 30.000.000,00 динара за суфинансирање израде ПП ЈЛС, ПГР за насељено место које је седиште ЈЛС</w:t>
      </w:r>
      <w:r w:rsidRPr="00003961">
        <w:rPr>
          <w:rStyle w:val="FootnoteReference"/>
          <w:rFonts w:ascii="Times New Roman" w:hAnsi="Times New Roman" w:cs="Times New Roman"/>
          <w:bCs/>
          <w:sz w:val="24"/>
          <w:szCs w:val="24"/>
          <w:lang w:val="sr-Cyrl-CS"/>
        </w:rPr>
        <w:footnoteReference w:id="6"/>
      </w:r>
      <w:r w:rsidRPr="00003961">
        <w:rPr>
          <w:rFonts w:ascii="Times New Roman" w:hAnsi="Times New Roman" w:cs="Times New Roman"/>
          <w:bCs/>
          <w:sz w:val="24"/>
          <w:szCs w:val="24"/>
          <w:lang w:val="sr-Cyrl-CS"/>
        </w:rPr>
        <w:t xml:space="preserve"> и ПДР за линијске инфраструктурне објекте; П</w:t>
      </w:r>
      <w:r w:rsidRPr="00003961">
        <w:rPr>
          <w:rFonts w:ascii="Times New Roman" w:hAnsi="Times New Roman" w:cs="Times New Roman"/>
          <w:sz w:val="24"/>
          <w:szCs w:val="24"/>
          <w:lang w:val="sr-Cyrl-CS"/>
        </w:rPr>
        <w:t>рипремљена је конкурсна документација - Одлук</w:t>
      </w:r>
      <w:r w:rsidRPr="00003961">
        <w:rPr>
          <w:rFonts w:ascii="Times New Roman" w:hAnsi="Times New Roman" w:cs="Times New Roman"/>
          <w:sz w:val="24"/>
          <w:szCs w:val="24"/>
          <w:lang w:val="sr-Latn-BA"/>
        </w:rPr>
        <w:t>a</w:t>
      </w:r>
      <w:r w:rsidRPr="00003961">
        <w:rPr>
          <w:rFonts w:ascii="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003961">
        <w:rPr>
          <w:rFonts w:ascii="Times New Roman" w:hAnsi="Times New Roman" w:cs="Times New Roman"/>
          <w:sz w:val="24"/>
          <w:szCs w:val="24"/>
          <w:lang w:val="sr-Latn-BA"/>
        </w:rPr>
        <w:t>e</w:t>
      </w:r>
      <w:r w:rsidRPr="00003961">
        <w:rPr>
          <w:rFonts w:ascii="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003961">
        <w:rPr>
          <w:rFonts w:ascii="Times New Roman" w:hAnsi="Times New Roman" w:cs="Times New Roman"/>
          <w:sz w:val="24"/>
          <w:szCs w:val="24"/>
          <w:lang w:val="sr-Latn-BA"/>
        </w:rPr>
        <w:t>и</w:t>
      </w:r>
      <w:r w:rsidRPr="00003961">
        <w:rPr>
          <w:rFonts w:ascii="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2021. години на сајту МГСИ дана 12. марта 2021. године; Обезбеђено је информисање свих ЈЛС на територији РС о покретању јавног конкурса за суфинансирање израде планских докумената; Обезбеђено је информисање УЗЗПРО о покретању јавног конкурса; </w:t>
      </w:r>
      <w:r w:rsidRPr="00003961">
        <w:rPr>
          <w:rFonts w:ascii="Times New Roman" w:hAnsi="Times New Roman" w:cs="Times New Roman"/>
          <w:sz w:val="24"/>
          <w:szCs w:val="24"/>
        </w:rPr>
        <w:t xml:space="preserve">Обављана је редовна комуникација и одговорено је на питања ЈЛС у вези јавног </w:t>
      </w:r>
      <w:r w:rsidRPr="00003961">
        <w:rPr>
          <w:rFonts w:ascii="Times New Roman" w:hAnsi="Times New Roman" w:cs="Times New Roman"/>
          <w:sz w:val="24"/>
          <w:szCs w:val="24"/>
        </w:rPr>
        <w:lastRenderedPageBreak/>
        <w:t>конкурса (Стара Пазова</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rPr>
        <w:t>Босилеград, Рековац, Тутин, Аранђеловац, Врњачка Бања</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rPr>
        <w:t>Жагубица</w:t>
      </w:r>
      <w:r w:rsidRPr="00003961">
        <w:rPr>
          <w:rFonts w:ascii="Times New Roman" w:hAnsi="Times New Roman" w:cs="Times New Roman"/>
          <w:sz w:val="24"/>
          <w:szCs w:val="24"/>
          <w:lang w:val="sr-Cyrl-CS"/>
        </w:rPr>
        <w:t xml:space="preserve">, </w:t>
      </w:r>
      <w:r w:rsidRPr="00003961">
        <w:rPr>
          <w:rFonts w:ascii="Times New Roman" w:hAnsi="Times New Roman" w:cs="Times New Roman"/>
          <w:sz w:val="24"/>
          <w:szCs w:val="24"/>
        </w:rPr>
        <w:t>Ражањ</w:t>
      </w:r>
      <w:r w:rsidRPr="00003961">
        <w:rPr>
          <w:rFonts w:ascii="Times New Roman" w:hAnsi="Times New Roman" w:cs="Times New Roman"/>
          <w:sz w:val="24"/>
          <w:szCs w:val="24"/>
          <w:lang w:val="sr-Cyrl-CS"/>
        </w:rPr>
        <w:t>, Пирот, Житиште, Деспотовац, Кучево, Рашка, Богатић, Пријепоље, Србобран, Ариље, Зрењанин, Нови Пазар,</w:t>
      </w:r>
      <w:r w:rsidRPr="00003961">
        <w:rPr>
          <w:rFonts w:ascii="Times New Roman" w:hAnsi="Times New Roman" w:cs="Times New Roman"/>
          <w:sz w:val="24"/>
          <w:szCs w:val="24"/>
        </w:rPr>
        <w:t xml:space="preserve"> </w:t>
      </w:r>
      <w:r w:rsidRPr="00003961">
        <w:rPr>
          <w:rFonts w:ascii="Times New Roman" w:hAnsi="Times New Roman" w:cs="Times New Roman"/>
          <w:sz w:val="24"/>
          <w:szCs w:val="24"/>
          <w:lang w:val="sr-Cyrl-CS"/>
        </w:rPr>
        <w:t>Љиг, Мали Зворник, Тутин, Сјеница, Нова Варош, Блаце итд); До краја марта 2021. године примљено је 9</w:t>
      </w:r>
      <w:r w:rsidRPr="00003961">
        <w:rPr>
          <w:rFonts w:ascii="Times New Roman" w:hAnsi="Times New Roman" w:cs="Times New Roman"/>
          <w:sz w:val="24"/>
          <w:szCs w:val="24"/>
        </w:rPr>
        <w:t xml:space="preserve"> </w:t>
      </w:r>
      <w:r w:rsidRPr="00003961">
        <w:rPr>
          <w:rFonts w:ascii="Times New Roman" w:hAnsi="Times New Roman" w:cs="Times New Roman"/>
          <w:sz w:val="24"/>
          <w:szCs w:val="24"/>
          <w:lang w:val="sr-Cyrl-CS"/>
        </w:rPr>
        <w:t xml:space="preserve">пријава ЈЛС.  </w:t>
      </w:r>
    </w:p>
    <w:p w:rsidR="00C96929" w:rsidRPr="00003961" w:rsidRDefault="00C96929" w:rsidP="00C96929">
      <w:pPr>
        <w:spacing w:after="0" w:line="240" w:lineRule="auto"/>
        <w:ind w:firstLine="720"/>
        <w:jc w:val="both"/>
        <w:rPr>
          <w:rFonts w:ascii="Times New Roman" w:hAnsi="Times New Roman" w:cs="Times New Roman"/>
          <w:sz w:val="24"/>
          <w:szCs w:val="24"/>
          <w:lang w:val="sr-Cyrl-CS"/>
        </w:rPr>
      </w:pPr>
    </w:p>
    <w:p w:rsidR="00C96929" w:rsidRPr="00003961" w:rsidRDefault="00C96929" w:rsidP="00C96929">
      <w:pPr>
        <w:pStyle w:val="BodyText"/>
        <w:spacing w:after="0"/>
        <w:ind w:firstLine="720"/>
        <w:jc w:val="both"/>
        <w:rPr>
          <w:kern w:val="1"/>
          <w:lang w:val="sr-Cyrl-RS"/>
        </w:rPr>
      </w:pPr>
      <w:r w:rsidRPr="00003961">
        <w:rPr>
          <w:kern w:val="1"/>
          <w:lang w:val="sr-Cyrl-CS"/>
        </w:rPr>
        <w:t xml:space="preserve"> И</w:t>
      </w:r>
      <w:r w:rsidRPr="00003961">
        <w:rPr>
          <w:kern w:val="1"/>
          <w:lang w:val="x-none"/>
        </w:rPr>
        <w:t xml:space="preserve">звршена је </w:t>
      </w:r>
      <w:r w:rsidRPr="00003961">
        <w:rPr>
          <w:b/>
          <w:kern w:val="1"/>
          <w:lang w:val="x-none"/>
        </w:rPr>
        <w:t>контрола планског основа</w:t>
      </w:r>
      <w:r w:rsidRPr="00003961">
        <w:rPr>
          <w:kern w:val="1"/>
          <w:lang w:val="x-none"/>
        </w:rPr>
        <w:t xml:space="preserve"> у погледу испуњености услова за утврђивање јавног интереса за експропријацију непокретности и дато </w:t>
      </w:r>
      <w:r w:rsidRPr="00003961">
        <w:rPr>
          <w:kern w:val="1"/>
          <w:lang w:val="sr-Cyrl-CS"/>
        </w:rPr>
        <w:t xml:space="preserve">је </w:t>
      </w:r>
      <w:r w:rsidRPr="00003961">
        <w:rPr>
          <w:kern w:val="1"/>
          <w:lang w:val="x-none"/>
        </w:rPr>
        <w:t xml:space="preserve">мишљење о ваљаности планске документације за утврђивање јавног интереса </w:t>
      </w:r>
      <w:r w:rsidRPr="00003961">
        <w:rPr>
          <w:kern w:val="1"/>
          <w:lang w:val="sr-Cyrl-CS"/>
        </w:rPr>
        <w:t>за</w:t>
      </w:r>
      <w:r w:rsidRPr="00003961">
        <w:rPr>
          <w:kern w:val="1"/>
          <w:lang w:val="x-none"/>
        </w:rPr>
        <w:t xml:space="preserve"> укупно </w:t>
      </w:r>
      <w:r w:rsidRPr="00003961">
        <w:rPr>
          <w:b/>
          <w:kern w:val="1"/>
          <w:lang w:val="sr-Cyrl-CS"/>
        </w:rPr>
        <w:t>64</w:t>
      </w:r>
      <w:r w:rsidRPr="00003961">
        <w:rPr>
          <w:b/>
          <w:bCs/>
          <w:kern w:val="1"/>
          <w:lang w:val="x-none"/>
        </w:rPr>
        <w:t xml:space="preserve"> захтев</w:t>
      </w:r>
      <w:r w:rsidRPr="00003961">
        <w:rPr>
          <w:b/>
          <w:bCs/>
          <w:kern w:val="1"/>
          <w:lang w:val="sr-Cyrl-CS"/>
        </w:rPr>
        <w:t>а</w:t>
      </w:r>
      <w:r w:rsidRPr="00003961">
        <w:rPr>
          <w:b/>
          <w:bCs/>
          <w:kern w:val="1"/>
          <w:lang w:val="x-none"/>
        </w:rPr>
        <w:t>/предлог</w:t>
      </w:r>
      <w:r w:rsidRPr="00003961">
        <w:rPr>
          <w:b/>
          <w:bCs/>
          <w:kern w:val="1"/>
          <w:lang w:val="sr-Cyrl-CS"/>
        </w:rPr>
        <w:t>а</w:t>
      </w:r>
      <w:r w:rsidRPr="00003961">
        <w:rPr>
          <w:kern w:val="1"/>
          <w:lang w:val="x-none"/>
        </w:rPr>
        <w:t xml:space="preserve"> поднет</w:t>
      </w:r>
      <w:r w:rsidRPr="00003961">
        <w:rPr>
          <w:kern w:val="1"/>
          <w:lang w:val="sr-Cyrl-CS"/>
        </w:rPr>
        <w:t xml:space="preserve">а </w:t>
      </w:r>
      <w:r w:rsidRPr="00003961">
        <w:rPr>
          <w:kern w:val="1"/>
          <w:lang w:val="x-none"/>
        </w:rPr>
        <w:t xml:space="preserve">Влади РС путем Министарства финансија, од чега </w:t>
      </w:r>
      <w:r w:rsidRPr="00003961">
        <w:rPr>
          <w:bCs/>
          <w:kern w:val="1"/>
          <w:lang w:val="sr-Cyrl-CS"/>
        </w:rPr>
        <w:t xml:space="preserve">укупно </w:t>
      </w:r>
      <w:r w:rsidRPr="00003961">
        <w:rPr>
          <w:b/>
          <w:bCs/>
          <w:kern w:val="1"/>
        </w:rPr>
        <w:t>4</w:t>
      </w:r>
      <w:r w:rsidRPr="00003961">
        <w:rPr>
          <w:b/>
          <w:bCs/>
          <w:kern w:val="1"/>
          <w:lang w:val="sr-Cyrl-RS"/>
        </w:rPr>
        <w:t xml:space="preserve"> </w:t>
      </w:r>
      <w:r w:rsidRPr="00003961">
        <w:rPr>
          <w:b/>
          <w:bCs/>
          <w:kern w:val="1"/>
          <w:lang w:val="x-none"/>
        </w:rPr>
        <w:t>предлога</w:t>
      </w:r>
      <w:r w:rsidRPr="00003961">
        <w:rPr>
          <w:b/>
          <w:bCs/>
          <w:kern w:val="1"/>
        </w:rPr>
        <w:t xml:space="preserve"> за објекте од значаја за Републику </w:t>
      </w:r>
      <w:r w:rsidRPr="00003961">
        <w:rPr>
          <w:b/>
          <w:bCs/>
          <w:kern w:val="1"/>
          <w:lang w:val="x-none"/>
        </w:rPr>
        <w:t>Србију</w:t>
      </w:r>
      <w:r w:rsidRPr="00003961">
        <w:rPr>
          <w:bCs/>
          <w:kern w:val="1"/>
          <w:lang w:val="sr-Cyrl-CS"/>
        </w:rPr>
        <w:t xml:space="preserve"> (Поожаревац; Лебане; Ниш - Бела Паланка – Пирот – Димитровград; Ириг</w:t>
      </w:r>
      <w:r w:rsidRPr="00003961">
        <w:rPr>
          <w:kern w:val="1"/>
          <w:lang w:val="sr-Cyrl-RS"/>
        </w:rPr>
        <w:t>),</w:t>
      </w:r>
      <w:r w:rsidRPr="00003961">
        <w:rPr>
          <w:kern w:val="1"/>
        </w:rPr>
        <w:t xml:space="preserve"> </w:t>
      </w:r>
      <w:r w:rsidRPr="00003961">
        <w:rPr>
          <w:kern w:val="1"/>
          <w:lang w:val="sr-Cyrl-RS"/>
        </w:rPr>
        <w:t xml:space="preserve">а </w:t>
      </w:r>
      <w:r w:rsidRPr="00003961">
        <w:rPr>
          <w:b/>
          <w:kern w:val="1"/>
          <w:lang w:val="sr-Cyrl-RS"/>
        </w:rPr>
        <w:t>60</w:t>
      </w:r>
      <w:r w:rsidRPr="00003961">
        <w:rPr>
          <w:b/>
          <w:bCs/>
          <w:kern w:val="1"/>
          <w:lang w:val="sr-Cyrl-RS"/>
        </w:rPr>
        <w:t xml:space="preserve"> </w:t>
      </w:r>
      <w:r w:rsidRPr="00003961">
        <w:rPr>
          <w:b/>
          <w:bCs/>
          <w:kern w:val="1"/>
          <w:lang w:val="x-none"/>
        </w:rPr>
        <w:t>предлог</w:t>
      </w:r>
      <w:r w:rsidRPr="00003961">
        <w:rPr>
          <w:b/>
          <w:bCs/>
          <w:kern w:val="1"/>
          <w:lang w:val="sr-Cyrl-RS"/>
        </w:rPr>
        <w:t xml:space="preserve">а </w:t>
      </w:r>
      <w:r w:rsidRPr="00003961">
        <w:rPr>
          <w:b/>
          <w:bCs/>
          <w:kern w:val="1"/>
        </w:rPr>
        <w:t>за објекте од локалног значаја</w:t>
      </w:r>
      <w:r w:rsidRPr="00003961">
        <w:rPr>
          <w:b/>
          <w:bCs/>
          <w:kern w:val="1"/>
          <w:lang w:val="sr-Cyrl-CS"/>
        </w:rPr>
        <w:t xml:space="preserve"> (</w:t>
      </w:r>
      <w:r w:rsidRPr="00003961">
        <w:rPr>
          <w:b/>
          <w:bCs/>
          <w:kern w:val="1"/>
          <w:lang w:val="sr-Cyrl-RS"/>
        </w:rPr>
        <w:t>(</w:t>
      </w:r>
      <w:r w:rsidRPr="00003961">
        <w:rPr>
          <w:kern w:val="1"/>
          <w:lang w:val="x-none"/>
        </w:rPr>
        <w:t>на територи</w:t>
      </w:r>
      <w:r w:rsidRPr="00003961">
        <w:rPr>
          <w:kern w:val="1"/>
          <w:lang w:val="sr-Cyrl-CS"/>
        </w:rPr>
        <w:t>и Београда, Ниша, Обреновца, Шапца, Уба, Лознице, Лесковца, Горњег Милановца, Старе Пазове, Врања, Краљева, Вршца, Шапца итд).</w:t>
      </w: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003961">
        <w:rPr>
          <w:rFonts w:ascii="Times New Roman" w:eastAsia="MS Mincho" w:hAnsi="Times New Roman" w:cs="Times New Roman"/>
          <w:kern w:val="1"/>
          <w:sz w:val="24"/>
          <w:szCs w:val="24"/>
          <w:lang w:val="sr-Cyrl-RS" w:eastAsia="zh-CN"/>
        </w:rPr>
        <w:t xml:space="preserve">Обрађено је </w:t>
      </w:r>
      <w:r w:rsidRPr="00003961">
        <w:rPr>
          <w:rFonts w:ascii="Times New Roman" w:eastAsia="MS Mincho" w:hAnsi="Times New Roman" w:cs="Times New Roman"/>
          <w:b/>
          <w:kern w:val="1"/>
          <w:sz w:val="24"/>
          <w:szCs w:val="24"/>
          <w:lang w:val="sr-Cyrl-RS" w:eastAsia="zh-CN"/>
        </w:rPr>
        <w:t>23</w:t>
      </w:r>
      <w:r w:rsidRPr="00003961">
        <w:rPr>
          <w:rFonts w:ascii="Times New Roman" w:eastAsia="MS Mincho" w:hAnsi="Times New Roman" w:cs="Times New Roman"/>
          <w:b/>
          <w:bCs/>
          <w:kern w:val="1"/>
          <w:sz w:val="24"/>
          <w:szCs w:val="24"/>
          <w:lang w:val="sr-Cyrl-RS" w:eastAsia="zh-CN"/>
        </w:rPr>
        <w:t xml:space="preserve"> </w:t>
      </w:r>
      <w:r w:rsidRPr="00003961">
        <w:rPr>
          <w:rFonts w:ascii="Times New Roman" w:eastAsia="MS Mincho" w:hAnsi="Times New Roman" w:cs="Times New Roman"/>
          <w:b/>
          <w:bCs/>
          <w:kern w:val="1"/>
          <w:sz w:val="24"/>
          <w:szCs w:val="24"/>
          <w:lang w:val="x-none" w:eastAsia="zh-CN"/>
        </w:rPr>
        <w:t>захтев</w:t>
      </w:r>
      <w:r w:rsidRPr="00003961">
        <w:rPr>
          <w:rFonts w:ascii="Times New Roman" w:eastAsia="MS Mincho" w:hAnsi="Times New Roman" w:cs="Times New Roman"/>
          <w:b/>
          <w:bCs/>
          <w:kern w:val="1"/>
          <w:sz w:val="24"/>
          <w:szCs w:val="24"/>
          <w:lang w:val="sr-Cyrl-RS" w:eastAsia="zh-CN"/>
        </w:rPr>
        <w:t>а</w:t>
      </w:r>
      <w:r w:rsidRPr="00003961">
        <w:rPr>
          <w:rFonts w:ascii="Times New Roman" w:eastAsia="MS Mincho" w:hAnsi="Times New Roman" w:cs="Times New Roman"/>
          <w:kern w:val="1"/>
          <w:sz w:val="24"/>
          <w:szCs w:val="24"/>
          <w:lang w:val="sr-Cyrl-RS" w:eastAsia="zh-CN"/>
        </w:rPr>
        <w:t xml:space="preserve"> носиоца</w:t>
      </w:r>
      <w:r w:rsidRPr="00003961">
        <w:rPr>
          <w:rFonts w:ascii="Times New Roman" w:eastAsia="MS Mincho" w:hAnsi="Times New Roman" w:cs="Times New Roman"/>
          <w:kern w:val="1"/>
          <w:sz w:val="24"/>
          <w:szCs w:val="24"/>
          <w:lang w:val="x-none" w:eastAsia="zh-CN"/>
        </w:rPr>
        <w:t xml:space="preserve"> израде плана </w:t>
      </w:r>
      <w:r w:rsidRPr="00003961">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003961">
        <w:rPr>
          <w:rFonts w:ascii="Times New Roman" w:eastAsia="MS Mincho" w:hAnsi="Times New Roman" w:cs="Times New Roman"/>
          <w:b/>
          <w:kern w:val="1"/>
          <w:sz w:val="24"/>
          <w:szCs w:val="24"/>
          <w:lang w:val="sr-Cyrl-CS" w:eastAsia="zh-CN"/>
        </w:rPr>
        <w:t>ог</w:t>
      </w:r>
      <w:r w:rsidRPr="00003961">
        <w:rPr>
          <w:rFonts w:ascii="Times New Roman" w:eastAsia="MS Mincho" w:hAnsi="Times New Roman" w:cs="Times New Roman"/>
          <w:b/>
          <w:kern w:val="1"/>
          <w:sz w:val="24"/>
          <w:szCs w:val="24"/>
          <w:lang w:val="x-none" w:eastAsia="zh-CN"/>
        </w:rPr>
        <w:t xml:space="preserve"> документа</w:t>
      </w:r>
      <w:r w:rsidRPr="00003961">
        <w:rPr>
          <w:rFonts w:ascii="Times New Roman" w:eastAsia="MS Mincho" w:hAnsi="Times New Roman" w:cs="Times New Roman"/>
          <w:b/>
          <w:kern w:val="1"/>
          <w:sz w:val="24"/>
          <w:szCs w:val="24"/>
          <w:lang w:val="sr-Cyrl-RS" w:eastAsia="zh-CN"/>
        </w:rPr>
        <w:t xml:space="preserve"> </w:t>
      </w:r>
      <w:r w:rsidRPr="00003961">
        <w:rPr>
          <w:rFonts w:ascii="Times New Roman" w:eastAsia="MS Mincho" w:hAnsi="Times New Roman" w:cs="Times New Roman"/>
          <w:kern w:val="1"/>
          <w:sz w:val="24"/>
          <w:szCs w:val="24"/>
          <w:lang w:val="sr-Cyrl-RS" w:eastAsia="zh-CN"/>
        </w:rPr>
        <w:t>(2 ГУП; 14 ПГР и 7 ПДР)</w:t>
      </w:r>
      <w:r w:rsidRPr="00003961">
        <w:rPr>
          <w:rFonts w:ascii="Times New Roman" w:eastAsia="MS Mincho" w:hAnsi="Times New Roman" w:cs="Times New Roman"/>
          <w:kern w:val="1"/>
          <w:sz w:val="24"/>
          <w:szCs w:val="24"/>
          <w:lang w:val="x-none" w:eastAsia="zh-CN"/>
        </w:rPr>
        <w:t>.</w:t>
      </w: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x-none" w:eastAsia="zh-CN"/>
        </w:rPr>
      </w:pPr>
    </w:p>
    <w:p w:rsidR="00C96929" w:rsidRPr="00003961" w:rsidRDefault="00C96929" w:rsidP="00C96929">
      <w:pPr>
        <w:spacing w:after="0" w:line="240" w:lineRule="auto"/>
        <w:ind w:firstLine="720"/>
        <w:jc w:val="both"/>
        <w:rPr>
          <w:rFonts w:ascii="Times New Roman" w:hAnsi="Times New Roman" w:cs="Times New Roman"/>
          <w:sz w:val="24"/>
          <w:szCs w:val="24"/>
          <w:lang w:val="sr-Cyrl-RS"/>
        </w:rPr>
      </w:pPr>
      <w:r w:rsidRPr="00003961">
        <w:rPr>
          <w:rFonts w:ascii="Times New Roman" w:eastAsia="MS Mincho" w:hAnsi="Times New Roman" w:cs="Times New Roman"/>
          <w:bCs/>
          <w:kern w:val="1"/>
          <w:sz w:val="24"/>
          <w:szCs w:val="24"/>
          <w:lang w:val="sr-Cyrl-RS" w:eastAsia="zh-CN"/>
        </w:rPr>
        <w:t xml:space="preserve">По </w:t>
      </w:r>
      <w:r w:rsidRPr="00003961">
        <w:rPr>
          <w:rFonts w:ascii="Times New Roman" w:eastAsia="MS Mincho" w:hAnsi="Times New Roman" w:cs="Times New Roman"/>
          <w:b/>
          <w:bCs/>
          <w:kern w:val="1"/>
          <w:sz w:val="24"/>
          <w:szCs w:val="24"/>
          <w:lang w:val="sr-Cyrl-RS" w:eastAsia="zh-CN"/>
        </w:rPr>
        <w:t>захтеву</w:t>
      </w:r>
      <w:r w:rsidRPr="00003961">
        <w:rPr>
          <w:rFonts w:ascii="Times New Roman" w:eastAsia="MS Mincho" w:hAnsi="Times New Roman" w:cs="Times New Roman"/>
          <w:kern w:val="1"/>
          <w:sz w:val="24"/>
          <w:szCs w:val="24"/>
          <w:lang w:val="sr-Cyrl-RS" w:eastAsia="zh-CN"/>
        </w:rPr>
        <w:t xml:space="preserve"> </w:t>
      </w:r>
      <w:r w:rsidRPr="00003961">
        <w:rPr>
          <w:rFonts w:ascii="Times New Roman" w:eastAsia="MS Mincho" w:hAnsi="Times New Roman" w:cs="Times New Roman"/>
          <w:b/>
          <w:kern w:val="1"/>
          <w:sz w:val="24"/>
          <w:szCs w:val="24"/>
          <w:lang w:val="sr-Cyrl-CS" w:eastAsia="zh-CN"/>
        </w:rPr>
        <w:t>10</w:t>
      </w:r>
      <w:r w:rsidRPr="00003961">
        <w:rPr>
          <w:rFonts w:ascii="Times New Roman" w:eastAsia="MS Mincho" w:hAnsi="Times New Roman" w:cs="Times New Roman"/>
          <w:b/>
          <w:kern w:val="1"/>
          <w:sz w:val="24"/>
          <w:szCs w:val="24"/>
          <w:lang w:val="sr-Cyrl-RS" w:eastAsia="zh-CN"/>
        </w:rPr>
        <w:t xml:space="preserve"> ЈЛС</w:t>
      </w:r>
      <w:r w:rsidRPr="00003961">
        <w:rPr>
          <w:rFonts w:ascii="Times New Roman" w:eastAsia="MS Mincho" w:hAnsi="Times New Roman" w:cs="Times New Roman"/>
          <w:kern w:val="1"/>
          <w:sz w:val="24"/>
          <w:szCs w:val="24"/>
          <w:lang w:val="sr-Cyrl-RS" w:eastAsia="zh-CN"/>
        </w:rPr>
        <w:t xml:space="preserve"> дати су </w:t>
      </w:r>
      <w:r w:rsidRPr="00003961">
        <w:rPr>
          <w:rFonts w:ascii="Times New Roman" w:eastAsia="MS Mincho" w:hAnsi="Times New Roman" w:cs="Times New Roman"/>
          <w:b/>
          <w:kern w:val="1"/>
          <w:sz w:val="24"/>
          <w:szCs w:val="24"/>
          <w:lang w:val="sr-Cyrl-RS" w:eastAsia="zh-CN"/>
        </w:rPr>
        <w:t>предлози за</w:t>
      </w:r>
      <w:r w:rsidRPr="00003961">
        <w:rPr>
          <w:rFonts w:ascii="Times New Roman" w:eastAsia="MS Mincho" w:hAnsi="Times New Roman" w:cs="Times New Roman"/>
          <w:kern w:val="1"/>
          <w:sz w:val="24"/>
          <w:szCs w:val="24"/>
          <w:lang w:val="sr-Cyrl-RS" w:eastAsia="zh-CN"/>
        </w:rPr>
        <w:t xml:space="preserve"> </w:t>
      </w:r>
      <w:r w:rsidRPr="00003961">
        <w:rPr>
          <w:rFonts w:ascii="Times New Roman" w:eastAsia="MS Mincho" w:hAnsi="Times New Roman" w:cs="Times New Roman"/>
          <w:b/>
          <w:kern w:val="1"/>
          <w:sz w:val="24"/>
          <w:szCs w:val="24"/>
          <w:lang w:val="sr-Cyrl-CS" w:eastAsia="zh-CN"/>
        </w:rPr>
        <w:t>именовања чланова К</w:t>
      </w:r>
      <w:r w:rsidRPr="00003961">
        <w:rPr>
          <w:rFonts w:ascii="Times New Roman" w:eastAsia="MS Mincho" w:hAnsi="Times New Roman" w:cs="Times New Roman"/>
          <w:b/>
          <w:kern w:val="1"/>
          <w:sz w:val="24"/>
          <w:szCs w:val="24"/>
          <w:lang w:val="sr-Cyrl-RS" w:eastAsia="zh-CN"/>
        </w:rPr>
        <w:t>омисија за планове</w:t>
      </w:r>
      <w:r w:rsidRPr="00003961">
        <w:rPr>
          <w:rFonts w:ascii="Times New Roman" w:eastAsia="MS Mincho" w:hAnsi="Times New Roman" w:cs="Times New Roman"/>
          <w:kern w:val="1"/>
          <w:sz w:val="24"/>
          <w:szCs w:val="24"/>
          <w:lang w:val="sr-Cyrl-RS" w:eastAsia="zh-CN"/>
        </w:rPr>
        <w:t xml:space="preserve"> (општине:</w:t>
      </w:r>
      <w:r w:rsidRPr="00003961">
        <w:rPr>
          <w:rFonts w:ascii="Times New Roman" w:hAnsi="Times New Roman" w:cs="Times New Roman"/>
          <w:sz w:val="24"/>
          <w:szCs w:val="24"/>
        </w:rPr>
        <w:t xml:space="preserve"> </w:t>
      </w:r>
      <w:r w:rsidRPr="00003961">
        <w:rPr>
          <w:rFonts w:ascii="Times New Roman" w:hAnsi="Times New Roman" w:cs="Times New Roman"/>
          <w:sz w:val="24"/>
          <w:szCs w:val="24"/>
          <w:lang w:val="sr-Cyrl-CS"/>
        </w:rPr>
        <w:t>Рашка, Сјеница, Неготин, Ивањица, Љиг, Осечина и Нова Варош; и градови: Нови Пазар, Ужице и Шабац</w:t>
      </w:r>
      <w:r w:rsidRPr="00003961">
        <w:rPr>
          <w:rFonts w:ascii="Times New Roman" w:hAnsi="Times New Roman" w:cs="Times New Roman"/>
          <w:sz w:val="24"/>
          <w:szCs w:val="24"/>
          <w:lang w:val="sr-Cyrl-RS"/>
        </w:rPr>
        <w:t>).</w:t>
      </w:r>
    </w:p>
    <w:p w:rsidR="00C96929" w:rsidRPr="00003961" w:rsidRDefault="00C96929" w:rsidP="00C96929">
      <w:pPr>
        <w:spacing w:after="0" w:line="240" w:lineRule="auto"/>
        <w:ind w:firstLine="720"/>
        <w:jc w:val="both"/>
        <w:rPr>
          <w:rFonts w:ascii="Times New Roman" w:hAnsi="Times New Roman" w:cs="Times New Roman"/>
          <w:sz w:val="24"/>
          <w:szCs w:val="24"/>
          <w:lang w:val="sr-Cyrl-RS"/>
        </w:rPr>
      </w:pPr>
    </w:p>
    <w:p w:rsidR="00C96929" w:rsidRPr="00003961" w:rsidRDefault="00C96929" w:rsidP="00C96929">
      <w:pPr>
        <w:suppressAutoHyphens/>
        <w:spacing w:after="0" w:line="240" w:lineRule="auto"/>
        <w:jc w:val="both"/>
        <w:rPr>
          <w:rFonts w:ascii="Times New Roman" w:eastAsia="Times New Roman" w:hAnsi="Times New Roman" w:cs="Times New Roman"/>
          <w:bCs/>
          <w:sz w:val="24"/>
          <w:szCs w:val="24"/>
          <w:lang w:val="sr-Cyrl-CS"/>
        </w:rPr>
      </w:pPr>
      <w:r w:rsidRPr="00003961">
        <w:rPr>
          <w:rFonts w:ascii="Times New Roman" w:eastAsia="MS Mincho" w:hAnsi="Times New Roman" w:cs="Times New Roman"/>
          <w:kern w:val="1"/>
          <w:sz w:val="24"/>
          <w:szCs w:val="24"/>
          <w:lang w:val="sr-Cyrl-RS" w:eastAsia="zh-CN"/>
        </w:rPr>
        <w:tab/>
        <w:t xml:space="preserve">Дато је </w:t>
      </w:r>
      <w:r w:rsidRPr="00003961">
        <w:rPr>
          <w:rFonts w:ascii="Times New Roman" w:eastAsia="MS Mincho" w:hAnsi="Times New Roman" w:cs="Times New Roman"/>
          <w:b/>
          <w:kern w:val="1"/>
          <w:sz w:val="24"/>
          <w:szCs w:val="24"/>
          <w:lang w:val="sr-Cyrl-RS" w:eastAsia="zh-CN"/>
        </w:rPr>
        <w:t>мишљење</w:t>
      </w:r>
      <w:r w:rsidRPr="00003961">
        <w:rPr>
          <w:rFonts w:ascii="Times New Roman" w:eastAsia="MS Mincho" w:hAnsi="Times New Roman" w:cs="Times New Roman"/>
          <w:kern w:val="1"/>
          <w:sz w:val="24"/>
          <w:szCs w:val="24"/>
          <w:lang w:val="sr-Cyrl-RS" w:eastAsia="zh-CN"/>
        </w:rPr>
        <w:t xml:space="preserve"> о Нацрту закона о комасацији; </w:t>
      </w:r>
      <w:r w:rsidRPr="00003961">
        <w:rPr>
          <w:rFonts w:ascii="Times New Roman" w:eastAsia="MS Mincho" w:hAnsi="Times New Roman" w:cs="Times New Roman"/>
          <w:b/>
          <w:kern w:val="1"/>
          <w:sz w:val="24"/>
          <w:szCs w:val="24"/>
          <w:lang w:val="sr-Cyrl-RS" w:eastAsia="zh-CN"/>
        </w:rPr>
        <w:t>а</w:t>
      </w:r>
      <w:r w:rsidRPr="00003961">
        <w:rPr>
          <w:rFonts w:ascii="Times New Roman" w:eastAsia="Times New Roman" w:hAnsi="Times New Roman" w:cs="Times New Roman"/>
          <w:b/>
          <w:bCs/>
          <w:sz w:val="24"/>
          <w:szCs w:val="24"/>
          <w:lang w:val="sr-Cyrl-CS"/>
        </w:rPr>
        <w:t>журиране су</w:t>
      </w:r>
      <w:r w:rsidRPr="00003961">
        <w:rPr>
          <w:rFonts w:ascii="Times New Roman" w:eastAsia="Times New Roman" w:hAnsi="Times New Roman" w:cs="Times New Roman"/>
          <w:bCs/>
          <w:sz w:val="24"/>
          <w:szCs w:val="24"/>
          <w:lang w:val="sr-Cyrl-CS"/>
        </w:rPr>
        <w:t xml:space="preserve"> информације о сарадњи са Федерацијом БиХ, Републиком Северном Македонијом, НР Кином, Чешком Републиком, САД, Црном Гором, Руском федерацијом, Републиком Аустријом, Републиком Француском, Републиком Италијом, Републиком Азербејџан, Р. Индонезијом, Туркменистаном, Исламском Р. Иран, Руском Федерацијом, Републиком Азербејџан, Републиком Јерменијом, Чешком Републиком, Републиком Турском, Краљевином Бахреин, Републиком Грчком, Републиком Молдавијом, Црном Гором, и др.</w:t>
      </w:r>
    </w:p>
    <w:p w:rsidR="00C96929" w:rsidRPr="00003961" w:rsidRDefault="00C96929" w:rsidP="00C96929">
      <w:pPr>
        <w:suppressAutoHyphens/>
        <w:spacing w:after="0" w:line="240" w:lineRule="auto"/>
        <w:jc w:val="both"/>
        <w:rPr>
          <w:rFonts w:ascii="Times New Roman" w:eastAsia="Times New Roman" w:hAnsi="Times New Roman" w:cs="Times New Roman"/>
          <w:bCs/>
          <w:sz w:val="24"/>
          <w:szCs w:val="24"/>
          <w:lang w:val="sr-Cyrl-CS"/>
        </w:rPr>
      </w:pP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003961">
        <w:rPr>
          <w:rFonts w:ascii="Times New Roman" w:eastAsia="MS Mincho" w:hAnsi="Times New Roman" w:cs="Times New Roman"/>
          <w:kern w:val="1"/>
          <w:sz w:val="24"/>
          <w:szCs w:val="24"/>
          <w:lang w:val="x-none" w:eastAsia="zh-CN"/>
        </w:rPr>
        <w:t xml:space="preserve">Обезбеђено је редовно </w:t>
      </w:r>
      <w:r w:rsidRPr="00003961">
        <w:rPr>
          <w:rFonts w:ascii="Times New Roman" w:eastAsia="MS Mincho" w:hAnsi="Times New Roman" w:cs="Times New Roman"/>
          <w:b/>
          <w:kern w:val="1"/>
          <w:sz w:val="24"/>
          <w:szCs w:val="24"/>
          <w:lang w:val="x-none" w:eastAsia="zh-CN"/>
        </w:rPr>
        <w:t>вођење (интерног) регистра К</w:t>
      </w:r>
      <w:r w:rsidRPr="00003961">
        <w:rPr>
          <w:rFonts w:ascii="Times New Roman" w:eastAsia="MS Mincho" w:hAnsi="Times New Roman" w:cs="Times New Roman"/>
          <w:b/>
          <w:kern w:val="1"/>
          <w:sz w:val="24"/>
          <w:szCs w:val="24"/>
          <w:lang w:val="sr-Cyrl-CS" w:eastAsia="zh-CN"/>
        </w:rPr>
        <w:t>омисија за планове ЈЛС</w:t>
      </w:r>
      <w:r w:rsidRPr="00003961">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003961">
        <w:rPr>
          <w:rFonts w:ascii="Times New Roman" w:eastAsia="MS Mincho" w:hAnsi="Times New Roman" w:cs="Times New Roman"/>
          <w:b/>
          <w:kern w:val="1"/>
          <w:sz w:val="24"/>
          <w:szCs w:val="24"/>
          <w:lang w:val="sr-Cyrl-CS" w:eastAsia="zh-CN"/>
        </w:rPr>
        <w:t>вођење и</w:t>
      </w:r>
      <w:r w:rsidRPr="00003961">
        <w:rPr>
          <w:rFonts w:ascii="Times New Roman" w:eastAsia="MS Mincho" w:hAnsi="Times New Roman" w:cs="Times New Roman"/>
          <w:b/>
          <w:kern w:val="1"/>
          <w:sz w:val="24"/>
          <w:szCs w:val="24"/>
          <w:lang w:eastAsia="zh-CN"/>
        </w:rPr>
        <w:t>нтерн</w:t>
      </w:r>
      <w:r w:rsidRPr="00003961">
        <w:rPr>
          <w:rFonts w:ascii="Times New Roman" w:eastAsia="MS Mincho" w:hAnsi="Times New Roman" w:cs="Times New Roman"/>
          <w:b/>
          <w:kern w:val="1"/>
          <w:sz w:val="24"/>
          <w:szCs w:val="24"/>
          <w:lang w:val="sr-Cyrl-CS" w:eastAsia="zh-CN"/>
        </w:rPr>
        <w:t>е</w:t>
      </w:r>
      <w:r w:rsidRPr="00003961">
        <w:rPr>
          <w:rFonts w:ascii="Times New Roman" w:eastAsia="MS Mincho" w:hAnsi="Times New Roman" w:cs="Times New Roman"/>
          <w:b/>
          <w:kern w:val="1"/>
          <w:sz w:val="24"/>
          <w:szCs w:val="24"/>
          <w:lang w:eastAsia="zh-CN"/>
        </w:rPr>
        <w:t xml:space="preserve"> архив</w:t>
      </w:r>
      <w:r w:rsidRPr="00003961">
        <w:rPr>
          <w:rFonts w:ascii="Times New Roman" w:eastAsia="MS Mincho" w:hAnsi="Times New Roman" w:cs="Times New Roman"/>
          <w:b/>
          <w:kern w:val="1"/>
          <w:sz w:val="24"/>
          <w:szCs w:val="24"/>
          <w:lang w:val="sr-Cyrl-CS" w:eastAsia="zh-CN"/>
        </w:rPr>
        <w:t>е</w:t>
      </w:r>
      <w:r w:rsidRPr="00003961">
        <w:rPr>
          <w:rFonts w:ascii="Times New Roman" w:eastAsia="MS Mincho" w:hAnsi="Times New Roman" w:cs="Times New Roman"/>
          <w:b/>
          <w:kern w:val="1"/>
          <w:sz w:val="24"/>
          <w:szCs w:val="24"/>
          <w:lang w:eastAsia="zh-CN"/>
        </w:rPr>
        <w:t xml:space="preserve"> урбанистичких планова</w:t>
      </w:r>
      <w:r w:rsidRPr="00003961">
        <w:rPr>
          <w:rFonts w:ascii="Times New Roman" w:eastAsia="MS Mincho" w:hAnsi="Times New Roman" w:cs="Times New Roman"/>
          <w:kern w:val="1"/>
          <w:sz w:val="24"/>
          <w:szCs w:val="24"/>
          <w:lang w:eastAsia="zh-CN"/>
        </w:rPr>
        <w:t xml:space="preserve"> достављених М</w:t>
      </w:r>
      <w:r w:rsidRPr="00003961">
        <w:rPr>
          <w:rFonts w:ascii="Times New Roman" w:eastAsia="MS Mincho" w:hAnsi="Times New Roman" w:cs="Times New Roman"/>
          <w:kern w:val="1"/>
          <w:sz w:val="24"/>
          <w:szCs w:val="24"/>
          <w:lang w:val="sr-Cyrl-CS" w:eastAsia="zh-CN"/>
        </w:rPr>
        <w:t>ГСИ</w:t>
      </w:r>
      <w:r w:rsidRPr="00003961">
        <w:rPr>
          <w:rFonts w:ascii="Times New Roman" w:eastAsia="MS Mincho" w:hAnsi="Times New Roman" w:cs="Times New Roman"/>
          <w:kern w:val="1"/>
          <w:sz w:val="24"/>
          <w:szCs w:val="24"/>
          <w:lang w:eastAsia="zh-CN"/>
        </w:rPr>
        <w:t xml:space="preserve"> (планови које доносе ЈЛС - ГУП, ПГР и ПДР)</w:t>
      </w:r>
      <w:r w:rsidRPr="00003961">
        <w:rPr>
          <w:rFonts w:ascii="Times New Roman" w:eastAsia="MS Mincho" w:hAnsi="Times New Roman" w:cs="Times New Roman"/>
          <w:kern w:val="1"/>
          <w:sz w:val="24"/>
          <w:szCs w:val="24"/>
          <w:lang w:val="sr-Cyrl-CS" w:eastAsia="zh-CN"/>
        </w:rPr>
        <w:t>.</w:t>
      </w: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C96929" w:rsidRPr="00003961" w:rsidRDefault="00C96929" w:rsidP="00C96929">
      <w:pPr>
        <w:pStyle w:val="BodyText"/>
        <w:spacing w:after="0"/>
        <w:ind w:firstLine="720"/>
        <w:jc w:val="both"/>
      </w:pPr>
      <w:r w:rsidRPr="00003961">
        <w:rPr>
          <w:kern w:val="1"/>
          <w:lang w:val="sr-Cyrl-RS"/>
        </w:rPr>
        <w:t>Обављани су п</w:t>
      </w:r>
      <w:r w:rsidRPr="00003961">
        <w:rPr>
          <w:kern w:val="1"/>
        </w:rPr>
        <w:t xml:space="preserve">ослови на ажурирању, креирању и одржавању </w:t>
      </w:r>
      <w:r w:rsidRPr="00003961">
        <w:rPr>
          <w:b/>
          <w:kern w:val="1"/>
        </w:rPr>
        <w:t>Централног регистра планских докумената</w:t>
      </w:r>
      <w:r w:rsidRPr="00003961">
        <w:rPr>
          <w:b/>
          <w:kern w:val="1"/>
          <w:lang w:val="sr-Cyrl-CS"/>
        </w:rPr>
        <w:t xml:space="preserve"> (</w:t>
      </w:r>
      <w:r w:rsidRPr="00003961">
        <w:rPr>
          <w:b/>
          <w:kern w:val="1"/>
        </w:rPr>
        <w:t>ЦРПД</w:t>
      </w:r>
      <w:r w:rsidRPr="00003961">
        <w:rPr>
          <w:b/>
          <w:kern w:val="1"/>
          <w:lang w:val="sr-Cyrl-CS"/>
        </w:rPr>
        <w:t>)</w:t>
      </w:r>
      <w:r w:rsidRPr="00003961">
        <w:rPr>
          <w:kern w:val="1"/>
          <w:lang w:val="sr-Cyrl-CS"/>
        </w:rPr>
        <w:t>, као и активности на у</w:t>
      </w:r>
      <w:r w:rsidRPr="00003961">
        <w:rPr>
          <w:kern w:val="1"/>
        </w:rPr>
        <w:t>спостављању и праћењ</w:t>
      </w:r>
      <w:r w:rsidRPr="00003961">
        <w:rPr>
          <w:kern w:val="1"/>
          <w:lang w:val="sr-Cyrl-CS"/>
        </w:rPr>
        <w:t>у</w:t>
      </w:r>
      <w:r w:rsidRPr="00003961">
        <w:rPr>
          <w:kern w:val="1"/>
        </w:rPr>
        <w:t xml:space="preserve"> развоја инфраструктуре података у складу са INSPIRE директивом</w:t>
      </w:r>
      <w:r w:rsidRPr="00003961">
        <w:rPr>
          <w:kern w:val="1"/>
          <w:lang w:val="sr-Cyrl-CS"/>
        </w:rPr>
        <w:t xml:space="preserve"> (т</w:t>
      </w:r>
      <w:r w:rsidRPr="00003961">
        <w:rPr>
          <w:lang w:val="x-none"/>
        </w:rPr>
        <w:t xml:space="preserve">елефонска комуникација са ЈЛС и пружање стручне помоћи у току уноса планских докумената у ЦРПД; </w:t>
      </w:r>
      <w:r w:rsidRPr="00003961">
        <w:rPr>
          <w:lang w:val="sr-Cyrl-CS"/>
        </w:rPr>
        <w:t>п</w:t>
      </w:r>
      <w:r w:rsidRPr="00003961">
        <w:rPr>
          <w:lang w:val="x-none"/>
        </w:rPr>
        <w:t xml:space="preserve">омоћ ЈЛС у изради .gml формата и .shp формата обухвата планских докумената за потребе ЦРПД; </w:t>
      </w:r>
      <w:r w:rsidRPr="00003961">
        <w:rPr>
          <w:lang w:val="sr-Cyrl-CS"/>
        </w:rPr>
        <w:t>д</w:t>
      </w:r>
      <w:r w:rsidRPr="00003961">
        <w:rPr>
          <w:lang w:val="x-none"/>
        </w:rPr>
        <w:t xml:space="preserve">остава планске документације по позиву и потреби осталим секторима у министарству, локалној самоуправи и јавним предузећима који нису у могућности, не знају или не могу да исту преузму са ЦРПД-а; </w:t>
      </w:r>
      <w:r w:rsidRPr="00003961">
        <w:rPr>
          <w:lang w:val="sr-Cyrl-CS"/>
        </w:rPr>
        <w:t>н</w:t>
      </w:r>
      <w:r w:rsidRPr="00003961">
        <w:rPr>
          <w:lang w:val="x-none"/>
        </w:rPr>
        <w:t xml:space="preserve">астављен </w:t>
      </w:r>
      <w:r w:rsidRPr="00003961">
        <w:rPr>
          <w:lang w:val="sr-Cyrl-CS"/>
        </w:rPr>
        <w:t xml:space="preserve">је </w:t>
      </w:r>
      <w:r w:rsidRPr="00003961">
        <w:rPr>
          <w:lang w:val="x-none"/>
        </w:rPr>
        <w:t xml:space="preserve">рад на фолдеру ЦРПД на </w:t>
      </w:r>
      <w:r w:rsidRPr="00003961">
        <w:t>„</w:t>
      </w:r>
      <w:r w:rsidRPr="00003961">
        <w:rPr>
          <w:lang w:val="x-none"/>
        </w:rPr>
        <w:t xml:space="preserve">share prostor“ – који користе запослени у </w:t>
      </w:r>
      <w:r w:rsidRPr="00003961">
        <w:rPr>
          <w:lang w:val="x-none"/>
        </w:rPr>
        <w:lastRenderedPageBreak/>
        <w:t xml:space="preserve">обједињеној процедури; </w:t>
      </w:r>
      <w:r w:rsidRPr="00003961">
        <w:rPr>
          <w:lang w:val="sr-Cyrl-CS"/>
        </w:rPr>
        <w:t>у</w:t>
      </w:r>
      <w:r w:rsidRPr="00003961">
        <w:rPr>
          <w:lang w:val="x-none"/>
        </w:rPr>
        <w:t xml:space="preserve">нос планске документације која се налази у ЦРПДУ (РГЗ) у фолдер ЦРПД на </w:t>
      </w:r>
      <w:r w:rsidRPr="00003961">
        <w:t>„</w:t>
      </w:r>
      <w:r w:rsidRPr="00003961">
        <w:rPr>
          <w:lang w:val="x-none"/>
        </w:rPr>
        <w:t>share prostor“).</w:t>
      </w:r>
    </w:p>
    <w:p w:rsidR="00C96929" w:rsidRPr="00003961" w:rsidRDefault="00C96929" w:rsidP="00C96929">
      <w:pPr>
        <w:suppressAutoHyphens/>
        <w:spacing w:after="0" w:line="240" w:lineRule="auto"/>
        <w:ind w:firstLine="720"/>
        <w:jc w:val="both"/>
        <w:rPr>
          <w:rFonts w:ascii="Times New Roman" w:hAnsi="Times New Roman" w:cs="Times New Roman"/>
          <w:sz w:val="24"/>
          <w:szCs w:val="24"/>
          <w:lang w:val="x-none"/>
        </w:rPr>
      </w:pP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003961">
        <w:rPr>
          <w:rFonts w:ascii="Times New Roman" w:hAnsi="Times New Roman" w:cs="Times New Roman"/>
          <w:sz w:val="24"/>
          <w:szCs w:val="24"/>
          <w:lang w:val="x-none"/>
        </w:rPr>
        <w:t xml:space="preserve">Остварено је </w:t>
      </w:r>
      <w:r w:rsidRPr="00003961">
        <w:rPr>
          <w:rFonts w:ascii="Times New Roman" w:hAnsi="Times New Roman" w:cs="Times New Roman"/>
          <w:b/>
          <w:sz w:val="24"/>
          <w:szCs w:val="24"/>
          <w:lang w:val="x-none"/>
        </w:rPr>
        <w:t xml:space="preserve">учешће у раду </w:t>
      </w:r>
      <w:r w:rsidRPr="00003961">
        <w:rPr>
          <w:rFonts w:ascii="Times New Roman" w:hAnsi="Times New Roman" w:cs="Times New Roman"/>
          <w:b/>
          <w:sz w:val="24"/>
          <w:szCs w:val="24"/>
          <w:lang w:val="sr-Cyrl-CS"/>
        </w:rPr>
        <w:t>КзП</w:t>
      </w:r>
      <w:r w:rsidRPr="00003961">
        <w:rPr>
          <w:rFonts w:ascii="Times New Roman" w:hAnsi="Times New Roman" w:cs="Times New Roman"/>
          <w:b/>
          <w:sz w:val="24"/>
          <w:szCs w:val="24"/>
          <w:lang w:val="sr-Cyrl-RS"/>
        </w:rPr>
        <w:t xml:space="preserve"> ЈЛС</w:t>
      </w:r>
      <w:r w:rsidRPr="00003961">
        <w:rPr>
          <w:rFonts w:ascii="Times New Roman" w:hAnsi="Times New Roman" w:cs="Times New Roman"/>
          <w:sz w:val="24"/>
          <w:szCs w:val="24"/>
          <w:lang w:val="x-none"/>
        </w:rPr>
        <w:t xml:space="preserve"> </w:t>
      </w:r>
      <w:r w:rsidRPr="00003961">
        <w:rPr>
          <w:rFonts w:ascii="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003961">
        <w:rPr>
          <w:rFonts w:ascii="Times New Roman" w:hAnsi="Times New Roman" w:cs="Times New Roman"/>
          <w:b/>
          <w:sz w:val="24"/>
          <w:szCs w:val="24"/>
        </w:rPr>
        <w:t xml:space="preserve">Комисије за </w:t>
      </w:r>
      <w:r w:rsidRPr="00003961">
        <w:rPr>
          <w:rFonts w:ascii="Times New Roman" w:hAnsi="Times New Roman" w:cs="Times New Roman"/>
          <w:b/>
          <w:sz w:val="24"/>
          <w:szCs w:val="24"/>
          <w:lang w:val="sr-Cyrl-CS"/>
        </w:rPr>
        <w:t>полагање стручног испита и издавање лиценце за просторног планера</w:t>
      </w:r>
      <w:r w:rsidRPr="00003961">
        <w:rPr>
          <w:rFonts w:ascii="Times New Roman" w:hAnsi="Times New Roman" w:cs="Times New Roman"/>
          <w:sz w:val="24"/>
          <w:szCs w:val="24"/>
          <w:lang w:val="sr-Cyrl-CS"/>
        </w:rPr>
        <w:t xml:space="preserve"> (одржане су 2 седнице на којима  је размотрено укупно 3 захтева и испитано 2 кандидата); </w:t>
      </w:r>
      <w:r w:rsidRPr="00003961">
        <w:rPr>
          <w:rFonts w:ascii="Times New Roman" w:eastAsia="MS Mincho" w:hAnsi="Times New Roman" w:cs="Times New Roman"/>
          <w:b/>
          <w:kern w:val="1"/>
          <w:sz w:val="24"/>
          <w:szCs w:val="24"/>
          <w:lang w:val="sr-Cyrl-RS" w:eastAsia="zh-CN"/>
        </w:rPr>
        <w:t>Комисије за попис непокретности, основних средстава и ситног инвентара</w:t>
      </w:r>
      <w:r w:rsidRPr="00003961">
        <w:rPr>
          <w:rFonts w:ascii="Times New Roman" w:eastAsia="MS Mincho" w:hAnsi="Times New Roman" w:cs="Times New Roman"/>
          <w:kern w:val="1"/>
          <w:sz w:val="24"/>
          <w:szCs w:val="24"/>
          <w:lang w:val="sr-Cyrl-RS" w:eastAsia="zh-CN"/>
        </w:rPr>
        <w:t xml:space="preserve"> и др.</w:t>
      </w: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003961">
        <w:rPr>
          <w:rFonts w:ascii="Times New Roman" w:eastAsia="MS Mincho" w:hAnsi="Times New Roman" w:cs="Times New Roman"/>
          <w:kern w:val="1"/>
          <w:sz w:val="24"/>
          <w:szCs w:val="24"/>
          <w:lang w:val="sr-Cyrl-RS" w:eastAsia="zh-CN"/>
        </w:rPr>
        <w:t xml:space="preserve">Одржани су </w:t>
      </w:r>
      <w:r w:rsidRPr="00003961">
        <w:rPr>
          <w:rFonts w:ascii="Times New Roman" w:eastAsia="MS Mincho" w:hAnsi="Times New Roman" w:cs="Times New Roman"/>
          <w:b/>
          <w:kern w:val="1"/>
          <w:sz w:val="24"/>
          <w:szCs w:val="24"/>
          <w:lang w:val="sr-Cyrl-RS" w:eastAsia="zh-CN"/>
        </w:rPr>
        <w:t>састанци са представницима ЈЛС</w:t>
      </w:r>
      <w:r w:rsidRPr="00003961">
        <w:rPr>
          <w:rFonts w:ascii="Times New Roman" w:eastAsia="MS Mincho" w:hAnsi="Times New Roman" w:cs="Times New Roman"/>
          <w:kern w:val="1"/>
          <w:sz w:val="24"/>
          <w:szCs w:val="24"/>
          <w:lang w:val="sr-Cyrl-RS" w:eastAsia="zh-CN"/>
        </w:rPr>
        <w:t xml:space="preserve"> Сврљиг, Рашка и Пирот; сачињена је припрема за састанак са УУС итд.</w:t>
      </w:r>
    </w:p>
    <w:p w:rsidR="00C96929" w:rsidRPr="00003961" w:rsidRDefault="00C96929" w:rsidP="00C96929">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C96929" w:rsidRPr="00003961" w:rsidRDefault="00C96929" w:rsidP="00C96929">
      <w:pPr>
        <w:snapToGrid w:val="0"/>
        <w:spacing w:after="0" w:line="240" w:lineRule="auto"/>
        <w:ind w:firstLine="720"/>
        <w:jc w:val="both"/>
        <w:rPr>
          <w:rFonts w:ascii="Times New Roman" w:hAnsi="Times New Roman" w:cs="Times New Roman"/>
          <w:sz w:val="24"/>
          <w:szCs w:val="24"/>
          <w:lang w:val="sr-Cyrl-CS"/>
        </w:rPr>
      </w:pPr>
      <w:r w:rsidRPr="00003961">
        <w:rPr>
          <w:rFonts w:ascii="Times New Roman" w:hAnsi="Times New Roman" w:cs="Times New Roman"/>
          <w:sz w:val="24"/>
          <w:szCs w:val="24"/>
          <w:lang w:val="ru-RU"/>
        </w:rPr>
        <w:t xml:space="preserve">Сачињени су и достављени </w:t>
      </w:r>
      <w:r w:rsidRPr="00003961">
        <w:rPr>
          <w:rFonts w:ascii="Times New Roman" w:hAnsi="Times New Roman" w:cs="Times New Roman"/>
          <w:b/>
          <w:sz w:val="24"/>
          <w:szCs w:val="24"/>
          <w:lang w:val="ru-RU"/>
        </w:rPr>
        <w:t>извештаји о раду</w:t>
      </w:r>
      <w:r w:rsidRPr="00003961">
        <w:rPr>
          <w:rFonts w:ascii="Times New Roman" w:hAnsi="Times New Roman" w:cs="Times New Roman"/>
          <w:sz w:val="24"/>
          <w:szCs w:val="24"/>
          <w:lang w:val="ru-RU"/>
        </w:rPr>
        <w:t xml:space="preserve"> (годишњи за 2020. годину и два тромесечна - за последњи квартал у 2020. години и први квартал 2021. године);</w:t>
      </w:r>
      <w:r w:rsidRPr="00003961">
        <w:rPr>
          <w:rFonts w:ascii="Times New Roman" w:hAnsi="Times New Roman" w:cs="Times New Roman"/>
          <w:sz w:val="24"/>
          <w:szCs w:val="24"/>
          <w:lang w:val="sr-Cyrl-CS"/>
        </w:rPr>
        <w:t xml:space="preserve"> </w:t>
      </w:r>
      <w:r w:rsidRPr="00003961">
        <w:rPr>
          <w:rFonts w:ascii="Times New Roman" w:hAnsi="Times New Roman" w:cs="Times New Roman"/>
          <w:b/>
          <w:sz w:val="24"/>
          <w:szCs w:val="24"/>
          <w:lang w:val="sr-Cyrl-CS"/>
        </w:rPr>
        <w:t>Радни циљеви Одељења за планирање урбаног развоја за 2021. годину</w:t>
      </w:r>
      <w:r w:rsidRPr="00003961">
        <w:rPr>
          <w:rFonts w:ascii="Times New Roman" w:hAnsi="Times New Roman" w:cs="Times New Roman"/>
          <w:sz w:val="24"/>
          <w:szCs w:val="24"/>
          <w:lang w:val="sr-Cyrl-CS"/>
        </w:rPr>
        <w:t xml:space="preserve">; </w:t>
      </w:r>
      <w:r w:rsidRPr="00003961">
        <w:rPr>
          <w:rFonts w:ascii="Times New Roman" w:hAnsi="Times New Roman" w:cs="Times New Roman"/>
          <w:b/>
          <w:sz w:val="24"/>
          <w:szCs w:val="24"/>
          <w:lang w:val="sr-Cyrl-CS"/>
        </w:rPr>
        <w:t>И</w:t>
      </w:r>
      <w:r w:rsidRPr="00003961">
        <w:rPr>
          <w:rFonts w:ascii="Times New Roman" w:hAnsi="Times New Roman" w:cs="Times New Roman"/>
          <w:b/>
          <w:sz w:val="24"/>
          <w:szCs w:val="24"/>
        </w:rPr>
        <w:t xml:space="preserve">звештај о </w:t>
      </w:r>
      <w:r w:rsidRPr="00003961">
        <w:rPr>
          <w:rFonts w:ascii="Times New Roman" w:hAnsi="Times New Roman" w:cs="Times New Roman"/>
          <w:b/>
          <w:sz w:val="24"/>
          <w:szCs w:val="24"/>
          <w:lang w:val="sr-Cyrl-RS"/>
        </w:rPr>
        <w:t>вредновању радне успешности руководиоца уже унутрашње јединице за  2020. годину</w:t>
      </w:r>
      <w:r w:rsidRPr="00003961">
        <w:rPr>
          <w:rFonts w:ascii="Times New Roman" w:hAnsi="Times New Roman" w:cs="Times New Roman"/>
          <w:sz w:val="24"/>
          <w:szCs w:val="24"/>
          <w:lang w:val="sr-Cyrl-CS"/>
        </w:rPr>
        <w:t xml:space="preserve"> итд.</w:t>
      </w:r>
    </w:p>
    <w:p w:rsidR="00C96929" w:rsidRPr="00003961" w:rsidRDefault="00C96929" w:rsidP="00C96929">
      <w:pPr>
        <w:snapToGrid w:val="0"/>
        <w:spacing w:after="0" w:line="240" w:lineRule="auto"/>
        <w:ind w:firstLine="720"/>
        <w:jc w:val="both"/>
        <w:rPr>
          <w:rFonts w:ascii="Times New Roman" w:hAnsi="Times New Roman" w:cs="Times New Roman"/>
          <w:sz w:val="24"/>
          <w:szCs w:val="24"/>
          <w:lang w:val="sr-Cyrl-CS"/>
        </w:rPr>
      </w:pPr>
    </w:p>
    <w:p w:rsidR="00C96929" w:rsidRPr="00003961" w:rsidRDefault="00C96929" w:rsidP="00C96929">
      <w:pPr>
        <w:tabs>
          <w:tab w:val="left" w:pos="567"/>
        </w:tabs>
        <w:jc w:val="both"/>
        <w:rPr>
          <w:rFonts w:ascii="Times New Roman" w:eastAsia="Calibri" w:hAnsi="Times New Roman" w:cs="Times New Roman"/>
          <w:b/>
          <w:sz w:val="24"/>
          <w:szCs w:val="24"/>
          <w:lang w:val="sr-Cyrl-CS"/>
        </w:rPr>
      </w:pPr>
      <w:r w:rsidRPr="00003961">
        <w:rPr>
          <w:rFonts w:ascii="Times New Roman" w:eastAsia="Calibri" w:hAnsi="Times New Roman" w:cs="Times New Roman"/>
          <w:sz w:val="24"/>
          <w:szCs w:val="24"/>
          <w:lang w:val="sr-Cyrl-CS"/>
        </w:rPr>
        <w:tab/>
      </w:r>
      <w:r w:rsidRPr="00003961">
        <w:rPr>
          <w:rFonts w:ascii="Times New Roman" w:eastAsia="Calibri" w:hAnsi="Times New Roman" w:cs="Times New Roman"/>
          <w:sz w:val="24"/>
          <w:szCs w:val="24"/>
          <w:lang w:val="sr-Cyrl-CS"/>
        </w:rPr>
        <w:tab/>
        <w:t xml:space="preserve">На седници Владе Републике Србије одржаној 18. марта 2021. године </w:t>
      </w:r>
      <w:r w:rsidRPr="00003961">
        <w:rPr>
          <w:rFonts w:ascii="Times New Roman" w:eastAsia="Calibri" w:hAnsi="Times New Roman" w:cs="Times New Roman"/>
          <w:b/>
          <w:sz w:val="24"/>
          <w:szCs w:val="24"/>
          <w:lang w:val="sr-Cyrl-CS"/>
        </w:rPr>
        <w:t>усвојен је Акциони план за спровођење Стратегије одрживог урбаног развоја Републике Србије до 2030. године, за период од 2021 до 2022. године.</w:t>
      </w:r>
    </w:p>
    <w:p w:rsidR="00C96929" w:rsidRPr="00003961" w:rsidRDefault="00C96929" w:rsidP="00787E78">
      <w:pPr>
        <w:spacing w:after="120" w:line="240" w:lineRule="auto"/>
        <w:ind w:firstLine="720"/>
        <w:jc w:val="both"/>
        <w:rPr>
          <w:rFonts w:ascii="Times New Roman" w:eastAsia="Times New Roman" w:hAnsi="Times New Roman" w:cs="Times New Roman"/>
          <w:sz w:val="24"/>
          <w:szCs w:val="24"/>
          <w:lang w:val="en-GB"/>
        </w:rPr>
      </w:pPr>
    </w:p>
    <w:p w:rsidR="00787E78" w:rsidRPr="00003961" w:rsidRDefault="00787E78" w:rsidP="00787E78">
      <w:pPr>
        <w:suppressAutoHyphens/>
        <w:spacing w:after="58" w:line="240" w:lineRule="auto"/>
        <w:ind w:firstLine="720"/>
        <w:jc w:val="both"/>
        <w:rPr>
          <w:rFonts w:ascii="Times New Roman" w:eastAsia="Times New Roman" w:hAnsi="Times New Roman" w:cs="Times New Roman"/>
          <w:sz w:val="24"/>
          <w:szCs w:val="24"/>
          <w:lang w:val="sr-Cyrl-C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4" w:name="_Toc77585592"/>
      <w:r w:rsidRPr="00003961">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4"/>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5" w:name="_Toc397689269"/>
      <w:r w:rsidRPr="00003961">
        <w:rPr>
          <w:rFonts w:ascii="Times New Roman" w:eastAsia="Calibri" w:hAnsi="Times New Roman" w:cs="Times New Roman"/>
          <w:b/>
          <w:sz w:val="24"/>
          <w:szCs w:val="24"/>
          <w:lang w:val="sr-Cyrl-RS"/>
        </w:rPr>
        <w:t xml:space="preserve">У </w:t>
      </w:r>
      <w:r w:rsidRPr="00003961">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003961">
        <w:rPr>
          <w:rFonts w:ascii="Times New Roman" w:eastAsia="Calibri" w:hAnsi="Times New Roman" w:cs="Times New Roman"/>
          <w:b/>
          <w:sz w:val="24"/>
          <w:szCs w:val="24"/>
          <w:lang w:val="sr-Cyrl-RS"/>
        </w:rPr>
        <w:t>и енергетску ефикасност</w:t>
      </w:r>
      <w:r w:rsidRPr="00003961">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003961">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003961">
        <w:rPr>
          <w:rFonts w:ascii="Times New Roman" w:eastAsia="Calibri" w:hAnsi="Times New Roman" w:cs="Times New Roman"/>
          <w:sz w:val="24"/>
          <w:szCs w:val="24"/>
          <w:lang w:val="sr-Cyrl-CS"/>
        </w:rPr>
        <w:t>становања, комуналних делатности, енергетск</w:t>
      </w:r>
      <w:r w:rsidRPr="00003961">
        <w:rPr>
          <w:rFonts w:ascii="Times New Roman" w:eastAsia="Calibri" w:hAnsi="Times New Roman" w:cs="Times New Roman"/>
          <w:sz w:val="24"/>
          <w:szCs w:val="24"/>
        </w:rPr>
        <w:t>e</w:t>
      </w:r>
      <w:r w:rsidRPr="00003961">
        <w:rPr>
          <w:rFonts w:ascii="Times New Roman" w:eastAsia="Calibri" w:hAnsi="Times New Roman" w:cs="Times New Roman"/>
          <w:sz w:val="24"/>
          <w:szCs w:val="24"/>
          <w:lang w:val="sr-Cyrl-CS"/>
        </w:rPr>
        <w:t xml:space="preserve"> ефикасности, и грађевинских  производа; </w:t>
      </w:r>
      <w:r w:rsidRPr="00003961">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003961">
        <w:rPr>
          <w:rFonts w:ascii="Times New Roman" w:eastAsia="Times New Roman" w:hAnsi="Times New Roman" w:cs="Times New Roman"/>
          <w:sz w:val="24"/>
          <w:szCs w:val="24"/>
          <w:lang w:val="sr-Cyrl-RS"/>
        </w:rPr>
        <w:t xml:space="preserve">анализу инфраструктурних потреба и планирање и израду предлога </w:t>
      </w:r>
      <w:r w:rsidRPr="00003961">
        <w:rPr>
          <w:rFonts w:ascii="Times New Roman" w:eastAsia="Times New Roman" w:hAnsi="Times New Roman" w:cs="Times New Roman"/>
          <w:sz w:val="24"/>
          <w:szCs w:val="24"/>
          <w:lang w:val="sr-Cyrl-RS"/>
        </w:rPr>
        <w:lastRenderedPageBreak/>
        <w:t>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003961">
        <w:rPr>
          <w:rFonts w:ascii="Times New Roman" w:eastAsia="Calibri" w:hAnsi="Times New Roman" w:cs="Times New Roman"/>
          <w:sz w:val="24"/>
          <w:szCs w:val="24"/>
          <w:lang w:val="sr-Cyrl-RS"/>
        </w:rPr>
        <w:t xml:space="preserve">; </w:t>
      </w:r>
      <w:r w:rsidRPr="00003961">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003961">
        <w:rPr>
          <w:rFonts w:ascii="Times New Roman" w:eastAsia="Calibri" w:hAnsi="Times New Roman" w:cs="Times New Roman"/>
          <w:sz w:val="24"/>
          <w:szCs w:val="24"/>
          <w:lang w:val="sr-Cyrl-CS"/>
        </w:rPr>
        <w:t xml:space="preserve"> други послови из делокруга Сектора.</w:t>
      </w:r>
    </w:p>
    <w:p w:rsidR="00787E78" w:rsidRPr="00003961" w:rsidRDefault="00787E78" w:rsidP="00787E78">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rsidR="00787E78" w:rsidRPr="00003961" w:rsidRDefault="00787E78" w:rsidP="00787E78">
      <w:pPr>
        <w:spacing w:line="240" w:lineRule="auto"/>
        <w:ind w:right="-459" w:firstLine="708"/>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rsidR="00787E78" w:rsidRPr="00003961" w:rsidRDefault="00787E78" w:rsidP="00787E78">
      <w:pPr>
        <w:spacing w:after="0" w:line="240" w:lineRule="auto"/>
        <w:ind w:right="-459" w:firstLine="709"/>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rsidR="00787E78" w:rsidRPr="00003961" w:rsidRDefault="00787E78" w:rsidP="00787E78">
      <w:pPr>
        <w:spacing w:after="0" w:line="240" w:lineRule="auto"/>
        <w:ind w:right="-459" w:firstLine="709"/>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RS"/>
        </w:rPr>
        <w:tab/>
        <w:t>2. Одсек за архитектонску политику и грађевинске производе,</w:t>
      </w:r>
    </w:p>
    <w:p w:rsidR="00787E78" w:rsidRPr="00003961" w:rsidRDefault="00787E78" w:rsidP="00787E78">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RS"/>
        </w:rPr>
        <w:t xml:space="preserve">3. Група за </w:t>
      </w:r>
      <w:r w:rsidRPr="00003961">
        <w:rPr>
          <w:rFonts w:ascii="Times New Roman" w:eastAsia="Calibri" w:hAnsi="Times New Roman" w:cs="Times New Roman"/>
          <w:bCs/>
          <w:iCs/>
          <w:sz w:val="24"/>
          <w:szCs w:val="24"/>
          <w:lang w:val="sr-Cyrl-CS"/>
        </w:rPr>
        <w:t>припрему и спровођење програма комуналне инфраструктуре.</w:t>
      </w:r>
    </w:p>
    <w:p w:rsidR="00787E78" w:rsidRPr="00003961" w:rsidRDefault="00787E78" w:rsidP="00787E78">
      <w:pPr>
        <w:spacing w:after="0" w:line="240" w:lineRule="auto"/>
        <w:ind w:right="-1"/>
        <w:contextualSpacing/>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right="-1" w:firstLine="720"/>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 xml:space="preserve">У Сектору </w:t>
      </w:r>
      <w:r w:rsidRPr="00003961">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003961">
        <w:rPr>
          <w:rFonts w:ascii="Times New Roman" w:eastAsia="Calibri" w:hAnsi="Times New Roman" w:cs="Times New Roman"/>
          <w:b/>
          <w:sz w:val="24"/>
          <w:szCs w:val="24"/>
          <w:lang w:val="sr-Cyrl-CS"/>
        </w:rPr>
        <w:t>реализоване су или започете следеће активности:</w:t>
      </w:r>
    </w:p>
    <w:p w:rsidR="00787E78" w:rsidRPr="00003961" w:rsidRDefault="00787E78" w:rsidP="00787E78">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rsidR="00787E78" w:rsidRPr="00003961" w:rsidRDefault="00787E78" w:rsidP="00787E78">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ru-RU"/>
        </w:rPr>
        <w:t>СТАМБЕНА ПОЛИТИКА</w:t>
      </w:r>
      <w:r w:rsidRPr="00003961">
        <w:rPr>
          <w:rFonts w:ascii="Times New Roman" w:eastAsia="Times New Roman" w:hAnsi="Times New Roman" w:cs="Times New Roman"/>
          <w:b/>
          <w:sz w:val="24"/>
          <w:szCs w:val="24"/>
          <w:lang w:val="sr-Latn-RS"/>
        </w:rPr>
        <w:t xml:space="preserve"> </w:t>
      </w:r>
      <w:r w:rsidRPr="00003961">
        <w:rPr>
          <w:rFonts w:ascii="Times New Roman" w:eastAsia="Times New Roman" w:hAnsi="Times New Roman" w:cs="Times New Roman"/>
          <w:b/>
          <w:sz w:val="24"/>
          <w:szCs w:val="24"/>
          <w:lang w:val="sr-Cyrl-CS"/>
        </w:rPr>
        <w:t xml:space="preserve">за период </w:t>
      </w:r>
      <w:r w:rsidR="00C40FC5" w:rsidRPr="00003961">
        <w:rPr>
          <w:rFonts w:ascii="Times New Roman" w:eastAsia="Times New Roman" w:hAnsi="Times New Roman" w:cs="Times New Roman"/>
          <w:b/>
          <w:bCs/>
          <w:sz w:val="24"/>
          <w:szCs w:val="24"/>
          <w:lang w:val="sr-Cyrl-RS"/>
        </w:rPr>
        <w:t>јануар-децембар</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20</w:t>
      </w:r>
      <w:r w:rsidRPr="00003961">
        <w:rPr>
          <w:rFonts w:ascii="Times New Roman" w:eastAsia="Calibri" w:hAnsi="Times New Roman" w:cs="Times New Roman"/>
          <w:sz w:val="24"/>
          <w:szCs w:val="24"/>
          <w:lang w:val="sr-Cyrl-CS"/>
        </w:rPr>
        <w:t>.</w:t>
      </w:r>
    </w:p>
    <w:p w:rsidR="00787E78" w:rsidRPr="00003961" w:rsidRDefault="00787E78" w:rsidP="00787E78">
      <w:pPr>
        <w:tabs>
          <w:tab w:val="left" w:pos="450"/>
        </w:tabs>
        <w:spacing w:after="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787E78" w:rsidRPr="00003961" w:rsidRDefault="00787E78" w:rsidP="00787E78">
      <w:pPr>
        <w:numPr>
          <w:ilvl w:val="0"/>
          <w:numId w:val="64"/>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 је Нацрт закона о изменама и допунама Закона о становању и одржавању зграда на основу иницијативе синдиката полиције за омогућавање куповине станова на којима је остварено право закупа на одређено време по претходним прописима;</w:t>
      </w:r>
    </w:p>
    <w:p w:rsidR="00787E78" w:rsidRPr="00003961" w:rsidRDefault="00787E78" w:rsidP="00787E78">
      <w:pPr>
        <w:numPr>
          <w:ilvl w:val="0"/>
          <w:numId w:val="64"/>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 је Нацрт националне стамбене стратегије и постављен је на сајт Министарства;</w:t>
      </w:r>
    </w:p>
    <w:p w:rsidR="00787E78" w:rsidRPr="00003961" w:rsidRDefault="00787E78" w:rsidP="00787E78">
      <w:pPr>
        <w:numPr>
          <w:ilvl w:val="0"/>
          <w:numId w:val="64"/>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Утврђен коефицијент за израчунавање висине месечне закупнине за коришћење стана у својини грађана, задужбина и фондација за обрачунске периоде: март – јуни и јули – децембар 2020;</w:t>
      </w:r>
    </w:p>
    <w:p w:rsidR="00787E78" w:rsidRPr="00003961" w:rsidRDefault="00787E78" w:rsidP="00787E78">
      <w:pPr>
        <w:numPr>
          <w:ilvl w:val="0"/>
          <w:numId w:val="64"/>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 о становању и одржавању зграда.</w:t>
      </w:r>
    </w:p>
    <w:p w:rsidR="00787E78" w:rsidRPr="00003961" w:rsidRDefault="00787E78" w:rsidP="00787E78">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rsidR="00787E78" w:rsidRPr="00003961" w:rsidRDefault="00787E78" w:rsidP="00787E78">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003961">
        <w:rPr>
          <w:rFonts w:ascii="Times New Roman" w:eastAsia="Times New Roman" w:hAnsi="Times New Roman" w:cs="Times New Roman"/>
          <w:b/>
          <w:sz w:val="24"/>
          <w:szCs w:val="24"/>
          <w:lang w:val="ru-RU"/>
        </w:rPr>
        <w:t>Б) Међународна сарадња</w:t>
      </w:r>
    </w:p>
    <w:p w:rsidR="00787E78" w:rsidRPr="00003961" w:rsidRDefault="00787E78" w:rsidP="00453382">
      <w:pPr>
        <w:numPr>
          <w:ilvl w:val="0"/>
          <w:numId w:val="94"/>
        </w:numPr>
        <w:shd w:val="clear" w:color="auto" w:fill="FFFFFF" w:themeFill="background1"/>
        <w:tabs>
          <w:tab w:val="left" w:pos="450"/>
        </w:tabs>
        <w:spacing w:after="0" w:line="240" w:lineRule="auto"/>
        <w:ind w:left="709" w:hanging="425"/>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Дате су примедбе на Други нацрт оперативних закључака о социјалном укључивању Рома за период од 2019-2021;</w:t>
      </w:r>
    </w:p>
    <w:p w:rsidR="00787E78" w:rsidRPr="00003961" w:rsidRDefault="00787E78" w:rsidP="00453382">
      <w:pPr>
        <w:numPr>
          <w:ilvl w:val="0"/>
          <w:numId w:val="94"/>
        </w:numPr>
        <w:shd w:val="clear" w:color="auto" w:fill="FFFFFF" w:themeFill="background1"/>
        <w:tabs>
          <w:tab w:val="left" w:pos="450"/>
        </w:tabs>
        <w:spacing w:after="0" w:line="240" w:lineRule="auto"/>
        <w:ind w:left="709" w:hanging="425"/>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Дате су примедбе на документ Анализа главних политика усмерених на интеграцију Рома на Западном Балкану и Турској, коју је припремио Савет за регионалну сарадњу;</w:t>
      </w:r>
    </w:p>
    <w:p w:rsidR="00787E78" w:rsidRPr="00003961" w:rsidRDefault="00787E78" w:rsidP="00453382">
      <w:pPr>
        <w:numPr>
          <w:ilvl w:val="0"/>
          <w:numId w:val="94"/>
        </w:numPr>
        <w:shd w:val="clear" w:color="auto" w:fill="FFFFFF" w:themeFill="background1"/>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изради извештаја о спровођењу Акционог плана за Поглавље 23;</w:t>
      </w:r>
    </w:p>
    <w:p w:rsidR="00787E78" w:rsidRPr="00003961" w:rsidRDefault="00787E78" w:rsidP="00453382">
      <w:pPr>
        <w:numPr>
          <w:ilvl w:val="0"/>
          <w:numId w:val="94"/>
        </w:numPr>
        <w:shd w:val="clear" w:color="auto" w:fill="FFFFFF" w:themeFill="background1"/>
        <w:tabs>
          <w:tab w:val="left" w:pos="450"/>
        </w:tabs>
        <w:spacing w:after="0" w:line="240" w:lineRule="auto"/>
        <w:ind w:left="709" w:right="57" w:hanging="425"/>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изради презентације за Под-регионалну радионицу о планирању земљишта за индустријску безбедност у Југоисточној Европи, коју организује УНЕЦЕ – Комитет за животну средину и Комитет за становање и управљање земљиштем;</w:t>
      </w:r>
    </w:p>
    <w:p w:rsidR="00787E78" w:rsidRPr="00003961" w:rsidRDefault="00787E78" w:rsidP="00453382">
      <w:pPr>
        <w:numPr>
          <w:ilvl w:val="0"/>
          <w:numId w:val="94"/>
        </w:numPr>
        <w:tabs>
          <w:tab w:val="left" w:pos="0"/>
          <w:tab w:val="left" w:pos="709"/>
          <w:tab w:val="left" w:pos="851"/>
        </w:tabs>
        <w:spacing w:after="0" w:line="240" w:lineRule="auto"/>
        <w:ind w:left="709" w:right="57" w:hanging="425"/>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rPr>
        <w:t>„Оn</w:t>
      </w:r>
      <w:r w:rsidRPr="00003961">
        <w:rPr>
          <w:rFonts w:ascii="Times New Roman" w:eastAsia="Calibri" w:hAnsi="Times New Roman" w:cs="Times New Roman"/>
          <w:sz w:val="24"/>
          <w:szCs w:val="24"/>
          <w:lang w:val="sr-Cyrl-CS"/>
        </w:rPr>
        <w:t>-</w:t>
      </w:r>
      <w:r w:rsidRPr="00003961">
        <w:rPr>
          <w:rFonts w:ascii="Times New Roman" w:eastAsia="Calibri" w:hAnsi="Times New Roman" w:cs="Times New Roman"/>
          <w:sz w:val="24"/>
          <w:szCs w:val="24"/>
        </w:rPr>
        <w:t>lajnˮ</w:t>
      </w:r>
      <w:r w:rsidRPr="00003961">
        <w:rPr>
          <w:rFonts w:ascii="Times New Roman" w:eastAsia="Calibri" w:hAnsi="Times New Roman" w:cs="Times New Roman"/>
          <w:sz w:val="24"/>
          <w:szCs w:val="24"/>
          <w:lang w:val="sr-Cyrl-CS"/>
        </w:rPr>
        <w:t xml:space="preserve"> учешће на 81 заседању Комитета за урбани развој, становање и управљање земљиштем Економске комисије Уједињених нација за Европу (УНЕЦЕ), на којем је одржана први Форум градоначелника. Учествовало је </w:t>
      </w:r>
      <w:r w:rsidRPr="00003961">
        <w:rPr>
          <w:rFonts w:ascii="Times New Roman" w:eastAsia="Calibri" w:hAnsi="Times New Roman" w:cs="Times New Roman"/>
          <w:sz w:val="24"/>
          <w:szCs w:val="24"/>
          <w:lang w:val="sr-Cyrl-CS"/>
        </w:rPr>
        <w:lastRenderedPageBreak/>
        <w:t xml:space="preserve">218 делегата из 47 земаља и 45 градова  </w:t>
      </w:r>
      <w:r w:rsidRPr="00003961">
        <w:rPr>
          <w:rFonts w:ascii="Times New Roman" w:eastAsia="Calibri" w:hAnsi="Times New Roman" w:cs="Times New Roman"/>
          <w:sz w:val="24"/>
          <w:szCs w:val="24"/>
          <w:lang w:val="sr-Cyrl-RS"/>
        </w:rPr>
        <w:t>ЕЦЕ региона, као и 17 различитих међународних и међувладиних организација</w:t>
      </w:r>
      <w:r w:rsidRPr="00003961">
        <w:rPr>
          <w:rFonts w:ascii="Times New Roman" w:eastAsia="Calibri" w:hAnsi="Times New Roman" w:cs="Times New Roman"/>
          <w:sz w:val="24"/>
          <w:szCs w:val="24"/>
          <w:lang w:val="sr-Cyrl-CS"/>
        </w:rPr>
        <w:t>. Разматрана су питања која се тичу остваривање циљева одрживог развоја, са фокусом на деловање градова у условима COVID-19 пандемије.</w:t>
      </w:r>
    </w:p>
    <w:p w:rsidR="00787E78" w:rsidRPr="00003961" w:rsidRDefault="00787E78" w:rsidP="00787E78">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rsidR="00787E78" w:rsidRPr="00003961" w:rsidRDefault="00787E78" w:rsidP="00787E78">
      <w:pPr>
        <w:tabs>
          <w:tab w:val="left" w:pos="450"/>
        </w:tabs>
        <w:spacing w:after="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В) Остале активности</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Прикупљање података и анализа извештаја о стамбеним потребама и условима становања у локалним самоуправама у Републици Србији, у складу са Законом о становању и одржавању зграда;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спровођења пројекта „Побољшање социоекономских услова живота ромске популације“ (ИПА14), кроз сарадњу са представником КПМГ који је надлежан за активности унапређења ГИС базе подстандардних ромских насеља;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Праћење спровођења пројеката који се финансирају средствима ИПА14 и ИПА16;</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Дате су примедбе на Нацрт акционог плана за спровођење стратегије за социјално укључивање Рома;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Урађен извод из ГИС базе података о на захтев Дирекције за грађевинско земљиште и изградњу Београда, а за потребе реализације пројекат изградње канализационе инфраструктуре у општини Палилула на левој страни Дунава, који се спроводи кредитним средствима ЕИБ;</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Обезбеђен приступ Тиму за социјално укључивање и смањење сиромаштва ГИС бази података о подстанрдним ромским насе3љима, на основу чега је урађена публикација о мапирању ромских насеља и пружена помоћ најсиромашнијим становницима насељима у којима постоји проблем са снабдевањем пијаћом водом;</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прикупљању података о најугроженијим ромским насељима за потребе реализације донаторских пројеката, у сарадњи са Тимом за социјално укључивање и смањење сиромаштва и УН тимом за људска права;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 о становању и одржавању зграда;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 је предлог мера подршке удружењима професионалних управника за поступање у периоду ванредног стања</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Ажурирана мапа пословних процеса, као и мапа ризика у Сектору за стамбену и архитектонску политику, комуналне делатности и енергетску ефикасност, Одељења за стамбену политику, комуналне делатности и енергетску ефикасност;</w:t>
      </w:r>
    </w:p>
    <w:p w:rsidR="00787E78" w:rsidRPr="00003961" w:rsidRDefault="00787E78" w:rsidP="00787E78">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Дато преко 620 писаних мишљења на захтеве физичких и правних лица (121 мишљење поштом и око 500 мишљења путем и-мејла), као и око 650 одговора телефонским путем о примени Закона о становању и одржавању зграда, као и других прописа из области становања.</w:t>
      </w:r>
    </w:p>
    <w:p w:rsidR="005C173B" w:rsidRPr="00003961" w:rsidRDefault="005C173B" w:rsidP="005C173B">
      <w:pPr>
        <w:shd w:val="clear" w:color="auto" w:fill="FFFFFF" w:themeFill="background1"/>
        <w:tabs>
          <w:tab w:val="left" w:pos="450"/>
        </w:tabs>
        <w:spacing w:after="0" w:line="240" w:lineRule="auto"/>
        <w:ind w:left="720" w:right="57"/>
        <w:contextualSpacing/>
        <w:jc w:val="both"/>
        <w:rPr>
          <w:rFonts w:ascii="Times New Roman" w:eastAsia="Times New Roman" w:hAnsi="Times New Roman" w:cs="Times New Roman"/>
          <w:sz w:val="24"/>
          <w:szCs w:val="24"/>
          <w:lang w:val="sr-Cyrl-CS"/>
        </w:rPr>
      </w:pPr>
    </w:p>
    <w:p w:rsidR="008C3013" w:rsidRPr="00003961" w:rsidRDefault="008C3013" w:rsidP="008C3013">
      <w:pPr>
        <w:shd w:val="clear" w:color="auto" w:fill="FFFFFF" w:themeFill="background1"/>
        <w:tabs>
          <w:tab w:val="left" w:pos="450"/>
        </w:tabs>
        <w:spacing w:after="0" w:line="240" w:lineRule="auto"/>
        <w:ind w:left="720" w:right="57"/>
        <w:contextualSpacing/>
        <w:jc w:val="both"/>
        <w:rPr>
          <w:rFonts w:ascii="Times New Roman" w:eastAsia="Times New Roman" w:hAnsi="Times New Roman" w:cs="Times New Roman"/>
          <w:sz w:val="24"/>
          <w:szCs w:val="24"/>
          <w:lang w:val="sr-Cyrl-CS"/>
        </w:rPr>
      </w:pPr>
    </w:p>
    <w:p w:rsidR="008C3013" w:rsidRPr="00003961" w:rsidRDefault="008C3013" w:rsidP="008C3013">
      <w:pPr>
        <w:jc w:val="center"/>
        <w:rPr>
          <w:rFonts w:ascii="Times New Roman" w:hAnsi="Times New Roman" w:cs="Times New Roman"/>
          <w:sz w:val="24"/>
          <w:szCs w:val="24"/>
          <w:lang w:val="sr-Cyrl-CS"/>
        </w:rPr>
      </w:pPr>
      <w:r w:rsidRPr="00003961">
        <w:rPr>
          <w:rFonts w:ascii="Times New Roman" w:hAnsi="Times New Roman" w:cs="Times New Roman"/>
          <w:b/>
          <w:bCs/>
          <w:sz w:val="24"/>
          <w:szCs w:val="24"/>
          <w:lang w:val="ru-RU"/>
        </w:rPr>
        <w:lastRenderedPageBreak/>
        <w:t xml:space="preserve">СТАМБЕНА ПОЛИТИКА </w:t>
      </w:r>
      <w:r w:rsidRPr="00003961">
        <w:rPr>
          <w:rFonts w:ascii="Times New Roman" w:hAnsi="Times New Roman" w:cs="Times New Roman"/>
          <w:b/>
          <w:bCs/>
          <w:sz w:val="24"/>
          <w:szCs w:val="24"/>
          <w:lang w:val="sr-Cyrl-CS"/>
        </w:rPr>
        <w:t xml:space="preserve">за период </w:t>
      </w:r>
      <w:r w:rsidRPr="00003961">
        <w:rPr>
          <w:rFonts w:ascii="Times New Roman" w:hAnsi="Times New Roman" w:cs="Times New Roman"/>
          <w:b/>
          <w:bCs/>
          <w:sz w:val="24"/>
          <w:szCs w:val="24"/>
          <w:lang w:val="sr-Cyrl-RS"/>
        </w:rPr>
        <w:t>јануар-мај 2</w:t>
      </w:r>
      <w:r w:rsidRPr="00003961">
        <w:rPr>
          <w:rFonts w:ascii="Times New Roman" w:hAnsi="Times New Roman" w:cs="Times New Roman"/>
          <w:b/>
          <w:bCs/>
          <w:sz w:val="24"/>
          <w:szCs w:val="24"/>
          <w:lang w:val="sr-Latn-RS"/>
        </w:rPr>
        <w:t>0</w:t>
      </w:r>
      <w:r w:rsidRPr="00003961">
        <w:rPr>
          <w:rFonts w:ascii="Times New Roman" w:hAnsi="Times New Roman" w:cs="Times New Roman"/>
          <w:b/>
          <w:bCs/>
          <w:sz w:val="24"/>
          <w:szCs w:val="24"/>
          <w:lang w:val="sr-Cyrl-CS"/>
        </w:rPr>
        <w:t>21</w:t>
      </w:r>
      <w:r w:rsidRPr="00003961">
        <w:rPr>
          <w:rFonts w:ascii="Times New Roman" w:hAnsi="Times New Roman" w:cs="Times New Roman"/>
          <w:sz w:val="24"/>
          <w:szCs w:val="24"/>
          <w:lang w:val="sr-Cyrl-CS"/>
        </w:rPr>
        <w:t>.</w:t>
      </w:r>
    </w:p>
    <w:p w:rsidR="008C3013" w:rsidRPr="00003961" w:rsidRDefault="008C3013" w:rsidP="008C3013">
      <w:pPr>
        <w:jc w:val="center"/>
        <w:rPr>
          <w:rFonts w:ascii="Times New Roman" w:hAnsi="Times New Roman" w:cs="Times New Roman"/>
          <w:b/>
          <w:bCs/>
          <w:sz w:val="24"/>
          <w:szCs w:val="24"/>
          <w:lang w:val="sr-Cyrl-CS"/>
        </w:rPr>
      </w:pPr>
    </w:p>
    <w:p w:rsidR="008C3013" w:rsidRPr="00003961" w:rsidRDefault="008C3013" w:rsidP="008C3013">
      <w:pPr>
        <w:jc w:val="both"/>
        <w:rPr>
          <w:rFonts w:ascii="Times New Roman" w:hAnsi="Times New Roman" w:cs="Times New Roman"/>
          <w:b/>
          <w:bCs/>
          <w:sz w:val="24"/>
          <w:szCs w:val="24"/>
          <w:lang w:val="ru-RU"/>
        </w:rPr>
      </w:pPr>
      <w:r w:rsidRPr="00003961">
        <w:rPr>
          <w:rFonts w:ascii="Times New Roman" w:hAnsi="Times New Roman" w:cs="Times New Roman"/>
          <w:b/>
          <w:bCs/>
          <w:sz w:val="24"/>
          <w:szCs w:val="24"/>
          <w:lang w:val="ru-RU"/>
        </w:rPr>
        <w:t xml:space="preserve">А) Законодавне и нормативне активности </w:t>
      </w:r>
    </w:p>
    <w:p w:rsidR="008C3013" w:rsidRPr="00003961" w:rsidRDefault="008C3013" w:rsidP="008C3013">
      <w:pPr>
        <w:numPr>
          <w:ilvl w:val="0"/>
          <w:numId w:val="102"/>
        </w:num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изради Нацрт закона о изменама и допунама Закона о становању и одржавању зграда: формирана Радна група, одржана три круга састанака радне групе подељене по темама (управљање и одржавање, стамбена подршке, закупци у становима грађана и регулисање правно несигуних стамбених статуса), одржана 3 састанка са представницима ПКС у вези са питањима уређења система професионалног управљања, одржана радионица за разматрање и обједињавање предлога измена у сарадњи са СКГО;</w:t>
      </w:r>
    </w:p>
    <w:p w:rsidR="008C3013" w:rsidRPr="00003961" w:rsidRDefault="008C3013" w:rsidP="008C3013">
      <w:pPr>
        <w:numPr>
          <w:ilvl w:val="0"/>
          <w:numId w:val="102"/>
        </w:numPr>
        <w:shd w:val="clear" w:color="auto" w:fill="FFFFFF"/>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Утврђен коефицијент за израчунавање висине месечне закупнине за коришћење стана у својини грађана, задужбина и фондација за обрачунски период: јануар – јун 2021;</w:t>
      </w:r>
    </w:p>
    <w:p w:rsidR="008C3013" w:rsidRPr="00003961" w:rsidRDefault="008C3013" w:rsidP="008C3013">
      <w:pPr>
        <w:numPr>
          <w:ilvl w:val="0"/>
          <w:numId w:val="102"/>
        </w:numPr>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Достављање примедби на измене и допуне Закона о заштити од пожара;</w:t>
      </w:r>
    </w:p>
    <w:p w:rsidR="008C3013" w:rsidRPr="00003961" w:rsidRDefault="008C3013" w:rsidP="008C3013">
      <w:pPr>
        <w:numPr>
          <w:ilvl w:val="0"/>
          <w:numId w:val="102"/>
        </w:numPr>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Достављање примедби на Предлог уредбе о откупу станова додељених за решавање стамбених потреба истраживача, наставника и сарадника; </w:t>
      </w:r>
    </w:p>
    <w:p w:rsidR="008C3013" w:rsidRPr="00003961" w:rsidRDefault="008C3013" w:rsidP="008C3013">
      <w:pPr>
        <w:numPr>
          <w:ilvl w:val="0"/>
          <w:numId w:val="102"/>
        </w:numPr>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Достављене примедбе на нацрте закона из области енергетике;</w:t>
      </w:r>
    </w:p>
    <w:p w:rsidR="008C3013" w:rsidRPr="00003961" w:rsidRDefault="008C3013" w:rsidP="008C3013">
      <w:pPr>
        <w:ind w:right="57"/>
        <w:contextualSpacing/>
        <w:jc w:val="both"/>
        <w:rPr>
          <w:rFonts w:ascii="Times New Roman" w:hAnsi="Times New Roman" w:cs="Times New Roman"/>
          <w:sz w:val="24"/>
          <w:szCs w:val="24"/>
          <w:lang w:val="sr-Cyrl-CS"/>
        </w:rPr>
      </w:pPr>
    </w:p>
    <w:p w:rsidR="008C3013" w:rsidRPr="00003961" w:rsidRDefault="008C3013" w:rsidP="008C3013">
      <w:pPr>
        <w:ind w:right="57"/>
        <w:contextualSpacing/>
        <w:jc w:val="both"/>
        <w:rPr>
          <w:rFonts w:ascii="Times New Roman" w:hAnsi="Times New Roman" w:cs="Times New Roman"/>
          <w:sz w:val="24"/>
          <w:szCs w:val="24"/>
          <w:lang w:val="sr-Cyrl-CS"/>
        </w:rPr>
      </w:pPr>
      <w:r w:rsidRPr="00003961">
        <w:rPr>
          <w:rFonts w:ascii="Times New Roman" w:hAnsi="Times New Roman" w:cs="Times New Roman"/>
          <w:b/>
          <w:bCs/>
          <w:sz w:val="24"/>
          <w:szCs w:val="24"/>
          <w:lang w:val="ru-RU"/>
        </w:rPr>
        <w:t>Б) Међународна сарадња</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Одговорено на упитник ''Анализа тржишта енергетске ефикасности стамбеног сектора земаља Западног Балкана'' који је доставила Светска банка;</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Одржан састанак са представницима Светске банке у вези са енергетском ефикасношћу у стамбеним зградама</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Урађен одговор о спровођењу Акционог плана за Поглавље 23. из надлежности МГСИ који се односи на становање Рома;</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Учешће на састанку са немачком организацијом ГИЗ на  пројекту социјални град;</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Учешће у изради Нацрта оквира за сарадњу Републике Србије и Уједињених нација за период 2021-2025;</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Учешће на интернет састанку за припрему предлога ИПА 2022 у организацији Делегације ЕУ у Србији;</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Достављање примедби на Средњорочни извештај Републике Србије у оквиру трећег циклуса Универзалног периодичног прегледа;</w:t>
      </w:r>
    </w:p>
    <w:p w:rsidR="008C3013" w:rsidRPr="00003961" w:rsidRDefault="008C3013" w:rsidP="008C3013">
      <w:pPr>
        <w:numPr>
          <w:ilvl w:val="0"/>
          <w:numId w:val="103"/>
        </w:numPr>
        <w:spacing w:after="0" w:line="240" w:lineRule="auto"/>
        <w:ind w:left="709" w:right="57" w:hanging="425"/>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Учешће у изради Четвртог периодичног извештаја о примени Међународног пакта о грађанским и политичким правима; </w:t>
      </w:r>
    </w:p>
    <w:p w:rsidR="008C3013" w:rsidRPr="00003961" w:rsidRDefault="008C3013" w:rsidP="008C3013">
      <w:pPr>
        <w:ind w:right="57"/>
        <w:contextualSpacing/>
        <w:jc w:val="both"/>
        <w:rPr>
          <w:rFonts w:ascii="Times New Roman" w:hAnsi="Times New Roman" w:cs="Times New Roman"/>
          <w:sz w:val="24"/>
          <w:szCs w:val="24"/>
          <w:lang w:val="sr-Cyrl-CS"/>
        </w:rPr>
      </w:pPr>
    </w:p>
    <w:p w:rsidR="008C3013" w:rsidRPr="00003961" w:rsidRDefault="008C3013" w:rsidP="008C3013">
      <w:pPr>
        <w:jc w:val="both"/>
        <w:rPr>
          <w:rFonts w:ascii="Times New Roman" w:hAnsi="Times New Roman" w:cs="Times New Roman"/>
          <w:b/>
          <w:bCs/>
          <w:sz w:val="24"/>
          <w:szCs w:val="24"/>
          <w:lang w:val="ru-RU"/>
        </w:rPr>
      </w:pPr>
      <w:r w:rsidRPr="00003961">
        <w:rPr>
          <w:rFonts w:ascii="Times New Roman" w:hAnsi="Times New Roman" w:cs="Times New Roman"/>
          <w:b/>
          <w:bCs/>
          <w:sz w:val="24"/>
          <w:szCs w:val="24"/>
          <w:lang w:val="ru-RU"/>
        </w:rPr>
        <w:t>В) Остале активности</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изради је Нацрт акционог плана за Националну стамбену стратегију;</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Учешће у раду радне групе за израду Стратегије о енергетском сиромаштву: достављен одговор на упитник за идентификовање показатеља енергетског сиромаштва у Републици Србији; учешће на радионици за идентификовање енергетског сиромаштва у Републици Србији; </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Прикупљање података и анализа извештаја о стамбеним потребама и условима становања у локалним самоуправама у Републици Србији, у складу са Законом о становању и одржавању зграда;</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спровођења пројекта „Побољшање социоекономских услова живота ромске популације“ (ИПА14), кроз сарадњу са представником КПМГ који је надлежан за активности унапређења ГИС базе подстандардних ромских насеља;</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Праћење спровођења пројеката који се финансирају средствима ИПА14 и ИПА16;</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на састанку у вези са усаглашавањем Нацрта уредбе о откупу станова додељених за решавање стамбених потреба истраживача, наставника и сарадника</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састанак са организацијом УНОПС у вези са сарадњом на унапређењу базе података о стамбеним потребама и условима становања у РС;</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састанак са представницима Кровне организације младих у циљу формулисања мере за унапређење становања младих;</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 предлог тема пројеката за НВО из области становања;</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радних циљева за 2021. годину и оцењивање запослених у организационој јединици за стамбена питања у 2020. години;</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изради предлога пројекта социјалног укључивања и приуштивог становања за финансирање средствима ИПА 2022;</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изради Предлога правилника о унутрашњој организацији и систематизацији радних места у МГСИ;</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на састанку Мреже начелника за урбанизам и становање у организацији   СКГО о примени Закона о становању и одржавању зграда, у вези са питањима из области стамбене подршке;</w:t>
      </w:r>
    </w:p>
    <w:p w:rsidR="008C3013" w:rsidRPr="00003961" w:rsidRDefault="008C3013" w:rsidP="008C3013">
      <w:pPr>
        <w:numPr>
          <w:ilvl w:val="0"/>
          <w:numId w:val="104"/>
        </w:numPr>
        <w:shd w:val="clear" w:color="auto" w:fill="FFFFFF"/>
        <w:spacing w:after="0" w:line="240" w:lineRule="auto"/>
        <w:ind w:right="57"/>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Дато више од 405 писаних мишљења на захтеве физичких и правних лица (55 мишљења поштом и више од 350 мишљења путем и-мејла), као и око 420 одговора телефонским путем о примени Закона о становању и одржавању зграда, као и других прописа из области становања</w:t>
      </w:r>
    </w:p>
    <w:p w:rsidR="008C3013" w:rsidRPr="00003961" w:rsidRDefault="008C3013" w:rsidP="008C3013">
      <w:pPr>
        <w:shd w:val="clear" w:color="auto" w:fill="FFFFFF" w:themeFill="background1"/>
        <w:tabs>
          <w:tab w:val="left" w:pos="450"/>
        </w:tabs>
        <w:spacing w:after="0" w:line="240" w:lineRule="auto"/>
        <w:ind w:left="720" w:right="57"/>
        <w:contextualSpacing/>
        <w:jc w:val="both"/>
        <w:rPr>
          <w:rFonts w:ascii="Times New Roman" w:eastAsia="Times New Roman" w:hAnsi="Times New Roman" w:cs="Times New Roman"/>
          <w:sz w:val="24"/>
          <w:szCs w:val="24"/>
          <w:lang w:val="sr-Cyrl-CS"/>
        </w:rPr>
      </w:pPr>
    </w:p>
    <w:p w:rsidR="00787E78" w:rsidRPr="00003961" w:rsidRDefault="00787E78" w:rsidP="00787E78">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rsidR="00787E78" w:rsidRPr="00003961" w:rsidRDefault="00787E78" w:rsidP="00CF594F">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
          <w:sz w:val="24"/>
          <w:szCs w:val="24"/>
          <w:lang w:val="sr-Cyrl-CS"/>
        </w:rPr>
        <w:t xml:space="preserve">АРХИТЕКТОНСКА ПОЛИТИКА И ГРАЂЕВИНСКИ ПРОИЗВОДИ </w:t>
      </w:r>
      <w:r w:rsidRPr="00003961">
        <w:rPr>
          <w:rFonts w:ascii="Times New Roman" w:eastAsia="Times New Roman" w:hAnsi="Times New Roman" w:cs="Times New Roman"/>
          <w:b/>
          <w:sz w:val="24"/>
          <w:szCs w:val="24"/>
          <w:lang w:val="sr-Cyrl-CS"/>
        </w:rPr>
        <w:br/>
      </w:r>
    </w:p>
    <w:p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rsidR="00787E78" w:rsidRPr="00003961" w:rsidRDefault="00787E78" w:rsidP="00787E78">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АРХИТЕКТОНСКА ПОЛИТИКА за период </w:t>
      </w:r>
      <w:r w:rsidRPr="00003961">
        <w:rPr>
          <w:rFonts w:ascii="Times New Roman" w:eastAsia="Times New Roman" w:hAnsi="Times New Roman" w:cs="Times New Roman"/>
          <w:b/>
          <w:bCs/>
          <w:sz w:val="24"/>
          <w:szCs w:val="24"/>
          <w:lang w:val="sr-Cyrl-RS"/>
        </w:rPr>
        <w:t>јануар-</w:t>
      </w:r>
      <w:r w:rsidRPr="00003961">
        <w:rPr>
          <w:rFonts w:ascii="Times New Roman" w:eastAsia="Times New Roman" w:hAnsi="Times New Roman" w:cs="Times New Roman"/>
          <w:b/>
          <w:bCs/>
          <w:sz w:val="24"/>
          <w:szCs w:val="24"/>
          <w:lang w:val="sr-Cyrl-CS"/>
        </w:rPr>
        <w:t>децембар</w:t>
      </w:r>
      <w:r w:rsidRPr="00003961">
        <w:rPr>
          <w:rFonts w:ascii="Times New Roman" w:eastAsia="Times New Roman" w:hAnsi="Times New Roman" w:cs="Times New Roman"/>
          <w:b/>
          <w:bCs/>
          <w:sz w:val="24"/>
          <w:szCs w:val="24"/>
          <w:lang w:val="sr-Cyrl-RS"/>
        </w:rPr>
        <w:t xml:space="preserve"> 2</w:t>
      </w:r>
      <w:r w:rsidRPr="00003961">
        <w:rPr>
          <w:rFonts w:ascii="Times New Roman" w:eastAsia="Times New Roman" w:hAnsi="Times New Roman" w:cs="Times New Roman"/>
          <w:b/>
          <w:bCs/>
          <w:sz w:val="24"/>
          <w:szCs w:val="24"/>
          <w:lang w:val="sr-Latn-RS"/>
        </w:rPr>
        <w:t>020</w:t>
      </w:r>
      <w:r w:rsidRPr="00003961">
        <w:rPr>
          <w:rFonts w:ascii="Times New Roman" w:eastAsia="Times New Roman" w:hAnsi="Times New Roman" w:cs="Times New Roman"/>
          <w:b/>
          <w:sz w:val="24"/>
          <w:szCs w:val="24"/>
          <w:lang w:val="sr-Cyrl-CS"/>
        </w:rPr>
        <w:t>. године</w:t>
      </w:r>
    </w:p>
    <w:p w:rsidR="00787E78" w:rsidRPr="00003961" w:rsidRDefault="00787E78" w:rsidP="00787E78">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787E78" w:rsidRPr="00003961" w:rsidRDefault="00787E78" w:rsidP="00787E78">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787E78" w:rsidRPr="00003961" w:rsidRDefault="00787E78" w:rsidP="00787E78">
      <w:pPr>
        <w:tabs>
          <w:tab w:val="left" w:pos="450"/>
        </w:tabs>
        <w:spacing w:before="240" w:after="360" w:line="240" w:lineRule="auto"/>
        <w:contextualSpacing/>
        <w:jc w:val="both"/>
        <w:rPr>
          <w:rFonts w:ascii="Times New Roman" w:eastAsia="Times New Roman" w:hAnsi="Times New Roman" w:cs="Times New Roman"/>
          <w:b/>
          <w:sz w:val="24"/>
          <w:szCs w:val="24"/>
          <w:lang w:val="ru-RU"/>
        </w:rPr>
      </w:pP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sz w:val="24"/>
          <w:szCs w:val="24"/>
          <w:lang w:val="sr-Cyrl-CS"/>
        </w:rPr>
        <w:tab/>
        <w:t>Донет Закон о изменама и допунама Закона о планирању и изградњи (,,Сл. гласник РС’’, бр. 09/20) којим је, између осталог, извршено и усклађивање секторског закона са Директивом о признавању професионалних квалификација и Директивом о услугама, након чега је закон преведен и упућен Европској комисији ради провере усклађености са наведеним ЕУ директивама;</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2. Донет Правилник 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 („Службени гласник РС", број 106/2020) од 7.8.2020. године;</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Донет Правилник 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 („Службени гласник РС", број 105/2020) од 5.8.2020. године;</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 Израђен, усаглашен за надлежним органима и припремљен за објављивање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5. Израђен, усаглашен за надлежним органима и припремљен за објављивање Предлог правилника о условима за избор, начин и поступак избора чланова комисије, право и висину накнаде за рад у комисији за утврђивање професионалне одговорности лиценцираних лица, усаглашен за надлежним органима и припремљен за објављивање. </w:t>
      </w:r>
    </w:p>
    <w:p w:rsidR="00787E78" w:rsidRPr="00003961" w:rsidRDefault="00787E78" w:rsidP="00787E78">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ru-RU"/>
        </w:rPr>
        <w:t>Б) Остале активности</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 Упућен позив релавантним институцијама, факултетима и струковним организацијама за делегирање чланова Посебне радне групе за израду Националне архитектонске стратегије, ради иновирања постојећег Решења о формирању радне групе и припремљен нацрт новог решења.</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Започета израда предлога Закључка Владе о изради Националне архитектонске стратегије и Програма израде Националне архитектонске стратегије, као прилога за закључак;</w:t>
      </w:r>
    </w:p>
    <w:p w:rsidR="00787E78" w:rsidRPr="00003961" w:rsidRDefault="00787E78"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  Започет рад на иновирању и допуни аналитичке основе за Националну архитектонску стратегију и обављене консултације са Републичким секретаријатом за јавне политике.</w:t>
      </w:r>
    </w:p>
    <w:p w:rsidR="00D805C7" w:rsidRPr="00003961" w:rsidRDefault="00D805C7"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p>
    <w:p w:rsidR="00D805C7" w:rsidRPr="00003961" w:rsidRDefault="00D805C7" w:rsidP="00D805C7">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АРХИТЕКТОНСКА ПОЛИТИКА за период </w:t>
      </w:r>
      <w:r w:rsidRPr="00003961">
        <w:rPr>
          <w:rFonts w:ascii="Times New Roman" w:eastAsia="Times New Roman" w:hAnsi="Times New Roman" w:cs="Times New Roman"/>
          <w:b/>
          <w:bCs/>
          <w:sz w:val="24"/>
          <w:szCs w:val="24"/>
          <w:lang w:val="sr-Cyrl-RS"/>
        </w:rPr>
        <w:t>јануар</w:t>
      </w:r>
      <w:r w:rsidRPr="00003961">
        <w:rPr>
          <w:rFonts w:ascii="Times New Roman" w:eastAsia="Times New Roman" w:hAnsi="Times New Roman" w:cs="Times New Roman"/>
          <w:b/>
          <w:bCs/>
          <w:sz w:val="24"/>
          <w:szCs w:val="24"/>
          <w:lang w:val="sr-Latn-CS"/>
        </w:rPr>
        <w:t xml:space="preserve"> -</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b/>
          <w:bCs/>
          <w:sz w:val="24"/>
          <w:szCs w:val="24"/>
          <w:lang w:val="sr-Cyrl-CS"/>
        </w:rPr>
        <w:t xml:space="preserve">мај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21</w:t>
      </w:r>
      <w:r w:rsidRPr="00003961">
        <w:rPr>
          <w:rFonts w:ascii="Times New Roman" w:eastAsia="Times New Roman" w:hAnsi="Times New Roman" w:cs="Times New Roman"/>
          <w:b/>
          <w:sz w:val="24"/>
          <w:szCs w:val="24"/>
          <w:lang w:val="sr-Cyrl-CS"/>
        </w:rPr>
        <w:t>. године</w:t>
      </w:r>
    </w:p>
    <w:p w:rsidR="00D805C7" w:rsidRPr="00003961" w:rsidRDefault="00D805C7" w:rsidP="00D805C7">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D805C7" w:rsidRPr="00003961" w:rsidRDefault="00D805C7" w:rsidP="00D805C7">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D805C7" w:rsidRPr="00003961" w:rsidRDefault="00D805C7" w:rsidP="00D805C7">
      <w:pPr>
        <w:tabs>
          <w:tab w:val="left" w:pos="450"/>
        </w:tabs>
        <w:spacing w:before="240" w:after="360" w:line="240" w:lineRule="auto"/>
        <w:contextualSpacing/>
        <w:jc w:val="both"/>
        <w:rPr>
          <w:rFonts w:ascii="Times New Roman" w:eastAsia="Times New Roman" w:hAnsi="Times New Roman" w:cs="Times New Roman"/>
          <w:b/>
          <w:sz w:val="24"/>
          <w:szCs w:val="24"/>
          <w:lang w:val="ru-RU"/>
        </w:rPr>
      </w:pP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w:t>
      </w:r>
      <w:r w:rsidRPr="00003961">
        <w:rPr>
          <w:rFonts w:ascii="Times New Roman" w:eastAsia="Times New Roman" w:hAnsi="Times New Roman" w:cs="Times New Roman"/>
          <w:sz w:val="24"/>
          <w:szCs w:val="24"/>
          <w:lang w:val="sr-Cyrl-CS"/>
        </w:rPr>
        <w:tab/>
        <w:t>Донет Закон о изменама и допунама Закона о планирању и изградњи (,,Сл. гласник РС’’, бр. 09/20) којим је, између осталог, извршено и усклађивање секторског закона са Директивом о признавању професионалних квалификација и Директивом о услугама, након чега је закон преведен и упућен Европској комисији ради провере усклађености са наведеним ЕУ директивама;</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 Донет Правилник 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 („Службени гласник РС", број 106/2020) од 7.8.2020. године;</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3. Донет Правилник о условима и критеријумима на основу којих се издаје акредитација, критеријумима за утврђивање програма стручног усавршавања за </w:t>
      </w:r>
      <w:r w:rsidRPr="00003961">
        <w:rPr>
          <w:rFonts w:ascii="Times New Roman" w:eastAsia="Times New Roman" w:hAnsi="Times New Roman" w:cs="Times New Roman"/>
          <w:sz w:val="24"/>
          <w:szCs w:val="24"/>
          <w:lang w:val="sr-Cyrl-CS"/>
        </w:rPr>
        <w:lastRenderedPageBreak/>
        <w:t>поједине стручне области, условима и начину спровођења стручног усавршавања („Службени гласник РС", број 105/2020) од 5.8.2020. године;</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 Донет 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(„Службени гласник РС” бр. 2/21);</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5. </w:t>
      </w:r>
      <w:r w:rsidRPr="00003961">
        <w:rPr>
          <w:rFonts w:ascii="Times New Roman" w:hAnsi="Times New Roman" w:cs="Times New Roman"/>
          <w:sz w:val="24"/>
          <w:szCs w:val="24"/>
          <w:shd w:val="clear" w:color="auto" w:fill="FFFFFF"/>
          <w:lang w:val="sr-Cyrl-CS"/>
        </w:rPr>
        <w:t xml:space="preserve">Донет Правилник </w:t>
      </w:r>
      <w:r w:rsidRPr="00003961">
        <w:rPr>
          <w:rFonts w:ascii="Times New Roman" w:eastAsia="Times New Roman" w:hAnsi="Times New Roman" w:cs="Times New Roman"/>
          <w:sz w:val="24"/>
          <w:szCs w:val="24"/>
          <w:lang w:val="sr-Cyrl-CS"/>
        </w:rPr>
        <w:t xml:space="preserve">о условима за избор, начин и поступак избора чланова комисије, право и висину накнаде за рад у комисији за утврђивање професионалне одговорности лиценцираних лица („Службени гласник РС” бр. 2/21). </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p>
    <w:p w:rsidR="00D805C7" w:rsidRPr="00003961" w:rsidRDefault="00D805C7" w:rsidP="00D805C7">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ru-RU"/>
        </w:rPr>
        <w:t>Б) Остале активности</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 </w:t>
      </w:r>
      <w:r w:rsidRPr="00003961">
        <w:rPr>
          <w:rFonts w:ascii="Times New Roman" w:eastAsia="Calibri" w:hAnsi="Times New Roman" w:cs="Times New Roman"/>
          <w:sz w:val="24"/>
          <w:szCs w:val="24"/>
          <w:lang w:val="sr-Cyrl-CS"/>
        </w:rPr>
        <w:t>Формирана Посебна радна група за израду Националне архитектонске стратегије</w:t>
      </w:r>
      <w:r w:rsidRPr="00003961">
        <w:rPr>
          <w:rFonts w:ascii="Times New Roman" w:hAnsi="Times New Roman" w:cs="Times New Roman"/>
          <w:sz w:val="24"/>
          <w:szCs w:val="24"/>
        </w:rPr>
        <w:t xml:space="preserve"> (решење</w:t>
      </w:r>
      <w:r w:rsidRPr="00003961">
        <w:rPr>
          <w:rFonts w:ascii="Times New Roman" w:hAnsi="Times New Roman" w:cs="Times New Roman"/>
          <w:sz w:val="24"/>
          <w:szCs w:val="24"/>
          <w:lang w:val="sr-Cyrl-CS"/>
        </w:rPr>
        <w:t>м</w:t>
      </w:r>
      <w:r w:rsidRPr="00003961">
        <w:rPr>
          <w:rFonts w:ascii="Times New Roman" w:hAnsi="Times New Roman" w:cs="Times New Roman"/>
          <w:sz w:val="24"/>
          <w:szCs w:val="24"/>
        </w:rPr>
        <w:t xml:space="preserve"> министра бр. 119-01-410/2018-01 од 15. јануара 2021)</w:t>
      </w:r>
      <w:r w:rsidRPr="00003961">
        <w:rPr>
          <w:rFonts w:ascii="Times New Roman" w:hAnsi="Times New Roman" w:cs="Times New Roman"/>
          <w:sz w:val="24"/>
          <w:szCs w:val="24"/>
          <w:lang w:val="sr-Cyrl-CS"/>
        </w:rPr>
        <w:t>;</w:t>
      </w:r>
      <w:r w:rsidRPr="00003961">
        <w:rPr>
          <w:rFonts w:ascii="Times New Roman" w:eastAsia="Calibri" w:hAnsi="Times New Roman" w:cs="Times New Roman"/>
          <w:sz w:val="24"/>
          <w:szCs w:val="24"/>
          <w:lang w:val="sr-Cyrl-CS"/>
        </w:rPr>
        <w:t xml:space="preserve"> </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2. </w:t>
      </w:r>
      <w:r w:rsidRPr="00003961">
        <w:rPr>
          <w:rFonts w:ascii="Times New Roman" w:eastAsia="Calibri" w:hAnsi="Times New Roman" w:cs="Times New Roman"/>
          <w:sz w:val="24"/>
          <w:szCs w:val="24"/>
          <w:lang w:val="sr-Cyrl-CS"/>
        </w:rPr>
        <w:t xml:space="preserve">Усвојен Закључак о утврђивању Основе за израду Националне архитектонске стратегије у Републици Србији до 2035 године, на седници Владе одржаној 25. фебруара 2021. године; </w:t>
      </w:r>
    </w:p>
    <w:p w:rsidR="00284EE9" w:rsidRPr="00003961" w:rsidRDefault="00D805C7" w:rsidP="00D805C7">
      <w:pPr>
        <w:tabs>
          <w:tab w:val="left" w:pos="0"/>
          <w:tab w:val="left" w:pos="709"/>
          <w:tab w:val="left" w:pos="851"/>
        </w:tabs>
        <w:spacing w:after="0" w:line="240" w:lineRule="auto"/>
        <w:ind w:right="-1" w:firstLine="426"/>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3. </w:t>
      </w:r>
      <w:r w:rsidRPr="00003961">
        <w:rPr>
          <w:rFonts w:ascii="Times New Roman" w:eastAsia="Calibri" w:hAnsi="Times New Roman" w:cs="Times New Roman"/>
          <w:sz w:val="24"/>
          <w:szCs w:val="24"/>
          <w:lang w:val="sr-Cyrl-CS"/>
        </w:rPr>
        <w:t xml:space="preserve">Настављен рад на иновирању и допуни нацрта аналитичке основе за Националну архитектонску стратегију </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 Одржана радионица са члановима Посебне радне групе и састанци уже фокус групе у оквиру активности на допуни </w:t>
      </w:r>
      <w:r w:rsidRPr="00003961">
        <w:rPr>
          <w:rFonts w:ascii="Times New Roman" w:eastAsia="Calibri" w:hAnsi="Times New Roman" w:cs="Times New Roman"/>
          <w:sz w:val="24"/>
          <w:szCs w:val="24"/>
          <w:lang w:val="sr-Cyrl-CS"/>
        </w:rPr>
        <w:t>нацрта аналитичке основе Националне архитектонске стратегије и припреми радионице за идентификовање кључних проблеми и њихових узрока у области архитектонске политике;</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 Припремљена и спроведена електронска анкета за архитекте и архитектонске бирое ради прикупљања података за анализу постојећег стања у областима архитектонске професије и делатности;</w:t>
      </w:r>
    </w:p>
    <w:p w:rsidR="00D805C7" w:rsidRPr="00003961" w:rsidRDefault="00D805C7" w:rsidP="00D805C7">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6. Учешће у раду Радне групе за међусобно признавање академских и професионалних квалификација у региону Западног Балкана, а у оквиру иницијативе „Мини Шенген“, ради олакшавања кретања људи, односно квалификоване радне снаге.</w:t>
      </w:r>
    </w:p>
    <w:p w:rsidR="00D805C7" w:rsidRPr="00003961" w:rsidRDefault="00D805C7" w:rsidP="00787E78">
      <w:pPr>
        <w:tabs>
          <w:tab w:val="left" w:pos="0"/>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rsidR="00787E78" w:rsidRPr="00003961" w:rsidRDefault="00787E78" w:rsidP="00787E78">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ГРАЂЕВИНСКИ ПРОИЗВОДИ за период </w:t>
      </w:r>
      <w:r w:rsidRPr="00003961">
        <w:rPr>
          <w:rFonts w:ascii="Times New Roman" w:eastAsia="Times New Roman" w:hAnsi="Times New Roman" w:cs="Times New Roman"/>
          <w:b/>
          <w:bCs/>
          <w:sz w:val="24"/>
          <w:szCs w:val="24"/>
          <w:lang w:val="sr-Cyrl-RS"/>
        </w:rPr>
        <w:t>јануар</w:t>
      </w:r>
      <w:r w:rsidRPr="00003961">
        <w:rPr>
          <w:rFonts w:ascii="Times New Roman" w:eastAsia="Times New Roman" w:hAnsi="Times New Roman" w:cs="Times New Roman"/>
          <w:b/>
          <w:bCs/>
          <w:sz w:val="24"/>
          <w:szCs w:val="24"/>
          <w:lang w:val="sr-Latn-CS"/>
        </w:rPr>
        <w:t xml:space="preserve"> -</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b/>
          <w:bCs/>
          <w:sz w:val="24"/>
          <w:szCs w:val="24"/>
          <w:lang w:val="sr-Cyrl-CS"/>
        </w:rPr>
        <w:t xml:space="preserve">децембар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b/>
          <w:bCs/>
          <w:sz w:val="24"/>
          <w:szCs w:val="24"/>
          <w:lang w:val="sr-Latn-RS"/>
        </w:rPr>
        <w:t>020</w:t>
      </w:r>
      <w:r w:rsidRPr="00003961">
        <w:rPr>
          <w:rFonts w:ascii="Times New Roman" w:eastAsia="Times New Roman" w:hAnsi="Times New Roman" w:cs="Times New Roman"/>
          <w:b/>
          <w:sz w:val="24"/>
          <w:szCs w:val="24"/>
          <w:lang w:val="sr-Cyrl-CS"/>
        </w:rPr>
        <w:t>. године</w:t>
      </w:r>
    </w:p>
    <w:p w:rsidR="00787E78" w:rsidRPr="00003961" w:rsidRDefault="00787E78" w:rsidP="00787E78">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787E78" w:rsidRPr="00003961" w:rsidRDefault="00787E78" w:rsidP="00D6730C">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787E78" w:rsidRPr="00003961" w:rsidRDefault="00787E78" w:rsidP="00D6730C">
      <w:pPr>
        <w:numPr>
          <w:ilvl w:val="0"/>
          <w:numId w:val="80"/>
        </w:numPr>
        <w:tabs>
          <w:tab w:val="left" w:pos="0"/>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је Правилник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(,,Службени гласник РС”, број 6/20) којим су утврђени технички захтеви за стављање на тржиште наведених грађевинских производа;</w:t>
      </w:r>
    </w:p>
    <w:p w:rsidR="00787E78" w:rsidRPr="00003961" w:rsidRDefault="00787E78" w:rsidP="00D6730C">
      <w:pPr>
        <w:numPr>
          <w:ilvl w:val="0"/>
          <w:numId w:val="80"/>
        </w:numPr>
        <w:tabs>
          <w:tab w:val="left" w:pos="0"/>
          <w:tab w:val="left" w:pos="709"/>
          <w:tab w:val="left" w:pos="993"/>
        </w:tabs>
        <w:spacing w:after="0" w:line="240" w:lineRule="auto"/>
        <w:ind w:right="-1" w:firstLine="426"/>
        <w:contextualSpacing/>
        <w:jc w:val="both"/>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Донети су Правилник о изменама Правилника за грађевинске конструкције (,,Службени гласник РС”, број 52/20) којим је за годину дана продужен рок у којем се за за издавање грађевинске дозволе или решења за извођење радова може користити техничка документација, израђена у складу са раније важећим прописима за пројектовање, извођење и одржавање објеката и Правилник о </w:t>
      </w:r>
      <w:r w:rsidRPr="00003961">
        <w:rPr>
          <w:rFonts w:ascii="Times New Roman" w:eastAsia="Times New Roman" w:hAnsi="Times New Roman" w:cs="Times New Roman"/>
          <w:sz w:val="24"/>
          <w:szCs w:val="24"/>
          <w:lang w:val="sr-Cyrl-CS"/>
        </w:rPr>
        <w:lastRenderedPageBreak/>
        <w:t>допуни Правилника за грађевинске конструкције (,,Службени гласник РС”, број 122/20) којим је наведени рок продужен за осамнаест месеци;</w:t>
      </w:r>
    </w:p>
    <w:p w:rsidR="00787E78" w:rsidRPr="00003961" w:rsidRDefault="00787E78" w:rsidP="00D6730C">
      <w:pPr>
        <w:numPr>
          <w:ilvl w:val="0"/>
          <w:numId w:val="80"/>
        </w:numPr>
        <w:tabs>
          <w:tab w:val="left" w:pos="0"/>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је Правилник о техничким захтевима за фракционисани агрегат за бетон и асфалт</w:t>
      </w:r>
      <w:r w:rsidRPr="00003961">
        <w:rPr>
          <w:rFonts w:ascii="Times New Roman" w:eastAsia="Times New Roman" w:hAnsi="Times New Roman" w:cs="Times New Roman"/>
          <w:strike/>
          <w:sz w:val="24"/>
          <w:szCs w:val="24"/>
          <w:lang w:val="sr-Cyrl-CS"/>
        </w:rPr>
        <w:t>:</w:t>
      </w:r>
      <w:r w:rsidRPr="00003961">
        <w:rPr>
          <w:rFonts w:ascii="Times New Roman" w:eastAsia="Times New Roman" w:hAnsi="Times New Roman" w:cs="Times New Roman"/>
          <w:sz w:val="24"/>
          <w:szCs w:val="24"/>
          <w:lang w:val="sr-Cyrl-CS"/>
        </w:rPr>
        <w:t xml:space="preserve"> (,,Службени гласник РС”, број 78/20) којим су утврђени технички захтеви за стављање на тржиште наведеног грађевинског производа;</w:t>
      </w:r>
    </w:p>
    <w:p w:rsidR="00787E78" w:rsidRPr="00003961" w:rsidRDefault="00787E78" w:rsidP="00D6730C">
      <w:pPr>
        <w:numPr>
          <w:ilvl w:val="0"/>
          <w:numId w:val="80"/>
        </w:numPr>
        <w:tabs>
          <w:tab w:val="left" w:pos="0"/>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hAnsi="Times New Roman"/>
          <w:sz w:val="24"/>
          <w:szCs w:val="24"/>
          <w:lang w:val="sr-Cyrl-CS"/>
        </w:rPr>
        <w:t>Предлог правилника са списком српских стандарда којима су преузети хармонизовани стандарди који се примењују у складу са овим законом (Списак 1) и списком донетих српских докумената за оцењивање припремљен је за слање на мишљења надлежним органима;</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току је израда Предлога правилника за бетон и армирани бетон;</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току је израда </w:t>
      </w:r>
      <w:r w:rsidRPr="00003961">
        <w:rPr>
          <w:rFonts w:ascii="Times New Roman" w:hAnsi="Times New Roman"/>
          <w:sz w:val="24"/>
          <w:szCs w:val="24"/>
          <w:lang w:val="sr-Cyrl-CS"/>
        </w:rPr>
        <w:t>Правилника о техничким захтевима за грађевинскe производе за које се исказују перформансе битних карактеристика: реакција на пожар, отпорност на пожар и перформансе при спољашњем пожару.</w:t>
      </w:r>
      <w:r w:rsidRPr="00003961">
        <w:rPr>
          <w:rFonts w:ascii="Times New Roman" w:eastAsia="Times New Roman" w:hAnsi="Times New Roman" w:cs="Times New Roman"/>
          <w:sz w:val="24"/>
          <w:szCs w:val="24"/>
          <w:lang w:val="sr-Cyrl-CS"/>
        </w:rPr>
        <w:t xml:space="preserve">  </w:t>
      </w:r>
    </w:p>
    <w:p w:rsidR="00787E78" w:rsidRPr="00003961" w:rsidRDefault="00787E78" w:rsidP="00D6730C">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rsidR="00787E78" w:rsidRPr="00003961" w:rsidRDefault="00787E78" w:rsidP="00D6730C">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ru-RU"/>
        </w:rPr>
        <w:t>Б) Остале активности</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је састанак са представницима Сектора за ванредне ситуације МУП-а и Института ИМС а.д. на којем је размотрено више питања везаних за примену Закона о грађевинским  производима и изражена потреба да се измени 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 24/90);</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Припремљени су преводи 6 подзаконских аката Закона о грађевинским производима на енглески језик;</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 потребе Преговарачког поглавља 1 – Слобода кретања робе, на захтев Европске комисије, израђене су табеле усклађености следећих прописа ЕУ са Законом о грађевинским производима и његовим подзконским актима: CPR (REGULATION (EU) No 305/2011 OF THE EUROPEAN PARLIAMENT AND OF THE COUNCIL of 9 March 2011 laying down harmonised conditions for the marketing of construction products and repealing Council Directive 89/106/EEC), Commission Implementing Regulation (EU) No 1062/2013 of 30 October 2013 on the format of the European Technical Assessment for construction products, Commission Delegated Regulation (EU) No 157/2014 of 30 October 2013 on the conditions for making a declaration of performance on construction products available on a website, Commission Delegated Regulation (EU) No 568/2014 of 18 February 2014 amending Annex V to Regulation (EU) No 305/2011 of the European Parliament and of the Council as regards the assessment and verification of constancy of performance of construction products, Commission Delegated Regulation (EU) No 574/2014 of 21 February 2014 amending Annex III to Regulation (EU) No 305/2011 of the European Parliament and of the Council on the model to be used for drawing up a declaration of performance on construction products, Commission Decision 97/571/EC of 22 July 1997 on the general format of European Technical Approval for construction products (94/23/EC) и COMMISSION DECISION of 17 January 1994 on common procedural rules for European technical approval (94/23/EC);</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За потребе Преговарачког поглавља 1 ажурирана је табела Нацрта Акционог плана за мерило 1 и прослеђена Министарству привреде, у циљу покретања поступка за усвајање Нацрта Акционог плана од стране Владе РС;</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За потребе Преговарачког поглавља 1 ажуриран је прилог за Годишњи извештај о напретку у области грађевинских производа у оквиру редовног извештавања Европске комисије и стању процеса реформи у РС;</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 је одговор Рударско-геолошком факултету Универзитета у Београду поводом примедби изнетих на oдредбе Правилника за грађевинске конструкције;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hAnsi="Times New Roman"/>
          <w:sz w:val="24"/>
          <w:szCs w:val="24"/>
          <w:lang w:val="sr-Cyrl-CS"/>
        </w:rPr>
      </w:pPr>
      <w:r w:rsidRPr="00003961">
        <w:rPr>
          <w:rFonts w:ascii="Times New Roman" w:hAnsi="Times New Roman"/>
          <w:sz w:val="24"/>
          <w:szCs w:val="24"/>
          <w:lang w:val="sr-Cyrl-CS"/>
        </w:rPr>
        <w:t xml:space="preserve">Започет поступак вршења </w:t>
      </w:r>
      <w:r w:rsidRPr="00003961">
        <w:rPr>
          <w:rFonts w:ascii="Times New Roman" w:hAnsi="Times New Roman"/>
          <w:sz w:val="24"/>
          <w:szCs w:val="18"/>
          <w:shd w:val="clear" w:color="auto" w:fill="FFFFFF"/>
          <w:lang w:val="sr-Cyrl-CS"/>
        </w:rPr>
        <w:t>надзор</w:t>
      </w:r>
      <w:r w:rsidRPr="00003961">
        <w:rPr>
          <w:rFonts w:ascii="Times New Roman" w:hAnsi="Times New Roman"/>
          <w:sz w:val="24"/>
          <w:szCs w:val="18"/>
          <w:shd w:val="clear" w:color="auto" w:fill="FFFFFF"/>
          <w:lang w:val="sr-Cyrl-RS"/>
        </w:rPr>
        <w:t>а</w:t>
      </w:r>
      <w:r w:rsidRPr="00003961">
        <w:rPr>
          <w:rFonts w:ascii="Times New Roman" w:hAnsi="Times New Roman"/>
          <w:sz w:val="24"/>
          <w:szCs w:val="18"/>
          <w:shd w:val="clear" w:color="auto" w:fill="FFFFFF"/>
          <w:lang w:val="sr-Cyrl-CS"/>
        </w:rPr>
        <w:t xml:space="preserve"> над испуњавањем прописаних захтева за обављање послова за које је донето решење за именовања</w:t>
      </w:r>
      <w:r w:rsidRPr="00003961">
        <w:rPr>
          <w:rFonts w:ascii="Times New Roman" w:hAnsi="Times New Roman"/>
          <w:sz w:val="24"/>
          <w:szCs w:val="24"/>
          <w:lang w:val="sr-Cyrl-CS"/>
        </w:rPr>
        <w:t xml:space="preserve"> сертификационог тела према Уредби о техничким захтевима за челик за армирање бетона у складу са Законом о грађевинским производима;</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hAnsi="Times New Roman"/>
          <w:sz w:val="24"/>
          <w:szCs w:val="24"/>
          <w:lang w:val="sr-Cyrl-CS"/>
        </w:rPr>
      </w:pPr>
      <w:r w:rsidRPr="00003961">
        <w:rPr>
          <w:rFonts w:ascii="Times New Roman" w:hAnsi="Times New Roman"/>
          <w:sz w:val="24"/>
          <w:szCs w:val="24"/>
          <w:lang w:val="sr-Cyrl-CS"/>
        </w:rPr>
        <w:t>Донета су 4 решења о именовању за тело за оцењивање и верификацију сталности перформанси према: Правилнику о техничким захтевима за керамичке плочице („Службени гласник РС“, број 90/19), Правилнику о техничким захтевима за црепове и фазонске комаде од глине и црепове и фазонске комаде од бетона за покривање кровова и облагање зидова („Службени гласник РС“, број 90/19), Правилнику о техничким захтевима за хемијске додатке бетону, млазном бетону, малтеру и инјекционој маси за каблове за предходно напрезање („Службени гласник РС“, број 39/19) и Правилнику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(„Службени гласник РС“, број 90/19);</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оквиру електронске контакт тачке за грађевинске производе дато је 43 одговора на питања о примени прописа за грађевинске производе;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Издато је 31 мишљење о примени прописа за грађевинске производе;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Донето је 6 решења о признавању важења иностраних исправа о усаглашености за грађевинске производе;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раду KS U059 Зграде и инжењерско-грађевински објекти Института за стандардизацију Србије;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раду комисије KS Z021/PKS U092, Безбедност од пожара - Техничке мере безбедности зграда од пожара при Института за стандардизацију Србије;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Давање сугестија на предлог Inception Report-a IPA пројекта EU FOR SERBIA – SUPPORT FOR SAFER PRODUCTS и учешће на седници Надзорног одбора наведеног пројекта;</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међународној Експертској мисији прегледа Националног акционог плана за радон у организацији Директората за радијациону и нуклеарну безбедност Србије;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на вебинару: COVID19 - Менаџмент континуитетом пословања – добра пракса, у организацији Института за стандардизацију Србије;</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на скупу „Унапређење пословања трговаца керамичком и санитарном опремом“ у организацији Привредне коморе Србије на којој су одржане презентације Закона о грађевинским производима и Правилника о техничким захтевима за керамичке плочице и дискусија са присутнима;</w:t>
      </w:r>
    </w:p>
    <w:p w:rsidR="00787E78" w:rsidRPr="00003961" w:rsidRDefault="00787E78" w:rsidP="00D6730C">
      <w:pPr>
        <w:numPr>
          <w:ilvl w:val="0"/>
          <w:numId w:val="80"/>
        </w:numPr>
        <w:tabs>
          <w:tab w:val="left" w:pos="0"/>
          <w:tab w:val="left" w:pos="567"/>
          <w:tab w:val="left" w:pos="709"/>
          <w:tab w:val="left" w:pos="851"/>
        </w:tabs>
        <w:spacing w:after="0" w:line="240" w:lineRule="auto"/>
        <w:ind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Одржана 2 вебинара у организацији Института за стандардизацију Србије на тему примене Закона о грађевинским производима.</w:t>
      </w:r>
    </w:p>
    <w:p w:rsidR="007207D1" w:rsidRPr="00003961" w:rsidRDefault="007207D1" w:rsidP="007207D1">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p>
    <w:p w:rsidR="007207D1" w:rsidRPr="00003961" w:rsidRDefault="007207D1" w:rsidP="007207D1">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 xml:space="preserve">ГРАЂЕВИНСКИ ПРОИЗВОДИ за период </w:t>
      </w:r>
      <w:r w:rsidRPr="00003961">
        <w:rPr>
          <w:rFonts w:ascii="Times New Roman" w:eastAsia="Times New Roman" w:hAnsi="Times New Roman" w:cs="Times New Roman"/>
          <w:b/>
          <w:bCs/>
          <w:sz w:val="24"/>
          <w:szCs w:val="24"/>
          <w:lang w:val="sr-Cyrl-RS"/>
        </w:rPr>
        <w:t>јануар</w:t>
      </w:r>
      <w:r w:rsidRPr="00003961">
        <w:rPr>
          <w:rFonts w:ascii="Times New Roman" w:eastAsia="Times New Roman" w:hAnsi="Times New Roman" w:cs="Times New Roman"/>
          <w:b/>
          <w:bCs/>
          <w:sz w:val="24"/>
          <w:szCs w:val="24"/>
          <w:lang w:val="sr-Latn-CS"/>
        </w:rPr>
        <w:t xml:space="preserve"> -</w:t>
      </w:r>
      <w:r w:rsidRPr="00003961">
        <w:rPr>
          <w:rFonts w:ascii="Times New Roman" w:eastAsia="Times New Roman" w:hAnsi="Times New Roman" w:cs="Times New Roman"/>
          <w:b/>
          <w:bCs/>
          <w:sz w:val="24"/>
          <w:szCs w:val="24"/>
          <w:lang w:val="sr-Cyrl-RS"/>
        </w:rPr>
        <w:t xml:space="preserve"> </w:t>
      </w:r>
      <w:r w:rsidRPr="00003961">
        <w:rPr>
          <w:rFonts w:ascii="Times New Roman" w:eastAsia="Times New Roman" w:hAnsi="Times New Roman" w:cs="Times New Roman"/>
          <w:b/>
          <w:bCs/>
          <w:sz w:val="24"/>
          <w:szCs w:val="24"/>
          <w:lang w:val="sr-Cyrl-CS"/>
        </w:rPr>
        <w:t xml:space="preserve">мај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21</w:t>
      </w:r>
      <w:r w:rsidRPr="00003961">
        <w:rPr>
          <w:rFonts w:ascii="Times New Roman" w:eastAsia="Times New Roman" w:hAnsi="Times New Roman" w:cs="Times New Roman"/>
          <w:b/>
          <w:sz w:val="24"/>
          <w:szCs w:val="24"/>
          <w:lang w:val="sr-Cyrl-CS"/>
        </w:rPr>
        <w:t>. године</w:t>
      </w:r>
    </w:p>
    <w:p w:rsidR="007207D1" w:rsidRPr="00003961" w:rsidRDefault="007207D1" w:rsidP="007207D1">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rsidR="007207D1" w:rsidRPr="00003961" w:rsidRDefault="007207D1" w:rsidP="007207D1">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003961">
        <w:rPr>
          <w:rFonts w:ascii="Times New Roman" w:eastAsia="Times New Roman" w:hAnsi="Times New Roman" w:cs="Times New Roman"/>
          <w:b/>
          <w:sz w:val="24"/>
          <w:szCs w:val="24"/>
          <w:lang w:val="ru-RU"/>
        </w:rPr>
        <w:t xml:space="preserve">А) Законодавне и нормативне активности </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 је Правилник са списком српских стандарда којима су преузети хармонизовани стандарди који се примењују у складу са законом којим се уређују грађевински производи (,,Службени гласник РС”, број 37/21);</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Настављен </w:t>
      </w:r>
      <w:r w:rsidRPr="00003961">
        <w:rPr>
          <w:rFonts w:ascii="Times New Roman" w:eastAsia="Times New Roman" w:hAnsi="Times New Roman" w:cs="Times New Roman"/>
          <w:sz w:val="24"/>
          <w:szCs w:val="24"/>
        </w:rPr>
        <w:t xml:space="preserve">je </w:t>
      </w:r>
      <w:r w:rsidRPr="00003961">
        <w:rPr>
          <w:rFonts w:ascii="Times New Roman" w:eastAsia="Times New Roman" w:hAnsi="Times New Roman" w:cs="Times New Roman"/>
          <w:sz w:val="24"/>
          <w:szCs w:val="24"/>
          <w:lang w:val="sr-Cyrl-CS"/>
        </w:rPr>
        <w:t>рад на изради Предлога правилника за бетон и армирани бетон;</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Настављен </w:t>
      </w:r>
      <w:r w:rsidRPr="00003961">
        <w:rPr>
          <w:rFonts w:ascii="Times New Roman" w:eastAsia="Times New Roman" w:hAnsi="Times New Roman" w:cs="Times New Roman"/>
          <w:sz w:val="24"/>
          <w:szCs w:val="24"/>
        </w:rPr>
        <w:t xml:space="preserve">je </w:t>
      </w:r>
      <w:r w:rsidRPr="00003961">
        <w:rPr>
          <w:rFonts w:ascii="Times New Roman" w:eastAsia="Times New Roman" w:hAnsi="Times New Roman" w:cs="Times New Roman"/>
          <w:sz w:val="24"/>
          <w:szCs w:val="24"/>
          <w:lang w:val="sr-Cyrl-CS"/>
        </w:rPr>
        <w:t>рад на изради Правилника о техничким захтевима за грађевинскe производе за које</w:t>
      </w:r>
      <w:r w:rsidRPr="00003961">
        <w:rPr>
          <w:rFonts w:ascii="Times New Roman" w:hAnsi="Times New Roman"/>
          <w:sz w:val="24"/>
          <w:szCs w:val="24"/>
          <w:lang w:val="sr-Cyrl-CS"/>
        </w:rPr>
        <w:t xml:space="preserve"> се исказују перформансе битних карактеристика: реакција на пожар, отпорност на пожар и перформансе при спољашњем пожару.</w:t>
      </w:r>
      <w:r w:rsidRPr="00003961">
        <w:rPr>
          <w:rFonts w:ascii="Times New Roman" w:eastAsia="Times New Roman" w:hAnsi="Times New Roman" w:cs="Times New Roman"/>
          <w:sz w:val="24"/>
          <w:szCs w:val="24"/>
          <w:lang w:val="sr-Cyrl-CS"/>
        </w:rPr>
        <w:t xml:space="preserve"> </w:t>
      </w:r>
    </w:p>
    <w:p w:rsidR="007207D1" w:rsidRPr="00003961" w:rsidRDefault="007207D1" w:rsidP="007207D1">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w:t>
      </w:r>
    </w:p>
    <w:p w:rsidR="007207D1" w:rsidRPr="00003961" w:rsidRDefault="007207D1" w:rsidP="007207D1">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rsidR="007207D1" w:rsidRPr="00003961" w:rsidRDefault="007207D1" w:rsidP="007207D1">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ru-RU"/>
        </w:rPr>
        <w:t>Б) Остале активности</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hAnsi="Times New Roman"/>
          <w:sz w:val="24"/>
          <w:szCs w:val="24"/>
          <w:lang w:val="sr-Cyrl-CS"/>
        </w:rPr>
      </w:pPr>
      <w:r w:rsidRPr="00003961">
        <w:rPr>
          <w:rFonts w:ascii="Times New Roman" w:hAnsi="Times New Roman"/>
          <w:sz w:val="24"/>
          <w:szCs w:val="24"/>
          <w:lang w:val="sr-Cyrl-CS"/>
        </w:rPr>
        <w:t xml:space="preserve">Донето је 1 решење о именовању тела за техничко оцењивање за спровођење оцењивања перформанси и издавање српске техничке оцене за област грађевинских производа: </w:t>
      </w:r>
      <w:r w:rsidRPr="00003961">
        <w:rPr>
          <w:rFonts w:ascii="Times New Roman" w:hAnsi="Times New Roman"/>
          <w:sz w:val="24"/>
          <w:szCs w:val="24"/>
        </w:rPr>
        <w:t>цемент</w:t>
      </w:r>
      <w:r w:rsidRPr="00003961">
        <w:rPr>
          <w:rFonts w:ascii="Times New Roman" w:hAnsi="Times New Roman"/>
          <w:sz w:val="24"/>
          <w:szCs w:val="24"/>
          <w:lang w:val="sr-Cyrl-CS"/>
        </w:rPr>
        <w:t xml:space="preserve">, грађевински креч и друга хидраулична везива у складу са чланом 28. став 1. Закона о грађевинским производима („Службени гласник РС”, број 83/18) према: </w:t>
      </w:r>
      <w:r w:rsidRPr="00003961">
        <w:rPr>
          <w:rFonts w:ascii="Times New Roman" w:hAnsi="Times New Roman" w:cs="Times New Roman"/>
          <w:bCs/>
          <w:sz w:val="24"/>
          <w:szCs w:val="24"/>
        </w:rPr>
        <w:t>Правилник</w:t>
      </w:r>
      <w:r w:rsidRPr="00003961">
        <w:rPr>
          <w:rFonts w:ascii="Times New Roman" w:hAnsi="Times New Roman" w:cs="Times New Roman"/>
          <w:bCs/>
          <w:sz w:val="24"/>
          <w:szCs w:val="24"/>
          <w:lang w:val="sr-Cyrl-CS"/>
        </w:rPr>
        <w:t>у</w:t>
      </w:r>
      <w:r w:rsidRPr="00003961">
        <w:rPr>
          <w:rFonts w:ascii="Times New Roman" w:hAnsi="Times New Roman" w:cs="Times New Roman"/>
          <w:bCs/>
          <w:sz w:val="24"/>
          <w:szCs w:val="24"/>
        </w:rPr>
        <w:t xml:space="preserve"> </w:t>
      </w:r>
      <w:r w:rsidRPr="00003961">
        <w:rPr>
          <w:rFonts w:ascii="Times New Roman" w:hAnsi="Times New Roman" w:cs="Times New Roman"/>
          <w:sz w:val="24"/>
          <w:szCs w:val="24"/>
        </w:rPr>
        <w:t>о захтевима за именовање тела за техничко оцењивање</w:t>
      </w:r>
      <w:r w:rsidRPr="00003961">
        <w:rPr>
          <w:rFonts w:ascii="Times New Roman" w:hAnsi="Times New Roman" w:cs="Times New Roman"/>
          <w:bCs/>
          <w:sz w:val="24"/>
          <w:szCs w:val="24"/>
        </w:rPr>
        <w:t xml:space="preserve"> (</w:t>
      </w:r>
      <w:r w:rsidRPr="00003961">
        <w:rPr>
          <w:rFonts w:ascii="Times New Roman" w:hAnsi="Times New Roman" w:cs="Times New Roman"/>
          <w:sz w:val="24"/>
          <w:szCs w:val="24"/>
        </w:rPr>
        <w:t>„Службени гласник РС”, број 87/19)</w:t>
      </w:r>
      <w:r w:rsidRPr="00003961">
        <w:rPr>
          <w:rFonts w:ascii="Times New Roman" w:hAnsi="Times New Roman" w:cs="Times New Roman"/>
          <w:sz w:val="24"/>
          <w:szCs w:val="24"/>
          <w:lang w:val="sr-Cyrl-CS"/>
        </w:rPr>
        <w:t>;</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оквиру електронске контакт тачке за грађевинске производе дато је 18 одговора на питања о примени прописа за грађевинске производе;</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Издато је 21 мишљење о примени прописа за грађевинске производе;</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Донето је 3 решења о признавању важења иностраних исправа о усаглашености за грађевинске производе;</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1 вебинар у организацији Акредитационог тела Србије на тему Нови технички прописи за грађевинске производе.</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1 вебинар у организацији Института за стандардизацију Србије на тему примене Закона о грађевинским производима.</w:t>
      </w:r>
    </w:p>
    <w:p w:rsidR="007207D1" w:rsidRPr="00003961" w:rsidRDefault="007207D1" w:rsidP="007207D1">
      <w:pPr>
        <w:numPr>
          <w:ilvl w:val="0"/>
          <w:numId w:val="98"/>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Стручна редактура превода на српски језик прописа ЕУ у области грађевинских производа;</w:t>
      </w:r>
    </w:p>
    <w:p w:rsidR="007207D1" w:rsidRPr="00003961" w:rsidRDefault="007207D1" w:rsidP="007207D1">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0"/>
          <w:tab w:val="left" w:pos="567"/>
          <w:tab w:val="left" w:pos="709"/>
          <w:tab w:val="left" w:pos="851"/>
        </w:tabs>
        <w:spacing w:after="0" w:line="240" w:lineRule="auto"/>
        <w:ind w:left="426" w:right="-1"/>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rsidR="00787E78" w:rsidRPr="00003961" w:rsidRDefault="00787E78" w:rsidP="00787E78">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b/>
          <w:sz w:val="24"/>
          <w:szCs w:val="24"/>
          <w:lang w:val="sr-Cyrl-CS"/>
        </w:rPr>
        <w:t>КОМУНАЛНА ДЕЛАТНОСТ 01.01.-31.12.2020.</w:t>
      </w:r>
    </w:p>
    <w:p w:rsidR="00787E78" w:rsidRPr="00003961" w:rsidRDefault="00787E78" w:rsidP="00787E78">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sz w:val="24"/>
          <w:szCs w:val="24"/>
          <w:lang w:val="sr-Cyrl-CS"/>
        </w:rPr>
        <w:tab/>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Влада је донела Уредбу о садржини и начину вођења евиденције привредних субјекта који обављају одређену комуналну делатност</w:t>
      </w:r>
      <w:r w:rsidRPr="00003961">
        <w:rPr>
          <w:rFonts w:ascii="Times New Roman" w:eastAsia="Times New Roman" w:hAnsi="Times New Roman" w:cs="Times New Roman"/>
          <w:sz w:val="24"/>
          <w:szCs w:val="24"/>
          <w:lang w:val="sr-Latn-BA"/>
        </w:rPr>
        <w:t xml:space="preserve"> </w:t>
      </w:r>
      <w:r w:rsidRPr="00003961">
        <w:rPr>
          <w:rFonts w:ascii="Times New Roman" w:eastAsia="Times New Roman" w:hAnsi="Times New Roman" w:cs="Times New Roman"/>
          <w:sz w:val="24"/>
          <w:szCs w:val="24"/>
          <w:lang w:val="sr-Cyrl-RS"/>
        </w:rPr>
        <w:t xml:space="preserve">(„Службени гласник РСˮ, </w:t>
      </w:r>
      <w:r w:rsidRPr="00003961">
        <w:rPr>
          <w:rFonts w:ascii="Times New Roman" w:eastAsia="Times New Roman" w:hAnsi="Times New Roman" w:cs="Times New Roman"/>
          <w:sz w:val="24"/>
          <w:szCs w:val="24"/>
          <w:lang w:val="sr-Cyrl-CS"/>
        </w:rPr>
        <w:t xml:space="preserve">број 94/19); </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Потписан је</w:t>
      </w:r>
      <w:r w:rsidRPr="00003961">
        <w:rPr>
          <w:rFonts w:ascii="Times New Roman" w:hAnsi="Times New Roman"/>
          <w:sz w:val="24"/>
          <w:szCs w:val="24"/>
          <w:lang w:val="sr-Cyrl-CS"/>
        </w:rPr>
        <w:t xml:space="preserve"> Анекс </w:t>
      </w:r>
      <w:r w:rsidRPr="00003961">
        <w:rPr>
          <w:rFonts w:ascii="Times New Roman" w:hAnsi="Times New Roman"/>
          <w:sz w:val="24"/>
          <w:szCs w:val="24"/>
          <w:lang w:val="sr-Latn-RS"/>
        </w:rPr>
        <w:t>IV</w:t>
      </w:r>
      <w:r w:rsidRPr="00003961">
        <w:rPr>
          <w:rFonts w:ascii="Times New Roman" w:hAnsi="Times New Roman"/>
          <w:sz w:val="24"/>
          <w:szCs w:val="24"/>
          <w:lang w:val="sr-Cyrl-RS"/>
        </w:rPr>
        <w:t xml:space="preserve"> Посебног колективног уговора за јавна предузећа у комуналној делатности на територији Републике Србије</w:t>
      </w:r>
      <w:r w:rsidRPr="00003961">
        <w:rPr>
          <w:rFonts w:ascii="Times New Roman" w:hAnsi="Times New Roman"/>
          <w:sz w:val="24"/>
          <w:szCs w:val="24"/>
          <w:shd w:val="clear" w:color="auto" w:fill="FFFFFF"/>
        </w:rPr>
        <w:t xml:space="preserve"> </w:t>
      </w:r>
      <w:r w:rsidRPr="00003961">
        <w:rPr>
          <w:rFonts w:ascii="Times New Roman" w:hAnsi="Times New Roman"/>
          <w:sz w:val="24"/>
          <w:szCs w:val="24"/>
          <w:lang w:val="sr-Cyrl-CS"/>
        </w:rPr>
        <w:t xml:space="preserve">(„Службени гласник РС”, бр. </w:t>
      </w:r>
      <w:r w:rsidRPr="00003961">
        <w:rPr>
          <w:rFonts w:ascii="Times New Roman" w:hAnsi="Times New Roman"/>
          <w:sz w:val="24"/>
          <w:szCs w:val="24"/>
          <w:shd w:val="clear" w:color="auto" w:fill="FFFFFF"/>
        </w:rPr>
        <w:t>27</w:t>
      </w:r>
      <w:r w:rsidRPr="00003961">
        <w:rPr>
          <w:rFonts w:ascii="Times New Roman" w:hAnsi="Times New Roman"/>
          <w:sz w:val="24"/>
          <w:szCs w:val="24"/>
          <w:shd w:val="clear" w:color="auto" w:fill="FFFFFF"/>
          <w:lang w:val="sr-Cyrl-RS"/>
        </w:rPr>
        <w:t>/</w:t>
      </w:r>
      <w:r w:rsidRPr="00003961">
        <w:rPr>
          <w:rFonts w:ascii="Times New Roman" w:hAnsi="Times New Roman"/>
          <w:sz w:val="24"/>
          <w:szCs w:val="24"/>
          <w:shd w:val="clear" w:color="auto" w:fill="FFFFFF"/>
        </w:rPr>
        <w:t xml:space="preserve">15, 36 </w:t>
      </w:r>
      <w:r w:rsidRPr="00003961">
        <w:rPr>
          <w:rFonts w:ascii="Times New Roman" w:hAnsi="Times New Roman"/>
          <w:sz w:val="24"/>
          <w:szCs w:val="24"/>
          <w:shd w:val="clear" w:color="auto" w:fill="FFFFFF"/>
          <w:lang w:val="sr-Cyrl-RS"/>
        </w:rPr>
        <w:t>/17</w:t>
      </w:r>
      <w:r w:rsidRPr="00003961">
        <w:rPr>
          <w:rFonts w:ascii="Times New Roman" w:hAnsi="Times New Roman"/>
          <w:sz w:val="24"/>
          <w:szCs w:val="24"/>
          <w:shd w:val="clear" w:color="auto" w:fill="FFFFFF"/>
        </w:rPr>
        <w:t>-Анекс I,</w:t>
      </w:r>
      <w:r w:rsidRPr="00003961">
        <w:rPr>
          <w:rFonts w:ascii="Times New Roman" w:hAnsi="Times New Roman"/>
          <w:sz w:val="24"/>
          <w:szCs w:val="24"/>
          <w:shd w:val="clear" w:color="auto" w:fill="FFFFFF"/>
          <w:lang w:val="sr-Cyrl-RS"/>
        </w:rPr>
        <w:t xml:space="preserve"> </w:t>
      </w:r>
      <w:r w:rsidRPr="00003961">
        <w:rPr>
          <w:rFonts w:ascii="Times New Roman" w:hAnsi="Times New Roman"/>
          <w:sz w:val="24"/>
          <w:szCs w:val="24"/>
          <w:shd w:val="clear" w:color="auto" w:fill="FFFFFF"/>
        </w:rPr>
        <w:t>5</w:t>
      </w:r>
      <w:r w:rsidRPr="00003961">
        <w:rPr>
          <w:rFonts w:ascii="Times New Roman" w:hAnsi="Times New Roman"/>
          <w:sz w:val="24"/>
          <w:szCs w:val="24"/>
          <w:shd w:val="clear" w:color="auto" w:fill="FFFFFF"/>
          <w:lang w:val="sr-Cyrl-RS"/>
        </w:rPr>
        <w:t>/</w:t>
      </w:r>
      <w:r w:rsidRPr="00003961">
        <w:rPr>
          <w:rFonts w:ascii="Times New Roman" w:hAnsi="Times New Roman"/>
          <w:sz w:val="24"/>
          <w:szCs w:val="24"/>
          <w:shd w:val="clear" w:color="auto" w:fill="FFFFFF"/>
        </w:rPr>
        <w:t>18-Анекс II и 94/19-Анекс III</w:t>
      </w:r>
      <w:r w:rsidRPr="00003961">
        <w:rPr>
          <w:rFonts w:ascii="Times New Roman" w:hAnsi="Times New Roman"/>
          <w:sz w:val="24"/>
          <w:szCs w:val="24"/>
          <w:shd w:val="clear" w:color="auto" w:fill="FFFFFF"/>
          <w:lang w:val="sr-Cyrl-RS"/>
        </w:rPr>
        <w:t>);</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hAnsi="Times New Roman" w:cs="Times New Roman"/>
          <w:sz w:val="24"/>
          <w:szCs w:val="24"/>
          <w:lang w:val="sr-Cyrl-CS"/>
        </w:rPr>
        <w:lastRenderedPageBreak/>
        <w:t>Закључком Владе 05 број: 352-10859/2020 од 24. децембра 2020. године усвојен је Извештај о обављању комуналних делатности на територији Републике Србије у 2019. години;</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 је Акт о примени прописа, који се односи на тумачење Закона о комуналним делатностима;</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Одржан је мањи број састанака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(„Службени гласник РС”, бр. 27/15, 36/17 – Анекс </w:t>
      </w:r>
      <w:r w:rsidRPr="00003961">
        <w:rPr>
          <w:rFonts w:ascii="Times New Roman" w:eastAsia="Times New Roman" w:hAnsi="Times New Roman" w:cs="Times New Roman"/>
          <w:sz w:val="24"/>
          <w:szCs w:val="24"/>
          <w:lang w:val="sr-Latn-CS"/>
        </w:rPr>
        <w:t>I</w:t>
      </w:r>
      <w:r w:rsidRPr="00003961">
        <w:rPr>
          <w:rFonts w:ascii="Times New Roman" w:eastAsia="Times New Roman" w:hAnsi="Times New Roman" w:cs="Times New Roman"/>
          <w:sz w:val="24"/>
          <w:szCs w:val="24"/>
          <w:lang w:val="sr-Cyrl-CS"/>
        </w:rPr>
        <w:t xml:space="preserve">, </w:t>
      </w:r>
      <w:r w:rsidRPr="00003961">
        <w:rPr>
          <w:rFonts w:ascii="Times New Roman" w:hAnsi="Times New Roman"/>
          <w:sz w:val="24"/>
          <w:szCs w:val="24"/>
          <w:shd w:val="clear" w:color="auto" w:fill="FFFFFF"/>
        </w:rPr>
        <w:t>5</w:t>
      </w:r>
      <w:r w:rsidRPr="00003961">
        <w:rPr>
          <w:rFonts w:ascii="Times New Roman" w:hAnsi="Times New Roman"/>
          <w:sz w:val="24"/>
          <w:szCs w:val="24"/>
          <w:shd w:val="clear" w:color="auto" w:fill="FFFFFF"/>
          <w:lang w:val="sr-Cyrl-RS"/>
        </w:rPr>
        <w:t>/</w:t>
      </w:r>
      <w:r w:rsidRPr="00003961">
        <w:rPr>
          <w:rFonts w:ascii="Times New Roman" w:hAnsi="Times New Roman"/>
          <w:sz w:val="24"/>
          <w:szCs w:val="24"/>
          <w:shd w:val="clear" w:color="auto" w:fill="FFFFFF"/>
        </w:rPr>
        <w:t>18-Анекс II</w:t>
      </w:r>
      <w:r w:rsidRPr="00003961">
        <w:rPr>
          <w:rFonts w:ascii="Times New Roman" w:hAnsi="Times New Roman"/>
          <w:sz w:val="24"/>
          <w:szCs w:val="24"/>
          <w:shd w:val="clear" w:color="auto" w:fill="FFFFFF"/>
          <w:lang w:val="sr-Cyrl-CS"/>
        </w:rPr>
        <w:t>,</w:t>
      </w:r>
      <w:r w:rsidRPr="00003961">
        <w:rPr>
          <w:rFonts w:ascii="Times New Roman" w:hAnsi="Times New Roman"/>
          <w:sz w:val="24"/>
          <w:szCs w:val="24"/>
          <w:shd w:val="clear" w:color="auto" w:fill="FFFFFF"/>
        </w:rPr>
        <w:t xml:space="preserve"> 94/19 - Анекс III</w:t>
      </w:r>
      <w:r w:rsidRPr="00003961">
        <w:rPr>
          <w:rFonts w:ascii="Times New Roman" w:hAnsi="Times New Roman"/>
          <w:sz w:val="24"/>
          <w:szCs w:val="24"/>
          <w:shd w:val="clear" w:color="auto" w:fill="FFFFFF"/>
          <w:lang w:val="sr-Cyrl-CS"/>
        </w:rPr>
        <w:t xml:space="preserve"> и 142/20 – Анекс </w:t>
      </w:r>
      <w:r w:rsidRPr="00003961">
        <w:rPr>
          <w:rFonts w:ascii="Times New Roman" w:hAnsi="Times New Roman"/>
          <w:sz w:val="24"/>
          <w:szCs w:val="24"/>
          <w:shd w:val="clear" w:color="auto" w:fill="FFFFFF"/>
          <w:lang w:val="sr-Latn-CS"/>
        </w:rPr>
        <w:t>IV</w:t>
      </w:r>
      <w:r w:rsidRPr="00003961">
        <w:rPr>
          <w:rFonts w:ascii="Times New Roman" w:eastAsia="Times New Roman" w:hAnsi="Times New Roman" w:cs="Times New Roman"/>
          <w:sz w:val="24"/>
          <w:szCs w:val="24"/>
          <w:lang w:val="sr-Cyrl-CS"/>
        </w:rPr>
        <w:t>); током 2020. године захтеви су обрађивани у сарадњи чланова Стручног тима путем мејлова;</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sz w:val="24"/>
          <w:szCs w:val="24"/>
          <w:lang w:val="sr-Cyrl-CS"/>
        </w:rPr>
        <w:t xml:space="preserve">Припремљен </w:t>
      </w:r>
      <w:r w:rsidRPr="00003961">
        <w:rPr>
          <w:rFonts w:ascii="Times New Roman" w:eastAsia="Times New Roman" w:hAnsi="Times New Roman"/>
          <w:sz w:val="24"/>
          <w:szCs w:val="24"/>
          <w:lang w:val="sr-Latn-CS"/>
        </w:rPr>
        <w:t xml:space="preserve">je </w:t>
      </w:r>
      <w:r w:rsidRPr="00003961">
        <w:rPr>
          <w:rFonts w:ascii="Times New Roman" w:eastAsia="Times New Roman" w:hAnsi="Times New Roman"/>
          <w:sz w:val="24"/>
          <w:szCs w:val="24"/>
          <w:lang w:val="sr-Cyrl-CS"/>
        </w:rPr>
        <w:t>Нацрт закона о гробљима и сахрањивању;</w:t>
      </w:r>
      <w:r w:rsidRPr="00003961">
        <w:rPr>
          <w:rFonts w:ascii="Times New Roman" w:eastAsia="Times New Roman" w:hAnsi="Times New Roman"/>
          <w:sz w:val="24"/>
          <w:szCs w:val="24"/>
          <w:lang w:val="sr-Latn-CS"/>
        </w:rPr>
        <w:t xml:space="preserve"> </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Измењено је и допуњено решење којим је образована Комисија која проверава испуњеност услова за отпочињање обављања комуналних делатности;</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Припремљени су и обрађени сви захтеви за отпочињање обављања комуналних делатности, као и материјал неопходан за састанак Комисије која проверава испуњеност услова за отпочињање обављања комуналних делатности;</w:t>
      </w:r>
    </w:p>
    <w:p w:rsidR="00787E78" w:rsidRPr="00003961" w:rsidRDefault="00787E78" w:rsidP="00453382">
      <w:pPr>
        <w:numPr>
          <w:ilvl w:val="0"/>
          <w:numId w:val="81"/>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основе за седнице </w:t>
      </w:r>
      <w:r w:rsidRPr="00003961">
        <w:rPr>
          <w:rFonts w:ascii="Times New Roman" w:eastAsia="Times New Roman" w:hAnsi="Times New Roman" w:cs="Times New Roman"/>
          <w:sz w:val="24"/>
          <w:szCs w:val="24"/>
          <w:lang w:val="sr-Cyrl-CS"/>
        </w:rPr>
        <w:t xml:space="preserve">међуресорне </w:t>
      </w:r>
      <w:r w:rsidRPr="00003961">
        <w:rPr>
          <w:rFonts w:ascii="Times New Roman" w:eastAsia="Times New Roman" w:hAnsi="Times New Roman" w:cs="Times New Roman"/>
          <w:bCs/>
          <w:sz w:val="24"/>
          <w:szCs w:val="24"/>
          <w:lang w:val="sr-Cyrl-CS"/>
        </w:rPr>
        <w:t>Комисије која има за о</w:t>
      </w:r>
      <w:r w:rsidRPr="00003961">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Припрема и израда мишљења, односно тумачење одредаба Закона о комуналним делатностима („Службени гласник РС“, бр. 88/11, 104/16 и 95/18);</w:t>
      </w:r>
    </w:p>
    <w:p w:rsidR="00787E78" w:rsidRPr="00003961" w:rsidRDefault="00787E78" w:rsidP="00453382">
      <w:pPr>
        <w:numPr>
          <w:ilvl w:val="0"/>
          <w:numId w:val="81"/>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Припрема и израда мишљења, односно тумачење одредаба Посебног колективног уговора за јавна предузећа у комуналној делатности на територији Републике Србије</w:t>
      </w:r>
      <w:r w:rsidRPr="00003961">
        <w:rPr>
          <w:rFonts w:ascii="Times New Roman" w:eastAsia="Times New Roman" w:hAnsi="Times New Roman" w:cs="Times New Roman"/>
          <w:sz w:val="24"/>
          <w:szCs w:val="24"/>
          <w:lang w:val="sr-Latn-CS"/>
        </w:rPr>
        <w:t xml:space="preserve"> Србије</w:t>
      </w:r>
      <w:r w:rsidRPr="00003961">
        <w:rPr>
          <w:rFonts w:ascii="Times New Roman" w:eastAsia="Times New Roman" w:hAnsi="Times New Roman" w:cs="Times New Roman"/>
          <w:sz w:val="24"/>
          <w:szCs w:val="24"/>
          <w:lang w:val="sr-Cyrl-CS"/>
        </w:rPr>
        <w:t xml:space="preserve"> („Службени гласник РС”, бр. 27/15, 36/17 – Анекс </w:t>
      </w:r>
      <w:r w:rsidRPr="00003961">
        <w:rPr>
          <w:rFonts w:ascii="Times New Roman" w:eastAsia="Times New Roman" w:hAnsi="Times New Roman" w:cs="Times New Roman"/>
          <w:sz w:val="24"/>
          <w:szCs w:val="24"/>
          <w:lang w:val="sr-Latn-CS"/>
        </w:rPr>
        <w:t>I</w:t>
      </w:r>
      <w:r w:rsidRPr="00003961">
        <w:rPr>
          <w:rFonts w:ascii="Times New Roman" w:eastAsia="Times New Roman" w:hAnsi="Times New Roman" w:cs="Times New Roman"/>
          <w:sz w:val="24"/>
          <w:szCs w:val="24"/>
          <w:lang w:val="sr-Cyrl-CS"/>
        </w:rPr>
        <w:t xml:space="preserve">, 5/18 </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Анекс </w:t>
      </w:r>
      <w:r w:rsidRPr="00003961">
        <w:rPr>
          <w:rFonts w:ascii="Times New Roman" w:eastAsia="Times New Roman" w:hAnsi="Times New Roman" w:cs="Times New Roman"/>
          <w:sz w:val="24"/>
          <w:szCs w:val="24"/>
          <w:lang w:val="sr-Latn-CS"/>
        </w:rPr>
        <w:t>II</w:t>
      </w:r>
      <w:r w:rsidRPr="00003961">
        <w:rPr>
          <w:rFonts w:ascii="Times New Roman" w:eastAsia="Times New Roman" w:hAnsi="Times New Roman" w:cs="Times New Roman"/>
          <w:sz w:val="24"/>
          <w:szCs w:val="24"/>
          <w:lang w:val="sr-Cyrl-CS"/>
        </w:rPr>
        <w:t xml:space="preserve">, </w:t>
      </w:r>
      <w:r w:rsidRPr="00003961">
        <w:rPr>
          <w:rFonts w:ascii="Times New Roman" w:hAnsi="Times New Roman"/>
          <w:sz w:val="24"/>
          <w:szCs w:val="24"/>
          <w:shd w:val="clear" w:color="auto" w:fill="FFFFFF"/>
        </w:rPr>
        <w:t>94/19 - Анекс III</w:t>
      </w:r>
      <w:r w:rsidRPr="00003961">
        <w:rPr>
          <w:rFonts w:ascii="Times New Roman" w:hAnsi="Times New Roman"/>
          <w:sz w:val="24"/>
          <w:szCs w:val="24"/>
          <w:shd w:val="clear" w:color="auto" w:fill="FFFFFF"/>
          <w:lang w:val="sr-Cyrl-CS"/>
        </w:rPr>
        <w:t xml:space="preserve"> и 142/20 – Анекс </w:t>
      </w:r>
      <w:r w:rsidRPr="00003961">
        <w:rPr>
          <w:rFonts w:ascii="Times New Roman" w:hAnsi="Times New Roman"/>
          <w:sz w:val="24"/>
          <w:szCs w:val="24"/>
          <w:shd w:val="clear" w:color="auto" w:fill="FFFFFF"/>
          <w:lang w:val="sr-Latn-CS"/>
        </w:rPr>
        <w:t>IV</w:t>
      </w:r>
      <w:r w:rsidRPr="00003961">
        <w:rPr>
          <w:rFonts w:ascii="Times New Roman" w:eastAsia="Times New Roman" w:hAnsi="Times New Roman" w:cs="Times New Roman"/>
          <w:sz w:val="24"/>
          <w:szCs w:val="24"/>
          <w:lang w:val="sr-Cyrl-CS"/>
        </w:rPr>
        <w:t>);</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Припрема и израда мишљења, односно тумачење одредаба Уредбе о начину и условима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 xml:space="preserve">за отпочињање обављања комуналних делатности </w:t>
      </w:r>
      <w:r w:rsidRPr="00003961">
        <w:rPr>
          <w:rFonts w:ascii="Times New Roman" w:eastAsia="Times New Roman" w:hAnsi="Times New Roman" w:cs="Times New Roman"/>
          <w:sz w:val="24"/>
          <w:szCs w:val="24"/>
          <w:lang w:val="sr-Cyrl-RS"/>
        </w:rPr>
        <w:t>(„Службени гласник РС”, бр. 13/18, 66/18 и 51/19)</w:t>
      </w:r>
      <w:r w:rsidRPr="00003961">
        <w:rPr>
          <w:rFonts w:ascii="Times New Roman" w:eastAsia="Times New Roman" w:hAnsi="Times New Roman" w:cs="Times New Roman"/>
          <w:sz w:val="24"/>
          <w:szCs w:val="24"/>
          <w:lang w:val="sr-Cyrl-CS"/>
        </w:rPr>
        <w:t>;</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Образована је Посебна радна група за израду Правилника о изгледу обрасца за обављање комуналне делатности</w:t>
      </w:r>
      <w:r w:rsidRPr="00003961">
        <w:rPr>
          <w:rFonts w:ascii="Times New Roman" w:eastAsia="Times New Roman" w:hAnsi="Times New Roman" w:cs="Times New Roman"/>
          <w:sz w:val="24"/>
          <w:szCs w:val="24"/>
          <w:lang w:val="sr-Latn-CS"/>
        </w:rPr>
        <w:t>;</w:t>
      </w:r>
      <w:r w:rsidRPr="00003961">
        <w:rPr>
          <w:rFonts w:ascii="Times New Roman" w:eastAsia="Times New Roman" w:hAnsi="Times New Roman" w:cs="Times New Roman"/>
          <w:sz w:val="24"/>
          <w:szCs w:val="24"/>
          <w:lang w:val="sr-Cyrl-CS"/>
        </w:rPr>
        <w:t xml:space="preserve"> измењено је и допуњено решење којим је образована наведена Посебна радна група; </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Припремљена је радна верзија изгледа обрасца за комуналну делатност снабдевање водом за пиће;</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на радионици на тему Израде Стратегије за управљање отпадом;</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Припремљени су одговори на питања грађана у року;</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Припремљене су информације од јавног значаја у року;</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Припремљени одговори на посланичка питања у року;</w:t>
      </w:r>
    </w:p>
    <w:p w:rsidR="00787E78" w:rsidRPr="00003961" w:rsidRDefault="00787E78" w:rsidP="00453382">
      <w:pPr>
        <w:numPr>
          <w:ilvl w:val="0"/>
          <w:numId w:val="81"/>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Припремљени су одговори на представке у року.</w:t>
      </w:r>
    </w:p>
    <w:p w:rsidR="00BD54AD" w:rsidRPr="00003961" w:rsidRDefault="00BD54AD" w:rsidP="00BD54AD">
      <w:pPr>
        <w:tabs>
          <w:tab w:val="left" w:pos="360"/>
        </w:tabs>
        <w:spacing w:after="120" w:line="240" w:lineRule="auto"/>
        <w:contextualSpacing/>
        <w:jc w:val="both"/>
        <w:rPr>
          <w:rFonts w:ascii="Times New Roman" w:eastAsia="Times New Roman" w:hAnsi="Times New Roman" w:cs="Times New Roman"/>
          <w:sz w:val="24"/>
          <w:szCs w:val="24"/>
          <w:lang w:val="sr-Cyrl-CS"/>
        </w:rPr>
      </w:pPr>
    </w:p>
    <w:p w:rsidR="00BD54AD" w:rsidRPr="00003961" w:rsidRDefault="00BD54AD" w:rsidP="00BD54AD">
      <w:pPr>
        <w:tabs>
          <w:tab w:val="left" w:pos="360"/>
        </w:tabs>
        <w:spacing w:after="0" w:line="240" w:lineRule="auto"/>
        <w:ind w:right="-1"/>
        <w:contextualSpacing/>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КОМУНАЛНА ДЕЛАТНОСТ 01.01.2021. -31.05.2021.</w:t>
      </w:r>
    </w:p>
    <w:p w:rsidR="00BD54AD" w:rsidRPr="00003961" w:rsidRDefault="00BD54AD" w:rsidP="00BD54AD">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p>
    <w:p w:rsidR="00BD54AD" w:rsidRPr="00003961" w:rsidRDefault="00BD54AD" w:rsidP="00BD54AD">
      <w:pPr>
        <w:numPr>
          <w:ilvl w:val="0"/>
          <w:numId w:val="99"/>
        </w:numPr>
        <w:tabs>
          <w:tab w:val="left" w:pos="284"/>
        </w:tabs>
        <w:spacing w:after="0" w:line="240" w:lineRule="auto"/>
        <w:ind w:right="106"/>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Потписан Посебан колективни уговор за јавна предузећа у комуналној делатности на територији Републике Србије. ( Сл. гласник РС 30/21)</w:t>
      </w:r>
    </w:p>
    <w:p w:rsidR="00BD54AD" w:rsidRPr="00003961" w:rsidRDefault="00BD54AD" w:rsidP="00BD54AD">
      <w:pPr>
        <w:numPr>
          <w:ilvl w:val="0"/>
          <w:numId w:val="99"/>
        </w:numPr>
        <w:tabs>
          <w:tab w:val="left" w:pos="284"/>
        </w:tabs>
        <w:spacing w:after="0" w:line="240" w:lineRule="auto"/>
        <w:ind w:right="106"/>
        <w:contextualSpacing/>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Посебна радна група за израду Правилника о изгледу обрасца у вези са обављањем комуналне делатности наставила је са радом електронским путем;</w:t>
      </w:r>
    </w:p>
    <w:p w:rsidR="00BD54AD" w:rsidRPr="00003961" w:rsidRDefault="00BD54AD" w:rsidP="00BD54AD">
      <w:pPr>
        <w:numPr>
          <w:ilvl w:val="0"/>
          <w:numId w:val="99"/>
        </w:numPr>
        <w:tabs>
          <w:tab w:val="left" w:pos="284"/>
        </w:tabs>
        <w:spacing w:after="0" w:line="240" w:lineRule="auto"/>
        <w:ind w:right="10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припреми је предлог Одлуке о образовању Комисије за праћење примене одредби Посебног колективног уговора за јавна предузећа у комуналној делатности на територији Републике Србије; </w:t>
      </w:r>
    </w:p>
    <w:p w:rsidR="00BD54AD" w:rsidRPr="00003961" w:rsidRDefault="00BD54AD" w:rsidP="00BD54AD">
      <w:pPr>
        <w:numPr>
          <w:ilvl w:val="0"/>
          <w:numId w:val="99"/>
        </w:numPr>
        <w:tabs>
          <w:tab w:val="left" w:pos="284"/>
        </w:tabs>
        <w:spacing w:after="0" w:line="240" w:lineRule="auto"/>
        <w:ind w:right="10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Разматрани су захтеви за мишљења репрезентативним синдикатима, а у вези са јавним комуналним предузећима;</w:t>
      </w:r>
    </w:p>
    <w:p w:rsidR="00BD54AD" w:rsidRPr="00003961" w:rsidRDefault="00BD54AD" w:rsidP="00BD54AD">
      <w:pPr>
        <w:numPr>
          <w:ilvl w:val="0"/>
          <w:numId w:val="99"/>
        </w:numPr>
        <w:tabs>
          <w:tab w:val="left" w:pos="284"/>
        </w:tabs>
        <w:spacing w:after="0" w:line="240" w:lineRule="auto"/>
        <w:ind w:right="10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Прикупљени попуњени обрасци о обављању комуналне делатности на територији Републике Србије у току 2020.године</w:t>
      </w:r>
    </w:p>
    <w:p w:rsidR="00BD54AD" w:rsidRPr="00003961" w:rsidRDefault="00BD54AD" w:rsidP="00BD54AD">
      <w:pPr>
        <w:numPr>
          <w:ilvl w:val="0"/>
          <w:numId w:val="99"/>
        </w:numPr>
        <w:tabs>
          <w:tab w:val="left" w:pos="284"/>
        </w:tabs>
        <w:spacing w:after="0" w:line="240" w:lineRule="auto"/>
        <w:ind w:right="106"/>
        <w:contextualSpacing/>
        <w:jc w:val="both"/>
        <w:rPr>
          <w:rFonts w:ascii="Times New Roman" w:eastAsia="Times New Roman" w:hAnsi="Times New Roman" w:cs="Times New Roman"/>
          <w:sz w:val="24"/>
          <w:szCs w:val="24"/>
          <w:lang w:val="sr-Cyrl-CS"/>
        </w:rPr>
      </w:pPr>
      <w:r w:rsidRPr="00003961">
        <w:rPr>
          <w:rFonts w:ascii="Times New Roman" w:hAnsi="Times New Roman" w:cs="Times New Roman"/>
          <w:sz w:val="24"/>
          <w:szCs w:val="24"/>
          <w:lang w:val="sr-Cyrl-CS"/>
        </w:rPr>
        <w:t>Прикупљени подаци на основу Уредбе о садржини и начину вођења евиденције привредних субјеката који обављају одређену комуналну делатност („Службени гласник РСˮ, број 94/19) уносе се у Евиденцију;</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Измењено је и допуњено решење којим је образована Комисија која проверава испуњеност услова за отпочињање обављања комуналних делатности;</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Припрема и израда мишљења, односно тумачење одредаба Закона о комуналним делатностима („Службени гласник РС“, бр. 88/11, 104/16 и 95/18);</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Припрема и израда мишљења, односно тумачење одредаба Уредбе о начину и условима</w:t>
      </w:r>
      <w:r w:rsidRPr="00003961">
        <w:rPr>
          <w:rFonts w:ascii="Times New Roman" w:eastAsia="Times New Roman" w:hAnsi="Times New Roman" w:cs="Times New Roman"/>
          <w:sz w:val="24"/>
          <w:szCs w:val="24"/>
          <w:lang w:val="ru-RU"/>
        </w:rPr>
        <w:t xml:space="preserve"> </w:t>
      </w:r>
      <w:r w:rsidRPr="00003961">
        <w:rPr>
          <w:rFonts w:ascii="Times New Roman" w:eastAsia="Times New Roman" w:hAnsi="Times New Roman" w:cs="Times New Roman"/>
          <w:sz w:val="24"/>
          <w:szCs w:val="24"/>
          <w:lang w:val="sr-Cyrl-CS"/>
        </w:rPr>
        <w:t xml:space="preserve">за отпочињање обављања комуналних делатности </w:t>
      </w:r>
      <w:r w:rsidRPr="00003961">
        <w:rPr>
          <w:rFonts w:ascii="Times New Roman" w:eastAsia="Times New Roman" w:hAnsi="Times New Roman" w:cs="Times New Roman"/>
          <w:sz w:val="24"/>
          <w:szCs w:val="24"/>
          <w:lang w:val="sr-Cyrl-RS"/>
        </w:rPr>
        <w:t>(„Службени гласник РС”, бр. 13/18, 66/18 и 51/19)</w:t>
      </w:r>
      <w:r w:rsidRPr="00003961">
        <w:rPr>
          <w:rFonts w:ascii="Times New Roman" w:eastAsia="Times New Roman" w:hAnsi="Times New Roman" w:cs="Times New Roman"/>
          <w:sz w:val="24"/>
          <w:szCs w:val="24"/>
          <w:lang w:val="sr-Cyrl-CS"/>
        </w:rPr>
        <w:t>;</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sr-Cyrl-CS"/>
        </w:rPr>
        <w:t>Припремљени су и обрађени сви захтеви за отпочињање обављања комуналних делатности, као и материјал неопходан за састанак Комисије која проверава испуњеност услова за отпочињање обављања комуналних делатности;</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Припремљени су одговори на питања грађана у року;</w:t>
      </w:r>
    </w:p>
    <w:p w:rsidR="00BD54AD" w:rsidRPr="00003961" w:rsidRDefault="00BD54AD" w:rsidP="00BD54AD">
      <w:pPr>
        <w:numPr>
          <w:ilvl w:val="0"/>
          <w:numId w:val="99"/>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Припремљене су информације од јавног значаја у року;</w:t>
      </w:r>
    </w:p>
    <w:p w:rsidR="00BD54AD" w:rsidRPr="00003961" w:rsidRDefault="00BD54AD" w:rsidP="00BD54AD">
      <w:pPr>
        <w:pStyle w:val="ListParagraph"/>
        <w:numPr>
          <w:ilvl w:val="0"/>
          <w:numId w:val="99"/>
        </w:numPr>
        <w:tabs>
          <w:tab w:val="left" w:pos="0"/>
          <w:tab w:val="left" w:pos="6210"/>
        </w:tabs>
        <w:spacing w:after="0" w:line="240" w:lineRule="auto"/>
        <w:ind w:right="-1"/>
        <w:jc w:val="both"/>
        <w:rPr>
          <w:rFonts w:ascii="Times New Roman" w:eastAsia="Times New Roman" w:hAnsi="Times New Roman"/>
          <w:sz w:val="24"/>
          <w:szCs w:val="24"/>
          <w:lang w:val="sr-Cyrl-CS"/>
        </w:rPr>
      </w:pPr>
      <w:r w:rsidRPr="00003961">
        <w:rPr>
          <w:rFonts w:ascii="Times New Roman" w:eastAsia="Times New Roman" w:hAnsi="Times New Roman"/>
          <w:sz w:val="24"/>
          <w:szCs w:val="24"/>
          <w:lang w:val="sr-Cyrl-CS"/>
        </w:rPr>
        <w:t>Припремљени су одговори на представке у року;</w:t>
      </w:r>
    </w:p>
    <w:p w:rsidR="00BD54AD" w:rsidRPr="00003961" w:rsidRDefault="00BD54AD" w:rsidP="00BD54AD">
      <w:pPr>
        <w:tabs>
          <w:tab w:val="left" w:pos="360"/>
        </w:tabs>
        <w:spacing w:after="120" w:line="240" w:lineRule="auto"/>
        <w:contextualSpacing/>
        <w:jc w:val="both"/>
        <w:rPr>
          <w:rFonts w:ascii="Times New Roman" w:eastAsia="Times New Roman" w:hAnsi="Times New Roman" w:cs="Times New Roman"/>
          <w:sz w:val="24"/>
          <w:szCs w:val="24"/>
          <w:lang w:val="sr-Cyrl-CS"/>
        </w:rPr>
      </w:pPr>
    </w:p>
    <w:p w:rsidR="00787E78" w:rsidRPr="00003961" w:rsidRDefault="00787E78" w:rsidP="00787E78">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rsidR="00787E78" w:rsidRPr="00003961" w:rsidRDefault="00787E78" w:rsidP="00787E78">
      <w:pPr>
        <w:tabs>
          <w:tab w:val="left" w:pos="0"/>
          <w:tab w:val="left" w:pos="851"/>
        </w:tabs>
        <w:spacing w:after="0" w:line="240" w:lineRule="auto"/>
        <w:ind w:left="426" w:right="-1"/>
        <w:contextualSpacing/>
        <w:jc w:val="both"/>
        <w:rPr>
          <w:rFonts w:ascii="Times New Roman" w:eastAsia="Times New Roman" w:hAnsi="Times New Roman" w:cs="Times New Roman"/>
          <w:sz w:val="24"/>
          <w:szCs w:val="24"/>
          <w:lang w:val="sr-Cyrl-RS"/>
        </w:rPr>
      </w:pPr>
    </w:p>
    <w:p w:rsidR="00787E78" w:rsidRPr="00003961" w:rsidRDefault="00787E78" w:rsidP="00787E78">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003961">
        <w:rPr>
          <w:rFonts w:ascii="Times New Roman" w:eastAsia="Calibri" w:hAnsi="Times New Roman" w:cs="Times New Roman"/>
          <w:b/>
          <w:sz w:val="24"/>
          <w:szCs w:val="24"/>
          <w:lang w:val="sr-Cyrl-CS"/>
        </w:rPr>
        <w:t xml:space="preserve">ЕНЕРГЕТСКА ЕФИКАСНОСТ за период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 xml:space="preserve">децембар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20</w:t>
      </w:r>
      <w:r w:rsidRPr="00003961">
        <w:rPr>
          <w:rFonts w:ascii="Times New Roman" w:eastAsia="Times New Roman" w:hAnsi="Times New Roman" w:cs="Times New Roman"/>
          <w:b/>
          <w:bCs/>
          <w:sz w:val="24"/>
          <w:szCs w:val="24"/>
          <w:lang w:val="sr-Cyrl-RS"/>
        </w:rPr>
        <w:t>. године</w:t>
      </w:r>
    </w:p>
    <w:p w:rsidR="00787E78" w:rsidRPr="00003961" w:rsidRDefault="00787E78" w:rsidP="00787E78">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Calibri" w:hAnsi="Times New Roman" w:cs="Times New Roman"/>
          <w:sz w:val="24"/>
          <w:szCs w:val="24"/>
          <w:lang w:val="sr-Cyrl-RS"/>
        </w:rPr>
        <w:t xml:space="preserve">У изради </w:t>
      </w:r>
      <w:r w:rsidRPr="00003961">
        <w:rPr>
          <w:rFonts w:ascii="Times New Roman" w:eastAsia="Calibri" w:hAnsi="Times New Roman" w:cs="Times New Roman"/>
          <w:sz w:val="24"/>
          <w:szCs w:val="24"/>
          <w:lang w:val="sr-Latn-CS"/>
        </w:rPr>
        <w:t xml:space="preserve">je </w:t>
      </w:r>
      <w:r w:rsidRPr="00003961">
        <w:rPr>
          <w:rFonts w:ascii="Times New Roman" w:eastAsia="Calibri" w:hAnsi="Times New Roman" w:cs="Times New Roman"/>
          <w:sz w:val="24"/>
          <w:szCs w:val="24"/>
          <w:lang w:val="sr-Cyrl-CS"/>
        </w:rPr>
        <w:t>п</w:t>
      </w:r>
      <w:r w:rsidRPr="00003961">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003961">
        <w:rPr>
          <w:rFonts w:ascii="Times New Roman" w:eastAsia="Calibri" w:hAnsi="Times New Roman" w:cs="Times New Roman"/>
          <w:sz w:val="24"/>
          <w:szCs w:val="24"/>
          <w:lang w:val="sr-Cyrl-CS"/>
        </w:rPr>
        <w:t>. У оквиру програма подршке РЕЕП Плус, који реализује ЕБРД</w:t>
      </w:r>
      <w:r w:rsidRPr="00003961">
        <w:rPr>
          <w:rFonts w:ascii="Times New Roman" w:hAnsi="Times New Roman"/>
          <w:sz w:val="24"/>
          <w:szCs w:val="24"/>
          <w:lang w:val="sr-Cyrl-CS"/>
        </w:rPr>
        <w:t xml:space="preserve"> у сарадњи са Секретаријатом енергетске заједнице</w:t>
      </w:r>
      <w:r w:rsidRPr="00003961">
        <w:rPr>
          <w:rFonts w:ascii="Times New Roman" w:eastAsia="Calibri" w:hAnsi="Times New Roman" w:cs="Times New Roman"/>
          <w:sz w:val="24"/>
          <w:szCs w:val="24"/>
          <w:lang w:val="sr-Cyrl-CS"/>
        </w:rPr>
        <w:t>, спроводе се активности на изради правилника: припремљен је финални нацрт Националне методологије</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sz w:val="24"/>
          <w:szCs w:val="24"/>
          <w:lang w:val="sr-Cyrl-CS"/>
        </w:rPr>
        <w:t>прорачуна</w:t>
      </w:r>
      <w:r w:rsidRPr="00003961">
        <w:rPr>
          <w:rFonts w:ascii="Times New Roman" w:hAnsi="Times New Roman"/>
          <w:sz w:val="24"/>
          <w:szCs w:val="24"/>
          <w:lang w:val="sr-Cyrl-CS"/>
        </w:rPr>
        <w:t xml:space="preserve"> (8. верзија </w:t>
      </w:r>
      <w:r w:rsidRPr="00003961">
        <w:rPr>
          <w:rFonts w:ascii="Times New Roman" w:hAnsi="Times New Roman"/>
          <w:sz w:val="24"/>
          <w:szCs w:val="24"/>
          <w:lang w:val="sr-Cyrl-CS"/>
        </w:rPr>
        <w:lastRenderedPageBreak/>
        <w:t xml:space="preserve">документа достављена у септембру 2020.), </w:t>
      </w:r>
      <w:r w:rsidRPr="00003961">
        <w:rPr>
          <w:rFonts w:ascii="Times New Roman" w:eastAsia="Calibri" w:hAnsi="Times New Roman" w:cs="Times New Roman"/>
          <w:sz w:val="24"/>
          <w:szCs w:val="24"/>
          <w:lang w:val="sr-Cyrl-CS"/>
        </w:rPr>
        <w:t xml:space="preserve">као и финални нацрт Трошковно-оптимизациона студије за стамбене зграде </w:t>
      </w:r>
      <w:r w:rsidRPr="00003961">
        <w:rPr>
          <w:rFonts w:ascii="Times New Roman" w:hAnsi="Times New Roman"/>
          <w:sz w:val="24"/>
          <w:szCs w:val="24"/>
          <w:lang w:val="sr-Cyrl-CS"/>
        </w:rPr>
        <w:t>(4. верзија документа достављена у новембру 2020. године)</w:t>
      </w:r>
      <w:r w:rsidRPr="00003961">
        <w:rPr>
          <w:rFonts w:ascii="Times New Roman" w:eastAsia="Calibri" w:hAnsi="Times New Roman" w:cs="Times New Roman"/>
          <w:sz w:val="24"/>
          <w:szCs w:val="24"/>
          <w:lang w:val="sr-Cyrl-CS"/>
        </w:rPr>
        <w:t xml:space="preserve">.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 </w:t>
      </w:r>
      <w:r w:rsidRPr="00003961">
        <w:rPr>
          <w:rFonts w:ascii="Times New Roman" w:eastAsia="Times New Roman" w:hAnsi="Times New Roman" w:cs="Times New Roman"/>
          <w:sz w:val="24"/>
          <w:szCs w:val="24"/>
          <w:lang w:val="sr-Cyrl-CS"/>
        </w:rPr>
        <w:t>У јуну 2020. године је з</w:t>
      </w:r>
      <w:r w:rsidRPr="00003961">
        <w:rPr>
          <w:rFonts w:ascii="Times New Roman" w:hAnsi="Times New Roman"/>
          <w:sz w:val="24"/>
          <w:szCs w:val="24"/>
          <w:lang w:val="sr-Cyrl-CS"/>
        </w:rPr>
        <w:t xml:space="preserve">апочета израда нормативног дела оба правилика у које ће, између осталог, бити унети резултати трошковно-оптимизационих студија којом ће се дефинисати минимални захтеви енергетских карактеристика зграда и захтеви за дефинисање енергетске сертификације зграда. У децембру 2020. достављен нацрт Правилника о </w:t>
      </w:r>
      <w:r w:rsidRPr="00003961">
        <w:rPr>
          <w:rFonts w:ascii="Times New Roman" w:eastAsia="Times New Roman" w:hAnsi="Times New Roman" w:cs="Times New Roman"/>
          <w:sz w:val="24"/>
          <w:szCs w:val="24"/>
          <w:lang w:val="sr-Cyrl-CS"/>
        </w:rPr>
        <w:t>енергетској сертификацији зграда.</w:t>
      </w:r>
      <w:r w:rsidRPr="00003961">
        <w:rPr>
          <w:rFonts w:ascii="Times New Roman" w:eastAsia="Calibri" w:hAnsi="Times New Roman" w:cs="Times New Roman"/>
          <w:sz w:val="24"/>
          <w:szCs w:val="24"/>
          <w:lang w:val="sr-Cyrl-CS"/>
        </w:rPr>
        <w:t xml:space="preserve"> У децембру је услед формирања нове Владе, донето ново Решење о формирању РГ</w:t>
      </w:r>
      <w:r w:rsidRPr="00003961">
        <w:rPr>
          <w:rFonts w:ascii="Times New Roman" w:eastAsia="Times New Roman" w:hAnsi="Times New Roman" w:cs="Times New Roman"/>
          <w:sz w:val="24"/>
          <w:szCs w:val="24"/>
          <w:lang w:val="sr-Cyrl-CS"/>
        </w:rPr>
        <w:t xml:space="preserve"> за праћење израде Правилника. У току је континуиран рад, одржавање радних </w:t>
      </w:r>
      <w:r w:rsidRPr="00003961">
        <w:rPr>
          <w:rFonts w:ascii="Times New Roman" w:eastAsia="Times New Roman" w:hAnsi="Times New Roman" w:cs="Times New Roman"/>
          <w:sz w:val="24"/>
          <w:szCs w:val="24"/>
          <w:lang w:val="sr-Cyrl-RS"/>
        </w:rPr>
        <w:t xml:space="preserve">састанака техничке радне групе за израду правилника са РЕЕП Плус тимом, као и представника МГСИ и ЕБРД ради усклађивања ставова и креирања финалних стручно-техничких решења.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bCs/>
          <w:lang w:val="sr-Cyrl-CS"/>
        </w:rPr>
      </w:pPr>
      <w:r w:rsidRPr="00003961">
        <w:rPr>
          <w:rFonts w:ascii="Times New Roman" w:eastAsia="Times New Roman" w:hAnsi="Times New Roman" w:cs="Times New Roman"/>
          <w:sz w:val="24"/>
          <w:szCs w:val="24"/>
          <w:lang w:val="sr-Cyrl-RS"/>
        </w:rPr>
        <w:t>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и ЕПБД 2010/31/ЕУ). Одржани су радни састанци са институцијама</w:t>
      </w:r>
      <w:r w:rsidRPr="00003961">
        <w:rPr>
          <w:rFonts w:ascii="Times New Roman" w:hAnsi="Times New Roman" w:cs="Times New Roman"/>
          <w:sz w:val="24"/>
          <w:szCs w:val="24"/>
          <w:lang w:val="sr-Cyrl-CS"/>
        </w:rPr>
        <w:t xml:space="preserve"> које су у обавези да доставе потребне податке. Консултантски тим је 19.3.2020. доставио допис МГСИ, којим потражује податке потребне за израду Стратегије, с обзиром да је Консултант донео закључак да се неопходни подаци не могу наћи у бази једне институције, већ је потребно захтеве упутити већем броју различитих институција. Министарство је 24.03.2020. упутило званичане дописе свим релевантним институцијама којима потражује податке. Услед недовољно расположивих и прикупљених података, а у односу на сугестије релевантних институција и захтев Консултанта, МГСИ 04.05.2020. шаље допис свим ЈЛС за доставу потребних података. Након овога, фаза прикупљања доступних података је завршена. </w:t>
      </w:r>
      <w:r w:rsidRPr="00003961">
        <w:rPr>
          <w:rFonts w:ascii="Times New Roman" w:hAnsi="Times New Roman"/>
          <w:sz w:val="24"/>
          <w:szCs w:val="24"/>
          <w:lang w:val="sr-Cyrl-CS"/>
        </w:rPr>
        <w:t xml:space="preserve">Обзиром на отежани и дужи периода прикупљања података услед уведеног ванредног стања у РС због пандемије узроковане вирусом </w:t>
      </w:r>
      <w:r w:rsidRPr="00003961">
        <w:rPr>
          <w:rFonts w:ascii="Times New Roman" w:hAnsi="Times New Roman"/>
          <w:sz w:val="24"/>
          <w:szCs w:val="24"/>
          <w:lang w:val="sr-Latn-CS"/>
        </w:rPr>
        <w:t>COVID 19</w:t>
      </w:r>
      <w:r w:rsidRPr="00003961">
        <w:rPr>
          <w:rFonts w:ascii="Times New Roman" w:hAnsi="Times New Roman"/>
          <w:sz w:val="24"/>
          <w:szCs w:val="24"/>
          <w:lang w:val="sr-Cyrl-CS"/>
        </w:rPr>
        <w:t xml:space="preserve">, а на захтев ангажованог Консултанта, рок за израду Стартегије је продужен..У јулу је донето Решење о формирању Радне групе за праћење израде Стратегије. Обзиром на недостатак адекватних података о националном фонду зграда, Консултантски тим је био приморан да користи податке из </w:t>
      </w:r>
      <w:r w:rsidRPr="00003961">
        <w:rPr>
          <w:rFonts w:ascii="Times New Roman" w:eastAsia="Calibri" w:hAnsi="Times New Roman" w:cs="Times New Roman"/>
          <w:sz w:val="24"/>
          <w:szCs w:val="24"/>
          <w:lang w:val="sr-Cyrl-CS"/>
        </w:rPr>
        <w:t>нацрта Трошковно-оптимизациона студије за стамбене зграде, а како овај документ није усвојен од стране МГСИ, Консултан је у октобру поднео захтев за продужетак рока до 21.12.2020. У септембру и новембру доставњене су две верзије нацрта Стратегије. Одржано је више састанака и консултација измешу РГ и Консултанта. У децембру је услед формирања нове Владе, донето ново Решење о формирању РГ. Финални нацрт Стратегије је достављен према дефинисаном продуженом року. У току је ревизија документа од стране МГСИ и РГ.</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Континуирано</w:t>
      </w:r>
      <w:r w:rsidRPr="00003961">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003961">
        <w:rPr>
          <w:rFonts w:ascii="Times New Roman" w:eastAsia="Times New Roman" w:hAnsi="Times New Roman" w:cs="Times New Roman"/>
          <w:sz w:val="24"/>
          <w:szCs w:val="24"/>
          <w:lang w:val="sr-Cyrl-RS"/>
        </w:rPr>
        <w:t>базе</w:t>
      </w:r>
      <w:r w:rsidRPr="00003961">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пружање стручне и техничке помоћи </w:t>
      </w:r>
      <w:r w:rsidRPr="00003961">
        <w:rPr>
          <w:rFonts w:ascii="Times New Roman" w:eastAsia="Times New Roman" w:hAnsi="Times New Roman" w:cs="Times New Roman"/>
          <w:sz w:val="24"/>
          <w:szCs w:val="24"/>
          <w:lang w:val="sr-Cyrl-CS"/>
        </w:rPr>
        <w:lastRenderedPageBreak/>
        <w:t xml:space="preserve">инжењерима и овлашћеним организацијама да благовремено и правилно уносе све пропиеане податке у систем;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Примремљена конкурсна документација за одржавање ЦРЕП-а, након чега је припремљена и ревидована конкурсна документација, а затим расписана Јавна набавке и одабран извршилац.</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Послат допис свим ЈЛС - обавештење о обавезној примени ЦРЕП-а приликом поступка израде и издавања енергетског пасоша.</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Издато је </w:t>
      </w:r>
      <w:r w:rsidRPr="00003961">
        <w:rPr>
          <w:rFonts w:ascii="Times New Roman" w:eastAsia="Times New Roman" w:hAnsi="Times New Roman" w:cs="Times New Roman"/>
          <w:b/>
          <w:sz w:val="24"/>
          <w:szCs w:val="24"/>
          <w:lang w:val="sr-Cyrl-CS"/>
        </w:rPr>
        <w:t>25</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Извршена је контрола и валидација (прихватање у базу Централног регистра енергетских пасоша - ЦРЕП) укупно </w:t>
      </w:r>
      <w:r w:rsidRPr="00003961">
        <w:rPr>
          <w:rFonts w:ascii="Times New Roman" w:eastAsia="Times New Roman" w:hAnsi="Times New Roman" w:cs="Times New Roman"/>
          <w:b/>
          <w:sz w:val="24"/>
          <w:szCs w:val="24"/>
          <w:lang w:val="sr-Cyrl-CS"/>
        </w:rPr>
        <w:t>2853</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 xml:space="preserve">сертификата о енергетским својствима зграда које су инжењери енергетске ефикасности издали кроз ЦРЕП; У фебруару 2020. године упућен је позив свим овлашћеним организацијама и одговорним инжењерима за енергетску ефикасност, да  изврше унос свих издатих пасоша у Централни регистар енергетских пасоша (ЦРЕП), што је у знатној мери утицало на укупан број енергетских пасоша у систему. Након упућеног позива, а у периоду од 20. фебруара до 31. </w:t>
      </w:r>
      <w:r w:rsidRPr="00003961">
        <w:rPr>
          <w:rFonts w:ascii="Times New Roman" w:eastAsia="Times New Roman" w:hAnsi="Times New Roman" w:cs="Times New Roman"/>
          <w:sz w:val="24"/>
          <w:szCs w:val="24"/>
          <w:lang w:val="sr-Cyrl-CS"/>
        </w:rPr>
        <w:t xml:space="preserve">августа </w:t>
      </w:r>
      <w:r w:rsidRPr="00003961">
        <w:rPr>
          <w:rFonts w:ascii="Times New Roman" w:eastAsia="Times New Roman" w:hAnsi="Times New Roman" w:cs="Times New Roman"/>
          <w:sz w:val="24"/>
          <w:szCs w:val="24"/>
          <w:lang w:val="sr-Cyrl-RS"/>
        </w:rPr>
        <w:t xml:space="preserve">2020. године, уведено је још  </w:t>
      </w:r>
      <w:r w:rsidRPr="00003961">
        <w:rPr>
          <w:rFonts w:ascii="Times New Roman" w:eastAsia="Times New Roman" w:hAnsi="Times New Roman" w:cs="Times New Roman"/>
          <w:b/>
          <w:sz w:val="24"/>
          <w:szCs w:val="24"/>
          <w:lang w:val="sr-Cyrl-RS"/>
        </w:rPr>
        <w:t>682</w:t>
      </w:r>
      <w:r w:rsidRPr="00003961">
        <w:rPr>
          <w:rFonts w:ascii="Times New Roman" w:eastAsia="Times New Roman" w:hAnsi="Times New Roman" w:cs="Times New Roman"/>
          <w:sz w:val="24"/>
          <w:szCs w:val="24"/>
          <w:lang w:val="sr-Cyrl-RS"/>
        </w:rPr>
        <w:t xml:space="preserve"> енергетских пасоша за претходне године, чиме је добијен укупан број од </w:t>
      </w:r>
      <w:r w:rsidRPr="00003961">
        <w:rPr>
          <w:rFonts w:ascii="Times New Roman" w:eastAsia="Times New Roman" w:hAnsi="Times New Roman" w:cs="Times New Roman"/>
          <w:b/>
          <w:sz w:val="24"/>
          <w:szCs w:val="24"/>
          <w:lang w:val="sr-Cyrl-RS"/>
        </w:rPr>
        <w:t>4472</w:t>
      </w:r>
      <w:r w:rsidRPr="00003961">
        <w:rPr>
          <w:rFonts w:ascii="Times New Roman" w:eastAsia="Times New Roman" w:hAnsi="Times New Roman" w:cs="Times New Roman"/>
          <w:sz w:val="24"/>
          <w:szCs w:val="24"/>
          <w:lang w:val="sr-Cyrl-RS"/>
        </w:rPr>
        <w:t xml:space="preserve"> енергетског пасоша у систему. У току је унапређење система ЦРЕП, након чега ће моћи да се извештава о променама у енергетским нивоима зграда на којима су примењене мере енергетске санације, као и о подацима везаним за укупну потрошњу или уштеду енергије коју користи зграда за стандардно функционисање.</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Овлашћене организације су у извештајном периоду доставиле министарству, у папирној форми </w:t>
      </w:r>
      <w:r w:rsidRPr="00003961">
        <w:rPr>
          <w:rFonts w:ascii="Times New Roman" w:eastAsia="Times New Roman" w:hAnsi="Times New Roman" w:cs="Times New Roman"/>
          <w:b/>
          <w:sz w:val="24"/>
          <w:szCs w:val="24"/>
          <w:lang w:val="sr-Cyrl-RS"/>
        </w:rPr>
        <w:t>910</w:t>
      </w:r>
      <w:r w:rsidRPr="00003961">
        <w:rPr>
          <w:rFonts w:ascii="Times New Roman" w:eastAsia="Times New Roman" w:hAnsi="Times New Roman" w:cs="Times New Roman"/>
          <w:sz w:val="24"/>
          <w:szCs w:val="24"/>
          <w:lang w:val="sr-Cyrl-RS"/>
        </w:rPr>
        <w:t xml:space="preserve"> сертификата о енергетским својствима зграда – енергетскех пасоша.</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својству члана на редовним седницама комисије Института за стандардизацију Србије испред одсека за енергетску ефикасност;</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RS"/>
        </w:rPr>
        <w:t>Учешће у својству члана Радне групе за потребе израде Измена и допуна Закона о ефикасном коришћењу енергије у надлежности МРЕ и активно учешће у давању коментара на нацрте Закона.</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Припрема мишљења о примени прописа из области енергетске ефикасности у писаној фирми, давање инструкција инжењерима и овлашћеним организацијама о поступању у процесу уноса података у ЦРЕП систем у писаној форми (мејлом) и усмено, континуирана сарадња са ЈЛС и давање инструкција у писаној форми (мејлом) и усмено, до финализације започетих пројеката суфинансирања израде техничке документације.</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Припремљенa су мишљења на акте других органа из делокруга надлежности овог одсека, и то: Предог уредбе о утврђивању програма финансирања активности и мера унапређења ефикасног коришћења енергије у 2020. години (МРЕ), </w:t>
      </w:r>
      <w:r w:rsidRPr="00003961">
        <w:rPr>
          <w:rFonts w:ascii="Times New Roman" w:eastAsia="Times New Roman" w:hAnsi="Times New Roman" w:cs="Times New Roman"/>
          <w:sz w:val="24"/>
          <w:szCs w:val="24"/>
          <w:lang w:val="sr-Cyrl-CS"/>
        </w:rPr>
        <w:t>Предлог уговора између РС и СР Немачке на основу Споразума о техничкој сарадњи и помоћи склопљеног између двеју влада</w:t>
      </w:r>
      <w:r w:rsidRPr="00003961">
        <w:rPr>
          <w:rFonts w:ascii="Times New Roman" w:eastAsia="Times New Roman" w:hAnsi="Times New Roman" w:cs="Times New Roman"/>
          <w:sz w:val="24"/>
          <w:szCs w:val="24"/>
          <w:lang w:val="sr-Cyrl-RS"/>
        </w:rPr>
        <w:t xml:space="preserve"> и др.</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 захтев Агенције за заштиту животне среди</w:t>
      </w:r>
      <w:r w:rsidRPr="00003961">
        <w:rPr>
          <w:rFonts w:ascii="Times New Roman" w:eastAsia="Times New Roman" w:hAnsi="Times New Roman" w:cs="Times New Roman"/>
          <w:sz w:val="24"/>
          <w:szCs w:val="24"/>
          <w:lang w:val="sr-Cyrl-CS"/>
        </w:rPr>
        <w:t>н</w:t>
      </w:r>
      <w:r w:rsidRPr="00003961">
        <w:rPr>
          <w:rFonts w:ascii="Times New Roman" w:eastAsia="Times New Roman" w:hAnsi="Times New Roman" w:cs="Times New Roman"/>
          <w:sz w:val="24"/>
          <w:szCs w:val="24"/>
          <w:lang w:val="sr-Cyrl-RS"/>
        </w:rPr>
        <w:t xml:space="preserve">е, Министарства заштите животне средине, достављени су подаци из надлежности одсека за енергетску ефикаснот, који се односе на унапређење услова енергетске ефикасности у </w:t>
      </w:r>
      <w:r w:rsidRPr="00003961">
        <w:rPr>
          <w:rFonts w:ascii="Times New Roman" w:eastAsia="Times New Roman" w:hAnsi="Times New Roman" w:cs="Times New Roman"/>
          <w:sz w:val="24"/>
          <w:szCs w:val="24"/>
          <w:lang w:val="sr-Cyrl-RS"/>
        </w:rPr>
        <w:lastRenderedPageBreak/>
        <w:t xml:space="preserve">зградарству за потребе израде Извештаја о стању животне средине у Републици Србији за 2019. годину податке.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Одржан је састанак са тимом  програма „Подршка ЕУ побољшању пословног окружења у Србији (IBE) у процесу оптимизације административних поступака“ на коме су разматране препоруке и дата начелна сагласност представника министарства за наставак рада на финализацији обрасца препоруке. Припремљен предлог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Припремељено је мишљење на Предлог акционог плана за спровођење Програма за поједностављење административних поступака и регулативе  „е-Папир”  за период 2020 – 2021, а на захтев Републичког сектретаријата за јавне политике.</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Припремљен је предлог и ажуриран предлог Агенде за састанак пододбора EU-Serbia Stabilisation and Association Agreement Sub-Committee on Transport, Energy, Environment, Climate Change and Regional Development, који је требало да буде одржан у Бриселу 13-14 мaј 2020. године, </w:t>
      </w:r>
      <w:r w:rsidRPr="00003961">
        <w:rPr>
          <w:rFonts w:ascii="Times New Roman" w:eastAsia="Times New Roman" w:hAnsi="Times New Roman" w:cs="Times New Roman"/>
          <w:sz w:val="24"/>
          <w:szCs w:val="24"/>
          <w:lang w:val="sr-Cyrl-CS"/>
        </w:rPr>
        <w:t xml:space="preserve">али је одложен због пандемије изазване вирусом </w:t>
      </w:r>
      <w:r w:rsidRPr="00003961">
        <w:rPr>
          <w:rFonts w:ascii="Times New Roman" w:eastAsia="Times New Roman" w:hAnsi="Times New Roman" w:cs="Times New Roman"/>
          <w:sz w:val="24"/>
          <w:szCs w:val="24"/>
          <w:lang w:val="sr-Latn-CS"/>
        </w:rPr>
        <w:t>COVID 19</w:t>
      </w:r>
      <w:r w:rsidRPr="00003961">
        <w:rPr>
          <w:rFonts w:ascii="Times New Roman" w:eastAsia="Times New Roman" w:hAnsi="Times New Roman" w:cs="Times New Roman"/>
          <w:sz w:val="24"/>
          <w:szCs w:val="24"/>
          <w:lang w:val="sr-Cyrl-CS"/>
        </w:rPr>
        <w:t>, након чега је планирано да буде одржан 10.7.2020. путем видео конференције</w:t>
      </w:r>
      <w:r w:rsidRPr="00003961">
        <w:rPr>
          <w:rFonts w:ascii="Times New Roman" w:eastAsia="Times New Roman" w:hAnsi="Times New Roman" w:cs="Times New Roman"/>
          <w:sz w:val="24"/>
          <w:szCs w:val="24"/>
        </w:rPr>
        <w:t>;</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Припремљен је ажуриран одговор за потребе израде Годишњег извештаја о напретку Србије за 2019. годину за ПГ-15 који се доставља Европској комисији.</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 xml:space="preserve">Припремљен је одговор на додатна питања Европске комисије у вези са припремљеним документима из пбласти ПГ-15, а </w:t>
      </w:r>
      <w:r w:rsidRPr="00003961">
        <w:rPr>
          <w:rFonts w:ascii="Times New Roman" w:hAnsi="Times New Roman"/>
          <w:sz w:val="24"/>
          <w:szCs w:val="24"/>
        </w:rPr>
        <w:t xml:space="preserve">за </w:t>
      </w:r>
      <w:r w:rsidRPr="00003961">
        <w:rPr>
          <w:rFonts w:ascii="Times New Roman" w:hAnsi="Times New Roman"/>
          <w:sz w:val="24"/>
          <w:szCs w:val="24"/>
          <w:lang w:val="sr-Cyrl-CS"/>
        </w:rPr>
        <w:t xml:space="preserve">потребе одржавања виртуелног </w:t>
      </w:r>
      <w:r w:rsidRPr="00003961">
        <w:rPr>
          <w:rFonts w:ascii="Times New Roman" w:hAnsi="Times New Roman"/>
          <w:sz w:val="24"/>
          <w:szCs w:val="24"/>
        </w:rPr>
        <w:t>састанка пододбора EU-Serbia Stabilisation and Association Agreement Sub-Committee on Transport, Energy, Environment, Climate Change and Regional Development</w:t>
      </w:r>
      <w:r w:rsidRPr="00003961">
        <w:rPr>
          <w:rFonts w:ascii="Times New Roman" w:hAnsi="Times New Roman"/>
          <w:sz w:val="24"/>
          <w:szCs w:val="24"/>
          <w:lang w:val="sr-Cyrl-CS"/>
        </w:rPr>
        <w:t>.</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 xml:space="preserve">Припремљен је одговор на Предлог записника са састанка подбора Европске комисије, који је одржан без учешћа представника ПГ-15, где је напредак размотрен путем размене писаног материјала.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 xml:space="preserve">Припремљена два образложења о напретку РС у погледу усклађибвања  Директивама ЕУ у области енергетске ефикасности, а за потребе одржавања два састанка Секретатијата енергетске заједнице – усклађивање са ЕЕД 2012/27/ЕУ и ЕПБД 2020/31/ЕУ.  </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cs="Times New Roman"/>
          <w:sz w:val="24"/>
          <w:szCs w:val="24"/>
          <w:lang w:val="sr-Latn-RS"/>
        </w:rPr>
        <w:t>Припремљен одговор на Годишње имплементациони извештај ЕнЗ 2020</w:t>
      </w:r>
      <w:r w:rsidRPr="00003961">
        <w:rPr>
          <w:rFonts w:ascii="Times New Roman" w:hAnsi="Times New Roman" w:cs="Times New Roman"/>
          <w:sz w:val="24"/>
          <w:szCs w:val="24"/>
          <w:lang w:val="sr-Cyrl-CS"/>
        </w:rPr>
        <w:t>.</w:t>
      </w:r>
    </w:p>
    <w:p w:rsidR="00787E78" w:rsidRPr="00003961" w:rsidRDefault="00787E78" w:rsidP="00FA165A">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и дефинисању параметара за праћење активности којима се спроводе мере енергетске ефикасности.</w:t>
      </w:r>
      <w:r w:rsidRPr="00003961">
        <w:rPr>
          <w:rFonts w:ascii="Times New Roman" w:hAnsi="Times New Roman"/>
          <w:sz w:val="24"/>
          <w:szCs w:val="24"/>
          <w:highlight w:val="yellow"/>
          <w:lang w:val="sr-Cyrl-CS"/>
        </w:rPr>
        <w:t xml:space="preserve"> </w:t>
      </w:r>
    </w:p>
    <w:p w:rsidR="00787E78" w:rsidRPr="00003961" w:rsidRDefault="00787E78" w:rsidP="00FA165A">
      <w:pPr>
        <w:jc w:val="both"/>
        <w:rPr>
          <w:lang w:val="sr-Cyrl-CS"/>
        </w:rPr>
      </w:pPr>
      <w:r w:rsidRPr="00003961">
        <w:rPr>
          <w:rFonts w:ascii="Times New Roman" w:hAnsi="Times New Roman"/>
          <w:sz w:val="24"/>
          <w:szCs w:val="24"/>
          <w:lang w:val="sr-Cyrl-CS"/>
        </w:rPr>
        <w:t xml:space="preserve">Припремљени су подаци из надлежности одсека за енергетску ефикасност, који се односе на активности којима се спроводе мере дефинисане </w:t>
      </w:r>
      <w:r w:rsidRPr="00003961">
        <w:rPr>
          <w:rFonts w:ascii="Times New Roman" w:hAnsi="Times New Roman"/>
          <w:sz w:val="24"/>
          <w:szCs w:val="24"/>
          <w:lang w:val="sr-Cyrl-RS"/>
        </w:rPr>
        <w:t xml:space="preserve">Стратегијом одрживог урбаног развоја Републике Србије до 2030. године („Службени гласник Републике Србије”, број 47/2019) за потребе израде Акционог плана за период од 2020. до 2022. године, а на захетев Сектора за просторно планирање и урбанизам МГСИ. Припремњени подаци из ЦРЕП-а за проверу података, праћење спровођења Акционог плана. </w:t>
      </w:r>
      <w:r w:rsidRPr="00003961">
        <w:rPr>
          <w:rFonts w:ascii="Times New Roman" w:hAnsi="Times New Roman"/>
          <w:sz w:val="24"/>
          <w:szCs w:val="24"/>
          <w:lang w:val="sr-Latn-RS"/>
        </w:rPr>
        <w:t>Припремљен коментар за Јавну расправа о Акционом плану за спровођење Стратегије одрживог урбаног развоја РС у периоду од 2020. до 2022. године коментар на Акциони план за стратегију</w:t>
      </w:r>
      <w:r w:rsidRPr="00003961">
        <w:rPr>
          <w:rFonts w:ascii="Times New Roman" w:hAnsi="Times New Roman"/>
          <w:sz w:val="24"/>
          <w:szCs w:val="24"/>
          <w:lang w:val="sr-Cyrl-CS"/>
        </w:rPr>
        <w:t>.</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Припремљен је предлог пројекта за креирање и тестирање Националног софтвера за прорачун енергетске ефикасности зграда за којим би се конкурисало за грант из ЕУ фондова.</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Припремљен је и упућен МЕИ захтев за добијање 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 Припремљен је списак стручних квалификација и референци за избор експерата који ће пружити подршку у изради Пројектног задатка за креирање и тестирање Националног софтвера за прорачун енергетске ефикасности зграда.</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Припремљен Пројектни задатак за потребе ангажовања експерта у циљу размене искустава у развоја софтверских решења којима се поједностављује процес прорачуна потребних енергија и успоставља ефикасан систем континуираног праћења степена унапређења енергетске ефикасноти зграда, у сарадњи са Министарством за европске интеграције и подршку међународне организације ГИЗ.</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Припремљен је предлог за измену и допуну Закона о планирању и изградњи у делу који се односи на енергетску ефикасност - допуном члана 4. Закона о планирању и изградњи успостављен је законски</w:t>
      </w:r>
      <w:r w:rsidRPr="00003961">
        <w:rPr>
          <w:rFonts w:ascii="Times New Roman" w:hAnsi="Times New Roman"/>
          <w:sz w:val="24"/>
          <w:szCs w:val="24"/>
          <w:lang w:val="sr-Cyrl-CS"/>
        </w:rPr>
        <w:t xml:space="preserve"> основ за израду Дугорочне стратегије</w:t>
      </w:r>
      <w:r w:rsidRPr="00003961">
        <w:rPr>
          <w:rFonts w:ascii="Times New Roman" w:eastAsia="Times New Roman" w:hAnsi="Times New Roman" w:cs="Times New Roman"/>
          <w:sz w:val="24"/>
          <w:szCs w:val="24"/>
          <w:lang w:val="sr-Cyrl-CS"/>
        </w:rPr>
        <w:t xml:space="preserve"> </w:t>
      </w:r>
      <w:r w:rsidRPr="00003961">
        <w:rPr>
          <w:rFonts w:ascii="Times New Roman" w:hAnsi="Times New Roman"/>
          <w:sz w:val="24"/>
          <w:szCs w:val="24"/>
          <w:lang w:val="sr-Cyrl-CS"/>
        </w:rPr>
        <w:t>за подстицање улагања у обнову националног фонда зграда и извршено усклађивање са Законом о планском систему РС.</w:t>
      </w:r>
      <w:r w:rsidRPr="00003961">
        <w:rPr>
          <w:rFonts w:ascii="Times New Roman" w:eastAsia="Times New Roman" w:hAnsi="Times New Roman" w:cs="Times New Roman"/>
          <w:sz w:val="24"/>
          <w:szCs w:val="24"/>
          <w:lang w:val="sr-Cyrl-CS"/>
        </w:rPr>
        <w:t xml:space="preserve"> </w:t>
      </w:r>
      <w:r w:rsidRPr="00003961">
        <w:rPr>
          <w:rFonts w:ascii="Times New Roman" w:hAnsi="Times New Roman"/>
          <w:sz w:val="24"/>
          <w:szCs w:val="24"/>
          <w:lang w:val="sr-Cyrl-CS"/>
        </w:rPr>
        <w:t>Неведена одредба закона ступила је на снагу 12.02.2020. године.</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RS"/>
        </w:rPr>
        <w:t xml:space="preserve">Припремљено мишљење са становишта енергетске ефикасности на </w:t>
      </w:r>
      <w:r w:rsidRPr="00003961">
        <w:rPr>
          <w:rFonts w:ascii="Times New Roman" w:hAnsi="Times New Roman"/>
          <w:sz w:val="24"/>
          <w:szCs w:val="24"/>
          <w:lang w:val="sr-Cyrl-CS"/>
        </w:rPr>
        <w:t xml:space="preserve">документ </w:t>
      </w:r>
      <w:r w:rsidRPr="00003961">
        <w:rPr>
          <w:rFonts w:ascii="Times New Roman" w:hAnsi="Times New Roman"/>
          <w:bCs/>
          <w:sz w:val="24"/>
          <w:szCs w:val="24"/>
        </w:rPr>
        <w:t>Serbia Systematic Country Diagnostic Update</w:t>
      </w:r>
      <w:r w:rsidRPr="00003961">
        <w:rPr>
          <w:rFonts w:ascii="Times New Roman" w:hAnsi="Times New Roman"/>
          <w:sz w:val="24"/>
          <w:szCs w:val="24"/>
          <w:lang w:val="sr-Latn-CS"/>
        </w:rPr>
        <w:t xml:space="preserve"> -World bank</w:t>
      </w:r>
      <w:r w:rsidRPr="00003961">
        <w:t xml:space="preserve"> </w:t>
      </w:r>
      <w:r w:rsidRPr="00003961">
        <w:rPr>
          <w:rFonts w:ascii="Times New Roman" w:hAnsi="Times New Roman"/>
          <w:sz w:val="24"/>
          <w:szCs w:val="24"/>
        </w:rPr>
        <w:t xml:space="preserve"> </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CS"/>
        </w:rPr>
        <w:t xml:space="preserve">Припремљено мишљење </w:t>
      </w:r>
      <w:r w:rsidRPr="00003961">
        <w:rPr>
          <w:rFonts w:ascii="Times New Roman" w:hAnsi="Times New Roman"/>
          <w:sz w:val="24"/>
          <w:szCs w:val="24"/>
          <w:lang w:val="sr-Cyrl-RS"/>
        </w:rPr>
        <w:t xml:space="preserve">са становишта енергетске ефикасности </w:t>
      </w:r>
      <w:r w:rsidRPr="00003961">
        <w:rPr>
          <w:rFonts w:ascii="Times New Roman" w:hAnsi="Times New Roman"/>
          <w:sz w:val="24"/>
          <w:szCs w:val="24"/>
          <w:lang w:val="sr-Cyrl-CS"/>
        </w:rPr>
        <w:t xml:space="preserve">на </w:t>
      </w:r>
      <w:r w:rsidRPr="00003961">
        <w:rPr>
          <w:rFonts w:ascii="Times New Roman" w:hAnsi="Times New Roman"/>
          <w:sz w:val="24"/>
          <w:szCs w:val="24"/>
          <w:lang w:val="sr-Cyrl-RS"/>
        </w:rPr>
        <w:t>документе UN SG report on COVID19 recovery.</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RS"/>
        </w:rPr>
        <w:t>Припремљена ажурирана документација у вези са пословним процесима из области енергетске ефикасности МГСИ.</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sz w:val="24"/>
          <w:szCs w:val="24"/>
          <w:lang w:val="sr-Cyrl-RS"/>
        </w:rPr>
        <w:t>Припремљен предлог за План рада Владе за 2021. годину.</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sz w:val="24"/>
          <w:szCs w:val="24"/>
          <w:lang w:val="sr-Cyrl-RS"/>
        </w:rPr>
        <w:t>Дата ажурна информација о административним поступцима и лицима која раде на административним поступцима из области рада енергетске ефикасности.</w:t>
      </w:r>
    </w:p>
    <w:p w:rsidR="00787E78" w:rsidRPr="00003961" w:rsidRDefault="00787E78" w:rsidP="008F0521">
      <w:pPr>
        <w:numPr>
          <w:ilvl w:val="0"/>
          <w:numId w:val="9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hAnsi="Times New Roman" w:cs="Times New Roman"/>
          <w:sz w:val="24"/>
          <w:szCs w:val="24"/>
          <w:lang w:val="sr-Latn-RS"/>
        </w:rPr>
        <w:t>Припремљен предлог за План јавних набавки 2021</w:t>
      </w:r>
      <w:r w:rsidRPr="00003961">
        <w:rPr>
          <w:rFonts w:ascii="Times New Roman" w:hAnsi="Times New Roman" w:cs="Times New Roman"/>
          <w:sz w:val="24"/>
          <w:szCs w:val="24"/>
          <w:lang w:val="sr-Cyrl-CS"/>
        </w:rPr>
        <w:t>. годину.</w:t>
      </w:r>
    </w:p>
    <w:p w:rsidR="000801DF" w:rsidRPr="00003961" w:rsidRDefault="000801DF" w:rsidP="000801DF">
      <w:pPr>
        <w:tabs>
          <w:tab w:val="left" w:pos="0"/>
          <w:tab w:val="left" w:pos="709"/>
          <w:tab w:val="left" w:pos="993"/>
        </w:tabs>
        <w:spacing w:after="0" w:line="240" w:lineRule="auto"/>
        <w:ind w:right="-1"/>
        <w:contextualSpacing/>
        <w:jc w:val="both"/>
        <w:rPr>
          <w:rFonts w:ascii="Times New Roman" w:hAnsi="Times New Roman" w:cs="Times New Roman"/>
          <w:sz w:val="24"/>
          <w:szCs w:val="24"/>
          <w:lang w:val="sr-Cyrl-CS"/>
        </w:rPr>
      </w:pPr>
    </w:p>
    <w:p w:rsidR="000801DF" w:rsidRPr="00003961" w:rsidRDefault="000801DF" w:rsidP="000801DF">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003961">
        <w:rPr>
          <w:rFonts w:ascii="Times New Roman" w:eastAsia="Calibri" w:hAnsi="Times New Roman" w:cs="Times New Roman"/>
          <w:b/>
          <w:sz w:val="24"/>
          <w:szCs w:val="24"/>
          <w:lang w:val="sr-Cyrl-CS"/>
        </w:rPr>
        <w:t xml:space="preserve">ЕНЕРГЕТСКА ЕФИКАСНОСТ за период </w:t>
      </w:r>
      <w:r w:rsidRPr="00003961">
        <w:rPr>
          <w:rFonts w:ascii="Times New Roman" w:eastAsia="Times New Roman" w:hAnsi="Times New Roman" w:cs="Times New Roman"/>
          <w:b/>
          <w:bCs/>
          <w:sz w:val="24"/>
          <w:szCs w:val="24"/>
          <w:lang w:val="sr-Cyrl-RS"/>
        </w:rPr>
        <w:t xml:space="preserve">јануар - </w:t>
      </w:r>
      <w:r w:rsidRPr="00003961">
        <w:rPr>
          <w:rFonts w:ascii="Times New Roman" w:eastAsia="Times New Roman" w:hAnsi="Times New Roman" w:cs="Times New Roman"/>
          <w:b/>
          <w:bCs/>
          <w:sz w:val="24"/>
          <w:szCs w:val="24"/>
          <w:lang w:val="sr-Cyrl-CS"/>
        </w:rPr>
        <w:t xml:space="preserve">мај </w:t>
      </w:r>
      <w:r w:rsidRPr="00003961">
        <w:rPr>
          <w:rFonts w:ascii="Times New Roman" w:eastAsia="Times New Roman" w:hAnsi="Times New Roman" w:cs="Times New Roman"/>
          <w:b/>
          <w:bCs/>
          <w:sz w:val="24"/>
          <w:szCs w:val="24"/>
          <w:lang w:val="sr-Cyrl-RS"/>
        </w:rPr>
        <w:t>2</w:t>
      </w:r>
      <w:r w:rsidRPr="00003961">
        <w:rPr>
          <w:rFonts w:ascii="Times New Roman" w:eastAsia="Times New Roman" w:hAnsi="Times New Roman" w:cs="Times New Roman"/>
          <w:b/>
          <w:bCs/>
          <w:sz w:val="24"/>
          <w:szCs w:val="24"/>
          <w:lang w:val="sr-Latn-RS"/>
        </w:rPr>
        <w:t>0</w:t>
      </w:r>
      <w:r w:rsidRPr="00003961">
        <w:rPr>
          <w:rFonts w:ascii="Times New Roman" w:eastAsia="Times New Roman" w:hAnsi="Times New Roman" w:cs="Times New Roman"/>
          <w:b/>
          <w:bCs/>
          <w:sz w:val="24"/>
          <w:szCs w:val="24"/>
          <w:lang w:val="sr-Cyrl-CS"/>
        </w:rPr>
        <w:t>21</w:t>
      </w:r>
      <w:r w:rsidRPr="00003961">
        <w:rPr>
          <w:rFonts w:ascii="Times New Roman" w:eastAsia="Times New Roman" w:hAnsi="Times New Roman" w:cs="Times New Roman"/>
          <w:b/>
          <w:bCs/>
          <w:sz w:val="24"/>
          <w:szCs w:val="24"/>
          <w:lang w:val="sr-Cyrl-RS"/>
        </w:rPr>
        <w:t>. године</w:t>
      </w:r>
    </w:p>
    <w:p w:rsidR="000801DF" w:rsidRPr="00003961" w:rsidRDefault="000801DF" w:rsidP="000801DF">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highlight w:val="yellow"/>
          <w:lang w:val="sr-Cyrl-CS"/>
        </w:rPr>
      </w:pPr>
    </w:p>
    <w:p w:rsidR="000801DF" w:rsidRPr="00003961" w:rsidRDefault="000801DF" w:rsidP="000801DF">
      <w:pPr>
        <w:pStyle w:val="ListParagraph"/>
        <w:numPr>
          <w:ilvl w:val="0"/>
          <w:numId w:val="100"/>
        </w:numPr>
        <w:ind w:left="0" w:firstLine="426"/>
        <w:jc w:val="both"/>
        <w:rPr>
          <w:rFonts w:ascii="Times New Roman" w:hAnsi="Times New Roman"/>
          <w:sz w:val="24"/>
          <w:szCs w:val="24"/>
          <w:lang w:val="sr-Cyrl-RS"/>
        </w:rPr>
      </w:pPr>
      <w:r w:rsidRPr="00003961">
        <w:rPr>
          <w:rFonts w:ascii="Times New Roman" w:hAnsi="Times New Roman"/>
          <w:sz w:val="24"/>
          <w:szCs w:val="24"/>
          <w:lang w:val="sr-Cyrl-RS"/>
        </w:rPr>
        <w:t xml:space="preserve">У изради je предлог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 У оквиру програма подршке РЕЕП Плус, који реализује ЕБРД у сарадњи са Секретаријатом енергетске заједнице, спроводе се активности на изради правилника: припремљен је финални нацрт Националне методологије прорачуна (8. верзија документа достављена у септембру 2020.), као и финални нацрт Трошковно-оптимизациона студије за стамбене зграде (4. верзија документа достављена у новембру 2020. године). У оквиру пројекта српско-немачке сарадње ГИЗ (ДКТИ ЕЕ) припремљена је и усвојена финална верзија Трошковно-оптимизациона студије за </w:t>
      </w:r>
      <w:r w:rsidRPr="00003961">
        <w:rPr>
          <w:rFonts w:ascii="Times New Roman" w:hAnsi="Times New Roman"/>
          <w:sz w:val="24"/>
          <w:szCs w:val="24"/>
          <w:lang w:val="sr-Cyrl-RS"/>
        </w:rPr>
        <w:lastRenderedPageBreak/>
        <w:t>нестамбене зграде (финална верзија достављена у јулу 2019. године). У децембру 2020. достављен нацрт Правилника о енергетској сертификацији зграда, а у јануару 2021. године нацрт Правилника о енергетској сертификацији зграда. Обзиром на примедбе РГ, финални нацрт Националне методологије прорачуна, финални нацрт Трошковно-оптимизациона студије за стамбене зграде, као ни нацрти Правилника још увек нису усвојени. Неопходно је проналажење решења за превазилажење проблема јер страни консултант сматра да је достављањем последњих верзија завршио рад, док техничка радна група која прегледа достављени материјал сматра да је неопходно да се изврше значајне исправке пре усвајања.</w:t>
      </w:r>
    </w:p>
    <w:p w:rsidR="000801DF" w:rsidRPr="00003961" w:rsidRDefault="000801DF" w:rsidP="000801DF">
      <w:pPr>
        <w:pStyle w:val="ListParagraph"/>
        <w:numPr>
          <w:ilvl w:val="0"/>
          <w:numId w:val="100"/>
        </w:numPr>
        <w:tabs>
          <w:tab w:val="left" w:pos="0"/>
          <w:tab w:val="left" w:pos="993"/>
        </w:tabs>
        <w:spacing w:after="0" w:line="240" w:lineRule="auto"/>
        <w:ind w:left="0" w:right="-1" w:firstLine="426"/>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RS"/>
        </w:rPr>
        <w:t>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и ЕПБД 2010/31/ЕУ). На основу објављеног јавног позива, у децембру 2019. године  године одабран је национални консултант за израду Стратегије. Пројектни задатак за израду Стратегије је израђен у сарадњи са ГИЗ и  БПИЕ међународним консултантима. Обзиром на отежани и дужи периода прикупљања података услед уведеног ванредног стања у Републици Србији због пандемије узроковане вирусом COVID-19, и недостатка адекватних података о националном фонду зграда, на захтев ангажованог Консултанта, рок за израду Стратегије је продужен два пута. Финални нацрт Стратегије је достављен према последње дефинисаном продуженом року, 21.12.2021. Након ревизије документа од стране РГ и МГСИ и достављених прелиминарних коментара, одржано је неколико косултативних састанака између појединих представника РГ и Консултанта током фебруара и марта 2021. године. Након тога Консултанту је послат завнични захтев за корекцију.</w:t>
      </w:r>
      <w:r w:rsidRPr="00003961">
        <w:rPr>
          <w:rFonts w:ascii="Times New Roman" w:hAnsi="Times New Roman"/>
          <w:sz w:val="24"/>
          <w:szCs w:val="24"/>
          <w:lang w:val="sr-Cyrl-RS"/>
        </w:rPr>
        <w:t xml:space="preserve"> Консултант је 26.04.2021. доставио кориговани Финални нацрт Стратегије. Након ревизије чланова РГ и одржане седнице РГ, Консултант је наставио рад на документу. У току је проналажење решења о начину имплементације нових Закона из области енергетике који су донети 20.04.2021. године, а који утичу на садржину Стратегије. </w:t>
      </w:r>
    </w:p>
    <w:p w:rsidR="000801DF" w:rsidRPr="00003961" w:rsidRDefault="000801DF" w:rsidP="000801DF">
      <w:pPr>
        <w:pStyle w:val="ListParagraph"/>
        <w:numPr>
          <w:ilvl w:val="0"/>
          <w:numId w:val="100"/>
        </w:numPr>
        <w:tabs>
          <w:tab w:val="left" w:pos="0"/>
          <w:tab w:val="left" w:pos="993"/>
        </w:tabs>
        <w:spacing w:after="0" w:line="240" w:lineRule="auto"/>
        <w:ind w:left="0" w:right="-1" w:firstLine="426"/>
        <w:jc w:val="both"/>
        <w:rPr>
          <w:rFonts w:ascii="Times New Roman" w:eastAsia="Times New Roman" w:hAnsi="Times New Roman"/>
          <w:sz w:val="24"/>
          <w:szCs w:val="24"/>
          <w:lang w:val="sr-Cyrl-RS"/>
        </w:rPr>
      </w:pPr>
      <w:r w:rsidRPr="00003961">
        <w:rPr>
          <w:rFonts w:ascii="Times New Roman" w:eastAsia="Times New Roman" w:hAnsi="Times New Roman"/>
          <w:sz w:val="24"/>
          <w:szCs w:val="24"/>
          <w:lang w:val="sr-Cyrl-CS"/>
        </w:rPr>
        <w:t xml:space="preserve">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 </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Послат допис овлашћеним организацијама који су престали да испуњавају услове за издавање енергетских пасоша за потребе регулисања свог статуса.</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Издато је </w:t>
      </w:r>
      <w:r w:rsidRPr="00003961">
        <w:rPr>
          <w:rFonts w:ascii="Times New Roman" w:eastAsia="Times New Roman" w:hAnsi="Times New Roman" w:cs="Times New Roman"/>
          <w:b/>
          <w:sz w:val="24"/>
          <w:szCs w:val="24"/>
          <w:lang w:val="sr-Cyrl-CS"/>
        </w:rPr>
        <w:t>12</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RS"/>
        </w:rPr>
        <w:t>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Верификовано је </w:t>
      </w:r>
      <w:r w:rsidRPr="00003961">
        <w:rPr>
          <w:rFonts w:ascii="Times New Roman" w:eastAsia="Times New Roman" w:hAnsi="Times New Roman" w:cs="Times New Roman"/>
          <w:b/>
          <w:sz w:val="24"/>
          <w:szCs w:val="24"/>
          <w:lang w:val="sr-Cyrl-CS"/>
        </w:rPr>
        <w:t>1172</w:t>
      </w:r>
      <w:r w:rsidRPr="00003961">
        <w:rPr>
          <w:rFonts w:ascii="Times New Roman" w:eastAsia="Times New Roman" w:hAnsi="Times New Roman" w:cs="Times New Roman"/>
          <w:sz w:val="24"/>
          <w:szCs w:val="24"/>
          <w:lang w:val="sr-Cyrl-CS"/>
        </w:rPr>
        <w:t xml:space="preserve"> енергетских пасоша у Централном регистру енергетских пасоша у извештајном периоду (од 01.01.2021. до 31.05.2021.)</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Овлашћене организације су у извештајном периоду доставиле министарству, у папирној форми </w:t>
      </w:r>
      <w:r w:rsidRPr="00003961">
        <w:rPr>
          <w:rFonts w:ascii="Times New Roman" w:eastAsia="Times New Roman" w:hAnsi="Times New Roman" w:cs="Times New Roman"/>
          <w:b/>
          <w:sz w:val="24"/>
          <w:szCs w:val="24"/>
          <w:lang w:val="sr-Cyrl-RS"/>
        </w:rPr>
        <w:t>267</w:t>
      </w:r>
      <w:r w:rsidRPr="00003961">
        <w:rPr>
          <w:rFonts w:ascii="Times New Roman" w:eastAsia="Times New Roman" w:hAnsi="Times New Roman" w:cs="Times New Roman"/>
          <w:sz w:val="24"/>
          <w:szCs w:val="24"/>
          <w:lang w:val="sr-Cyrl-RS"/>
        </w:rPr>
        <w:t xml:space="preserve"> сертификата о енергетским својствима зграда – енергетскех пасоша.</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rPr>
        <w:t>Припрема мишљења о примени прописа из области енергетске ефикасности, давање инструкција инжењерима и овлашћеним организацијама о поступању у процесу уноса података у ЦРЕП систем у писаној форми, мејлом и усмено</w:t>
      </w:r>
      <w:r w:rsidRPr="00003961">
        <w:rPr>
          <w:rFonts w:ascii="Times New Roman" w:eastAsia="Times New Roman" w:hAnsi="Times New Roman" w:cs="Times New Roman"/>
          <w:sz w:val="24"/>
          <w:szCs w:val="24"/>
          <w:lang w:val="sr-Cyrl-CS"/>
        </w:rPr>
        <w:t>.</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sz w:val="24"/>
          <w:szCs w:val="24"/>
          <w:lang w:val="sr-Cyrl-CS"/>
        </w:rPr>
        <w:lastRenderedPageBreak/>
        <w:t>Континуирано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sz w:val="24"/>
          <w:szCs w:val="24"/>
          <w:lang w:val="sr-Cyrl-CS"/>
        </w:rPr>
        <w:t>Учећше у изради нацрта Предлог преговарачке позиције РС за Преговарачко поглавље 15 – Енергетика.</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sz w:val="24"/>
          <w:szCs w:val="24"/>
          <w:lang w:val="sr-Cyrl-CS"/>
        </w:rPr>
        <w:t>За потребе одржавања састанка Координационе радне групе за енергетску ефикасност у оквиру Енергетске заједнице, припремљен Прилог из области енергетске ефикасности која је у надлежности МГСИ.</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Учешће у својству члана Радне групе за израду Измена и допуна Закона о ефикасном коришћењу енергије у надлежности МРЕ и активно учешће у давању коментара на нацрте Закона.</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03961">
        <w:rPr>
          <w:rFonts w:ascii="Times New Roman" w:hAnsi="Times New Roman"/>
          <w:sz w:val="24"/>
          <w:szCs w:val="24"/>
          <w:lang w:val="sr-Cyrl-RS"/>
        </w:rPr>
        <w:t>Учешће у својству члана Радне групе за израду Интегрисаног националног плана за енергетику и климу у надлажности МРЕ и активно учешће у пружању потребних информација из области рада МГСИ.</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sz w:val="24"/>
          <w:szCs w:val="24"/>
          <w:lang w:val="sr-Cyrl-RS"/>
        </w:rPr>
        <w:t>Учешће у својству члана на редовним седницама комисије Савета за младе испред МГСИ;</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Latn-CS"/>
        </w:rPr>
        <w:t xml:space="preserve">Учешће </w:t>
      </w:r>
      <w:r w:rsidRPr="00003961">
        <w:rPr>
          <w:rFonts w:ascii="Times New Roman" w:eastAsia="Times New Roman" w:hAnsi="Times New Roman" w:cs="Times New Roman"/>
          <w:sz w:val="24"/>
          <w:szCs w:val="24"/>
          <w:lang w:val="sr-Cyrl-CS"/>
        </w:rPr>
        <w:t xml:space="preserve">на </w:t>
      </w:r>
      <w:r w:rsidRPr="00003961">
        <w:rPr>
          <w:rFonts w:ascii="Times New Roman" w:eastAsia="Times New Roman" w:hAnsi="Times New Roman" w:cs="Times New Roman"/>
          <w:sz w:val="24"/>
          <w:szCs w:val="24"/>
          <w:lang w:val="sr-Latn-CS"/>
        </w:rPr>
        <w:t>у својству члана на редовним седницама комисије Института за стандардизацију Србије испред одсека за енергетску ефикасност;</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sz w:val="24"/>
          <w:szCs w:val="24"/>
          <w:lang w:val="sr-Cyrl-RS"/>
        </w:rPr>
        <w:t>За потребе добијања експертске помоћи у оквиру пројекта ПЛАЦ III припремљен предлог Пројектног задатка за спровођење радионице на тему креирања националног софтвера за прорачун енергетске ефикасности зграда и предлог Пројекног задатка за спровођење радионице на тему енергетског прегледа за потребе сертификације зграда укључујући нЗЕБ.</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sz w:val="24"/>
          <w:szCs w:val="24"/>
          <w:lang w:val="sr-Cyrl-RS"/>
        </w:rPr>
        <w:t>Извршен попис / ажурирање административних поступака који су пребачени из базе еПопис у нову базу Регистар административних поступака, а који су из области енергетске ефикасности зграда.</w:t>
      </w:r>
    </w:p>
    <w:p w:rsidR="000801DF" w:rsidRPr="00003961" w:rsidRDefault="000801DF" w:rsidP="000801DF">
      <w:pPr>
        <w:numPr>
          <w:ilvl w:val="0"/>
          <w:numId w:val="100"/>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03961">
        <w:rPr>
          <w:rFonts w:ascii="Times New Roman" w:eastAsia="Times New Roman" w:hAnsi="Times New Roman"/>
          <w:sz w:val="24"/>
          <w:szCs w:val="24"/>
          <w:lang w:val="sr-Cyrl-RS"/>
        </w:rPr>
        <w:t>Припремљен извештај/одговори на питања за потребе ТВ емисије и Јутјуб канал Потрошачки саветник као и Информеровог додатка Заштитник потрошача  на тему енергетски</w:t>
      </w:r>
      <w:r w:rsidRPr="00003961">
        <w:rPr>
          <w:rFonts w:ascii="Times New Roman" w:eastAsia="Times New Roman" w:hAnsi="Times New Roman"/>
          <w:sz w:val="24"/>
          <w:szCs w:val="24"/>
          <w:lang w:val="sr-Cyrl-CS"/>
        </w:rPr>
        <w:t>х</w:t>
      </w:r>
      <w:r w:rsidRPr="00003961">
        <w:rPr>
          <w:rFonts w:ascii="Times New Roman" w:eastAsia="Times New Roman" w:hAnsi="Times New Roman"/>
          <w:sz w:val="24"/>
          <w:szCs w:val="24"/>
          <w:lang w:val="sr-Cyrl-RS"/>
        </w:rPr>
        <w:t xml:space="preserve"> пасоша.</w:t>
      </w:r>
    </w:p>
    <w:p w:rsidR="000801DF" w:rsidRPr="00003961" w:rsidRDefault="000801DF" w:rsidP="000801DF">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RS"/>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6" w:name="_Toc77585593"/>
      <w:r w:rsidRPr="00003961">
        <w:rPr>
          <w:rFonts w:ascii="Times New Roman" w:eastAsia="Times New Roman" w:hAnsi="Times New Roman" w:cs="Times New Roman"/>
          <w:b/>
          <w:bCs/>
          <w:i/>
          <w:iCs/>
          <w:sz w:val="24"/>
          <w:szCs w:val="28"/>
          <w:lang w:val="sr-Cyrl-RS" w:eastAsia="x-none"/>
        </w:rPr>
        <w:t xml:space="preserve">12.8 </w:t>
      </w:r>
      <w:r w:rsidRPr="00003961">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96"/>
    </w:p>
    <w:p w:rsidR="00787E78" w:rsidRPr="00003961" w:rsidRDefault="00957A5B" w:rsidP="009B118E">
      <w:pPr>
        <w:rPr>
          <w:rFonts w:ascii="Times New Roman" w:hAnsi="Times New Roman" w:cs="Times New Roman"/>
          <w:b/>
          <w:sz w:val="24"/>
          <w:szCs w:val="24"/>
        </w:rPr>
      </w:pPr>
      <w:bookmarkStart w:id="97" w:name="_Toc18667118"/>
      <w:bookmarkStart w:id="98" w:name="_Toc525739604"/>
      <w:bookmarkStart w:id="99" w:name="_Toc525737203"/>
      <w:r w:rsidRPr="00003961">
        <w:rPr>
          <w:rFonts w:ascii="Times New Roman" w:hAnsi="Times New Roman" w:cs="Times New Roman"/>
          <w:b/>
          <w:sz w:val="24"/>
          <w:szCs w:val="24"/>
        </w:rPr>
        <w:t xml:space="preserve">1. </w:t>
      </w:r>
      <w:r w:rsidR="00787E78" w:rsidRPr="00003961">
        <w:rPr>
          <w:rFonts w:ascii="Times New Roman" w:hAnsi="Times New Roman" w:cs="Times New Roman"/>
          <w:b/>
          <w:sz w:val="24"/>
          <w:szCs w:val="24"/>
        </w:rPr>
        <w:t>Управни и управно-надзорни послови у области урбанизма и грађевинарства</w:t>
      </w:r>
      <w:bookmarkEnd w:id="97"/>
      <w:bookmarkEnd w:id="98"/>
      <w:bookmarkEnd w:id="99"/>
    </w:p>
    <w:p w:rsidR="00787E78" w:rsidRPr="00003961" w:rsidRDefault="00787E78" w:rsidP="00787E78">
      <w:pPr>
        <w:spacing w:after="0" w:line="240" w:lineRule="auto"/>
        <w:ind w:right="106" w:firstLine="720"/>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ind w:right="106"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 информације од јавног значаја по поднетим притужбама и представкама физичких и правних лица.</w:t>
      </w:r>
    </w:p>
    <w:p w:rsidR="00787E78" w:rsidRPr="00003961" w:rsidRDefault="00787E78" w:rsidP="00787E78">
      <w:pPr>
        <w:spacing w:after="0" w:line="240" w:lineRule="auto"/>
        <w:ind w:right="106"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rsidR="00787E78" w:rsidRPr="00003961" w:rsidRDefault="00787E78" w:rsidP="00787E78">
      <w:pPr>
        <w:spacing w:after="0" w:line="240" w:lineRule="auto"/>
        <w:ind w:right="106"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rsidR="00787E78" w:rsidRPr="00003961" w:rsidRDefault="00787E78" w:rsidP="00787E78">
      <w:pPr>
        <w:spacing w:after="0" w:line="240" w:lineRule="auto"/>
        <w:ind w:right="106"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rsidR="00787E78" w:rsidRPr="00003961" w:rsidRDefault="00787E78" w:rsidP="00787E78">
      <w:pPr>
        <w:spacing w:after="0" w:line="240" w:lineRule="auto"/>
        <w:ind w:right="106"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rsidR="00787E78" w:rsidRPr="00003961" w:rsidRDefault="00787E78" w:rsidP="00CB4008">
      <w:pPr>
        <w:tabs>
          <w:tab w:val="left" w:pos="567"/>
        </w:tabs>
        <w:spacing w:after="0" w:line="240" w:lineRule="auto"/>
        <w:ind w:right="106"/>
        <w:mirrorIndents/>
        <w:rPr>
          <w:rFonts w:ascii="Times New Roman" w:eastAsia="Calibri" w:hAnsi="Times New Roman" w:cs="Times New Roman"/>
          <w:i/>
          <w:sz w:val="24"/>
          <w:szCs w:val="24"/>
          <w:lang w:val="sr-Cyrl-CS"/>
        </w:rPr>
      </w:pPr>
    </w:p>
    <w:p w:rsidR="00787E78" w:rsidRPr="00003961" w:rsidRDefault="00787E78" w:rsidP="00787E78">
      <w:pPr>
        <w:spacing w:after="0" w:line="240" w:lineRule="auto"/>
        <w:ind w:right="106"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1. </w:t>
      </w:r>
      <w:r w:rsidRPr="00003961">
        <w:rPr>
          <w:rFonts w:ascii="Times New Roman" w:eastAsia="Calibri" w:hAnsi="Times New Roman" w:cs="Times New Roman"/>
          <w:b/>
          <w:sz w:val="24"/>
          <w:szCs w:val="24"/>
          <w:lang w:val="sr-Cyrl-CS"/>
        </w:rPr>
        <w:t xml:space="preserve">јануара – 31. децембра  2020. </w:t>
      </w:r>
      <w:r w:rsidRPr="00003961">
        <w:rPr>
          <w:rFonts w:ascii="Times New Roman" w:eastAsia="Calibri" w:hAnsi="Times New Roman" w:cs="Times New Roman"/>
          <w:sz w:val="24"/>
          <w:szCs w:val="24"/>
          <w:lang w:val="sr-Cyrl-CS"/>
        </w:rPr>
        <w:t>године, укупно је урађено:</w:t>
      </w:r>
    </w:p>
    <w:p w:rsidR="00787E78" w:rsidRPr="00003961" w:rsidRDefault="00787E78" w:rsidP="00787E78">
      <w:pPr>
        <w:spacing w:after="0" w:line="240" w:lineRule="auto"/>
        <w:ind w:right="106" w:firstLine="720"/>
        <w:jc w:val="both"/>
        <w:rPr>
          <w:rFonts w:ascii="Times New Roman" w:eastAsia="Calibri" w:hAnsi="Times New Roman" w:cs="Times New Roman"/>
          <w:sz w:val="24"/>
          <w:szCs w:val="24"/>
          <w:lang w:val="sr-Cyrl-CS"/>
        </w:rPr>
      </w:pPr>
    </w:p>
    <w:p w:rsidR="00787E78" w:rsidRPr="00003961" w:rsidRDefault="00787E78" w:rsidP="00787E78">
      <w:pPr>
        <w:spacing w:after="0" w:line="240" w:lineRule="auto"/>
        <w:ind w:right="106" w:firstLine="360"/>
        <w:jc w:val="center"/>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003961" w:rsidRPr="00003961" w:rsidTr="00CB3F67">
        <w:trPr>
          <w:trHeight w:val="993"/>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Израђено нацрта решења и других аката за Владу</w:t>
            </w:r>
          </w:p>
        </w:tc>
      </w:tr>
      <w:tr w:rsidR="00003961" w:rsidRPr="00003961" w:rsidTr="00CB3F67">
        <w:trPr>
          <w:trHeight w:val="299"/>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156</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234</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46</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91</w:t>
            </w:r>
          </w:p>
        </w:tc>
      </w:tr>
      <w:tr w:rsidR="00003961" w:rsidRPr="00003961" w:rsidTr="00CB3F67">
        <w:trPr>
          <w:trHeight w:val="528"/>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46</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57</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28</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CB3F67">
        <w:trPr>
          <w:trHeight w:val="401"/>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128</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18</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16</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CB3F67">
        <w:trPr>
          <w:trHeight w:val="279"/>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78</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52</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38</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56</w:t>
            </w:r>
          </w:p>
        </w:tc>
      </w:tr>
      <w:tr w:rsidR="00003961" w:rsidRPr="00003961" w:rsidTr="00CB3F67">
        <w:trPr>
          <w:trHeight w:val="429"/>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19</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8</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10</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CB3F67">
        <w:trPr>
          <w:trHeight w:val="143"/>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98 </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39</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48</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CB3F67">
        <w:trPr>
          <w:trHeight w:val="143"/>
        </w:trPr>
        <w:tc>
          <w:tcPr>
            <w:tcW w:w="1276"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78</w:t>
            </w:r>
          </w:p>
        </w:tc>
        <w:tc>
          <w:tcPr>
            <w:tcW w:w="860"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65</w:t>
            </w:r>
          </w:p>
        </w:tc>
        <w:tc>
          <w:tcPr>
            <w:tcW w:w="97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21</w:t>
            </w:r>
          </w:p>
        </w:tc>
        <w:tc>
          <w:tcPr>
            <w:tcW w:w="1027" w:type="pct"/>
            <w:tcBorders>
              <w:top w:val="single" w:sz="4" w:space="0" w:color="auto"/>
              <w:left w:val="single" w:sz="4" w:space="0" w:color="auto"/>
              <w:bottom w:val="single" w:sz="4" w:space="0" w:color="auto"/>
              <w:right w:val="single" w:sz="4" w:space="0" w:color="auto"/>
            </w:tcBorders>
            <w:hideMark/>
          </w:tcPr>
          <w:p w:rsidR="00787E78" w:rsidRPr="00003961" w:rsidRDefault="00787E78" w:rsidP="00787E78">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bl>
    <w:p w:rsidR="00787E78" w:rsidRPr="00003961" w:rsidRDefault="006C5973" w:rsidP="00CB4008">
      <w:pPr>
        <w:spacing w:after="0" w:line="240" w:lineRule="auto"/>
        <w:jc w:val="center"/>
        <w:rPr>
          <w:rFonts w:ascii="Times New Roman" w:eastAsia="Times New Roman" w:hAnsi="Times New Roman" w:cs="Times New Roman"/>
          <w:sz w:val="24"/>
          <w:szCs w:val="24"/>
          <w:lang w:val="sr-Cyrl-RS"/>
        </w:rPr>
      </w:pPr>
      <w:hyperlink w:anchor="Sadrzaj" w:history="1"/>
    </w:p>
    <w:p w:rsidR="00CB4008" w:rsidRPr="00003961" w:rsidRDefault="00CB4008" w:rsidP="00CB4008">
      <w:pPr>
        <w:spacing w:after="0" w:line="240" w:lineRule="auto"/>
        <w:jc w:val="center"/>
        <w:rPr>
          <w:rFonts w:ascii="Times New Roman" w:eastAsia="Times New Roman" w:hAnsi="Times New Roman" w:cs="Times New Roman"/>
          <w:sz w:val="24"/>
          <w:szCs w:val="24"/>
          <w:lang w:val="sr-Cyrl-RS"/>
        </w:rPr>
      </w:pPr>
    </w:p>
    <w:p w:rsidR="00CB4008" w:rsidRPr="00003961" w:rsidRDefault="00CB4008" w:rsidP="00CB4008">
      <w:pPr>
        <w:spacing w:after="0" w:line="286" w:lineRule="auto"/>
        <w:ind w:firstLine="720"/>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 xml:space="preserve">У Одељењу за управно-надзорне послове у области урбанизма и грађевинарства у периоду </w:t>
      </w:r>
      <w:r w:rsidRPr="00003961">
        <w:rPr>
          <w:rFonts w:ascii="Times New Roman" w:eastAsia="Calibri" w:hAnsi="Times New Roman" w:cs="Times New Roman"/>
          <w:b/>
          <w:sz w:val="24"/>
          <w:szCs w:val="24"/>
          <w:lang w:val="sr-Cyrl-CS"/>
        </w:rPr>
        <w:t>ј</w:t>
      </w:r>
      <w:r w:rsidRPr="00003961">
        <w:rPr>
          <w:rFonts w:ascii="Times New Roman" w:eastAsia="Calibri" w:hAnsi="Times New Roman" w:cs="Times New Roman"/>
          <w:b/>
          <w:sz w:val="24"/>
          <w:szCs w:val="24"/>
        </w:rPr>
        <w:t>a</w:t>
      </w:r>
      <w:r w:rsidRPr="00003961">
        <w:rPr>
          <w:rFonts w:ascii="Times New Roman" w:eastAsia="Calibri" w:hAnsi="Times New Roman" w:cs="Times New Roman"/>
          <w:b/>
          <w:sz w:val="24"/>
          <w:szCs w:val="24"/>
          <w:lang w:val="sr-Cyrl-CS"/>
        </w:rPr>
        <w:t xml:space="preserve">нуар – мај 2021. </w:t>
      </w:r>
      <w:r w:rsidRPr="00003961">
        <w:rPr>
          <w:rFonts w:ascii="Times New Roman" w:eastAsia="Calibri" w:hAnsi="Times New Roman" w:cs="Times New Roman"/>
          <w:sz w:val="24"/>
          <w:szCs w:val="24"/>
          <w:lang w:val="sr-Cyrl-CS"/>
        </w:rPr>
        <w:t>године, укупно је урађено:</w:t>
      </w:r>
    </w:p>
    <w:p w:rsidR="00CB4008" w:rsidRPr="00003961" w:rsidRDefault="00CB4008" w:rsidP="00CB4008">
      <w:pPr>
        <w:spacing w:after="0" w:line="240" w:lineRule="auto"/>
        <w:ind w:right="106" w:firstLine="360"/>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591"/>
        <w:gridCol w:w="1591"/>
        <w:gridCol w:w="1759"/>
        <w:gridCol w:w="1687"/>
      </w:tblGrid>
      <w:tr w:rsidR="00003961" w:rsidRPr="00003961" w:rsidTr="00FA3A1A">
        <w:trPr>
          <w:trHeight w:val="993"/>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Израђено нацрта решења и других аката за Владу</w:t>
            </w:r>
          </w:p>
        </w:tc>
      </w:tr>
      <w:tr w:rsidR="00003961" w:rsidRPr="00003961" w:rsidTr="00FA3A1A">
        <w:trPr>
          <w:trHeight w:val="299"/>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164</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192</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en-GB"/>
              </w:rPr>
            </w:pPr>
            <w:r w:rsidRPr="00003961">
              <w:rPr>
                <w:rFonts w:ascii="Times New Roman" w:eastAsia="Calibri" w:hAnsi="Times New Roman" w:cs="Times New Roman"/>
                <w:b/>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146</w:t>
            </w:r>
          </w:p>
        </w:tc>
      </w:tr>
      <w:tr w:rsidR="00003961" w:rsidRPr="00003961" w:rsidTr="00FA3A1A">
        <w:trPr>
          <w:trHeight w:val="211"/>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35</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29</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15</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FA3A1A">
        <w:trPr>
          <w:trHeight w:val="401"/>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125</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12</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9</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FA3A1A">
        <w:trPr>
          <w:trHeight w:val="279"/>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47</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27</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10</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75</w:t>
            </w:r>
          </w:p>
        </w:tc>
      </w:tr>
      <w:tr w:rsidR="00003961" w:rsidRPr="00003961" w:rsidTr="00FA3A1A">
        <w:trPr>
          <w:trHeight w:val="429"/>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31</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25</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9</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003961" w:rsidRPr="00003961" w:rsidTr="00FA3A1A">
        <w:trPr>
          <w:trHeight w:val="143"/>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72</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36</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21</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r w:rsidR="00CB4008" w:rsidRPr="00003961" w:rsidTr="00FA3A1A">
        <w:trPr>
          <w:trHeight w:val="494"/>
        </w:trPr>
        <w:tc>
          <w:tcPr>
            <w:tcW w:w="1276"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65</w:t>
            </w:r>
          </w:p>
        </w:tc>
        <w:tc>
          <w:tcPr>
            <w:tcW w:w="860"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17</w:t>
            </w:r>
          </w:p>
        </w:tc>
        <w:tc>
          <w:tcPr>
            <w:tcW w:w="97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sz w:val="24"/>
                <w:szCs w:val="24"/>
                <w:lang w:val="sr-Cyrl-CS"/>
              </w:rPr>
              <w:t>14</w:t>
            </w:r>
          </w:p>
        </w:tc>
        <w:tc>
          <w:tcPr>
            <w:tcW w:w="1027" w:type="pct"/>
            <w:tcBorders>
              <w:top w:val="single" w:sz="4" w:space="0" w:color="auto"/>
              <w:left w:val="single" w:sz="4" w:space="0" w:color="auto"/>
              <w:bottom w:val="single" w:sz="4" w:space="0" w:color="auto"/>
              <w:right w:val="single" w:sz="4" w:space="0" w:color="auto"/>
            </w:tcBorders>
            <w:hideMark/>
          </w:tcPr>
          <w:p w:rsidR="00CB4008" w:rsidRPr="00003961" w:rsidRDefault="00CB4008" w:rsidP="00FA3A1A">
            <w:pPr>
              <w:tabs>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w:t>
            </w:r>
          </w:p>
        </w:tc>
      </w:tr>
    </w:tbl>
    <w:p w:rsidR="00CB4008" w:rsidRPr="00003961" w:rsidRDefault="00CB4008" w:rsidP="00CB4008">
      <w:pPr>
        <w:spacing w:after="0" w:line="240" w:lineRule="auto"/>
        <w:ind w:right="106" w:firstLine="360"/>
        <w:jc w:val="center"/>
        <w:rPr>
          <w:rFonts w:ascii="Times New Roman" w:eastAsia="Calibri" w:hAnsi="Times New Roman" w:cs="Times New Roman"/>
          <w:sz w:val="24"/>
          <w:szCs w:val="24"/>
          <w:lang w:val="sr-Cyrl-CS"/>
        </w:rPr>
      </w:pPr>
    </w:p>
    <w:p w:rsidR="00CB4008" w:rsidRPr="00003961" w:rsidRDefault="00CB4008" w:rsidP="00CB4008">
      <w:pPr>
        <w:tabs>
          <w:tab w:val="left" w:pos="567"/>
        </w:tabs>
        <w:spacing w:after="0" w:line="240" w:lineRule="auto"/>
        <w:ind w:right="106"/>
        <w:mirrorIndents/>
        <w:jc w:val="center"/>
        <w:rPr>
          <w:rFonts w:ascii="Times New Roman" w:eastAsia="Calibri" w:hAnsi="Times New Roman" w:cs="Times New Roman"/>
          <w:i/>
          <w:sz w:val="24"/>
          <w:szCs w:val="24"/>
          <w:lang w:val="sr-Cyrl-CS"/>
        </w:rPr>
      </w:pPr>
      <w:r w:rsidRPr="00003961">
        <w:rPr>
          <w:rFonts w:ascii="Times New Roman" w:eastAsia="Calibri" w:hAnsi="Times New Roman" w:cs="Times New Roman"/>
          <w:i/>
          <w:sz w:val="24"/>
          <w:szCs w:val="24"/>
          <w:lang w:val="sr-Cyrl-CS"/>
        </w:rPr>
        <w:t>Извор: Одељење за управне и управно надзорне послове</w:t>
      </w:r>
    </w:p>
    <w:p w:rsidR="00CB4008" w:rsidRPr="00003961" w:rsidRDefault="00CB4008" w:rsidP="00CB4008">
      <w:pPr>
        <w:tabs>
          <w:tab w:val="left" w:pos="567"/>
        </w:tabs>
        <w:spacing w:after="0" w:line="240" w:lineRule="auto"/>
        <w:ind w:right="106"/>
        <w:mirrorIndents/>
        <w:jc w:val="center"/>
        <w:rPr>
          <w:rFonts w:ascii="Times New Roman" w:eastAsia="Calibri" w:hAnsi="Times New Roman" w:cs="Times New Roman"/>
          <w:i/>
          <w:sz w:val="24"/>
          <w:szCs w:val="24"/>
          <w:lang w:val="sr-Cyrl-CS"/>
        </w:rPr>
      </w:pPr>
    </w:p>
    <w:p w:rsidR="00CB4008" w:rsidRPr="00003961" w:rsidRDefault="00CB4008" w:rsidP="00CB400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5E9DA5C1" wp14:editId="60ECC171">
            <wp:extent cx="314325" cy="19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CB4008" w:rsidRPr="00003961" w:rsidRDefault="00CB4008" w:rsidP="00CB400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CB4008" w:rsidRPr="00003961" w:rsidRDefault="00CB4008" w:rsidP="00CB4008">
      <w:pPr>
        <w:spacing w:after="0" w:line="240" w:lineRule="auto"/>
        <w:jc w:val="center"/>
        <w:rPr>
          <w:rFonts w:ascii="Times New Roman" w:eastAsia="Calibri" w:hAnsi="Times New Roman" w:cs="Times New Roman"/>
          <w:i/>
          <w:sz w:val="20"/>
          <w:szCs w:val="20"/>
          <w:lang w:val="sr-Cyrl-CS"/>
        </w:rPr>
        <w:sectPr w:rsidR="00CB4008" w:rsidRPr="00003961" w:rsidSect="00CB3F67">
          <w:pgSz w:w="12240" w:h="15840"/>
          <w:pgMar w:top="1440" w:right="1797" w:bottom="1440" w:left="1797" w:header="720" w:footer="720" w:gutter="0"/>
          <w:cols w:space="720"/>
          <w:docGrid w:linePitch="360"/>
        </w:sect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CS"/>
        </w:rPr>
      </w:pPr>
      <w:bookmarkStart w:id="100" w:name="_Toc77585594"/>
      <w:bookmarkEnd w:id="95"/>
      <w:r w:rsidRPr="00003961">
        <w:rPr>
          <w:rFonts w:ascii="Times New Roman" w:eastAsia="Times New Roman" w:hAnsi="Times New Roman" w:cs="Times New Roman"/>
          <w:b/>
          <w:bCs/>
          <w:kern w:val="32"/>
          <w:sz w:val="28"/>
          <w:szCs w:val="32"/>
          <w:lang w:val="sr-Cyrl-CS"/>
        </w:rPr>
        <w:lastRenderedPageBreak/>
        <w:t>13.Приходи и расходи</w:t>
      </w:r>
      <w:bookmarkEnd w:id="100"/>
    </w:p>
    <w:p w:rsidR="006F1A4A" w:rsidRPr="00003961" w:rsidRDefault="006F1A4A" w:rsidP="006F1A4A">
      <w:r w:rsidRPr="00003961">
        <w:fldChar w:fldCharType="begin"/>
      </w:r>
      <w:r w:rsidRPr="00003961">
        <w:instrText xml:space="preserve"> LINK Excel.Sheet.12 "C:\\Users\\sonja.ljujic\\Desktop\\IZVRSENJE 31.12.2020. (1).xlsx" "Извршење МГСИ 31.12.2020!R1:R1048576" \a \f 4 \h  \* MERGEFORMAT </w:instrText>
      </w:r>
      <w:r w:rsidRPr="00003961">
        <w:fldChar w:fldCharType="separate"/>
      </w:r>
      <w:bookmarkStart w:id="101" w:name="RANGE!A1:J231"/>
      <w:bookmarkEnd w:id="101"/>
    </w:p>
    <w:tbl>
      <w:tblPr>
        <w:tblW w:w="13892" w:type="dxa"/>
        <w:tblInd w:w="-284" w:type="dxa"/>
        <w:tblLayout w:type="fixed"/>
        <w:tblLook w:val="04A0" w:firstRow="1" w:lastRow="0" w:firstColumn="1" w:lastColumn="0" w:noHBand="0" w:noVBand="1"/>
      </w:tblPr>
      <w:tblGrid>
        <w:gridCol w:w="616"/>
        <w:gridCol w:w="2137"/>
        <w:gridCol w:w="566"/>
        <w:gridCol w:w="934"/>
        <w:gridCol w:w="2192"/>
        <w:gridCol w:w="1636"/>
        <w:gridCol w:w="1701"/>
        <w:gridCol w:w="1701"/>
        <w:gridCol w:w="992"/>
        <w:gridCol w:w="1417"/>
      </w:tblGrid>
      <w:tr w:rsidR="00003961" w:rsidRPr="00003961" w:rsidTr="00CB3F67">
        <w:trPr>
          <w:trHeight w:val="450"/>
        </w:trPr>
        <w:tc>
          <w:tcPr>
            <w:tcW w:w="13892" w:type="dxa"/>
            <w:gridSpan w:val="10"/>
            <w:tcBorders>
              <w:top w:val="nil"/>
              <w:left w:val="nil"/>
              <w:bottom w:val="nil"/>
              <w:right w:val="nil"/>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sz w:val="24"/>
                <w:szCs w:val="24"/>
              </w:rPr>
            </w:pPr>
          </w:p>
        </w:tc>
      </w:tr>
      <w:tr w:rsidR="00003961" w:rsidRPr="00003961" w:rsidTr="00CB3F67">
        <w:trPr>
          <w:trHeight w:val="540"/>
        </w:trPr>
        <w:tc>
          <w:tcPr>
            <w:tcW w:w="1389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b/>
                <w:bCs/>
              </w:rPr>
              <w:t xml:space="preserve">ТАБЕЛАРНИ ПРЕГЛЕД ИЗВРШЕЊА БУЏЕТА МГСИ ЗА 2020. ГОДИНУ НА ДАН 31.12.2020. ГОДИНЕ </w:t>
            </w:r>
          </w:p>
        </w:tc>
      </w:tr>
      <w:tr w:rsidR="00003961" w:rsidRPr="00003961" w:rsidTr="00CB3F67">
        <w:trPr>
          <w:trHeight w:val="1290"/>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ПА</w:t>
            </w:r>
          </w:p>
        </w:tc>
        <w:tc>
          <w:tcPr>
            <w:tcW w:w="2137"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Назив програмске активности/пројекта</w:t>
            </w: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Ек. кл.</w:t>
            </w:r>
          </w:p>
        </w:tc>
        <w:tc>
          <w:tcPr>
            <w:tcW w:w="934"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Изв.</w:t>
            </w:r>
          </w:p>
        </w:tc>
        <w:tc>
          <w:tcPr>
            <w:tcW w:w="2192"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Назив економске класификације</w:t>
            </w:r>
          </w:p>
        </w:tc>
        <w:tc>
          <w:tcPr>
            <w:tcW w:w="163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Почетна апропријација 2020</w:t>
            </w:r>
          </w:p>
        </w:tc>
        <w:tc>
          <w:tcPr>
            <w:tcW w:w="1701"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Ребаланс 2020</w:t>
            </w:r>
          </w:p>
        </w:tc>
        <w:tc>
          <w:tcPr>
            <w:tcW w:w="1701"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извршено за период 01.01.-31.12.2020.</w:t>
            </w:r>
          </w:p>
        </w:tc>
        <w:tc>
          <w:tcPr>
            <w:tcW w:w="992"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 % извр. за период 01.01.-31.12.</w:t>
            </w:r>
          </w:p>
        </w:tc>
        <w:tc>
          <w:tcPr>
            <w:tcW w:w="1417"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Стање на дан 31.12.2020.</w:t>
            </w:r>
          </w:p>
        </w:tc>
      </w:tr>
      <w:tr w:rsidR="00003961" w:rsidRPr="00003961" w:rsidTr="00CB3F67">
        <w:trPr>
          <w:trHeight w:val="435"/>
        </w:trPr>
        <w:tc>
          <w:tcPr>
            <w:tcW w:w="616" w:type="dxa"/>
            <w:tcBorders>
              <w:top w:val="nil"/>
              <w:left w:val="single" w:sz="4" w:space="0" w:color="auto"/>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37"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566"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МГСИ</w:t>
            </w:r>
          </w:p>
        </w:tc>
        <w:tc>
          <w:tcPr>
            <w:tcW w:w="1636"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94.432.090.000</w:t>
            </w:r>
          </w:p>
        </w:tc>
        <w:tc>
          <w:tcPr>
            <w:tcW w:w="1701"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137.717.904.397</w:t>
            </w:r>
          </w:p>
        </w:tc>
        <w:tc>
          <w:tcPr>
            <w:tcW w:w="1701"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132.009.981.675</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95,86%</w:t>
            </w:r>
          </w:p>
        </w:tc>
        <w:tc>
          <w:tcPr>
            <w:tcW w:w="1417"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5.705.845.777</w:t>
            </w:r>
          </w:p>
        </w:tc>
      </w:tr>
      <w:tr w:rsidR="00003961" w:rsidRPr="00003961" w:rsidTr="00CB3F67">
        <w:trPr>
          <w:trHeight w:val="360"/>
        </w:trPr>
        <w:tc>
          <w:tcPr>
            <w:tcW w:w="2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из буџета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64.848.019.000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81.338.764.000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80.427.547.149</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909.139.907</w:t>
            </w:r>
          </w:p>
        </w:tc>
      </w:tr>
      <w:tr w:rsidR="00003961" w:rsidRPr="00003961" w:rsidTr="00CB3F67">
        <w:trPr>
          <w:trHeight w:val="39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Примања од иностраних задуживања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26.267.752.000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53.228.277.397</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49.213.482.310</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92,46%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4.014.795.087</w:t>
            </w:r>
          </w:p>
        </w:tc>
      </w:tr>
      <w:tr w:rsidR="00003961" w:rsidRPr="00003961" w:rsidTr="00CB3F67">
        <w:trPr>
          <w:trHeight w:val="33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1.159.559.000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1.040.187.000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366.430.642</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35,23%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673.756.358</w:t>
            </w:r>
          </w:p>
        </w:tc>
      </w:tr>
      <w:tr w:rsidR="00003961" w:rsidRPr="00003961" w:rsidTr="00CB3F67">
        <w:trPr>
          <w:trHeight w:val="330"/>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 од међународних оргнизација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2.156.760.000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110.250.000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2.316.984</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107.933.016</w:t>
            </w:r>
          </w:p>
        </w:tc>
      </w:tr>
      <w:tr w:rsidR="00003961" w:rsidRPr="00003961" w:rsidTr="00CB3F67">
        <w:trPr>
          <w:trHeight w:val="525"/>
        </w:trPr>
        <w:tc>
          <w:tcPr>
            <w:tcW w:w="2753" w:type="dxa"/>
            <w:gridSpan w:val="2"/>
            <w:vMerge/>
            <w:tcBorders>
              <w:top w:val="single" w:sz="4" w:space="0" w:color="auto"/>
              <w:left w:val="single" w:sz="4" w:space="0" w:color="auto"/>
              <w:bottom w:val="single" w:sz="4" w:space="0" w:color="000000"/>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Неутрошена средства донација из претходних година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2.000.426.000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2.000.204.590</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221.410</w:t>
            </w:r>
          </w:p>
        </w:tc>
      </w:tr>
      <w:tr w:rsidR="00003961" w:rsidRPr="00003961" w:rsidTr="00CB3F67">
        <w:trPr>
          <w:trHeight w:val="37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0701-УРЕЂЕЊЕ И НАДЗОР У ОБЛАСАТИ САОБРАЋАЈА</w:t>
            </w:r>
          </w:p>
        </w:tc>
        <w:tc>
          <w:tcPr>
            <w:tcW w:w="1636"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27.276.541.000</w:t>
            </w:r>
          </w:p>
        </w:tc>
        <w:tc>
          <w:tcPr>
            <w:tcW w:w="1701"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64.178.987.000</w:t>
            </w:r>
          </w:p>
        </w:tc>
        <w:tc>
          <w:tcPr>
            <w:tcW w:w="1701"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62.836.241.332</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1.340.668.724</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Друмски транспорт, путеви и безбедност саобраћаја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8.201.636.000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45.144.893.000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44.965.978.091</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99,60%</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178.914.909</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56.113.000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57.313.000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57.161.707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99,74%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151.293</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9.623.000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9.680.000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9.517.426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98,32%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162.574</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Накнаде трошкова за запосене</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1.390.578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69,53%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609.422</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18.266.517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98,74%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233.483</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45.042.000.000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44.866.203.899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99,61%</w:t>
            </w:r>
          </w:p>
        </w:tc>
        <w:tc>
          <w:tcPr>
            <w:tcW w:w="1417"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175.796.101</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"ЈП Путеви Србије"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7.300.000.000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26.900.000.000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26.891.547.863</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8.452.137</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"Коридори Србије"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"Коридори Србије"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15.700.000.000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15.700.000.000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49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приватним предузећима-субвенције за TAXI</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442.000.000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274.656.035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62,14%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167.343.965</w:t>
            </w:r>
          </w:p>
        </w:tc>
      </w:tr>
      <w:tr w:rsidR="00003961" w:rsidRPr="00003961" w:rsidTr="00CB3F67">
        <w:trPr>
          <w:trHeight w:val="55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b/>
                <w:bCs/>
                <w:sz w:val="20"/>
                <w:szCs w:val="20"/>
              </w:rPr>
              <w:t>Трансфери ост.нивоима власти-</w:t>
            </w:r>
            <w:r w:rsidRPr="00003961">
              <w:rPr>
                <w:rFonts w:ascii="Times New Roman" w:eastAsia="Times New Roman" w:hAnsi="Times New Roman" w:cs="Times New Roman"/>
                <w:sz w:val="20"/>
                <w:szCs w:val="20"/>
              </w:rPr>
              <w:t>(</w:t>
            </w:r>
            <w:r w:rsidRPr="00003961">
              <w:rPr>
                <w:rFonts w:ascii="Times New Roman" w:eastAsia="Times New Roman" w:hAnsi="Times New Roman" w:cs="Times New Roman"/>
                <w:i/>
                <w:iCs/>
                <w:sz w:val="20"/>
                <w:szCs w:val="20"/>
              </w:rPr>
              <w:t>инспектори из АП Војводине)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13.437.965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89,59%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1.562.035</w:t>
            </w:r>
          </w:p>
        </w:tc>
      </w:tr>
      <w:tr w:rsidR="00003961" w:rsidRPr="00003961" w:rsidTr="00CB3F67">
        <w:trPr>
          <w:trHeight w:val="375"/>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Железнички и интермодални саобраћај</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2</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15.082.374.000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15.503.395.000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15.490.361.477</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99,92%</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13.033.523</w:t>
            </w:r>
          </w:p>
        </w:tc>
      </w:tr>
      <w:tr w:rsidR="00003961" w:rsidRPr="00003961" w:rsidTr="00CB3F67">
        <w:trPr>
          <w:trHeight w:val="37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10.520.000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10.587.000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10.031.570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94,75%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555.430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1.804.000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1.816.000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1.670.256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91,97%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145.744</w:t>
            </w:r>
          </w:p>
        </w:tc>
      </w:tr>
      <w:tr w:rsidR="00003961" w:rsidRPr="00003961" w:rsidTr="00CB3F67">
        <w:trPr>
          <w:trHeight w:val="34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1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301.062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35,42%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548.938</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8.910.137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89.863</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железничким пред.</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15.095.531.000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15.095.454.821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76.179</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ад-уговор</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7.500.000.000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8.325.000.000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8.325.000.000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3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ад-Руски кредит</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1.180.000.000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911.000.000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911.000.000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Србија Воз ад</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3.900.000.000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3.900.000.000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ад-Прокоп</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1.300.000.000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1.300.000.000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1.299.923.821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76.179</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Железнице Србије ад</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639.531.000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639.531.000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2192" w:type="dxa"/>
            <w:tcBorders>
              <w:top w:val="nil"/>
              <w:left w:val="nil"/>
              <w:bottom w:val="nil"/>
              <w:right w:val="nil"/>
            </w:tcBorders>
            <w:shd w:val="clear" w:color="auto" w:fill="auto"/>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Железнице Србије</w:t>
            </w:r>
          </w:p>
        </w:tc>
        <w:tc>
          <w:tcPr>
            <w:tcW w:w="1636" w:type="dxa"/>
            <w:tcBorders>
              <w:top w:val="nil"/>
              <w:left w:val="single" w:sz="4" w:space="0" w:color="auto"/>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54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single" w:sz="4" w:space="0" w:color="auto"/>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приватним предузећима-стимулативне мере</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Иградња Жежељевог моста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385.411.000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373.993.631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97,04%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11.417.369</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Машине и опрема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Водни саобраћај</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3</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65.410.000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67.510.000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66.277.406</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98,17%</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1.232.594</w:t>
            </w:r>
          </w:p>
        </w:tc>
      </w:tr>
      <w:tr w:rsidR="00003961" w:rsidRPr="00003961" w:rsidTr="00CB3F67">
        <w:trPr>
          <w:trHeight w:val="40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49.844.000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52.344.000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51.619.017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98,61%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724.983</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8.566.000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8.716.000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8.611.651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104.349</w:t>
            </w:r>
          </w:p>
        </w:tc>
      </w:tr>
      <w:tr w:rsidR="00003961" w:rsidRPr="00003961" w:rsidTr="00CB3F67">
        <w:trPr>
          <w:trHeight w:val="33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3.558.981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97,51%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91.019</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2.487.757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99,51%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12.243</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Ваздушни саобраћај</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4</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1.598.301.000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1.671.917.000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1.401.819.062</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83,85%</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270.097.938</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15.878.000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16.128.000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15.945.208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182.792</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2.723.000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2.733.000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2.654.877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97,14%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78.123</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382.189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69,49%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167.811</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4.640.326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96,67%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159.674</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Специјслизоване услуге</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920.000.000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667.996.461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72,61%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252.003.539</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w:t>
            </w:r>
            <w:r w:rsidRPr="00003961">
              <w:rPr>
                <w:rFonts w:ascii="Times New Roman" w:eastAsia="Times New Roman" w:hAnsi="Times New Roman" w:cs="Times New Roman"/>
                <w:i/>
                <w:iCs/>
                <w:sz w:val="20"/>
                <w:szCs w:val="20"/>
              </w:rPr>
              <w:t xml:space="preserve">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654.000.000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727.506.000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710.200.000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97,62%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17.306.000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(Аеродроми Србије)</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654.000.000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727.506.000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710.200.000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97,62%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17.306.000</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Администрација и управљање</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5</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503.723.000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448.508.000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285.133.842</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63,57%</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163.374.158</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48.922.000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53.522.000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52.739.908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98,54%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782.092</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8.390.000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8.990.000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8.781.195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97,68%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208.805</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у натури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636.000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25,44%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1.864.000</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5.868.000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3.127.697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53,30%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2.740.303</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2.887.216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82,49%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612.784</w:t>
            </w:r>
          </w:p>
        </w:tc>
      </w:tr>
      <w:tr w:rsidR="00003961" w:rsidRPr="00003961" w:rsidTr="00CB3F67">
        <w:trPr>
          <w:trHeight w:val="33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416</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Награде запосленима и остали расходи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2.273.394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56,83%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1.726.606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Стални трошкови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21.192.733</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77,06%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6.307.267</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Осигурање возила (возила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61.348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20,45%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238.652</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Осигурање возила (возила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96.320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96,32%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3.680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2.649.490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17,66%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12.350.510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94.825.524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94,83%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5.174.476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08</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1.159.000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1.159.000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Специјализоване услуге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2.448.184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39.051.816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Текуће поправке и одржавање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9.124.229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55,30%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7.375.771</w:t>
            </w:r>
          </w:p>
        </w:tc>
      </w:tr>
      <w:tr w:rsidR="00003961" w:rsidRPr="00003961" w:rsidTr="00CB3F67">
        <w:trPr>
          <w:trHeight w:val="28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Поправке опреме (аутом.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103.710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12,96%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696.290</w:t>
            </w:r>
          </w:p>
        </w:tc>
      </w:tr>
      <w:tr w:rsidR="00003961" w:rsidRPr="00003961" w:rsidTr="00CB3F67">
        <w:trPr>
          <w:trHeight w:val="28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Поправке опреме (аутом.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176.000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59.690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33,91%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116.310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426</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Материјал</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28.400.000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22.808.093</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77,58%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6.591.907</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426</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Материјал (аутом.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w:t>
            </w:r>
          </w:p>
        </w:tc>
      </w:tr>
      <w:tr w:rsidR="00003961" w:rsidRPr="00003961" w:rsidTr="00CB3F67">
        <w:trPr>
          <w:trHeight w:val="42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Дотације међународним организацијама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35.923.475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98,42%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576.525</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Дотације невладиним организацијама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9.637.015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96,37%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362.985</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xml:space="preserve"> Порези, обавезне таксе и пенали(аутом. KFW)</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48.580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97,16%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1.420</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Порези, обавезне таксе и пенали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2.493.000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738.422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29,62%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1.754.578</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Порези, обавезне таксе и пенали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44.982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89,96%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5.018</w:t>
            </w:r>
          </w:p>
        </w:tc>
      </w:tr>
      <w:tr w:rsidR="00003961" w:rsidRPr="00003961" w:rsidTr="00CB3F67">
        <w:trPr>
          <w:trHeight w:val="54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Новчане казне и пенали по решењу судова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2.434.944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47.565.056</w:t>
            </w:r>
          </w:p>
        </w:tc>
      </w:tr>
      <w:tr w:rsidR="00003961" w:rsidRPr="00003961" w:rsidTr="00CB3F67">
        <w:trPr>
          <w:trHeight w:val="52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Накнада штете нанете од стране држ. органа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519.278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51,93%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480.722</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Машине и опрема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11.942.414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41,18%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17.057.586</w:t>
            </w:r>
          </w:p>
        </w:tc>
      </w:tr>
      <w:tr w:rsidR="00003961" w:rsidRPr="00003961" w:rsidTr="00CB3F67">
        <w:trPr>
          <w:trHeight w:val="33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Нематеријална имовина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3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ИПА-2013-Сектор саобраћаја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661.938.000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298.977.000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260.240.812</w:t>
            </w:r>
          </w:p>
        </w:tc>
        <w:tc>
          <w:tcPr>
            <w:tcW w:w="992"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87,04%</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38.736.188</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06-ипа</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3.600.000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2.076.944</w:t>
            </w:r>
          </w:p>
        </w:tc>
        <w:tc>
          <w:tcPr>
            <w:tcW w:w="992"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57,69%</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1.523.056</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1.159.559.000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1.040.187.000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366.430.642</w:t>
            </w:r>
          </w:p>
        </w:tc>
        <w:tc>
          <w:tcPr>
            <w:tcW w:w="992"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35,23%</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673.756.358</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4001</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Стратегија ЕУ за Јадранско-јонски регион</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2.076.944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57,69%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1.523.056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2.076.944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86,54%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323.056</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4002</w:t>
            </w:r>
          </w:p>
        </w:tc>
        <w:tc>
          <w:tcPr>
            <w:tcW w:w="2137" w:type="dxa"/>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2016-Подршка видљивости ЕУ помоћи</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20.800.000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57,78%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15.200.000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20.800.000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57,78%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15.200.000</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7011</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Друштвени развој</w:t>
            </w: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35.074.000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27.944.000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24.240.771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86,75%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3.703.229</w:t>
            </w:r>
          </w:p>
        </w:tc>
      </w:tr>
      <w:tr w:rsidR="00003961" w:rsidRPr="00003961" w:rsidTr="00CB3F67">
        <w:trPr>
          <w:trHeight w:val="34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3.480.000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r>
      <w:tr w:rsidR="00003961" w:rsidRPr="00003961" w:rsidTr="00CB3F67">
        <w:trPr>
          <w:trHeight w:val="28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Специјализоване услуге</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31.594.000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27.944.000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24.240.771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86,75%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3.703.229</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18.055.000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18.055.000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15.556.740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86,16%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2.498.260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72.831.000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143.572.000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103.443.162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40.128.838</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7024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19.477.000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19.213.000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5.274.544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13.938.456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19.477.000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19.213.000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5.274.544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13.938.456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106.929.000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142.962.000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47.324.342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33,10%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95.637.658</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7052</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Транснационални програм Дунав 2014-2020</w:t>
            </w: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5.790.000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1.006.289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83,86%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193.711</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Стални трошкови</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290.000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Трошкови путовања</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1.006.289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83,86%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193.711</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7060</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2015-Саобраћај</w:t>
            </w: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564.357.000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213.380.000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208.919.207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4.460.793</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564.357.000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213.380.000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208.919.207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97,91%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4.460.793</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5.856.000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944.730.000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718.440.000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200.106.398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27,85%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518.333.602</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7074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2018-Демократија и управљање</w:t>
            </w: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1.240.000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1.240.000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Финансијска помоћ ЕУ</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11.158.000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11.158.000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11.158.000</w:t>
            </w:r>
          </w:p>
        </w:tc>
      </w:tr>
      <w:tr w:rsidR="00003961" w:rsidRPr="00003961" w:rsidTr="00CB3F67">
        <w:trPr>
          <w:trHeight w:val="46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636"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66.219.576.000</w:t>
            </w:r>
          </w:p>
        </w:tc>
        <w:tc>
          <w:tcPr>
            <w:tcW w:w="1701"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72.994.242.679</w:t>
            </w:r>
          </w:p>
        </w:tc>
        <w:tc>
          <w:tcPr>
            <w:tcW w:w="1701"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68.712.495.233</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94,13%</w:t>
            </w:r>
          </w:p>
        </w:tc>
        <w:tc>
          <w:tcPr>
            <w:tcW w:w="1417"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4.281.747.445</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Подршка реализацији пројеката и међународна сарадња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433.799.000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168.799.000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134.341.924</w:t>
            </w:r>
          </w:p>
        </w:tc>
        <w:tc>
          <w:tcPr>
            <w:tcW w:w="992"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79,59%</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34.457.076</w:t>
            </w:r>
          </w:p>
        </w:tc>
      </w:tr>
      <w:tr w:rsidR="00003961" w:rsidRPr="00003961" w:rsidTr="00CB3F67">
        <w:trPr>
          <w:trHeight w:val="39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18.608.000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18.608.000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17.460.449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93,83%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1.147.551</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412</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3.191.000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3.191.000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2.906.753</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91,09%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284.247</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414</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415</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479.561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59,95%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320.439</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40.816.592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88,73%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5.183.408</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w:t>
            </w:r>
          </w:p>
        </w:tc>
        <w:tc>
          <w:tcPr>
            <w:tcW w:w="934"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72.678.569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72,68%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27.321.431</w:t>
            </w:r>
          </w:p>
        </w:tc>
      </w:tr>
      <w:tr w:rsidR="00003961" w:rsidRPr="00003961" w:rsidTr="00CB3F67">
        <w:trPr>
          <w:trHeight w:val="105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934"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72.678.569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72,68%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27.321.431</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37"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 ПРОЈЕКТИ МГСИ</w:t>
            </w:r>
          </w:p>
        </w:tc>
        <w:tc>
          <w:tcPr>
            <w:tcW w:w="566"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65.785.777.000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72.825.443.679</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68.578.153.309</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94,17%</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4.247.290.369</w:t>
            </w:r>
          </w:p>
        </w:tc>
      </w:tr>
      <w:tr w:rsidR="00003961" w:rsidRPr="00003961" w:rsidTr="00CB3F67">
        <w:trPr>
          <w:trHeight w:val="33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из буџета РС</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37.511.515.000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19.637.335.000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19.438.721.926</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98,99%</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198.613.074</w:t>
            </w:r>
          </w:p>
        </w:tc>
      </w:tr>
      <w:tr w:rsidR="00003961" w:rsidRPr="00003961" w:rsidTr="00CB3F67">
        <w:trPr>
          <w:trHeight w:val="33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2.150.510.000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104.000.000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104.000.000</w:t>
            </w:r>
          </w:p>
        </w:tc>
      </w:tr>
      <w:tr w:rsidR="00003961" w:rsidRPr="00003961" w:rsidTr="00CB3F67">
        <w:trPr>
          <w:trHeight w:val="61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од иностраног задуживања (Пројектни зајмови)</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26.123.752.000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53.084.108.679</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49.139.431.383</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92,57%</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3.944.677.296</w:t>
            </w:r>
          </w:p>
        </w:tc>
      </w:tr>
      <w:tr w:rsidR="00003961" w:rsidRPr="00003961" w:rsidTr="00CB3F67">
        <w:trPr>
          <w:trHeight w:val="11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4003</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Пројекти унапређења водоснабдевања система пречишћавања отпадних вода и комуналног отпада у ЈЛС</w:t>
            </w: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Трансфери осталим нивоима власти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4005</w:t>
            </w:r>
          </w:p>
        </w:tc>
        <w:tc>
          <w:tcPr>
            <w:tcW w:w="2137" w:type="dxa"/>
            <w:tcBorders>
              <w:top w:val="nil"/>
              <w:left w:val="nil"/>
              <w:bottom w:val="single" w:sz="4" w:space="0" w:color="auto"/>
              <w:right w:val="single" w:sz="4" w:space="0" w:color="auto"/>
            </w:tcBorders>
            <w:shd w:val="clear" w:color="000000" w:fill="FFFFFF"/>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4005 Унапређење ефикасности и одрживости инфраструктуре у Републици Србији</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2.351.538.000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2.351.538.000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4004</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10.511.000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9.857.540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93,78%</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653.460</w:t>
            </w:r>
          </w:p>
        </w:tc>
      </w:tr>
      <w:tr w:rsidR="00003961" w:rsidRPr="00003961" w:rsidTr="00CB3F67">
        <w:trPr>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4004</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444</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45.928</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45.928</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5002</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Завршетак изградње деонице Крагујевац-Баточина</w:t>
            </w: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976.000.000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975.392.644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607.356</w:t>
            </w:r>
          </w:p>
        </w:tc>
      </w:tr>
      <w:tr w:rsidR="00003961" w:rsidRPr="00003961" w:rsidTr="00CB3F67">
        <w:trPr>
          <w:trHeight w:val="57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5003</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Обреновац-Љиг</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854.000.000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853.224.599</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99,91%</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775.401</w:t>
            </w:r>
          </w:p>
        </w:tc>
      </w:tr>
      <w:tr w:rsidR="00003961" w:rsidRPr="00003961" w:rsidTr="00CB3F67">
        <w:trPr>
          <w:trHeight w:val="55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5008</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Брза саобраћајница Iб реда Нови Сад-Рума </w:t>
            </w: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13.996.800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3.200</w:t>
            </w:r>
          </w:p>
        </w:tc>
      </w:tr>
      <w:tr w:rsidR="00003961" w:rsidRPr="00003961" w:rsidTr="00CB3F67">
        <w:trPr>
          <w:trHeight w:val="133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5011</w:t>
            </w:r>
          </w:p>
        </w:tc>
        <w:tc>
          <w:tcPr>
            <w:tcW w:w="2137" w:type="dxa"/>
            <w:tcBorders>
              <w:top w:val="nil"/>
              <w:left w:val="nil"/>
              <w:bottom w:val="single" w:sz="4" w:space="0" w:color="auto"/>
              <w:right w:val="single" w:sz="4" w:space="0" w:color="auto"/>
            </w:tcBorders>
            <w:shd w:val="clear" w:color="000000" w:fill="E7E6E6"/>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w:t>
            </w:r>
            <w:r w:rsidRPr="00003961">
              <w:rPr>
                <w:rFonts w:ascii="Times New Roman" w:eastAsia="Times New Roman" w:hAnsi="Times New Roman" w:cs="Times New Roman"/>
                <w:b/>
                <w:bCs/>
                <w:sz w:val="20"/>
                <w:szCs w:val="20"/>
              </w:rPr>
              <w:lastRenderedPageBreak/>
              <w:t xml:space="preserve">терминала у Макишу </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lastRenderedPageBreak/>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8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5012</w:t>
            </w:r>
          </w:p>
        </w:tc>
        <w:tc>
          <w:tcPr>
            <w:tcW w:w="2137" w:type="dxa"/>
            <w:tcBorders>
              <w:top w:val="nil"/>
              <w:left w:val="nil"/>
              <w:bottom w:val="single" w:sz="4" w:space="0" w:color="auto"/>
              <w:right w:val="single" w:sz="4" w:space="0" w:color="auto"/>
            </w:tcBorders>
            <w:shd w:val="clear" w:color="000000" w:fill="FFFFFF"/>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6" w:type="dxa"/>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r>
      <w:tr w:rsidR="00003961" w:rsidRPr="00003961" w:rsidTr="00CB3F67">
        <w:trPr>
          <w:trHeight w:val="108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5013</w:t>
            </w:r>
          </w:p>
        </w:tc>
        <w:tc>
          <w:tcPr>
            <w:tcW w:w="2137" w:type="dxa"/>
            <w:tcBorders>
              <w:top w:val="nil"/>
              <w:left w:val="nil"/>
              <w:bottom w:val="single" w:sz="4" w:space="0" w:color="auto"/>
              <w:right w:val="single" w:sz="4" w:space="0" w:color="auto"/>
            </w:tcBorders>
            <w:shd w:val="clear" w:color="000000" w:fill="E7E6E6"/>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r>
      <w:tr w:rsidR="00003961" w:rsidRPr="00003961" w:rsidTr="00CB3F67">
        <w:trPr>
          <w:trHeight w:val="33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мађарско-српске железнице</w:t>
            </w: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13.600.000.000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1.276.420.000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1.273.242.530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99,75%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3.177.470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5.890.000.000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4.998.816.546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84,87%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891.183.454</w:t>
            </w:r>
          </w:p>
        </w:tc>
      </w:tr>
      <w:tr w:rsidR="00003961" w:rsidRPr="00003961" w:rsidTr="00CB3F67">
        <w:trPr>
          <w:trHeight w:val="6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5017</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Коридор X, деоница: Хоргош - Нови Сад са "Y краком"</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432.046.523</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98,87%</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4.953.477</w:t>
            </w:r>
          </w:p>
        </w:tc>
      </w:tr>
      <w:tr w:rsidR="00003961" w:rsidRPr="00003961" w:rsidTr="00CB3F67">
        <w:trPr>
          <w:trHeight w:val="315"/>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5018</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Сурчин-Обреновац</w:t>
            </w:r>
          </w:p>
        </w:tc>
        <w:tc>
          <w:tcPr>
            <w:tcW w:w="5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424.978.196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88,54%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55.021.804</w:t>
            </w:r>
          </w:p>
        </w:tc>
      </w:tr>
      <w:tr w:rsidR="00003961" w:rsidRPr="00003961" w:rsidTr="00CB3F67">
        <w:trPr>
          <w:trHeight w:val="43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3.609.160.684</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3.609.160.684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660"/>
        </w:trPr>
        <w:tc>
          <w:tcPr>
            <w:tcW w:w="616" w:type="dxa"/>
            <w:vMerge w:val="restart"/>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5019</w:t>
            </w:r>
          </w:p>
        </w:tc>
        <w:tc>
          <w:tcPr>
            <w:tcW w:w="2137" w:type="dxa"/>
            <w:vMerge w:val="restart"/>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Изградња београдске </w:t>
            </w:r>
            <w:r w:rsidRPr="00003961">
              <w:rPr>
                <w:rFonts w:ascii="Times New Roman" w:eastAsia="Times New Roman" w:hAnsi="Times New Roman" w:cs="Times New Roman"/>
                <w:b/>
                <w:bCs/>
                <w:sz w:val="20"/>
                <w:szCs w:val="20"/>
              </w:rPr>
              <w:lastRenderedPageBreak/>
              <w:t>обилазнице на аутопутеве Е70/Е75, деоница: Мост преко реке Саве-Бубањ Поток (сектори 4,5,6)</w:t>
            </w:r>
          </w:p>
        </w:tc>
        <w:tc>
          <w:tcPr>
            <w:tcW w:w="566" w:type="dxa"/>
            <w:vMerge w:val="restart"/>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lastRenderedPageBreak/>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1.950.000.000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1.465.000.000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1.446.947.759</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98,77%</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18.052.241</w:t>
            </w:r>
          </w:p>
        </w:tc>
      </w:tr>
      <w:tr w:rsidR="00003961" w:rsidRPr="00003961" w:rsidTr="00CB3F67">
        <w:trPr>
          <w:trHeight w:val="58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6.529.011.000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6.380.757.412</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97,73%</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148.253.588</w:t>
            </w:r>
          </w:p>
        </w:tc>
      </w:tr>
      <w:tr w:rsidR="00003961" w:rsidRPr="00003961" w:rsidTr="00CB3F67">
        <w:trPr>
          <w:trHeight w:val="1305"/>
        </w:trPr>
        <w:tc>
          <w:tcPr>
            <w:tcW w:w="616" w:type="dxa"/>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5019</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472</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166.500.000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163.076.109</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97,94%</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3.423.891</w:t>
            </w:r>
          </w:p>
        </w:tc>
      </w:tr>
      <w:tr w:rsidR="00003961" w:rsidRPr="00003961" w:rsidTr="00CB3F67">
        <w:trPr>
          <w:trHeight w:val="765"/>
        </w:trPr>
        <w:tc>
          <w:tcPr>
            <w:tcW w:w="616" w:type="dxa"/>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5021</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6" w:type="dxa"/>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27.454.000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27.453.610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390</w:t>
            </w:r>
          </w:p>
        </w:tc>
      </w:tr>
      <w:tr w:rsidR="00003961" w:rsidRPr="00003961" w:rsidTr="00CB3F67">
        <w:trPr>
          <w:trHeight w:val="108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5022</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1.443.318.345</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1.443.318.345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080"/>
        </w:trPr>
        <w:tc>
          <w:tcPr>
            <w:tcW w:w="616" w:type="dxa"/>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5023</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6.232.093.173</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6.232.093.174</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41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5025</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16.709.196.000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16.183.311.940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96,85%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525.884.060</w:t>
            </w:r>
          </w:p>
        </w:tc>
      </w:tr>
      <w:tr w:rsidR="00003961" w:rsidRPr="00003961" w:rsidTr="00CB3F67">
        <w:trPr>
          <w:trHeight w:val="10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5026</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02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18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5027</w:t>
            </w:r>
          </w:p>
        </w:tc>
        <w:tc>
          <w:tcPr>
            <w:tcW w:w="2137"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w:t>
            </w:r>
            <w:r w:rsidRPr="00003961">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1.384.000.000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51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5029</w:t>
            </w:r>
          </w:p>
        </w:tc>
        <w:tc>
          <w:tcPr>
            <w:tcW w:w="2137"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5030</w:t>
            </w:r>
          </w:p>
        </w:tc>
        <w:tc>
          <w:tcPr>
            <w:tcW w:w="2137"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82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5031</w:t>
            </w:r>
          </w:p>
        </w:tc>
        <w:tc>
          <w:tcPr>
            <w:tcW w:w="2137"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краља Александрана реци Дрини</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5032</w:t>
            </w:r>
          </w:p>
        </w:tc>
        <w:tc>
          <w:tcPr>
            <w:tcW w:w="2137"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Шепак</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780"/>
        </w:trPr>
        <w:tc>
          <w:tcPr>
            <w:tcW w:w="616" w:type="dxa"/>
            <w:tcBorders>
              <w:top w:val="nil"/>
              <w:left w:val="single" w:sz="4" w:space="0" w:color="auto"/>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5033</w:t>
            </w:r>
          </w:p>
        </w:tc>
        <w:tc>
          <w:tcPr>
            <w:tcW w:w="2137"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6"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213.000.000</w:t>
            </w:r>
          </w:p>
        </w:tc>
        <w:tc>
          <w:tcPr>
            <w:tcW w:w="1701"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45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5034</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Аутопут Е-763, деоница: Прељина - Пожега</w:t>
            </w:r>
          </w:p>
        </w:tc>
        <w:tc>
          <w:tcPr>
            <w:tcW w:w="56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2.522.800.000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428.300.000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420.627.485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98,21%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7.672.515</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2.751.752.000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1.371.752.000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580.542.484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791.209.516</w:t>
            </w:r>
          </w:p>
        </w:tc>
      </w:tr>
      <w:tr w:rsidR="00003961" w:rsidRPr="00003961" w:rsidTr="00CB3F67">
        <w:trPr>
          <w:trHeight w:val="31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5035</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Е-761, деоница: Појате - Прељина</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5.989.400.000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5.963.648.597</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99,57%</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25.751.403</w:t>
            </w:r>
          </w:p>
        </w:tc>
      </w:tr>
      <w:tr w:rsidR="00003961" w:rsidRPr="00003961" w:rsidTr="00CB3F67">
        <w:trPr>
          <w:trHeight w:val="31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58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5038</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Адаптаија бродске преводнице у сасдтаву ХЕПС "Ђердап 1"</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892.510.000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58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1.564.214.741</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1.564.214.741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93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5039</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r>
      <w:tr w:rsidR="00003961" w:rsidRPr="00003961" w:rsidTr="00CB3F67">
        <w:trPr>
          <w:trHeight w:val="465"/>
        </w:trPr>
        <w:tc>
          <w:tcPr>
            <w:tcW w:w="616" w:type="dxa"/>
            <w:vMerge w:val="restart"/>
            <w:tcBorders>
              <w:top w:val="nil"/>
              <w:left w:val="single" w:sz="4" w:space="0" w:color="auto"/>
              <w:bottom w:val="nil"/>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5040</w:t>
            </w:r>
          </w:p>
        </w:tc>
        <w:tc>
          <w:tcPr>
            <w:tcW w:w="2137" w:type="dxa"/>
            <w:vMerge w:val="restart"/>
            <w:tcBorders>
              <w:top w:val="nil"/>
              <w:left w:val="single" w:sz="4" w:space="0" w:color="auto"/>
              <w:bottom w:val="nil"/>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566" w:type="dxa"/>
            <w:vMerge w:val="restart"/>
            <w:tcBorders>
              <w:top w:val="nil"/>
              <w:left w:val="single" w:sz="4" w:space="0" w:color="auto"/>
              <w:bottom w:val="nil"/>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133.000.000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35"/>
        </w:trPr>
        <w:tc>
          <w:tcPr>
            <w:tcW w:w="616" w:type="dxa"/>
            <w:vMerge/>
            <w:tcBorders>
              <w:top w:val="nil"/>
              <w:left w:val="single" w:sz="4" w:space="0" w:color="auto"/>
              <w:bottom w:val="nil"/>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nil"/>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nil"/>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555"/>
        </w:trPr>
        <w:tc>
          <w:tcPr>
            <w:tcW w:w="61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5041</w:t>
            </w:r>
          </w:p>
        </w:tc>
        <w:tc>
          <w:tcPr>
            <w:tcW w:w="2137"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Проширење капацитета </w:t>
            </w:r>
            <w:r w:rsidRPr="00003961">
              <w:rPr>
                <w:rFonts w:ascii="Times New Roman" w:eastAsia="Times New Roman" w:hAnsi="Times New Roman" w:cs="Times New Roman"/>
                <w:b/>
                <w:bCs/>
                <w:sz w:val="20"/>
                <w:szCs w:val="20"/>
              </w:rPr>
              <w:lastRenderedPageBreak/>
              <w:t>терминала за расуте и генералне терете Луке Смедерево</w:t>
            </w:r>
          </w:p>
        </w:tc>
        <w:tc>
          <w:tcPr>
            <w:tcW w:w="566"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lastRenderedPageBreak/>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1.818.000.000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78.000.000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77.749.135</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99,68%</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250.865</w:t>
            </w:r>
          </w:p>
        </w:tc>
      </w:tr>
      <w:tr w:rsidR="00003961" w:rsidRPr="00003961" w:rsidTr="00CB3F67">
        <w:trPr>
          <w:trHeight w:val="525"/>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1.497.000.000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1.100.000.000</w:t>
            </w:r>
          </w:p>
        </w:tc>
      </w:tr>
      <w:tr w:rsidR="00003961" w:rsidRPr="00003961" w:rsidTr="00CB3F67">
        <w:trPr>
          <w:trHeight w:val="799"/>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5042</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Вађење потонуле немачке флоте из Другог светског рата</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75.000.000</w:t>
            </w:r>
          </w:p>
        </w:tc>
      </w:tr>
      <w:tr w:rsidR="00003961" w:rsidRPr="00003961" w:rsidTr="00CB3F67">
        <w:trPr>
          <w:trHeight w:val="49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5043</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Е-761 Београд - Сарајево</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1.623.000.000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1.622.660.522</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99,98%</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339.478</w:t>
            </w:r>
          </w:p>
        </w:tc>
      </w:tr>
      <w:tr w:rsidR="00003961" w:rsidRPr="00003961" w:rsidTr="00CB3F67">
        <w:trPr>
          <w:trHeight w:val="58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2.140.000.000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5.670.461.692</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5.261.800.147</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92,79%</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408.661.545</w:t>
            </w:r>
          </w:p>
        </w:tc>
      </w:tr>
      <w:tr w:rsidR="00003961" w:rsidRPr="00003961" w:rsidTr="00CB3F67">
        <w:trPr>
          <w:trHeight w:val="52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5044</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686.000.000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679.061.876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98,99%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6.938.124</w:t>
            </w:r>
          </w:p>
        </w:tc>
      </w:tr>
      <w:tr w:rsidR="00003961" w:rsidRPr="00003961" w:rsidTr="00CB3F67">
        <w:trPr>
          <w:trHeight w:val="54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2.174.000.000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496.352.115</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496.352.114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5045</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саобраћајнице Рума - Шабац - Лозница</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D9D9D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4.821.000.000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4.817.828.391</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99,93%</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3.171.609</w:t>
            </w:r>
          </w:p>
        </w:tc>
      </w:tr>
      <w:tr w:rsidR="00003961" w:rsidRPr="00003961" w:rsidTr="00CB3F67">
        <w:trPr>
          <w:trHeight w:val="39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67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5046</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Релаизација пројеката железничке инфраструктуре</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3.861.000.000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9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5047</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управљања чврстим отпадом</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5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5048</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Нови Београд - Сурчин</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52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0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5049</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w:t>
            </w:r>
            <w:r w:rsidRPr="00003961">
              <w:rPr>
                <w:rFonts w:ascii="Times New Roman" w:eastAsia="Times New Roman" w:hAnsi="Times New Roman" w:cs="Times New Roman"/>
                <w:b/>
                <w:bCs/>
                <w:sz w:val="20"/>
                <w:szCs w:val="20"/>
              </w:rPr>
              <w:lastRenderedPageBreak/>
              <w:t xml:space="preserve">величине у Србији, фаза VI </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lastRenderedPageBreak/>
              <w:t>621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99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5050</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Ниш-Мердаре: деоница Ниш-Плочник</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5051</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59.875.992</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99,79%</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124.008</w:t>
            </w:r>
          </w:p>
        </w:tc>
      </w:tr>
      <w:tr w:rsidR="00003961" w:rsidRPr="00003961" w:rsidTr="00CB3F67">
        <w:trPr>
          <w:trHeight w:val="64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5052</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постројења за пречишћавање отпадних вода за пиће у Кикинди-Фаза II</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r>
      <w:tr w:rsidR="00003961" w:rsidRPr="00003961" w:rsidTr="00CB3F67">
        <w:trPr>
          <w:trHeight w:val="88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5054</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Унапређење услова за превођење бродова у оквиру бране на Тиси код Новог Бечеја</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8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5055</w:t>
            </w:r>
          </w:p>
        </w:tc>
        <w:tc>
          <w:tcPr>
            <w:tcW w:w="213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нове луке у Београду</w:t>
            </w:r>
          </w:p>
        </w:tc>
        <w:tc>
          <w:tcPr>
            <w:tcW w:w="5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r>
      <w:tr w:rsidR="00003961" w:rsidRPr="00003961" w:rsidTr="00CB3F67">
        <w:trPr>
          <w:trHeight w:val="585"/>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5056</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Сремска Митровица</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5057</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Богојево</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62.400.000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192.400.000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184.869.766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7.530.234</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5058</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Прахово</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22.866.600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95,28%</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1.133.400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5059</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Адаптација бродске преводнице у саставу ХЕПС ”Ђердап 2”</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6.628.400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94,69%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371.600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5060</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међународног пристаништа у Лепенском Виру</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5061</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Рејинструкција и доградња граничног прелаза Хоргош</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5062</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деоница: Београд-Зрењанин</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5063</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и модренизација железничке пруге Суботица-Сегедин</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5064</w:t>
            </w:r>
          </w:p>
        </w:tc>
        <w:tc>
          <w:tcPr>
            <w:tcW w:w="2137"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новог моста преко реке Саве у Београду</w:t>
            </w:r>
          </w:p>
        </w:tc>
        <w:tc>
          <w:tcPr>
            <w:tcW w:w="566"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5065</w:t>
            </w:r>
          </w:p>
        </w:tc>
        <w:tc>
          <w:tcPr>
            <w:tcW w:w="2137"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обилазнице око Лознице</w:t>
            </w: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5066</w:t>
            </w:r>
          </w:p>
        </w:tc>
        <w:tc>
          <w:tcPr>
            <w:tcW w:w="2137"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брзе саобраћајнице, деоница: Иверак-Лајковац</w:t>
            </w:r>
          </w:p>
        </w:tc>
        <w:tc>
          <w:tcPr>
            <w:tcW w:w="566" w:type="dxa"/>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2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465"/>
        </w:trPr>
        <w:tc>
          <w:tcPr>
            <w:tcW w:w="6445"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1101-УРЕЂЕЊЕ И НАДЗОР У ОБЛАСТИ ПЛАНИРАЊА И ИЗГРАДЊЕ</w:t>
            </w:r>
          </w:p>
        </w:tc>
        <w:tc>
          <w:tcPr>
            <w:tcW w:w="1636"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935.973.000</w:t>
            </w:r>
          </w:p>
        </w:tc>
        <w:tc>
          <w:tcPr>
            <w:tcW w:w="1701"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544.674.718</w:t>
            </w:r>
          </w:p>
        </w:tc>
        <w:tc>
          <w:tcPr>
            <w:tcW w:w="1701"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461.245.110</w:t>
            </w:r>
          </w:p>
        </w:tc>
        <w:tc>
          <w:tcPr>
            <w:tcW w:w="992"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84,68%</w:t>
            </w:r>
          </w:p>
        </w:tc>
        <w:tc>
          <w:tcPr>
            <w:tcW w:w="1417"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83.429.608</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Подршка изради просторних и урбанистичких планова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377.425.000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183.875.000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180.566.704</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98,20%</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3.308.296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Плате, додаци и накнаде запосених</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28.788.000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28.788.000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28.220.721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98,03%</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567.279</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4.937.000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4.937.000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4.698.750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95,17%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238.250</w:t>
            </w:r>
          </w:p>
        </w:tc>
      </w:tr>
      <w:tr w:rsidR="00003961" w:rsidRPr="00003961" w:rsidTr="00CB3F67">
        <w:trPr>
          <w:trHeight w:val="28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675.934</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71,15%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274.066</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11.937.699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99,48%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62.301</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Трансфери осталим нивоима власти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137.000.000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135.033.600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98,56%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1.966.400</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Издавање дозвола и других управних и вануправних аката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УКУПНО 2</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102.997.000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103.030.000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101.835.212</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98,84%</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1.194.788</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25.008.000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25.508.000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25.261.890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99,04%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246.110</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4.289.000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4.322.000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4.206.105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97,32%</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115.895</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585.830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58,58%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414.170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71.781.387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99,70%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218.613</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Припрема и спровођење мера стамбене и архитектонске политике и унапређење комуналних делатности, енергетске ефикасности и </w:t>
            </w:r>
            <w:r w:rsidRPr="00003961">
              <w:rPr>
                <w:rFonts w:ascii="Times New Roman" w:eastAsia="Times New Roman" w:hAnsi="Times New Roman" w:cs="Times New Roman"/>
                <w:b/>
                <w:bCs/>
                <w:sz w:val="20"/>
                <w:szCs w:val="20"/>
              </w:rPr>
              <w:lastRenderedPageBreak/>
              <w:t>грађевинских производа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3</w:t>
            </w:r>
          </w:p>
        </w:tc>
        <w:tc>
          <w:tcPr>
            <w:tcW w:w="163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62.370.000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45.870.000</w:t>
            </w:r>
          </w:p>
        </w:tc>
        <w:tc>
          <w:tcPr>
            <w:tcW w:w="1701"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43.531.360</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94,90%</w:t>
            </w:r>
          </w:p>
        </w:tc>
        <w:tc>
          <w:tcPr>
            <w:tcW w:w="1417"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2.338.640</w:t>
            </w:r>
          </w:p>
        </w:tc>
      </w:tr>
      <w:tr w:rsidR="00003961" w:rsidRPr="00003961" w:rsidTr="00CB3F67">
        <w:trPr>
          <w:trHeight w:val="36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19.448.000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17.948.000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17.230.908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717.092</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3.322.000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3.322.000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2.868.946</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86,36%</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453.054</w:t>
            </w:r>
          </w:p>
        </w:tc>
      </w:tr>
      <w:tr w:rsidR="00003961" w:rsidRPr="00003961" w:rsidTr="00CB3F67">
        <w:trPr>
          <w:trHeight w:val="37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40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Накнаде трошкова за запослене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420.835</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42,08%</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579.165</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23.400.000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23.400.000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23.010.670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98,34%</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389.330</w:t>
            </w:r>
          </w:p>
        </w:tc>
      </w:tr>
      <w:tr w:rsidR="00003961" w:rsidRPr="00003961" w:rsidTr="00CB3F67">
        <w:trPr>
          <w:trHeight w:val="55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Трансфери (енерг.ефикасност у зградарству)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4</w:t>
            </w:r>
          </w:p>
        </w:tc>
        <w:tc>
          <w:tcPr>
            <w:tcW w:w="2137" w:type="dxa"/>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Послови спровођења обједињене процедуре и озакоњење</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4</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28.819.000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35.119.000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33.628.112</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95,75%</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1.490.888</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19.308.000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24.658.000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24.375.151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98,85%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282.849</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3.311.000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4.261.000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4.058.452</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95,25%</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202.548</w:t>
            </w:r>
          </w:p>
        </w:tc>
      </w:tr>
      <w:tr w:rsidR="00003961" w:rsidRPr="00003961" w:rsidTr="00CB3F67">
        <w:trPr>
          <w:trHeight w:val="28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682.128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62,01%</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417.872</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4.512.381</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92,09%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387.619</w:t>
            </w:r>
          </w:p>
        </w:tc>
      </w:tr>
      <w:tr w:rsidR="00003961" w:rsidRPr="00003961" w:rsidTr="00CB3F67">
        <w:trPr>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w:t>
            </w:r>
          </w:p>
        </w:tc>
        <w:tc>
          <w:tcPr>
            <w:tcW w:w="2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566"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34"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5</w:t>
            </w:r>
          </w:p>
        </w:tc>
        <w:tc>
          <w:tcPr>
            <w:tcW w:w="163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218.362.000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30.612.000</w:t>
            </w:r>
          </w:p>
        </w:tc>
        <w:tc>
          <w:tcPr>
            <w:tcW w:w="1701"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27.632.796</w:t>
            </w:r>
          </w:p>
        </w:tc>
        <w:tc>
          <w:tcPr>
            <w:tcW w:w="992"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90,27%</w:t>
            </w:r>
          </w:p>
        </w:tc>
        <w:tc>
          <w:tcPr>
            <w:tcW w:w="1417"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2.979.204</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18.491.000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20.491.000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19.889.609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97,07%</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601.391</w:t>
            </w:r>
          </w:p>
        </w:tc>
      </w:tr>
      <w:tr w:rsidR="00003961" w:rsidRPr="00003961" w:rsidTr="00CB3F67">
        <w:trPr>
          <w:trHeight w:val="27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3.171.000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3.421.000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3.311.620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96,80%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109.380</w:t>
            </w:r>
          </w:p>
        </w:tc>
      </w:tr>
      <w:tr w:rsidR="00003961" w:rsidRPr="00003961" w:rsidTr="00CB3F67">
        <w:trPr>
          <w:trHeight w:val="34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776.527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70,59%</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323.473</w:t>
            </w:r>
          </w:p>
        </w:tc>
      </w:tr>
      <w:tr w:rsidR="00003961" w:rsidRPr="00003961" w:rsidTr="00CB3F67">
        <w:trPr>
          <w:trHeight w:val="300"/>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3.655.039</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73,10%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1.344.961</w:t>
            </w:r>
          </w:p>
        </w:tc>
      </w:tr>
      <w:tr w:rsidR="00003961" w:rsidRPr="00003961" w:rsidTr="00CB3F67">
        <w:trPr>
          <w:trHeight w:val="315"/>
        </w:trPr>
        <w:tc>
          <w:tcPr>
            <w:tcW w:w="616"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nil"/>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934" w:type="dxa"/>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Специјализоване услуге (рушење)</w:t>
            </w:r>
          </w:p>
        </w:tc>
        <w:tc>
          <w:tcPr>
            <w:tcW w:w="1636" w:type="dxa"/>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190.000.000</w:t>
            </w:r>
          </w:p>
        </w:tc>
        <w:tc>
          <w:tcPr>
            <w:tcW w:w="1701" w:type="dxa"/>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1701"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417"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285"/>
        </w:trPr>
        <w:tc>
          <w:tcPr>
            <w:tcW w:w="61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4003</w:t>
            </w:r>
          </w:p>
        </w:tc>
        <w:tc>
          <w:tcPr>
            <w:tcW w:w="2137"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стамбене обнове после земљотреса у Краљеву</w:t>
            </w:r>
          </w:p>
        </w:tc>
        <w:tc>
          <w:tcPr>
            <w:tcW w:w="566"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636"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144.000.000</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144.168.718</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74.050.927</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51,36%</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70.117.791</w:t>
            </w:r>
          </w:p>
        </w:tc>
      </w:tr>
      <w:tr w:rsidR="00003961" w:rsidRPr="00003961" w:rsidTr="00CB3F67">
        <w:trPr>
          <w:trHeight w:val="315"/>
        </w:trPr>
        <w:tc>
          <w:tcPr>
            <w:tcW w:w="616"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Пројектни зајам</w:t>
            </w:r>
          </w:p>
        </w:tc>
        <w:tc>
          <w:tcPr>
            <w:tcW w:w="1636"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144.000.000</w:t>
            </w:r>
          </w:p>
        </w:tc>
        <w:tc>
          <w:tcPr>
            <w:tcW w:w="1701"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144.000.000</w:t>
            </w:r>
          </w:p>
        </w:tc>
        <w:tc>
          <w:tcPr>
            <w:tcW w:w="1701"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74.050.927</w:t>
            </w:r>
          </w:p>
        </w:tc>
        <w:tc>
          <w:tcPr>
            <w:tcW w:w="992"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51,42%</w:t>
            </w:r>
          </w:p>
        </w:tc>
        <w:tc>
          <w:tcPr>
            <w:tcW w:w="1417" w:type="dxa"/>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69.949.073</w:t>
            </w:r>
          </w:p>
        </w:tc>
      </w:tr>
      <w:tr w:rsidR="00003961" w:rsidRPr="00003961" w:rsidTr="00CB3F67">
        <w:trPr>
          <w:trHeight w:val="285"/>
        </w:trPr>
        <w:tc>
          <w:tcPr>
            <w:tcW w:w="616"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стамбене обнове после земљотреса у Краљеву</w:t>
            </w:r>
          </w:p>
        </w:tc>
        <w:tc>
          <w:tcPr>
            <w:tcW w:w="566"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444</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2192" w:type="dxa"/>
            <w:tcBorders>
              <w:top w:val="single" w:sz="4" w:space="0" w:color="auto"/>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636"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417" w:type="dxa"/>
            <w:tcBorders>
              <w:top w:val="single" w:sz="4" w:space="0" w:color="auto"/>
              <w:left w:val="nil"/>
              <w:bottom w:val="single" w:sz="8"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r>
      <w:tr w:rsidR="00003961" w:rsidRPr="00003961" w:rsidTr="00CB3F67">
        <w:trPr>
          <w:trHeight w:val="315"/>
        </w:trPr>
        <w:tc>
          <w:tcPr>
            <w:tcW w:w="616"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single" w:sz="4" w:space="0" w:color="auto"/>
              <w:left w:val="single" w:sz="4" w:space="0" w:color="auto"/>
              <w:bottom w:val="single" w:sz="8"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21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Пројектни зајам</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168.718</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168.718</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00"/>
        </w:trPr>
        <w:tc>
          <w:tcPr>
            <w:tcW w:w="6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4004</w:t>
            </w:r>
          </w:p>
        </w:tc>
        <w:tc>
          <w:tcPr>
            <w:tcW w:w="21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Стратегија и урбани развој</w:t>
            </w:r>
          </w:p>
        </w:tc>
        <w:tc>
          <w:tcPr>
            <w:tcW w:w="56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21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21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w:t>
            </w:r>
          </w:p>
        </w:tc>
        <w:tc>
          <w:tcPr>
            <w:tcW w:w="163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1701"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417"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Услуге по уговору</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934"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06</w:t>
            </w:r>
          </w:p>
        </w:tc>
        <w:tc>
          <w:tcPr>
            <w:tcW w:w="2192"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Услуге по уговору - донације</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r>
      <w:tr w:rsidR="00003961" w:rsidRPr="00003961" w:rsidTr="00CB3F67">
        <w:trPr>
          <w:trHeight w:val="300"/>
        </w:trPr>
        <w:tc>
          <w:tcPr>
            <w:tcW w:w="616"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2137" w:type="dxa"/>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934"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06</w:t>
            </w:r>
          </w:p>
        </w:tc>
        <w:tc>
          <w:tcPr>
            <w:tcW w:w="2192" w:type="dxa"/>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xml:space="preserve">Зграде и грађевински објекти </w:t>
            </w:r>
          </w:p>
        </w:tc>
        <w:tc>
          <w:tcPr>
            <w:tcW w:w="1636"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1701" w:type="dxa"/>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r>
    </w:tbl>
    <w:p w:rsidR="006F1A4A" w:rsidRPr="00003961" w:rsidRDefault="006F1A4A" w:rsidP="006F1A4A">
      <w:r w:rsidRPr="00003961">
        <w:fldChar w:fldCharType="end"/>
      </w:r>
    </w:p>
    <w:tbl>
      <w:tblPr>
        <w:tblW w:w="14359" w:type="dxa"/>
        <w:tblInd w:w="-289" w:type="dxa"/>
        <w:tblLook w:val="04A0" w:firstRow="1" w:lastRow="0" w:firstColumn="1" w:lastColumn="0" w:noHBand="0" w:noVBand="1"/>
      </w:tblPr>
      <w:tblGrid>
        <w:gridCol w:w="616"/>
        <w:gridCol w:w="2122"/>
        <w:gridCol w:w="516"/>
        <w:gridCol w:w="610"/>
        <w:gridCol w:w="3365"/>
        <w:gridCol w:w="1566"/>
        <w:gridCol w:w="1566"/>
        <w:gridCol w:w="1466"/>
        <w:gridCol w:w="1116"/>
        <w:gridCol w:w="1566"/>
      </w:tblGrid>
      <w:tr w:rsidR="00003961" w:rsidRPr="00003961" w:rsidTr="00CB3F67">
        <w:trPr>
          <w:trHeight w:val="540"/>
        </w:trPr>
        <w:tc>
          <w:tcPr>
            <w:tcW w:w="1435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b/>
                <w:bCs/>
              </w:rPr>
              <w:t xml:space="preserve">ТАБЕЛАРНИ ПРЕГЛЕД ИЗВРШЕЊА БУЏЕТА МГСИ ЗА 2021. ГОДИНУ НА ДАН 31.05.2021. ГОДИНЕ </w:t>
            </w:r>
          </w:p>
        </w:tc>
      </w:tr>
      <w:tr w:rsidR="00003961" w:rsidRPr="00003961" w:rsidTr="00CB3F67">
        <w:trPr>
          <w:trHeight w:val="1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ПА</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Назив програмске активности/пројекта</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Ек. кл.</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Изв.</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Назив економске класификације</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Почетна апропријација 2021</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Ребаланс</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извршено за период 01.01.-31.05.2021.</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 % извр. за период 01.01.-31.05.</w:t>
            </w:r>
          </w:p>
        </w:tc>
        <w:tc>
          <w:tcPr>
            <w:tcW w:w="1566" w:type="dxa"/>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Стање на дан 31.05.2021.</w:t>
            </w:r>
          </w:p>
        </w:tc>
      </w:tr>
      <w:tr w:rsidR="00003961" w:rsidRPr="00003961" w:rsidTr="00CB3F67">
        <w:trPr>
          <w:trHeight w:val="39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МГСИ</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189.437.667.214</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220.125.138.378</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48.548.909.124</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22,06%</w:t>
            </w:r>
          </w:p>
        </w:tc>
        <w:tc>
          <w:tcPr>
            <w:tcW w:w="1566" w:type="dxa"/>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171.576.229.254</w:t>
            </w:r>
          </w:p>
        </w:tc>
      </w:tr>
      <w:tr w:rsidR="00003961" w:rsidRPr="00003961" w:rsidTr="00CB3F67">
        <w:trPr>
          <w:trHeight w:val="360"/>
        </w:trPr>
        <w:tc>
          <w:tcPr>
            <w:tcW w:w="0" w:type="auto"/>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из буџета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94.494.655.024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130.598.286.000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31.148.968.744</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23,85%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99.449.317.256</w:t>
            </w:r>
          </w:p>
        </w:tc>
      </w:tr>
      <w:tr w:rsidR="00003961" w:rsidRPr="00003961" w:rsidTr="00CB3F67">
        <w:trPr>
          <w:trHeight w:val="585"/>
        </w:trPr>
        <w:tc>
          <w:tcPr>
            <w:tcW w:w="0" w:type="auto"/>
            <w:gridSpan w:val="2"/>
            <w:vMerge/>
            <w:tcBorders>
              <w:top w:val="single" w:sz="4" w:space="0" w:color="auto"/>
              <w:left w:val="single" w:sz="4" w:space="0" w:color="auto"/>
              <w:bottom w:val="nil"/>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Примања од иностраних задуживања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87.379.548.905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80.475.427.378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16.789.869.973</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20,86%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63.685.557.405</w:t>
            </w:r>
          </w:p>
        </w:tc>
      </w:tr>
      <w:tr w:rsidR="00003961" w:rsidRPr="00003961" w:rsidTr="00CB3F67">
        <w:trPr>
          <w:trHeight w:val="330"/>
        </w:trPr>
        <w:tc>
          <w:tcPr>
            <w:tcW w:w="0" w:type="auto"/>
            <w:gridSpan w:val="2"/>
            <w:vMerge/>
            <w:tcBorders>
              <w:top w:val="single" w:sz="4" w:space="0" w:color="auto"/>
              <w:left w:val="single" w:sz="4" w:space="0" w:color="auto"/>
              <w:bottom w:val="nil"/>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625.015.562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625.016.000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625.016.000</w:t>
            </w:r>
          </w:p>
        </w:tc>
      </w:tr>
      <w:tr w:rsidR="00003961" w:rsidRPr="00003961" w:rsidTr="00CB3F67">
        <w:trPr>
          <w:trHeight w:val="495"/>
        </w:trPr>
        <w:tc>
          <w:tcPr>
            <w:tcW w:w="0" w:type="auto"/>
            <w:gridSpan w:val="2"/>
            <w:vMerge/>
            <w:tcBorders>
              <w:top w:val="single" w:sz="4" w:space="0" w:color="auto"/>
              <w:left w:val="single" w:sz="4" w:space="0" w:color="auto"/>
              <w:bottom w:val="nil"/>
              <w:right w:val="single" w:sz="4" w:space="0" w:color="000000"/>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 од међународних оргнизација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425.250.000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425.250.000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425.250.000</w:t>
            </w:r>
          </w:p>
        </w:tc>
      </w:tr>
      <w:tr w:rsidR="00003961" w:rsidRPr="00003961" w:rsidTr="00CB3F67">
        <w:trPr>
          <w:trHeight w:val="495"/>
        </w:trPr>
        <w:tc>
          <w:tcPr>
            <w:tcW w:w="0" w:type="auto"/>
            <w:tcBorders>
              <w:top w:val="nil"/>
              <w:left w:val="single" w:sz="4" w:space="0" w:color="auto"/>
              <w:bottom w:val="nil"/>
              <w:right w:val="nil"/>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nil"/>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Неутрошена средства донација, помоћи и трансфера из ранијих година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1.158.700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1.158.700</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w:t>
            </w:r>
          </w:p>
        </w:tc>
      </w:tr>
      <w:tr w:rsidR="00003961" w:rsidRPr="00003961" w:rsidTr="00CB3F67">
        <w:trPr>
          <w:trHeight w:val="495"/>
        </w:trPr>
        <w:tc>
          <w:tcPr>
            <w:tcW w:w="0" w:type="auto"/>
            <w:tcBorders>
              <w:top w:val="nil"/>
              <w:left w:val="single" w:sz="4" w:space="0" w:color="auto"/>
              <w:bottom w:val="nil"/>
              <w:right w:val="nil"/>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nil"/>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Примања од домаћих задуживања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6.512.039.024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608.911.707</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7.391.088.293</w:t>
            </w:r>
          </w:p>
        </w:tc>
      </w:tr>
      <w:tr w:rsidR="00003961" w:rsidRPr="00003961" w:rsidTr="00CB3F67">
        <w:trPr>
          <w:trHeight w:val="375"/>
        </w:trPr>
        <w:tc>
          <w:tcPr>
            <w:tcW w:w="0" w:type="auto"/>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0701-УРЕЂЕЊЕ И НАДЗОР У ОБЛАСАТИ САОБРАЋАЈА</w:t>
            </w:r>
          </w:p>
        </w:tc>
        <w:tc>
          <w:tcPr>
            <w:tcW w:w="0" w:type="auto"/>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48.016.934.262</w:t>
            </w:r>
          </w:p>
        </w:tc>
        <w:tc>
          <w:tcPr>
            <w:tcW w:w="0" w:type="auto"/>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57.529.857.000</w:t>
            </w:r>
          </w:p>
        </w:tc>
        <w:tc>
          <w:tcPr>
            <w:tcW w:w="0" w:type="auto"/>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16.490.259.556</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28,66%</w:t>
            </w:r>
          </w:p>
        </w:tc>
        <w:tc>
          <w:tcPr>
            <w:tcW w:w="1566" w:type="dxa"/>
            <w:tcBorders>
              <w:top w:val="nil"/>
              <w:left w:val="nil"/>
              <w:bottom w:val="single" w:sz="4" w:space="0" w:color="auto"/>
              <w:right w:val="single" w:sz="4" w:space="0" w:color="auto"/>
            </w:tcBorders>
            <w:shd w:val="clear" w:color="000000" w:fill="F2F2F2"/>
            <w:noWrap/>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41.039.597.444</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Друмски транспорт, путеви и безбедност саобраћаја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25.205.992.000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29.966.992.000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6.517.628.262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21,75%</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23.449.363.738</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59.964.000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59.964.000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24.344.083</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40,60%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35.619.917</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10.128.000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10.128.000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4.053.290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6.074.710</w:t>
            </w:r>
          </w:p>
        </w:tc>
      </w:tr>
      <w:tr w:rsidR="00003961" w:rsidRPr="00003961" w:rsidTr="00CB3F67">
        <w:trPr>
          <w:trHeight w:val="36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Накнаде трошкова за запосене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644.045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32,20%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1.355.955</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8.101.519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10.398.481</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22.600.000.000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25.494.000.000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6.040.000.000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23,69%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19.454.000.000</w:t>
            </w:r>
          </w:p>
        </w:tc>
      </w:tr>
      <w:tr w:rsidR="00003961" w:rsidRPr="00003961" w:rsidTr="00CB3F67">
        <w:trPr>
          <w:trHeight w:val="37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"ЈП Путеви Србије"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11.300.000.000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11.300.000.000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44,25%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6.300.000.000</w:t>
            </w:r>
          </w:p>
        </w:tc>
      </w:tr>
      <w:tr w:rsidR="00003961" w:rsidRPr="00003961" w:rsidTr="00CB3F67">
        <w:trPr>
          <w:trHeight w:val="37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 "Коридори Србије"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11.300.000.000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14.150.000.000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1.040.000.000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13.110.000.000</w:t>
            </w:r>
          </w:p>
        </w:tc>
      </w:tr>
      <w:tr w:rsidR="00003961" w:rsidRPr="00003961" w:rsidTr="00CB3F67">
        <w:trPr>
          <w:trHeight w:val="55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Субвенције-агенција за безбедност саобраћаја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44.000.000</w:t>
            </w:r>
          </w:p>
        </w:tc>
      </w:tr>
      <w:tr w:rsidR="00003961" w:rsidRPr="00003961" w:rsidTr="00CB3F67">
        <w:trPr>
          <w:trHeight w:val="49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приватним предузећима-субвенције за TAXI</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435.505.547</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17,42%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2.064.494.453</w:t>
            </w:r>
          </w:p>
        </w:tc>
      </w:tr>
      <w:tr w:rsidR="00003961" w:rsidRPr="00003961" w:rsidTr="00CB3F67">
        <w:trPr>
          <w:trHeight w:val="49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463-Трансфери ост.нивоима власти-(Нови Београд)</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1.867.000.000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1.867.000.000</w:t>
            </w:r>
          </w:p>
        </w:tc>
      </w:tr>
      <w:tr w:rsidR="00003961" w:rsidRPr="00003961" w:rsidTr="00CB3F67">
        <w:trPr>
          <w:trHeight w:val="55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b/>
                <w:bCs/>
                <w:sz w:val="20"/>
                <w:szCs w:val="20"/>
              </w:rPr>
              <w:t>Трансфери ост.нивоима власти</w:t>
            </w:r>
            <w:r w:rsidRPr="00003961">
              <w:rPr>
                <w:rFonts w:ascii="Times New Roman" w:eastAsia="Times New Roman" w:hAnsi="Times New Roman" w:cs="Times New Roman"/>
                <w:sz w:val="20"/>
                <w:szCs w:val="20"/>
              </w:rPr>
              <w:t>-(</w:t>
            </w:r>
            <w:r w:rsidRPr="00003961">
              <w:rPr>
                <w:rFonts w:ascii="Times New Roman" w:eastAsia="Times New Roman" w:hAnsi="Times New Roman" w:cs="Times New Roman"/>
                <w:i/>
                <w:iCs/>
                <w:sz w:val="20"/>
                <w:szCs w:val="20"/>
              </w:rPr>
              <w:t>инспектори из АП Војводине)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15.000.000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4.979.778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33,20%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10.020.222</w:t>
            </w:r>
          </w:p>
        </w:tc>
      </w:tr>
      <w:tr w:rsidR="00003961" w:rsidRPr="00003961" w:rsidTr="00CB3F67">
        <w:trPr>
          <w:trHeight w:val="37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Железнички и интермодални саобраћај</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14.643.029.000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17.355.451.000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7.728.567.223</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44,53%</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9.626.883.777</w:t>
            </w:r>
          </w:p>
        </w:tc>
      </w:tr>
      <w:tr w:rsidR="00003961" w:rsidRPr="00003961" w:rsidTr="00CB3F67">
        <w:trPr>
          <w:trHeight w:val="37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11.078.000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11.078.000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4.290.548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38,73%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6.787.452</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1.901.000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1.901.000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714.376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37,58%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1.186.624</w:t>
            </w:r>
          </w:p>
        </w:tc>
      </w:tr>
      <w:tr w:rsidR="00003961" w:rsidRPr="00003961" w:rsidTr="00CB3F67">
        <w:trPr>
          <w:trHeight w:val="34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1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104.510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12,30%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745.490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2.898.713</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32,21%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6.101.287</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железничким пред.</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14.170.000.000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16.882.422.000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7.720.559.076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45,73%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9.161.862.924</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 - Уговор</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7.500.000.000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9.832.422.000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3.580.000.000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36,41%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6.252.422.000</w:t>
            </w:r>
          </w:p>
        </w:tc>
      </w:tr>
      <w:tr w:rsidR="00003961" w:rsidRPr="00003961" w:rsidTr="00CB3F67">
        <w:trPr>
          <w:trHeight w:val="52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 - руски кредит</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1.816.000.000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1.816.000.000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1.816.000.000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52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 - враћање кредита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435.000.000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435.000.000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435.000.000</w:t>
            </w:r>
          </w:p>
        </w:tc>
      </w:tr>
      <w:tr w:rsidR="00003961" w:rsidRPr="00003961" w:rsidTr="00CB3F67">
        <w:trPr>
          <w:trHeight w:val="52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 - Собовица - Лужица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204.000.000</w:t>
            </w:r>
          </w:p>
        </w:tc>
      </w:tr>
      <w:tr w:rsidR="00003961" w:rsidRPr="00003961" w:rsidTr="00CB3F67">
        <w:trPr>
          <w:trHeight w:val="52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Инфраструктура ЖС ад - пријављено тело</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195.000.000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195.000.000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43,59%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110.000.000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Србија Воз ад</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1.530.000.000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42,50%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2.070.000.000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Србија Карго ад</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380.000.000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380.000.000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Железнице Србије ад</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329.559.076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82,39%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70.440.924</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Стимулативне мере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20.000.000</w:t>
            </w:r>
          </w:p>
        </w:tc>
      </w:tr>
      <w:tr w:rsidR="00003961" w:rsidRPr="00003961" w:rsidTr="00CB3F67">
        <w:trPr>
          <w:trHeight w:val="54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 приватним предузећима-стимулативне мере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Машине и опрема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Водни саобраћај</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3</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70.337.000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70.337.000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29.238.882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41,57%</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41.098.118</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54.766.000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54.766.000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22.760.326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41,56%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32.005.674</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9.121.000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9.121.000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3.798.244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41,64%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5.322.756</w:t>
            </w:r>
          </w:p>
        </w:tc>
      </w:tr>
      <w:tr w:rsidR="00003961" w:rsidRPr="00003961" w:rsidTr="00CB3F67">
        <w:trPr>
          <w:trHeight w:val="33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3.650.000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1.597.232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2.052.768</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1.083.081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43,32%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1.416.919</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Ваздушни саобраћај</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4</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6.154.285.000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5.574.285.000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1.092.469.782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19,60%</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4.481.815.218</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16.875.000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16.875.000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5.983.369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35,46%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10.891.631</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2.860.000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2.860.000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996.231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34,83%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1.863.769</w:t>
            </w:r>
          </w:p>
        </w:tc>
      </w:tr>
      <w:tr w:rsidR="00003961" w:rsidRPr="00003961" w:rsidTr="00CB3F67">
        <w:trPr>
          <w:trHeight w:val="34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179.624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32,66%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370.376</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1.206.437</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25,13%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3.593.563</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Специјслизоване услуге</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920.000.000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176.085.121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19,14%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743.914.879</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Субвенције</w:t>
            </w:r>
            <w:r w:rsidRPr="00003961">
              <w:rPr>
                <w:rFonts w:ascii="Times New Roman" w:eastAsia="Times New Roman" w:hAnsi="Times New Roman" w:cs="Times New Roman"/>
                <w:i/>
                <w:iCs/>
                <w:sz w:val="20"/>
                <w:szCs w:val="20"/>
              </w:rPr>
              <w:t xml:space="preserve">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5.209.000.000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4.629.000.000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908.019.000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19,62%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3.720.981.000</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451-Субвенције-(Аеродроми Србије и Требиње)</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5.176.000.000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4.596.000.000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894.150.000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3.701.850.000</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451 -Субвенције (Аеродром Поникве, Росуље)</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33.000.000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33.000.000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13.869.000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19.131.000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Администрација и управљање</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5</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627.975.700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627.976.000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207.414.932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33,03%</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420.561.068</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55.999.000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55.999.000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27.603.049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49,29%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28.395.951</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9.407.000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9.407.000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4.597.716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48,88%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4.809.284</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у натури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5.868.000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5.868.000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1.246.751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21,25%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4.621.249</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797.741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22,79%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2.702.259</w:t>
            </w:r>
          </w:p>
        </w:tc>
      </w:tr>
      <w:tr w:rsidR="00003961" w:rsidRPr="00003961" w:rsidTr="00CB3F67">
        <w:trPr>
          <w:trHeight w:val="33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Награде запосленима и остали расходи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372.888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9,32%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3.627.112</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Стални трошкови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45.232.000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45.232.000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15.792.439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34,91%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29.439.561</w:t>
            </w:r>
          </w:p>
        </w:tc>
      </w:tr>
      <w:tr w:rsidR="00003961" w:rsidRPr="00003961" w:rsidTr="00CB3F67">
        <w:trPr>
          <w:trHeight w:val="34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421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Осигурање возила (возила KfW)</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Трошкови путовања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1.479.992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7,40%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18.520.008</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39.334.846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34,20%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75.665.154</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Специјализоване услуге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3.617.131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40.382.869</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Текуће поправке и одржавање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2.272.495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15,15%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12.727.505</w:t>
            </w:r>
          </w:p>
        </w:tc>
      </w:tr>
      <w:tr w:rsidR="00003961" w:rsidRPr="00003961" w:rsidTr="00CB3F67">
        <w:trPr>
          <w:trHeight w:val="28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Поправке опреме (аутом. KFW)</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Материјал</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28.400.000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4.776.583</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16,82%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23.623.417</w:t>
            </w:r>
          </w:p>
        </w:tc>
      </w:tr>
      <w:tr w:rsidR="00003961" w:rsidRPr="00003961" w:rsidTr="00CB3F67">
        <w:trPr>
          <w:trHeight w:val="49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Дотације међународним организацијама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100.415.187</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77,24%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29.584.813</w:t>
            </w:r>
          </w:p>
        </w:tc>
      </w:tr>
      <w:tr w:rsidR="00003961" w:rsidRPr="00003961" w:rsidTr="00CB3F67">
        <w:trPr>
          <w:trHeight w:val="40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1.158.700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1.158.700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99,97%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w:t>
            </w:r>
          </w:p>
        </w:tc>
      </w:tr>
      <w:tr w:rsidR="00003961" w:rsidRPr="00003961" w:rsidTr="00CB3F67">
        <w:trPr>
          <w:trHeight w:val="49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Дотације невладиним организацијама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w:t>
            </w:r>
          </w:p>
        </w:tc>
      </w:tr>
      <w:tr w:rsidR="00003961" w:rsidRPr="00003961" w:rsidTr="00CB3F67">
        <w:trPr>
          <w:trHeight w:val="37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Порези, обавезне таксе и пенали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3.261.000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3.261.000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555.629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17,04%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2.705.371</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Порези, обавезне таксе и пенали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w:t>
            </w:r>
          </w:p>
        </w:tc>
      </w:tr>
      <w:tr w:rsidR="00003961" w:rsidRPr="00003961" w:rsidTr="00CB3F67">
        <w:trPr>
          <w:trHeight w:val="54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Новчане казне и пенали по решењу судова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3.151.454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86.848.546</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Накнада штете нанете од стране држ. органа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59.430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5,94%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940.570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Машине и опрема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182.900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28.817.100</w:t>
            </w:r>
          </w:p>
        </w:tc>
      </w:tr>
      <w:tr w:rsidR="00003961" w:rsidRPr="00003961" w:rsidTr="00CB3F67">
        <w:trPr>
          <w:trHeight w:val="33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Нематеријална имовина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w:t>
            </w:r>
          </w:p>
        </w:tc>
      </w:tr>
      <w:tr w:rsidR="00003961" w:rsidRPr="00003961" w:rsidTr="00CB3F67">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 Сектор саобраћаја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01-ипа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686.700.000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3.306.200.000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914.940.476</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27,67%</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2.391.259.524</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06-ипа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3.600.000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56-ипа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625.015.562</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625.016.000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625.016.000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Стратегија ЕУ за Јадранско-јонски регион</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Трошкови путовања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1.200.000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2.400.000</w:t>
            </w:r>
          </w:p>
        </w:tc>
      </w:tr>
      <w:tr w:rsidR="00003961" w:rsidRPr="00003961" w:rsidTr="00CB3F67">
        <w:trPr>
          <w:trHeight w:val="43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2016-Подршка видљивости ЕУ помоћи</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55.500.000</w:t>
            </w:r>
          </w:p>
        </w:tc>
      </w:tr>
      <w:tr w:rsidR="00003961" w:rsidRPr="00003961" w:rsidTr="00CB3F67">
        <w:trPr>
          <w:trHeight w:val="43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36.000.000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55.500.000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55.500.000</w:t>
            </w:r>
          </w:p>
        </w:tc>
      </w:tr>
      <w:tr w:rsidR="00003961" w:rsidRPr="00003961" w:rsidTr="00CB3F67">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7011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Друштвени развој</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1.656.000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1.656.000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1.656.000</w:t>
            </w:r>
          </w:p>
        </w:tc>
      </w:tr>
      <w:tr w:rsidR="00003961" w:rsidRPr="00003961" w:rsidTr="00CB3F67">
        <w:trPr>
          <w:trHeight w:val="28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Специјализоване услуге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1.656.000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1.656.000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1.656.000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31.974.562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31.975.000</w:t>
            </w:r>
          </w:p>
        </w:tc>
      </w:tr>
      <w:tr w:rsidR="00003961" w:rsidRPr="00003961" w:rsidTr="00CB3F67">
        <w:trPr>
          <w:trHeight w:val="435"/>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7024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20.375.000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20.375.000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5.364.841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26,33%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15.010.159</w:t>
            </w:r>
          </w:p>
        </w:tc>
      </w:tr>
      <w:tr w:rsidR="00003961" w:rsidRPr="00003961" w:rsidTr="00CB3F67">
        <w:trPr>
          <w:trHeight w:val="43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20.375.000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20.375.000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5.364.841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26,33%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15.010.159</w:t>
            </w:r>
          </w:p>
        </w:tc>
      </w:tr>
      <w:tr w:rsidR="00003961" w:rsidRPr="00003961" w:rsidTr="00CB3F67">
        <w:trPr>
          <w:trHeight w:val="43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183.367.000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183.367.000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183.367.000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7052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Транснационални програм Дунав 2014-2020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5.790.000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5.790.000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149.371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5.640.629</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Стални трошкови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290.000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290.000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290.000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Трошкови путовања</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1.500.000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1.500.000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149.371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3.850.629</w:t>
            </w:r>
          </w:p>
        </w:tc>
      </w:tr>
      <w:tr w:rsidR="00003961" w:rsidRPr="00003961" w:rsidTr="00CB3F67">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7060</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2015-Саобраћај</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565.279.000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565.279.000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7.385.335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557.893.665</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565.279.000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565.279.000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7.385.335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557.893.665</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34.370.000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34.370.000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34.370.000</w:t>
            </w:r>
          </w:p>
        </w:tc>
      </w:tr>
      <w:tr w:rsidR="00003961" w:rsidRPr="00003961" w:rsidTr="00CB3F67">
        <w:trPr>
          <w:trHeight w:val="3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7074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2018-Демократија и управљање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9.600.000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43.704.000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43.704.000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43.704.000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7081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ИПА 2020 - Демократија и управљање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Буџет РС</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48.000.000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48.000.000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48.000.000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Финансијска помоћ ЕУ</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81.600.000</w:t>
            </w:r>
          </w:p>
        </w:tc>
      </w:tr>
      <w:tr w:rsidR="00003961" w:rsidRPr="00003961" w:rsidTr="00CB3F67">
        <w:trPr>
          <w:trHeight w:val="12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7078</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Превенција и ублажавање последица насталих услед болести -COVID-19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Субвенције</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902.040.929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34,69%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1.697.959.071</w:t>
            </w:r>
          </w:p>
        </w:tc>
      </w:tr>
      <w:tr w:rsidR="00003961" w:rsidRPr="00003961" w:rsidTr="00CB3F67">
        <w:trPr>
          <w:trHeight w:val="465"/>
        </w:trPr>
        <w:tc>
          <w:tcPr>
            <w:tcW w:w="0" w:type="auto"/>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0" w:type="auto"/>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133.855.811.929</w:t>
            </w:r>
          </w:p>
        </w:tc>
        <w:tc>
          <w:tcPr>
            <w:tcW w:w="0" w:type="auto"/>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161.542.399.378</w:t>
            </w:r>
          </w:p>
        </w:tc>
        <w:tc>
          <w:tcPr>
            <w:tcW w:w="0" w:type="auto"/>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31.874.835.316</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23,81%</w:t>
            </w:r>
          </w:p>
        </w:tc>
        <w:tc>
          <w:tcPr>
            <w:tcW w:w="1566" w:type="dxa"/>
            <w:tcBorders>
              <w:top w:val="nil"/>
              <w:left w:val="nil"/>
              <w:bottom w:val="single" w:sz="4" w:space="0" w:color="auto"/>
              <w:right w:val="single" w:sz="4" w:space="0" w:color="auto"/>
            </w:tcBorders>
            <w:shd w:val="clear" w:color="000000" w:fill="F2F2F2"/>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129.667.564.062</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Подршка реализацији пројеката и међународна сарадња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384.809.000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344.809.000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25.346.581</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7,35%</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319.462.419</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19.470.000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19.470.000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4.449.347</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22,85%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15.020.653</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412</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3.339.000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3.339.000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740.816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22,19%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2.598.184</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414</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415</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194.766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24,35%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605.234</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423</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Услуге по уговору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11.012.624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49.987.376</w:t>
            </w:r>
          </w:p>
        </w:tc>
      </w:tr>
      <w:tr w:rsidR="00003961" w:rsidRPr="00003961" w:rsidTr="00CB3F67">
        <w:trPr>
          <w:trHeight w:val="34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8.949.028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251.050.972</w:t>
            </w:r>
          </w:p>
        </w:tc>
      </w:tr>
      <w:tr w:rsidR="00003961" w:rsidRPr="00003961" w:rsidTr="00CB3F67">
        <w:trPr>
          <w:trHeight w:val="105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300.000.000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260.000.000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8.949.028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251.050.972</w:t>
            </w:r>
          </w:p>
        </w:tc>
      </w:tr>
      <w:tr w:rsidR="00003961" w:rsidRPr="00003961" w:rsidTr="00CB3F67">
        <w:trPr>
          <w:trHeight w:val="300"/>
        </w:trPr>
        <w:tc>
          <w:tcPr>
            <w:tcW w:w="0" w:type="auto"/>
            <w:vMerge w:val="restart"/>
            <w:tcBorders>
              <w:top w:val="nil"/>
              <w:left w:val="single" w:sz="4" w:space="0" w:color="auto"/>
              <w:bottom w:val="single" w:sz="4" w:space="0" w:color="000000"/>
              <w:right w:val="single" w:sz="4" w:space="0" w:color="auto"/>
            </w:tcBorders>
            <w:shd w:val="clear" w:color="000000" w:fill="FFE699"/>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 </w:t>
            </w:r>
          </w:p>
        </w:tc>
        <w:tc>
          <w:tcPr>
            <w:tcW w:w="0" w:type="auto"/>
            <w:vMerge w:val="restart"/>
            <w:tcBorders>
              <w:top w:val="nil"/>
              <w:left w:val="single" w:sz="4" w:space="0" w:color="auto"/>
              <w:bottom w:val="single" w:sz="4" w:space="0" w:color="000000"/>
              <w:right w:val="single" w:sz="4" w:space="0" w:color="auto"/>
            </w:tcBorders>
            <w:shd w:val="clear" w:color="000000" w:fill="FFE699"/>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 ПРОЈЕКТИ МГСИ</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133.471.002.929</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161.197.590.378</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31.849.488.735</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19,76%</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129.348.101.643</w:t>
            </w:r>
          </w:p>
        </w:tc>
      </w:tr>
      <w:tr w:rsidR="00003961" w:rsidRPr="00003961" w:rsidTr="00CB3F67">
        <w:trPr>
          <w:trHeight w:val="33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из буџета РС</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39.323.415.000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72.302.163.000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14.450.707.055</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19,99%</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57.851.455.945</w:t>
            </w:r>
          </w:p>
        </w:tc>
      </w:tr>
      <w:tr w:rsidR="00003961" w:rsidRPr="00003961" w:rsidTr="00CB3F67">
        <w:trPr>
          <w:trHeight w:val="33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Донације</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420.000.000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420.000.000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420.000.000</w:t>
            </w:r>
          </w:p>
        </w:tc>
      </w:tr>
      <w:tr w:rsidR="00003961" w:rsidRPr="00003961" w:rsidTr="00CB3F67">
        <w:trPr>
          <w:trHeight w:val="33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w:t>
            </w: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од домаћих задуживања</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6.512.039.024</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608.911.707</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7,61%</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7.391.088.293</w:t>
            </w:r>
          </w:p>
        </w:tc>
      </w:tr>
      <w:tr w:rsidR="00003961" w:rsidRPr="00003961" w:rsidTr="00CB3F67">
        <w:trPr>
          <w:trHeight w:val="61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E699"/>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Приходи од иностраног задуживања (Пројектни зајмови)</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87.215.548.905</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80.475.427.378</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16.789.869.973</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20,86%</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63.685.557.405</w:t>
            </w:r>
          </w:p>
        </w:tc>
      </w:tr>
      <w:tr w:rsidR="00003961" w:rsidRPr="00003961" w:rsidTr="00CB3F67">
        <w:trPr>
          <w:trHeight w:val="630"/>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4004</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Трансфери осталим нивоима власти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5.785.574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44.214.426</w:t>
            </w:r>
          </w:p>
        </w:tc>
      </w:tr>
      <w:tr w:rsidR="00003961" w:rsidRPr="00003961" w:rsidTr="00CB3F67">
        <w:trPr>
          <w:trHeight w:val="57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w:t>
            </w:r>
          </w:p>
        </w:tc>
      </w:tr>
      <w:tr w:rsidR="00003961" w:rsidRPr="00003961" w:rsidTr="00CB3F67">
        <w:trPr>
          <w:trHeight w:val="76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Завршетак изградње деонице Крагујевац-Баточина</w:t>
            </w:r>
          </w:p>
        </w:tc>
        <w:tc>
          <w:tcPr>
            <w:tcW w:w="0" w:type="auto"/>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54.744.000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54.743.683</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317</w:t>
            </w:r>
          </w:p>
        </w:tc>
      </w:tr>
      <w:tr w:rsidR="00003961" w:rsidRPr="00003961" w:rsidTr="00CB3F67">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5003</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Обреновац-Љиг</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555"/>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5008</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Брза саобраћајница Iб реда Нови Сад-Рума </w:t>
            </w:r>
          </w:p>
        </w:tc>
        <w:tc>
          <w:tcPr>
            <w:tcW w:w="0" w:type="auto"/>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2.600.000.000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5.518.800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0,21%</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2.594.481.200</w:t>
            </w:r>
          </w:p>
        </w:tc>
      </w:tr>
      <w:tr w:rsidR="00003961" w:rsidRPr="00003961" w:rsidTr="00CB3F67">
        <w:trPr>
          <w:trHeight w:val="55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133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5011</w:t>
            </w:r>
          </w:p>
        </w:tc>
        <w:tc>
          <w:tcPr>
            <w:tcW w:w="0" w:type="auto"/>
            <w:tcBorders>
              <w:top w:val="nil"/>
              <w:left w:val="nil"/>
              <w:bottom w:val="single" w:sz="4" w:space="0" w:color="auto"/>
              <w:right w:val="single" w:sz="4" w:space="0" w:color="auto"/>
            </w:tcBorders>
            <w:shd w:val="clear" w:color="000000" w:fill="FFFFFF"/>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w:t>
            </w:r>
          </w:p>
        </w:tc>
      </w:tr>
      <w:tr w:rsidR="00003961" w:rsidRPr="00003961" w:rsidTr="00CB3F67">
        <w:trPr>
          <w:trHeight w:val="1860"/>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5012</w:t>
            </w:r>
          </w:p>
        </w:tc>
        <w:tc>
          <w:tcPr>
            <w:tcW w:w="0" w:type="auto"/>
            <w:tcBorders>
              <w:top w:val="nil"/>
              <w:left w:val="nil"/>
              <w:bottom w:val="single" w:sz="4" w:space="0" w:color="auto"/>
              <w:right w:val="single" w:sz="4" w:space="0" w:color="auto"/>
            </w:tcBorders>
            <w:shd w:val="clear" w:color="000000" w:fill="E7E6E6"/>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0" w:type="auto"/>
            <w:tcBorders>
              <w:top w:val="nil"/>
              <w:left w:val="nil"/>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6.202.000</w:t>
            </w:r>
          </w:p>
        </w:tc>
      </w:tr>
      <w:tr w:rsidR="00003961" w:rsidRPr="00003961" w:rsidTr="00CB3F67">
        <w:trPr>
          <w:trHeight w:val="10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5013</w:t>
            </w:r>
          </w:p>
        </w:tc>
        <w:tc>
          <w:tcPr>
            <w:tcW w:w="0" w:type="auto"/>
            <w:tcBorders>
              <w:top w:val="nil"/>
              <w:left w:val="nil"/>
              <w:bottom w:val="single" w:sz="4" w:space="0" w:color="auto"/>
              <w:right w:val="single" w:sz="4" w:space="0" w:color="auto"/>
            </w:tcBorders>
            <w:shd w:val="clear" w:color="000000" w:fill="FFFFFF"/>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 (</w:t>
            </w:r>
            <w:r w:rsidRPr="00003961">
              <w:rPr>
                <w:rFonts w:ascii="Times New Roman" w:eastAsia="Times New Roman" w:hAnsi="Times New Roman" w:cs="Times New Roman"/>
                <w:b/>
                <w:bCs/>
                <w:i/>
                <w:iCs/>
                <w:sz w:val="20"/>
                <w:szCs w:val="20"/>
              </w:rPr>
              <w:t>Пројектна</w:t>
            </w:r>
            <w:r w:rsidRPr="00003961">
              <w:rPr>
                <w:rFonts w:ascii="Times New Roman" w:eastAsia="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5.113.000</w:t>
            </w:r>
          </w:p>
        </w:tc>
      </w:tr>
      <w:tr w:rsidR="00003961" w:rsidRPr="00003961" w:rsidTr="00CB3F67">
        <w:trPr>
          <w:trHeight w:val="330"/>
        </w:trPr>
        <w:tc>
          <w:tcPr>
            <w:tcW w:w="0" w:type="auto"/>
            <w:vMerge w:val="restart"/>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5015</w:t>
            </w:r>
          </w:p>
        </w:tc>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мађарско-српске железнице</w:t>
            </w:r>
          </w:p>
        </w:tc>
        <w:tc>
          <w:tcPr>
            <w:tcW w:w="0" w:type="auto"/>
            <w:vMerge w:val="restart"/>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15.284.897.000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4.170.901.434</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27,29%</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11.113.995.566</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35.406.457.000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5.196.498.870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14,68%</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30.209.958.130</w:t>
            </w:r>
          </w:p>
        </w:tc>
      </w:tr>
      <w:tr w:rsidR="00003961" w:rsidRPr="00003961" w:rsidTr="00CB3F67">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5017</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Коридор X, деоница: Хоргош - Нови Сад са "Y краком"</w:t>
            </w:r>
          </w:p>
        </w:tc>
        <w:tc>
          <w:tcPr>
            <w:tcW w:w="0" w:type="auto"/>
            <w:tcBorders>
              <w:top w:val="nil"/>
              <w:left w:val="nil"/>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21.166.975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8,47%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228.833.025</w:t>
            </w:r>
          </w:p>
        </w:tc>
      </w:tr>
      <w:tr w:rsidR="00003961" w:rsidRPr="00003961" w:rsidTr="00CB3F67">
        <w:trPr>
          <w:trHeight w:val="630"/>
        </w:trPr>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5018</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Сурчин-Обреновац</w:t>
            </w:r>
          </w:p>
        </w:tc>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193.169.000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51.203.080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26,51%</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141.965.920</w:t>
            </w:r>
          </w:p>
        </w:tc>
      </w:tr>
      <w:tr w:rsidR="00003961" w:rsidRPr="00003961" w:rsidTr="00CB3F67">
        <w:trPr>
          <w:trHeight w:val="63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102.788.604</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102.790.000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102.788.604</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1.396</w:t>
            </w:r>
          </w:p>
        </w:tc>
      </w:tr>
      <w:tr w:rsidR="00003961" w:rsidRPr="00003961" w:rsidTr="00CB3F67">
        <w:trPr>
          <w:trHeight w:val="66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5019</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472</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2.312.700.000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2.312.700.000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682.951.354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29,53%</w:t>
            </w:r>
          </w:p>
        </w:tc>
        <w:tc>
          <w:tcPr>
            <w:tcW w:w="1566" w:type="dxa"/>
            <w:tcBorders>
              <w:top w:val="nil"/>
              <w:left w:val="nil"/>
              <w:bottom w:val="single" w:sz="4" w:space="0" w:color="auto"/>
              <w:right w:val="single" w:sz="4" w:space="0" w:color="auto"/>
            </w:tcBorders>
            <w:shd w:val="clear" w:color="000000" w:fill="FFFFFF"/>
            <w:noWrap/>
            <w:vAlign w:val="bottom"/>
          </w:tcPr>
          <w:p w:rsidR="006F1A4A" w:rsidRPr="00003961" w:rsidRDefault="006F1A4A" w:rsidP="006F1A4A">
            <w:pPr>
              <w:spacing w:after="0" w:line="240" w:lineRule="auto"/>
              <w:jc w:val="right"/>
              <w:rPr>
                <w:rFonts w:ascii="Times New Roman" w:eastAsia="Times New Roman" w:hAnsi="Times New Roman" w:cs="Times New Roman"/>
                <w:b/>
                <w:bCs/>
                <w:sz w:val="20"/>
                <w:szCs w:val="20"/>
                <w:lang w:val="sr-Latn-CS"/>
              </w:rPr>
            </w:pPr>
            <w:r w:rsidRPr="00003961">
              <w:rPr>
                <w:rFonts w:ascii="Times New Roman" w:eastAsia="Times New Roman" w:hAnsi="Times New Roman" w:cs="Times New Roman"/>
                <w:b/>
                <w:bCs/>
                <w:sz w:val="20"/>
                <w:szCs w:val="20"/>
                <w:lang w:val="sr-Latn-CS"/>
              </w:rPr>
              <w:t>1.629.748.646</w:t>
            </w:r>
          </w:p>
        </w:tc>
      </w:tr>
      <w:tr w:rsidR="00003961" w:rsidRPr="00003961" w:rsidTr="00CB3F67">
        <w:trPr>
          <w:trHeight w:val="66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Накнаде за социјалну заштиту из буџета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270.001.000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250.315.615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92,71%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19.685.385</w:t>
            </w:r>
          </w:p>
        </w:tc>
      </w:tr>
      <w:tr w:rsidR="00003961" w:rsidRPr="00003961" w:rsidTr="00CB3F67">
        <w:trPr>
          <w:trHeight w:val="58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2.287.639.097</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57,19%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1.712.360.903</w:t>
            </w:r>
          </w:p>
        </w:tc>
      </w:tr>
      <w:tr w:rsidR="00003961" w:rsidRPr="00003961" w:rsidTr="00CB3F67">
        <w:trPr>
          <w:trHeight w:val="1530"/>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866.125.378</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866.125.378</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3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5023</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792.556.871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79,26%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207.443.129</w:t>
            </w:r>
          </w:p>
        </w:tc>
      </w:tr>
      <w:tr w:rsidR="00003961" w:rsidRPr="00003961" w:rsidTr="00CB3F67">
        <w:trPr>
          <w:trHeight w:val="1785"/>
        </w:trPr>
        <w:tc>
          <w:tcPr>
            <w:tcW w:w="0" w:type="auto"/>
            <w:tcBorders>
              <w:top w:val="nil"/>
              <w:left w:val="single" w:sz="4" w:space="0" w:color="auto"/>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5025</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7.875.000.000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7.058.781.000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2.500.827.997</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35,43%</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4.557.953.003</w:t>
            </w:r>
          </w:p>
        </w:tc>
      </w:tr>
      <w:tr w:rsidR="00003961" w:rsidRPr="00003961" w:rsidTr="00CB3F67">
        <w:trPr>
          <w:trHeight w:val="153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5026</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23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5027</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w:t>
            </w:r>
            <w:r w:rsidRPr="00003961">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510"/>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5029</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48.000.000</w:t>
            </w:r>
          </w:p>
        </w:tc>
      </w:tr>
      <w:tr w:rsidR="00003961" w:rsidRPr="00003961" w:rsidTr="00CB3F67">
        <w:trPr>
          <w:trHeight w:val="82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82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краља Александрана реци Дрини</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56.000.000</w:t>
            </w:r>
          </w:p>
        </w:tc>
      </w:tr>
      <w:tr w:rsidR="00003961" w:rsidRPr="00003961" w:rsidTr="00CB3F67">
        <w:trPr>
          <w:trHeight w:val="7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Шепак</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103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5033</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147.000.000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147.000.000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147.000.000</w:t>
            </w:r>
          </w:p>
        </w:tc>
      </w:tr>
      <w:tr w:rsidR="00003961" w:rsidRPr="00003961" w:rsidTr="00CB3F67">
        <w:trPr>
          <w:trHeight w:val="450"/>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5034</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Аутопут Е-763, деоница: Прељина - Пожега</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2.522.800.000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3.441.401.000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455.218.588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13,23%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2.986.182.412</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1.600.853.498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6.399.146.502</w:t>
            </w:r>
          </w:p>
        </w:tc>
      </w:tr>
      <w:tr w:rsidR="00003961" w:rsidRPr="00003961" w:rsidTr="00CB3F67">
        <w:trPr>
          <w:trHeight w:val="465"/>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5035</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Е-761, деоница: Појате - Прељина</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7.612.692.000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4.816.723.285</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63,27%</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2.795.968.715</w:t>
            </w:r>
          </w:p>
        </w:tc>
      </w:tr>
      <w:tr w:rsidR="00003961" w:rsidRPr="00003961" w:rsidTr="00CB3F67">
        <w:trPr>
          <w:trHeight w:val="46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7.387.308.000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7.387.308.000</w:t>
            </w:r>
          </w:p>
        </w:tc>
      </w:tr>
      <w:tr w:rsidR="00003961" w:rsidRPr="00003961" w:rsidTr="00CB3F67">
        <w:trPr>
          <w:trHeight w:val="46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highlight w:val="yellow"/>
              </w:rPr>
            </w:pPr>
            <w:r w:rsidRPr="00003961">
              <w:rPr>
                <w:rFonts w:ascii="Times New Roman" w:eastAsia="Times New Roman" w:hAnsi="Times New Roman" w:cs="Times New Roman"/>
                <w:b/>
                <w:bCs/>
                <w:sz w:val="20"/>
                <w:szCs w:val="20"/>
              </w:rPr>
              <w:t>5038</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Адаптаија бродске преводнице у сасдтаву ХЕПС "Ђердап 1"</w:t>
            </w:r>
          </w:p>
        </w:tc>
        <w:tc>
          <w:tcPr>
            <w:tcW w:w="0" w:type="auto"/>
            <w:tcBorders>
              <w:top w:val="nil"/>
              <w:left w:val="nil"/>
              <w:bottom w:val="nil"/>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961.000.000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1.154.000.000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850.271.205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73,68%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303.728.795</w:t>
            </w:r>
          </w:p>
        </w:tc>
      </w:tr>
      <w:tr w:rsidR="00003961" w:rsidRPr="00003961" w:rsidTr="00CB3F67">
        <w:trPr>
          <w:trHeight w:val="4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Донације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270.000.000</w:t>
            </w:r>
          </w:p>
        </w:tc>
      </w:tr>
      <w:tr w:rsidR="00003961" w:rsidRPr="00003961" w:rsidTr="00CB3F67">
        <w:trPr>
          <w:trHeight w:val="39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r>
      <w:tr w:rsidR="00003961" w:rsidRPr="00003961" w:rsidTr="00CB3F67">
        <w:trPr>
          <w:trHeight w:val="765"/>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5039</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146.000.000</w:t>
            </w:r>
          </w:p>
        </w:tc>
      </w:tr>
      <w:tr w:rsidR="00003961" w:rsidRPr="00003961" w:rsidTr="00CB3F67">
        <w:trPr>
          <w:trHeight w:val="76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122.000.000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122.000.000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122.000.000</w:t>
            </w:r>
          </w:p>
        </w:tc>
      </w:tr>
      <w:tr w:rsidR="00003961" w:rsidRPr="00003961" w:rsidTr="00CB3F67">
        <w:trPr>
          <w:trHeight w:val="465"/>
        </w:trPr>
        <w:tc>
          <w:tcPr>
            <w:tcW w:w="0" w:type="auto"/>
            <w:vMerge w:val="restart"/>
            <w:tcBorders>
              <w:top w:val="nil"/>
              <w:left w:val="single" w:sz="4" w:space="0" w:color="auto"/>
              <w:bottom w:val="nil"/>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5040</w:t>
            </w:r>
          </w:p>
        </w:tc>
        <w:tc>
          <w:tcPr>
            <w:tcW w:w="0" w:type="auto"/>
            <w:vMerge w:val="restart"/>
            <w:tcBorders>
              <w:top w:val="nil"/>
              <w:left w:val="single" w:sz="4" w:space="0" w:color="auto"/>
              <w:bottom w:val="nil"/>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Машине и опрема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280.000.000</w:t>
            </w:r>
          </w:p>
        </w:tc>
      </w:tr>
      <w:tr w:rsidR="00003961" w:rsidRPr="00003961" w:rsidTr="00CB3F67">
        <w:trPr>
          <w:trHeight w:val="570"/>
        </w:trPr>
        <w:tc>
          <w:tcPr>
            <w:tcW w:w="0" w:type="auto"/>
            <w:vMerge/>
            <w:tcBorders>
              <w:top w:val="nil"/>
              <w:left w:val="single" w:sz="4" w:space="0" w:color="auto"/>
              <w:bottom w:val="nil"/>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nil"/>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nil"/>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142.000.000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55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2.490.000.000</w:t>
            </w:r>
          </w:p>
        </w:tc>
      </w:tr>
      <w:tr w:rsidR="00003961" w:rsidRPr="00003961" w:rsidTr="00CB3F67">
        <w:trPr>
          <w:trHeight w:val="7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2.000.000.000</w:t>
            </w:r>
          </w:p>
        </w:tc>
      </w:tr>
      <w:tr w:rsidR="00003961" w:rsidRPr="00003961" w:rsidTr="00CB3F67">
        <w:trPr>
          <w:trHeight w:val="79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5042</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Вађење потонуле немачке флоте из Другог светског рата</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105.230.000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105.230.000</w:t>
            </w:r>
          </w:p>
        </w:tc>
      </w:tr>
      <w:tr w:rsidR="00003961" w:rsidRPr="00003961" w:rsidTr="00CB3F67">
        <w:trPr>
          <w:trHeight w:val="495"/>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5043</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Е-761 Београд - Сарајево</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2.800.843.000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1.239.422.316</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44,25%</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1.561.420.684</w:t>
            </w:r>
          </w:p>
        </w:tc>
      </w:tr>
      <w:tr w:rsidR="00003961" w:rsidRPr="00003961" w:rsidTr="00CB3F67">
        <w:trPr>
          <w:trHeight w:val="58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2.187.760.301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8.072.950.000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3.246.149.941</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40,21%</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4.826.800.059</w:t>
            </w:r>
          </w:p>
        </w:tc>
      </w:tr>
      <w:tr w:rsidR="00003961" w:rsidRPr="00003961" w:rsidTr="00CB3F67">
        <w:trPr>
          <w:trHeight w:val="52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5044</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w:t>
            </w:r>
          </w:p>
        </w:tc>
      </w:tr>
      <w:tr w:rsidR="00003961" w:rsidRPr="00003961" w:rsidTr="00CB3F67">
        <w:trPr>
          <w:trHeight w:val="54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96.248.438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19,25%</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403.751.562</w:t>
            </w:r>
          </w:p>
        </w:tc>
      </w:tr>
      <w:tr w:rsidR="00003961" w:rsidRPr="00003961" w:rsidTr="00CB3F67">
        <w:trPr>
          <w:trHeight w:val="45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5045</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саобраћајнице Рума - Шабац - Лозница</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D9D9D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560.000.000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3.807.502.000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2.082.199.942</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54,69%</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1.725.302.058</w:t>
            </w:r>
          </w:p>
        </w:tc>
      </w:tr>
      <w:tr w:rsidR="00003961" w:rsidRPr="00003961" w:rsidTr="00CB3F67">
        <w:trPr>
          <w:trHeight w:val="4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D9D9D9"/>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112.039.024</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8.000.000.000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608.911.708</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7,61%</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7.391.088.292</w:t>
            </w:r>
          </w:p>
        </w:tc>
      </w:tr>
      <w:tr w:rsidR="00003961" w:rsidRPr="00003961" w:rsidTr="00CB3F67">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5046</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Релаизација пројеката железничке инфраструктуре</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p w:rsidR="006F1A4A" w:rsidRPr="00003961" w:rsidRDefault="006F1A4A" w:rsidP="006F1A4A">
            <w:pPr>
              <w:spacing w:after="0" w:line="240" w:lineRule="auto"/>
              <w:jc w:val="center"/>
              <w:rPr>
                <w:rFonts w:ascii="Times New Roman" w:eastAsia="Times New Roman" w:hAnsi="Times New Roman" w:cs="Times New Roman"/>
                <w:b/>
                <w:bCs/>
                <w:sz w:val="20"/>
                <w:szCs w:val="20"/>
              </w:rPr>
            </w:pPr>
          </w:p>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p w:rsidR="006F1A4A" w:rsidRPr="00003961" w:rsidRDefault="006F1A4A" w:rsidP="006F1A4A">
            <w:pPr>
              <w:spacing w:after="0" w:line="240" w:lineRule="auto"/>
              <w:rPr>
                <w:rFonts w:ascii="Times New Roman" w:eastAsia="Times New Roman" w:hAnsi="Times New Roman" w:cs="Times New Roman"/>
                <w:b/>
                <w:bCs/>
                <w:sz w:val="20"/>
                <w:szCs w:val="20"/>
              </w:rPr>
            </w:pPr>
          </w:p>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1.816.000.000</w:t>
            </w: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1.816.000.000</w:t>
            </w: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3.773.786.000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Cs/>
                <w:sz w:val="20"/>
                <w:szCs w:val="20"/>
              </w:rPr>
            </w:pPr>
            <w:r w:rsidRPr="00003961">
              <w:rPr>
                <w:rFonts w:ascii="Times New Roman" w:eastAsia="Times New Roman" w:hAnsi="Times New Roman" w:cs="Times New Roman"/>
                <w:bCs/>
                <w:sz w:val="20"/>
                <w:szCs w:val="20"/>
              </w:rPr>
              <w:t>1.816.000.000</w:t>
            </w: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p>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83.588.075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w:t>
            </w: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p>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3.690.197.925</w:t>
            </w:r>
          </w:p>
        </w:tc>
      </w:tr>
      <w:tr w:rsidR="00003961" w:rsidRPr="00003961" w:rsidTr="00CB3F67">
        <w:trPr>
          <w:trHeight w:val="90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5047</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Програм управљања чврстим отпадом</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120.000.000</w:t>
            </w:r>
          </w:p>
        </w:tc>
      </w:tr>
      <w:tr w:rsidR="00003961" w:rsidRPr="00003961" w:rsidTr="00CB3F67">
        <w:trPr>
          <w:trHeight w:val="9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r>
      <w:tr w:rsidR="00003961" w:rsidRPr="00003961" w:rsidTr="00CB3F67">
        <w:trPr>
          <w:trHeight w:val="450"/>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5048</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Е-763, деоница:  Нови Београд - Сурчин</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828.000.000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1.692.000.000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1.692.000.000</w:t>
            </w:r>
          </w:p>
        </w:tc>
      </w:tr>
      <w:tr w:rsidR="00003961" w:rsidRPr="00003961" w:rsidTr="00CB3F67">
        <w:trPr>
          <w:trHeight w:val="52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       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178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5049</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фаза VI </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621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r>
      <w:tr w:rsidR="00003961" w:rsidRPr="00003961" w:rsidTr="00CB3F67">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5050</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Ниш-Мердаре: деоница Ниш-Плочник</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127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постројења за пречишћавање отпадних вода за пиће у Кикинди-Фаза II</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w:t>
            </w:r>
          </w:p>
        </w:tc>
      </w:tr>
      <w:tr w:rsidR="00003961" w:rsidRPr="00003961" w:rsidTr="00CB3F67">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5054</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Унапређење услова за превођење бродова у оквиру бране на Тиси код Новог Бечеја</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38.000.000</w:t>
            </w:r>
          </w:p>
        </w:tc>
      </w:tr>
      <w:tr w:rsidR="00003961" w:rsidRPr="00003961" w:rsidTr="00CB3F67">
        <w:trPr>
          <w:trHeight w:val="600"/>
        </w:trPr>
        <w:tc>
          <w:tcPr>
            <w:tcW w:w="0" w:type="auto"/>
            <w:tcBorders>
              <w:top w:val="nil"/>
              <w:left w:val="single" w:sz="4" w:space="0" w:color="auto"/>
              <w:bottom w:val="nil"/>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5055</w:t>
            </w:r>
          </w:p>
        </w:tc>
        <w:tc>
          <w:tcPr>
            <w:tcW w:w="0" w:type="auto"/>
            <w:tcBorders>
              <w:top w:val="nil"/>
              <w:left w:val="nil"/>
              <w:bottom w:val="nil"/>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нове луке у Београду</w:t>
            </w:r>
          </w:p>
        </w:tc>
        <w:tc>
          <w:tcPr>
            <w:tcW w:w="0" w:type="auto"/>
            <w:tcBorders>
              <w:top w:val="nil"/>
              <w:left w:val="nil"/>
              <w:bottom w:val="nil"/>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4.586.381</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6,37%</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67.413.619</w:t>
            </w:r>
          </w:p>
        </w:tc>
      </w:tr>
      <w:tr w:rsidR="00003961" w:rsidRPr="00003961" w:rsidTr="00CB3F67">
        <w:trPr>
          <w:trHeight w:val="75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5056</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Сремска Митровица</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41.300.000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41.300.000</w:t>
            </w:r>
          </w:p>
        </w:tc>
      </w:tr>
      <w:tr w:rsidR="00003961" w:rsidRPr="00003961" w:rsidTr="00CB3F67">
        <w:trPr>
          <w:trHeight w:val="7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2.050.000.000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637.000.000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637.000.000</w:t>
            </w:r>
          </w:p>
        </w:tc>
      </w:tr>
      <w:tr w:rsidR="00003961" w:rsidRPr="00003961" w:rsidTr="00CB3F67">
        <w:trPr>
          <w:trHeight w:val="750"/>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5057</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Богојево</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47.600.000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47.600.000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12.637.188</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26,55%</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34.962.812</w:t>
            </w:r>
          </w:p>
        </w:tc>
      </w:tr>
      <w:tr w:rsidR="00003961" w:rsidRPr="00003961" w:rsidTr="00CB3F67">
        <w:trPr>
          <w:trHeight w:val="75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5058</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Проширење капацитета луке Прахово</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3.162.823</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26,36%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8.837.177</w:t>
            </w:r>
          </w:p>
        </w:tc>
      </w:tr>
      <w:tr w:rsidR="00003961" w:rsidRPr="00003961" w:rsidTr="00CB3F67">
        <w:trPr>
          <w:trHeight w:val="75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5059</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Адаптација бродске преводнице у саставу ХЕПС ”Ђердап 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180.000.000</w:t>
            </w:r>
          </w:p>
        </w:tc>
      </w:tr>
      <w:tr w:rsidR="00003961" w:rsidRPr="00003961" w:rsidTr="00CB3F67">
        <w:trPr>
          <w:trHeight w:val="7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06</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r>
      <w:tr w:rsidR="00003961" w:rsidRPr="00003961" w:rsidTr="00CB3F67">
        <w:trPr>
          <w:trHeight w:val="7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450.000.000</w:t>
            </w:r>
          </w:p>
        </w:tc>
      </w:tr>
      <w:tr w:rsidR="00003961" w:rsidRPr="00003961" w:rsidTr="00CB3F67">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Рејинструкција и доградња граничног прелаза Хоргош</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520.000.000</w:t>
            </w:r>
          </w:p>
        </w:tc>
      </w:tr>
      <w:tr w:rsidR="00003961" w:rsidRPr="00003961" w:rsidTr="00CB3F67">
        <w:trPr>
          <w:trHeight w:val="76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аутопута, деоница: Београд-Зрењанин</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630.000.000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5063</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Реконструкција и модренизација железничке пруге Суботица-Сегедин</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2.535.000.000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2.535.000.000</w:t>
            </w:r>
          </w:p>
        </w:tc>
      </w:tr>
      <w:tr w:rsidR="00003961" w:rsidRPr="00003961" w:rsidTr="00CB3F67">
        <w:trPr>
          <w:trHeight w:val="7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#DIV/0!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75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5064</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новог моста преко реке Саве у Београду</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792.000.000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75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5065</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обилазнице око Лознице</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400.000.000</w:t>
            </w:r>
          </w:p>
        </w:tc>
      </w:tr>
      <w:tr w:rsidR="00003961" w:rsidRPr="00003961" w:rsidTr="00CB3F67">
        <w:trPr>
          <w:trHeight w:val="54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5066</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брзе саобраћајнице, деоница: Иверак-Лајковац</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1.720.000.000</w:t>
            </w:r>
          </w:p>
        </w:tc>
      </w:tr>
      <w:tr w:rsidR="00003961" w:rsidRPr="00003961" w:rsidTr="00CB3F67">
        <w:trPr>
          <w:trHeight w:val="54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61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5067</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брзе саобраћајнице, деоница: Иверак-Лајковац</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61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42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5068</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брзе саобраћајнице, деоница: Иверак-Лајковац</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5.725.000.000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5.725.000.000</w:t>
            </w:r>
          </w:p>
        </w:tc>
      </w:tr>
      <w:tr w:rsidR="00003961" w:rsidRPr="00003961" w:rsidTr="00CB3F67">
        <w:trPr>
          <w:trHeight w:val="42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w:t>
            </w:r>
          </w:p>
        </w:tc>
        <w:tc>
          <w:tcPr>
            <w:tcW w:w="0" w:type="auto"/>
            <w:tcBorders>
              <w:top w:val="nil"/>
              <w:left w:val="nil"/>
              <w:bottom w:val="single" w:sz="4" w:space="0" w:color="auto"/>
              <w:right w:val="single" w:sz="4" w:space="0" w:color="auto"/>
            </w:tcBorders>
            <w:shd w:val="clear" w:color="000000" w:fill="D0CECE"/>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Примања од домаћих задуживања</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6.400.000.000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40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r>
      <w:tr w:rsidR="00003961" w:rsidRPr="00003961" w:rsidTr="00CB3F67">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5069</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Обилазница око Горњег Милановца </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660.000.000</w:t>
            </w:r>
          </w:p>
        </w:tc>
      </w:tr>
      <w:tr w:rsidR="00003961" w:rsidRPr="00003961" w:rsidTr="00CB3F67">
        <w:trPr>
          <w:trHeight w:val="600"/>
        </w:trPr>
        <w:tc>
          <w:tcPr>
            <w:tcW w:w="0" w:type="auto"/>
            <w:vMerge w:val="restart"/>
            <w:tcBorders>
              <w:top w:val="nil"/>
              <w:left w:val="single" w:sz="4" w:space="0" w:color="auto"/>
              <w:bottom w:val="single" w:sz="4" w:space="0" w:color="000000"/>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5070</w:t>
            </w:r>
          </w:p>
        </w:tc>
        <w:tc>
          <w:tcPr>
            <w:tcW w:w="0" w:type="auto"/>
            <w:vMerge w:val="restart"/>
            <w:tcBorders>
              <w:top w:val="nil"/>
              <w:left w:val="single" w:sz="4" w:space="0" w:color="auto"/>
              <w:bottom w:val="single" w:sz="4" w:space="0" w:color="000000"/>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изградње комуналне инфраструктуре</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12.150.000.000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12.150.000.000</w:t>
            </w:r>
          </w:p>
        </w:tc>
      </w:tr>
      <w:tr w:rsidR="00003961" w:rsidRPr="00003961" w:rsidTr="00CB3F67">
        <w:trPr>
          <w:trHeight w:val="600"/>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91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5071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Пречишћавање отпадних вода Централног канализационог  система града Београда</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915"/>
        </w:trPr>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rPr>
            </w:pPr>
            <w:r w:rsidRPr="00003961">
              <w:rPr>
                <w:rFonts w:ascii="Times New Roman" w:eastAsia="Times New Roman" w:hAnsi="Times New Roman" w:cs="Times New Roman"/>
                <w:b/>
                <w:bCs/>
                <w:i/>
                <w:iCs/>
                <w:sz w:val="20"/>
                <w:szCs w:val="20"/>
              </w:rPr>
              <w:t>Пројектни зајам</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675"/>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5072</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Изградња београског метроа</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nil"/>
              <w:left w:val="nil"/>
              <w:bottom w:val="single" w:sz="4" w:space="0" w:color="auto"/>
              <w:right w:val="single" w:sz="4" w:space="0" w:color="auto"/>
            </w:tcBorders>
            <w:shd w:val="clear" w:color="000000" w:fill="E7E6E6"/>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rPr>
                <w:rFonts w:ascii="Times New Roman" w:eastAsia="Times New Roman" w:hAnsi="Times New Roman" w:cs="Times New Roman"/>
                <w:b/>
                <w:bCs/>
                <w:i/>
                <w:iCs/>
                <w:sz w:val="20"/>
                <w:szCs w:val="20"/>
                <w:u w:val="single"/>
              </w:rPr>
            </w:pPr>
            <w:r w:rsidRPr="00003961">
              <w:rPr>
                <w:rFonts w:ascii="Times New Roman" w:eastAsia="Times New Roman" w:hAnsi="Times New Roman" w:cs="Times New Roman"/>
                <w:b/>
                <w:bCs/>
                <w:i/>
                <w:iCs/>
                <w:sz w:val="20"/>
                <w:szCs w:val="20"/>
                <w:u w:val="single"/>
              </w:rPr>
              <w:t>Трансфери</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3.210.000.000</w:t>
            </w:r>
          </w:p>
        </w:tc>
        <w:tc>
          <w:tcPr>
            <w:tcW w:w="0" w:type="auto"/>
            <w:tcBorders>
              <w:top w:val="nil"/>
              <w:left w:val="nil"/>
              <w:bottom w:val="single" w:sz="4" w:space="0" w:color="auto"/>
              <w:right w:val="single" w:sz="4" w:space="0" w:color="auto"/>
            </w:tcBorders>
            <w:shd w:val="clear" w:color="000000" w:fill="E7E6E6"/>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D9D9D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3.210.000.000</w:t>
            </w:r>
          </w:p>
        </w:tc>
      </w:tr>
      <w:tr w:rsidR="00003961" w:rsidRPr="00003961" w:rsidTr="00CB3F67">
        <w:trPr>
          <w:trHeight w:val="465"/>
        </w:trPr>
        <w:tc>
          <w:tcPr>
            <w:tcW w:w="0" w:type="auto"/>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1101-УРЕЂЕЊЕ И НАДЗОР У ОБЛАСТИ ПЛАНИРАЊА И ИЗГРАДЊЕ</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1.052.882.000</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1.052.882.000</w:t>
            </w:r>
          </w:p>
        </w:tc>
        <w:tc>
          <w:tcPr>
            <w:tcW w:w="0" w:type="auto"/>
            <w:tcBorders>
              <w:top w:val="nil"/>
              <w:left w:val="nil"/>
              <w:bottom w:val="single" w:sz="4" w:space="0" w:color="auto"/>
              <w:right w:val="single" w:sz="4" w:space="0" w:color="auto"/>
            </w:tcBorders>
            <w:shd w:val="clear" w:color="000000" w:fill="F2F2F2"/>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183.814.252</w:t>
            </w:r>
          </w:p>
        </w:tc>
        <w:tc>
          <w:tcPr>
            <w:tcW w:w="0" w:type="auto"/>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17,46%</w:t>
            </w:r>
          </w:p>
        </w:tc>
        <w:tc>
          <w:tcPr>
            <w:tcW w:w="1566" w:type="dxa"/>
            <w:tcBorders>
              <w:top w:val="nil"/>
              <w:left w:val="nil"/>
              <w:bottom w:val="single" w:sz="4" w:space="0" w:color="auto"/>
              <w:right w:val="single" w:sz="4" w:space="0" w:color="auto"/>
            </w:tcBorders>
            <w:shd w:val="clear" w:color="000000" w:fill="E7E6E6"/>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869.067.748</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lastRenderedPageBreak/>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Подршка изради просторних и урбанистичких планова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1</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353.436.000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353.436.000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82.613.898</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23,37%</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270.822.102</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Плате, додаци и накнаде запосених</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30.120.000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30.120.000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11.719.812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38,91%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18.400.188</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5.166.000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5.166.000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1.951.349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37,77%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3.214.651</w:t>
            </w:r>
          </w:p>
        </w:tc>
      </w:tr>
      <w:tr w:rsidR="00003961" w:rsidRPr="00003961" w:rsidTr="00CB3F67">
        <w:trPr>
          <w:trHeight w:val="28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950.000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330.733</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34,81%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619.267</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4.578.804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26,93%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12.421.196</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Трансфери осталим нивоима власти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30.000.000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Зграде и грађевински објекти</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64.033.200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23,72%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205.966.800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Издавање дозвола и других управних и вануправних аката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УКУПНО 2</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104.411.000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104.411.000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51.424.908</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49,25%</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18"/>
                <w:szCs w:val="18"/>
              </w:rPr>
            </w:pPr>
            <w:r w:rsidRPr="00003961">
              <w:rPr>
                <w:rFonts w:ascii="Times New Roman" w:eastAsia="Times New Roman" w:hAnsi="Times New Roman" w:cs="Times New Roman"/>
                <w:b/>
                <w:bCs/>
                <w:sz w:val="18"/>
                <w:szCs w:val="18"/>
              </w:rPr>
              <w:t>52.986.092</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26.688.000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26.688.000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11.170.366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41,86%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15.517.634</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4.523.000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4.523.000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1.862.984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41,19%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2.660.016</w:t>
            </w:r>
          </w:p>
        </w:tc>
      </w:tr>
      <w:tr w:rsidR="00003961" w:rsidRPr="00003961" w:rsidTr="00CB3F67">
        <w:trPr>
          <w:trHeight w:val="36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278.830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27,88%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721.170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72.000.000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38.112.728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52,93%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33.887.272</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3</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46.856.000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46.856.000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13.494.693</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28,80%</w:t>
            </w:r>
          </w:p>
        </w:tc>
        <w:tc>
          <w:tcPr>
            <w:tcW w:w="1566" w:type="dxa"/>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33.361.307</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18.779.000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18.779.000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9.299.458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49,52%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9.479.542</w:t>
            </w:r>
          </w:p>
        </w:tc>
      </w:tr>
      <w:tr w:rsidR="00003961" w:rsidRPr="00003961" w:rsidTr="00CB3F67">
        <w:trPr>
          <w:trHeight w:val="52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3.477.000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3.477.000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1.548.360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44,53%</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1.928.640</w:t>
            </w:r>
          </w:p>
        </w:tc>
      </w:tr>
      <w:tr w:rsidR="00003961" w:rsidRPr="00003961" w:rsidTr="00CB3F67">
        <w:trPr>
          <w:trHeight w:val="37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76.744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38,37%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123.256</w:t>
            </w:r>
          </w:p>
        </w:tc>
      </w:tr>
      <w:tr w:rsidR="00003961" w:rsidRPr="00003961" w:rsidTr="00CB3F67">
        <w:trPr>
          <w:trHeight w:val="40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Накнаде трошкова за запослене</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289.759</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28,98%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710.241</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13.400.000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2.280.372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17,02%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11.119.628</w:t>
            </w:r>
          </w:p>
        </w:tc>
      </w:tr>
      <w:tr w:rsidR="00003961" w:rsidRPr="00003961" w:rsidTr="00CB3F67">
        <w:trPr>
          <w:trHeight w:val="55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Трансфери (енерг.ефикасност у зградарству)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10.000.000</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Послови спровођења обједињене процедуре и озакоњење</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4</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36.459.000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36.459.000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13.823.174</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37,91%</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22.635.826</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25.800.000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25.800.000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9.831.268</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38,11%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15.968.732</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4.459.000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4.459.000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1.636.906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36,71%</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2.822.094</w:t>
            </w:r>
          </w:p>
        </w:tc>
      </w:tr>
      <w:tr w:rsidR="00003961" w:rsidRPr="00003961" w:rsidTr="00CB3F67">
        <w:trPr>
          <w:trHeight w:val="28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124.090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62,04%</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75.910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312.084</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28,37%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787.916</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4.900.000</w:t>
            </w:r>
          </w:p>
        </w:tc>
        <w:tc>
          <w:tcPr>
            <w:tcW w:w="0" w:type="auto"/>
            <w:tcBorders>
              <w:top w:val="nil"/>
              <w:left w:val="nil"/>
              <w:bottom w:val="single" w:sz="4" w:space="0" w:color="auto"/>
              <w:right w:val="single" w:sz="4" w:space="0" w:color="auto"/>
            </w:tcBorders>
            <w:shd w:val="clear" w:color="auto" w:fill="auto"/>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4.900.000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1.918.825</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39,16%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2.981.175</w:t>
            </w:r>
          </w:p>
        </w:tc>
      </w:tr>
      <w:tr w:rsidR="00003961" w:rsidRPr="00003961" w:rsidTr="00CB3F67">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000000" w:fill="FFE699"/>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УКУПНО 5</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346.720.000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346.720.000</w:t>
            </w:r>
          </w:p>
        </w:tc>
        <w:tc>
          <w:tcPr>
            <w:tcW w:w="0" w:type="auto"/>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22.457.580</w:t>
            </w:r>
          </w:p>
        </w:tc>
        <w:tc>
          <w:tcPr>
            <w:tcW w:w="0" w:type="auto"/>
            <w:tcBorders>
              <w:top w:val="nil"/>
              <w:left w:val="nil"/>
              <w:bottom w:val="single" w:sz="4" w:space="0" w:color="auto"/>
              <w:right w:val="single" w:sz="4" w:space="0" w:color="auto"/>
            </w:tcBorders>
            <w:shd w:val="clear" w:color="000000" w:fill="FFE699"/>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6,48%</w:t>
            </w:r>
          </w:p>
        </w:tc>
        <w:tc>
          <w:tcPr>
            <w:tcW w:w="1566" w:type="dxa"/>
            <w:tcBorders>
              <w:top w:val="nil"/>
              <w:left w:val="nil"/>
              <w:bottom w:val="single" w:sz="4" w:space="0" w:color="auto"/>
              <w:right w:val="single" w:sz="4" w:space="0" w:color="auto"/>
            </w:tcBorders>
            <w:shd w:val="clear" w:color="000000" w:fill="FFE699"/>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324.262.420</w:t>
            </w:r>
          </w:p>
        </w:tc>
      </w:tr>
      <w:tr w:rsidR="00003961" w:rsidRPr="00003961" w:rsidTr="00CB3F67">
        <w:trPr>
          <w:trHeight w:val="31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Плате, додаци и накнаде запослених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21.440.000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21.440.000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8.593.066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40,08%</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12.846.934</w:t>
            </w:r>
          </w:p>
        </w:tc>
      </w:tr>
      <w:tr w:rsidR="00003961" w:rsidRPr="00003961" w:rsidTr="00CB3F67">
        <w:trPr>
          <w:trHeight w:val="27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412</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 доприноси на терет послодавца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3.580.000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3.580.000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1.430.746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39,96%</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2.149.254</w:t>
            </w:r>
          </w:p>
        </w:tc>
      </w:tr>
      <w:tr w:rsidR="00003961" w:rsidRPr="00003961" w:rsidTr="00CB3F67">
        <w:trPr>
          <w:trHeight w:val="345"/>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414</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Социјална давања запосленима</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600.000</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Накнаде трошкова за запослене </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387.456</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35,22%</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712.544</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423</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Услуге по уговору</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w:t>
            </w:r>
          </w:p>
        </w:tc>
        <w:tc>
          <w:tcPr>
            <w:tcW w:w="0" w:type="auto"/>
            <w:tcBorders>
              <w:top w:val="nil"/>
              <w:left w:val="nil"/>
              <w:bottom w:val="single" w:sz="4" w:space="0" w:color="auto"/>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5.000.000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1.238.682</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24,77%</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3.761.318</w:t>
            </w:r>
          </w:p>
        </w:tc>
      </w:tr>
      <w:tr w:rsidR="00003961" w:rsidRPr="00003961" w:rsidTr="00CB3F67">
        <w:trPr>
          <w:trHeight w:val="300"/>
        </w:trPr>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tcBorders>
              <w:top w:val="nil"/>
              <w:left w:val="nil"/>
              <w:bottom w:val="nil"/>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424</w:t>
            </w:r>
          </w:p>
        </w:tc>
        <w:tc>
          <w:tcPr>
            <w:tcW w:w="0" w:type="auto"/>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Специјализоване услуге (рушење)</w:t>
            </w:r>
          </w:p>
        </w:tc>
        <w:tc>
          <w:tcPr>
            <w:tcW w:w="0" w:type="auto"/>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c>
          <w:tcPr>
            <w:tcW w:w="0" w:type="auto"/>
            <w:tcBorders>
              <w:top w:val="nil"/>
              <w:left w:val="nil"/>
              <w:bottom w:val="nil"/>
              <w:right w:val="single" w:sz="4" w:space="0" w:color="auto"/>
            </w:tcBorders>
            <w:shd w:val="clear" w:color="000000" w:fill="FFFFFF"/>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150.000.000</w:t>
            </w:r>
          </w:p>
        </w:tc>
      </w:tr>
      <w:tr w:rsidR="00003961" w:rsidRPr="00003961" w:rsidTr="00CB3F67">
        <w:trPr>
          <w:trHeight w:val="6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Пројекат стамбене обнове после земљотреса у Краљеву</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511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xml:space="preserve">Зграде и грађевински објекти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164.000.000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164.000.000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10.807.630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153.192.370</w:t>
            </w:r>
          </w:p>
        </w:tc>
      </w:tr>
      <w:tr w:rsidR="00003961" w:rsidRPr="00003961" w:rsidTr="00CB3F67">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11</w:t>
            </w:r>
          </w:p>
        </w:tc>
        <w:tc>
          <w:tcPr>
            <w:tcW w:w="0" w:type="auto"/>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Пројектни зајам</w:t>
            </w:r>
          </w:p>
        </w:tc>
        <w:tc>
          <w:tcPr>
            <w:tcW w:w="0" w:type="auto"/>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164.000.000</w:t>
            </w:r>
          </w:p>
        </w:tc>
        <w:tc>
          <w:tcPr>
            <w:tcW w:w="0" w:type="auto"/>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164.000.000</w:t>
            </w:r>
          </w:p>
        </w:tc>
        <w:tc>
          <w:tcPr>
            <w:tcW w:w="0" w:type="auto"/>
            <w:tcBorders>
              <w:top w:val="nil"/>
              <w:left w:val="nil"/>
              <w:bottom w:val="nil"/>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10.807.630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6,59%</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153.192.370</w:t>
            </w:r>
          </w:p>
        </w:tc>
      </w:tr>
      <w:tr w:rsidR="00003961" w:rsidRPr="00003961" w:rsidTr="00CB3F67">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4004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Стратегија и урбани развој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1A4A" w:rsidRPr="00003961" w:rsidRDefault="006F1A4A" w:rsidP="006F1A4A">
            <w:pPr>
              <w:spacing w:after="0" w:line="240" w:lineRule="auto"/>
              <w:jc w:val="center"/>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463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Трансфери осталим нивоима власти</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1.000.000</w:t>
            </w:r>
          </w:p>
        </w:tc>
      </w:tr>
      <w:tr w:rsidR="00003961" w:rsidRPr="00003961" w:rsidTr="00CB3F6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A4A" w:rsidRPr="00003961" w:rsidRDefault="006F1A4A" w:rsidP="006F1A4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center"/>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01</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Трансфери осталим нивоима власти</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1.000.000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i/>
                <w:iCs/>
                <w:sz w:val="20"/>
                <w:szCs w:val="20"/>
              </w:rPr>
            </w:pPr>
            <w:r w:rsidRPr="00003961">
              <w:rPr>
                <w:rFonts w:ascii="Times New Roman" w:eastAsia="Times New Roman" w:hAnsi="Times New Roman" w:cs="Times New Roman"/>
                <w:i/>
                <w:iCs/>
                <w:sz w:val="20"/>
                <w:szCs w:val="20"/>
              </w:rPr>
              <w:t>0</w:t>
            </w:r>
          </w:p>
        </w:tc>
        <w:tc>
          <w:tcPr>
            <w:tcW w:w="0" w:type="auto"/>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b/>
                <w:bCs/>
                <w:sz w:val="20"/>
                <w:szCs w:val="20"/>
              </w:rPr>
            </w:pPr>
            <w:r w:rsidRPr="00003961">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rsidR="006F1A4A" w:rsidRPr="00003961" w:rsidRDefault="006F1A4A" w:rsidP="006F1A4A">
            <w:pPr>
              <w:spacing w:after="0" w:line="240" w:lineRule="auto"/>
              <w:jc w:val="right"/>
              <w:rPr>
                <w:rFonts w:ascii="Times New Roman" w:eastAsia="Times New Roman" w:hAnsi="Times New Roman" w:cs="Times New Roman"/>
                <w:sz w:val="20"/>
                <w:szCs w:val="20"/>
              </w:rPr>
            </w:pPr>
            <w:r w:rsidRPr="00003961">
              <w:rPr>
                <w:rFonts w:ascii="Times New Roman" w:eastAsia="Times New Roman" w:hAnsi="Times New Roman" w:cs="Times New Roman"/>
                <w:sz w:val="20"/>
                <w:szCs w:val="20"/>
              </w:rPr>
              <w:t>1.000.000</w:t>
            </w:r>
          </w:p>
        </w:tc>
      </w:tr>
    </w:tbl>
    <w:p w:rsidR="006F1A4A" w:rsidRPr="00003961" w:rsidRDefault="006F1A4A" w:rsidP="006F1A4A">
      <w:pPr>
        <w:tabs>
          <w:tab w:val="left" w:pos="426"/>
        </w:tabs>
        <w:spacing w:after="0" w:line="240" w:lineRule="auto"/>
        <w:ind w:left="-426" w:right="-648"/>
        <w:rPr>
          <w:rFonts w:ascii="Times New Roman" w:eastAsia="Times New Roman" w:hAnsi="Times New Roman" w:cs="Times New Roman"/>
          <w:sz w:val="28"/>
          <w:szCs w:val="24"/>
          <w:lang w:val="sr-Cyrl-CS"/>
        </w:rPr>
      </w:pPr>
    </w:p>
    <w:p w:rsidR="00787E78" w:rsidRPr="00003961" w:rsidRDefault="00787E78" w:rsidP="00787E78">
      <w:pPr>
        <w:tabs>
          <w:tab w:val="left" w:pos="426"/>
        </w:tabs>
        <w:spacing w:after="0" w:line="240" w:lineRule="auto"/>
        <w:rPr>
          <w:rFonts w:ascii="Times New Roman" w:eastAsia="Times New Roman" w:hAnsi="Times New Roman" w:cs="Times New Roman"/>
          <w:sz w:val="28"/>
          <w:szCs w:val="24"/>
          <w:lang w:val="sr-Cyrl-CS"/>
        </w:rPr>
      </w:pPr>
    </w:p>
    <w:p w:rsidR="00787E78" w:rsidRPr="00003961" w:rsidRDefault="00787E78" w:rsidP="00787E78">
      <w:pPr>
        <w:tabs>
          <w:tab w:val="left" w:pos="426"/>
        </w:tabs>
        <w:spacing w:after="0" w:line="240" w:lineRule="auto"/>
        <w:rPr>
          <w:rFonts w:ascii="Times New Roman" w:eastAsia="Times New Roman" w:hAnsi="Times New Roman" w:cs="Times New Roman"/>
          <w:sz w:val="28"/>
          <w:szCs w:val="24"/>
          <w:lang w:val="sr-Cyrl-C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75C5EE34" wp14:editId="45503F25">
            <wp:extent cx="3143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sectPr w:rsidR="00787E78" w:rsidRPr="00003961" w:rsidSect="00CB3F67">
          <w:pgSz w:w="15840" w:h="12240" w:orient="landscape"/>
          <w:pgMar w:top="1750" w:right="1440" w:bottom="1797" w:left="1440" w:header="720" w:footer="720" w:gutter="0"/>
          <w:cols w:space="720"/>
          <w:docGrid w:linePitch="360"/>
        </w:sectPr>
      </w:pPr>
      <w:r w:rsidRPr="00003961">
        <w:rPr>
          <w:rFonts w:ascii="Times New Roman" w:eastAsia="Times New Roman" w:hAnsi="Times New Roman" w:cs="Times New Roman"/>
          <w:sz w:val="16"/>
          <w:szCs w:val="16"/>
          <w:lang w:val="sr-Cyrl-RS"/>
        </w:rPr>
        <w:t>САДРЖА</w:t>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02" w:name="_Toc77585595"/>
      <w:r w:rsidRPr="00003961">
        <w:rPr>
          <w:rFonts w:ascii="Times New Roman" w:eastAsia="Times New Roman" w:hAnsi="Times New Roman" w:cs="Times New Roman"/>
          <w:b/>
          <w:bCs/>
          <w:kern w:val="32"/>
          <w:sz w:val="28"/>
          <w:szCs w:val="32"/>
          <w:lang w:val="sr-Cyrl-RS"/>
        </w:rPr>
        <w:lastRenderedPageBreak/>
        <w:t xml:space="preserve">14. </w:t>
      </w:r>
      <w:bookmarkStart w:id="103" w:name="_Toc397689270"/>
      <w:r w:rsidRPr="00003961">
        <w:rPr>
          <w:rFonts w:ascii="Times New Roman" w:eastAsia="Times New Roman" w:hAnsi="Times New Roman" w:cs="Times New Roman"/>
          <w:b/>
          <w:bCs/>
          <w:kern w:val="32"/>
          <w:sz w:val="28"/>
          <w:szCs w:val="32"/>
          <w:lang w:val="sr-Cyrl-RS"/>
        </w:rPr>
        <w:t>Подаци о јавним набавкама</w:t>
      </w:r>
      <w:bookmarkEnd w:id="102"/>
      <w:bookmarkEnd w:id="103"/>
    </w:p>
    <w:p w:rsidR="00787E78" w:rsidRPr="00003961" w:rsidRDefault="00787E78" w:rsidP="00787E78">
      <w:pPr>
        <w:spacing w:after="0" w:line="240" w:lineRule="auto"/>
        <w:jc w:val="both"/>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003961">
        <w:rPr>
          <w:rFonts w:ascii="Times New Roman" w:eastAsia="Times New Roman" w:hAnsi="Times New Roman" w:cs="Times New Roman"/>
          <w:sz w:val="24"/>
          <w:szCs w:val="24"/>
        </w:rPr>
        <w:t xml:space="preserve"> </w:t>
      </w:r>
      <w:hyperlink r:id="rId108" w:history="1">
        <w:r w:rsidRPr="00003961">
          <w:rPr>
            <w:rFonts w:ascii="Times New Roman" w:eastAsia="Times New Roman" w:hAnsi="Times New Roman" w:cs="Times New Roman"/>
            <w:sz w:val="24"/>
            <w:szCs w:val="24"/>
            <w:u w:val="single"/>
            <w:lang w:val="sr-Cyrl-RS"/>
          </w:rPr>
          <w:t>http://www.mgsi.gov.rs/cir/dokumenti/javne-nabavke</w:t>
        </w:r>
      </w:hyperlink>
    </w:p>
    <w:p w:rsidR="00E716C9" w:rsidRPr="00003961" w:rsidRDefault="00E716C9" w:rsidP="00E716C9">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04" w:name="_Toc77585596"/>
      <w:r w:rsidRPr="00003961">
        <w:rPr>
          <w:rFonts w:ascii="Times New Roman" w:eastAsia="Times New Roman" w:hAnsi="Times New Roman" w:cs="Times New Roman"/>
          <w:b/>
          <w:bCs/>
          <w:i/>
          <w:iCs/>
          <w:sz w:val="24"/>
          <w:szCs w:val="28"/>
          <w:lang w:eastAsia="x-none"/>
        </w:rPr>
        <w:t>14.</w:t>
      </w:r>
      <w:r w:rsidR="00122713" w:rsidRPr="00003961">
        <w:rPr>
          <w:rFonts w:ascii="Times New Roman" w:eastAsia="Times New Roman" w:hAnsi="Times New Roman" w:cs="Times New Roman"/>
          <w:b/>
          <w:bCs/>
          <w:i/>
          <w:iCs/>
          <w:sz w:val="24"/>
          <w:szCs w:val="28"/>
          <w:lang w:val="sr-Cyrl-CS" w:eastAsia="x-none"/>
        </w:rPr>
        <w:t>1</w:t>
      </w:r>
      <w:r w:rsidRPr="00003961">
        <w:rPr>
          <w:rFonts w:ascii="Times New Roman" w:eastAsia="Times New Roman" w:hAnsi="Times New Roman" w:cs="Times New Roman"/>
          <w:b/>
          <w:bCs/>
          <w:i/>
          <w:iCs/>
          <w:sz w:val="24"/>
          <w:szCs w:val="28"/>
          <w:lang w:val="sr-Cyrl-CS" w:eastAsia="x-none"/>
        </w:rPr>
        <w:t xml:space="preserve"> Реализоване јавне набавке за Министарство грађевинарства, саобраћаја и инфраструктуре за 2020. годинe</w:t>
      </w:r>
      <w:bookmarkEnd w:id="104"/>
    </w:p>
    <w:p w:rsidR="00E716C9" w:rsidRPr="00003961" w:rsidRDefault="00E716C9" w:rsidP="00E716C9">
      <w:pPr>
        <w:spacing w:after="0" w:line="240" w:lineRule="auto"/>
        <w:rPr>
          <w:rFonts w:ascii="Times New Roman" w:eastAsia="Times New Roman" w:hAnsi="Times New Roman" w:cs="Times New Roman"/>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003961" w:rsidRPr="00003961" w:rsidTr="008D1630">
        <w:trPr>
          <w:trHeight w:val="625"/>
          <w:jc w:val="center"/>
        </w:trPr>
        <w:tc>
          <w:tcPr>
            <w:tcW w:w="9918" w:type="dxa"/>
            <w:gridSpan w:val="4"/>
            <w:shd w:val="clear" w:color="auto" w:fill="auto"/>
            <w:vAlign w:val="center"/>
            <w:hideMark/>
          </w:tcPr>
          <w:p w:rsidR="00370E63" w:rsidRPr="00003961" w:rsidRDefault="00370E63" w:rsidP="008D1630">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ИЗВЕШТАЈ О РЕАЛИЗОВАНИМ ЈАВНИМ НАБАВКАМА</w:t>
            </w:r>
          </w:p>
          <w:p w:rsidR="00370E63" w:rsidRPr="00003961" w:rsidRDefault="00370E63" w:rsidP="008D1630">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У ПЕРИОДУ</w:t>
            </w:r>
            <w:r w:rsidRPr="00003961">
              <w:rPr>
                <w:rFonts w:ascii="Times New Roman" w:eastAsia="Calibri" w:hAnsi="Times New Roman" w:cs="Times New Roman"/>
                <w:b/>
                <w:bCs/>
                <w:sz w:val="24"/>
                <w:szCs w:val="24"/>
                <w:lang w:val="sr-Cyrl-CS"/>
              </w:rPr>
              <w:t xml:space="preserve"> 01.</w:t>
            </w:r>
            <w:r w:rsidRPr="00003961">
              <w:rPr>
                <w:rFonts w:ascii="Times New Roman" w:eastAsia="Calibri" w:hAnsi="Times New Roman" w:cs="Times New Roman"/>
                <w:b/>
                <w:bCs/>
                <w:sz w:val="24"/>
                <w:szCs w:val="24"/>
                <w:lang w:val="en-GB"/>
              </w:rPr>
              <w:t xml:space="preserve"> 01. – </w:t>
            </w:r>
            <w:r w:rsidRPr="00003961">
              <w:rPr>
                <w:rFonts w:ascii="Times New Roman" w:eastAsia="Calibri" w:hAnsi="Times New Roman" w:cs="Times New Roman"/>
                <w:b/>
                <w:bCs/>
                <w:sz w:val="24"/>
                <w:szCs w:val="24"/>
                <w:lang w:val="sr-Cyrl-CS"/>
              </w:rPr>
              <w:t xml:space="preserve">31. 12. </w:t>
            </w:r>
            <w:r w:rsidRPr="00003961">
              <w:rPr>
                <w:rFonts w:ascii="Times New Roman" w:eastAsia="Calibri" w:hAnsi="Times New Roman" w:cs="Times New Roman"/>
                <w:b/>
                <w:bCs/>
                <w:sz w:val="24"/>
                <w:szCs w:val="24"/>
                <w:lang w:val="en-GB"/>
              </w:rPr>
              <w:t>20</w:t>
            </w:r>
            <w:r w:rsidRPr="00003961">
              <w:rPr>
                <w:rFonts w:ascii="Times New Roman" w:eastAsia="Calibri" w:hAnsi="Times New Roman" w:cs="Times New Roman"/>
                <w:b/>
                <w:bCs/>
                <w:sz w:val="24"/>
                <w:szCs w:val="24"/>
                <w:lang w:val="sr-Cyrl-CS"/>
              </w:rPr>
              <w:t>20</w:t>
            </w:r>
            <w:r w:rsidRPr="00003961">
              <w:rPr>
                <w:rFonts w:ascii="Times New Roman" w:eastAsia="Calibri" w:hAnsi="Times New Roman" w:cs="Times New Roman"/>
                <w:b/>
                <w:bCs/>
                <w:sz w:val="24"/>
                <w:szCs w:val="24"/>
                <w:lang w:val="en-GB"/>
              </w:rPr>
              <w:t>. ГОДИНЕ</w:t>
            </w:r>
          </w:p>
          <w:p w:rsidR="00370E63" w:rsidRPr="00003961" w:rsidRDefault="00370E63" w:rsidP="008D1630">
            <w:pPr>
              <w:spacing w:after="0" w:line="240" w:lineRule="auto"/>
              <w:ind w:right="-2016"/>
              <w:jc w:val="center"/>
              <w:rPr>
                <w:rFonts w:ascii="Times New Roman" w:eastAsia="Calibri" w:hAnsi="Times New Roman" w:cs="Times New Roman"/>
                <w:b/>
                <w:bCs/>
                <w:sz w:val="24"/>
                <w:szCs w:val="24"/>
                <w:lang w:val="en-GB"/>
              </w:rPr>
            </w:pPr>
          </w:p>
        </w:tc>
      </w:tr>
      <w:tr w:rsidR="00003961" w:rsidRPr="00003961" w:rsidTr="008D1630">
        <w:trPr>
          <w:trHeight w:val="283"/>
          <w:jc w:val="center"/>
        </w:trPr>
        <w:tc>
          <w:tcPr>
            <w:tcW w:w="0" w:type="auto"/>
            <w:vMerge w:val="restart"/>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Редни</w:t>
            </w:r>
            <w:r w:rsidRPr="00003961">
              <w:rPr>
                <w:rFonts w:ascii="Times New Roman" w:eastAsia="Calibri" w:hAnsi="Times New Roman" w:cs="Times New Roman"/>
                <w:b/>
                <w:bCs/>
                <w:sz w:val="24"/>
                <w:szCs w:val="24"/>
                <w:lang w:val="en-GB"/>
              </w:rPr>
              <w:br/>
              <w:t>број</w:t>
            </w:r>
          </w:p>
        </w:tc>
        <w:tc>
          <w:tcPr>
            <w:tcW w:w="4413" w:type="dxa"/>
            <w:vMerge w:val="restart"/>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Предмет набавке/ ОРН</w:t>
            </w:r>
          </w:p>
        </w:tc>
        <w:tc>
          <w:tcPr>
            <w:tcW w:w="2094" w:type="dxa"/>
            <w:vMerge w:val="restart"/>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Вредност</w:t>
            </w:r>
          </w:p>
        </w:tc>
        <w:tc>
          <w:tcPr>
            <w:tcW w:w="2543" w:type="dxa"/>
            <w:vMerge w:val="restart"/>
            <w:shd w:val="clear" w:color="auto" w:fill="auto"/>
            <w:noWrap/>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СТАТУС</w:t>
            </w:r>
          </w:p>
        </w:tc>
      </w:tr>
      <w:tr w:rsidR="00003961" w:rsidRPr="00003961" w:rsidTr="008D1630">
        <w:trPr>
          <w:trHeight w:val="450"/>
          <w:jc w:val="center"/>
        </w:trPr>
        <w:tc>
          <w:tcPr>
            <w:tcW w:w="0" w:type="auto"/>
            <w:vMerge/>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p>
        </w:tc>
      </w:tr>
      <w:tr w:rsidR="00003961" w:rsidRPr="00003961" w:rsidTr="008D1630">
        <w:trPr>
          <w:trHeight w:val="38"/>
          <w:jc w:val="center"/>
        </w:trPr>
        <w:tc>
          <w:tcPr>
            <w:tcW w:w="7375" w:type="dxa"/>
            <w:gridSpan w:val="3"/>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sr-Cyrl-RS"/>
              </w:rPr>
            </w:pPr>
            <w:r w:rsidRPr="00003961">
              <w:rPr>
                <w:rFonts w:ascii="Times New Roman" w:eastAsia="Calibri" w:hAnsi="Times New Roman" w:cs="Times New Roman"/>
                <w:b/>
                <w:bCs/>
                <w:sz w:val="24"/>
                <w:szCs w:val="24"/>
                <w:lang w:val="en-GB"/>
              </w:rPr>
              <w:t>УСЛУГЕ</w:t>
            </w:r>
            <w:r w:rsidRPr="00003961">
              <w:rPr>
                <w:rFonts w:ascii="Times New Roman" w:eastAsia="Calibri" w:hAnsi="Times New Roman" w:cs="Times New Roman"/>
                <w:b/>
                <w:bCs/>
                <w:sz w:val="24"/>
                <w:szCs w:val="24"/>
                <w:lang w:val="sr-Cyrl-RS"/>
              </w:rPr>
              <w:t>, ДОБРА,РАДОВИ</w:t>
            </w:r>
          </w:p>
        </w:tc>
        <w:tc>
          <w:tcPr>
            <w:tcW w:w="2543" w:type="dxa"/>
            <w:vMerge/>
            <w:shd w:val="clear" w:color="auto" w:fill="auto"/>
            <w:vAlign w:val="center"/>
            <w:hideMark/>
          </w:tcPr>
          <w:p w:rsidR="00370E63" w:rsidRPr="00003961" w:rsidRDefault="00370E63" w:rsidP="008D1630">
            <w:pPr>
              <w:spacing w:after="0" w:line="240" w:lineRule="auto"/>
              <w:jc w:val="center"/>
              <w:rPr>
                <w:rFonts w:ascii="Times New Roman" w:eastAsia="Calibri" w:hAnsi="Times New Roman" w:cs="Times New Roman"/>
                <w:b/>
                <w:bCs/>
                <w:sz w:val="24"/>
                <w:szCs w:val="24"/>
                <w:lang w:val="en-GB"/>
              </w:rPr>
            </w:pPr>
          </w:p>
        </w:tc>
      </w:tr>
      <w:tr w:rsidR="00003961" w:rsidRPr="00003961" w:rsidTr="008D1630">
        <w:trPr>
          <w:trHeight w:val="987"/>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Услуге штампања књига путних листова за међународни ванлинијски превоз путника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475.000,00 </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202</w:t>
            </w:r>
            <w:r w:rsidRPr="00003961">
              <w:rPr>
                <w:rFonts w:ascii="Times New Roman" w:eastAsia="Calibri" w:hAnsi="Times New Roman" w:cs="Times New Roman"/>
                <w:sz w:val="24"/>
                <w:szCs w:val="24"/>
                <w:lang w:val="en-GB"/>
              </w:rPr>
              <w:t>/9/201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09</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115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Услуге – ангажовање једног тематског стручњака са пуним радним временом за подршку администрацији Србије у имплементацији ЕУСАИР (Стратегија ЕУ за Јадранско – јонску регију), нарочито за званично постављеног координатора стуба (КС) за Стуб 2 , Подгрупа за транспорт</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19.980,00 еура са обрачунатим порезима и доприносима </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уговор </w:t>
            </w:r>
            <w:r w:rsidRPr="00003961">
              <w:rPr>
                <w:rFonts w:ascii="Times New Roman" w:eastAsia="Calibri" w:hAnsi="Times New Roman" w:cs="Times New Roman"/>
                <w:sz w:val="24"/>
                <w:szCs w:val="24"/>
                <w:lang w:val="sr-Cyrl-CS"/>
              </w:rPr>
              <w:t>број 404-02-109/5/2019-02 од 14</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891"/>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Набавка електричне енергије</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220</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15</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1116"/>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чишћења зграда Лучке капетаније</w:t>
            </w:r>
          </w:p>
        </w:tc>
        <w:tc>
          <w:tcPr>
            <w:tcW w:w="2094" w:type="dxa"/>
            <w:shd w:val="clear" w:color="auto" w:fill="auto"/>
            <w:vAlign w:val="center"/>
          </w:tcPr>
          <w:p w:rsidR="00370E63" w:rsidRPr="00003961" w:rsidRDefault="00370E63" w:rsidP="008D1630">
            <w:pPr>
              <w:spacing w:after="0" w:line="240" w:lineRule="auto"/>
              <w:jc w:val="both"/>
              <w:rPr>
                <w:rFonts w:ascii="Times New Roman" w:eastAsia="Calibri" w:hAnsi="Times New Roman" w:cs="Times New Roman"/>
                <w:sz w:val="24"/>
                <w:szCs w:val="24"/>
                <w:lang w:val="sr-Cyrl-CS"/>
              </w:rPr>
            </w:pP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2.500.000,00</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Анекс </w:t>
            </w:r>
            <w:r w:rsidRPr="00003961">
              <w:rPr>
                <w:rFonts w:ascii="Times New Roman" w:eastAsia="Calibri" w:hAnsi="Times New Roman" w:cs="Times New Roman"/>
                <w:sz w:val="24"/>
                <w:szCs w:val="24"/>
                <w:lang w:val="en-GB"/>
              </w:rPr>
              <w:t>уговор</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бр.</w:t>
            </w:r>
            <w:r w:rsidRPr="00003961">
              <w:rPr>
                <w:rFonts w:ascii="Times New Roman" w:eastAsia="Calibri" w:hAnsi="Times New Roman" w:cs="Times New Roman"/>
                <w:sz w:val="24"/>
                <w:szCs w:val="24"/>
                <w:lang w:val="sr-Cyrl-CS"/>
              </w:rPr>
              <w:t xml:space="preserve"> 404-02-81/6/2019. од 21.01.2020. године </w:t>
            </w:r>
          </w:p>
        </w:tc>
      </w:tr>
      <w:tr w:rsidR="00003961" w:rsidRPr="00003961" w:rsidTr="008D1630">
        <w:trPr>
          <w:trHeight w:val="115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rPr>
            </w:pPr>
            <w:r w:rsidRPr="00003961">
              <w:rPr>
                <w:rFonts w:ascii="Times New Roman" w:hAnsi="Times New Roman"/>
                <w:sz w:val="24"/>
                <w:szCs w:val="24"/>
              </w:rPr>
              <w:t>Израда Планерског атласа, Просторног плана Републике Србије, Извештаја о стратешкој процени Просторног плана Републике Србије на животну средину и Документационе основе,</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176.570.000,00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67</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14</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22</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887"/>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(А</w:t>
            </w:r>
            <w:r w:rsidRPr="00003961">
              <w:rPr>
                <w:rFonts w:ascii="Times New Roman" w:hAnsi="Times New Roman"/>
                <w:sz w:val="24"/>
                <w:szCs w:val="24"/>
              </w:rPr>
              <w:t>udi)</w:t>
            </w:r>
            <w:r w:rsidRPr="00003961">
              <w:rPr>
                <w:rFonts w:ascii="Times New Roman" w:hAnsi="Times New Roman"/>
                <w:sz w:val="24"/>
                <w:szCs w:val="24"/>
                <w:lang w:val="sr-Cyrl-CS"/>
              </w:rPr>
              <w:t xml:space="preserve"> – Партија 2</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10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24</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971"/>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7.</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w:t>
            </w:r>
            <w:r w:rsidRPr="00003961">
              <w:rPr>
                <w:rFonts w:ascii="Times New Roman" w:hAnsi="Times New Roman"/>
                <w:sz w:val="24"/>
                <w:szCs w:val="24"/>
              </w:rPr>
              <w:t>o</w:t>
            </w:r>
            <w:r w:rsidRPr="00003961">
              <w:rPr>
                <w:rFonts w:ascii="Times New Roman" w:hAnsi="Times New Roman"/>
                <w:sz w:val="24"/>
                <w:szCs w:val="24"/>
                <w:lang w:val="sr-Cyrl-CS"/>
              </w:rPr>
              <w:t>стали аутомобили</w:t>
            </w:r>
            <w:r w:rsidRPr="00003961">
              <w:rPr>
                <w:rFonts w:ascii="Times New Roman" w:hAnsi="Times New Roman"/>
                <w:sz w:val="24"/>
                <w:szCs w:val="24"/>
              </w:rPr>
              <w:t>)</w:t>
            </w:r>
            <w:r w:rsidRPr="00003961">
              <w:rPr>
                <w:rFonts w:ascii="Times New Roman" w:hAnsi="Times New Roman"/>
                <w:sz w:val="24"/>
                <w:szCs w:val="24"/>
                <w:lang w:val="sr-Cyrl-CS"/>
              </w:rPr>
              <w:t xml:space="preserve"> – Партија 4</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3.500.000,00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27</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998"/>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8.</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w:t>
            </w:r>
            <w:r w:rsidRPr="00003961">
              <w:rPr>
                <w:rFonts w:ascii="Times New Roman" w:hAnsi="Times New Roman"/>
                <w:sz w:val="24"/>
                <w:szCs w:val="24"/>
                <w:lang w:val="sr-Latn-CS"/>
              </w:rPr>
              <w:t>Mazda</w:t>
            </w:r>
            <w:r w:rsidRPr="00003961">
              <w:rPr>
                <w:rFonts w:ascii="Times New Roman" w:hAnsi="Times New Roman"/>
                <w:sz w:val="24"/>
                <w:szCs w:val="24"/>
              </w:rPr>
              <w:t>)</w:t>
            </w:r>
            <w:r w:rsidRPr="00003961">
              <w:rPr>
                <w:rFonts w:ascii="Times New Roman" w:hAnsi="Times New Roman"/>
                <w:sz w:val="24"/>
                <w:szCs w:val="24"/>
                <w:lang w:val="sr-Cyrl-CS"/>
              </w:rPr>
              <w:t xml:space="preserve"> – Партија 1</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/19/201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sr-Latn-CS"/>
              </w:rPr>
              <w:t>8</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1159"/>
          <w:jc w:val="center"/>
        </w:trPr>
        <w:tc>
          <w:tcPr>
            <w:tcW w:w="0" w:type="auto"/>
            <w:shd w:val="clear" w:color="auto" w:fill="auto"/>
            <w:noWrap/>
            <w:vAlign w:val="center"/>
            <w:hideMark/>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w:t>
            </w:r>
          </w:p>
        </w:tc>
        <w:tc>
          <w:tcPr>
            <w:tcW w:w="4413" w:type="dxa"/>
            <w:shd w:val="clear" w:color="auto" w:fill="auto"/>
            <w:vAlign w:val="center"/>
            <w:hideMark/>
          </w:tcPr>
          <w:p w:rsidR="00370E63" w:rsidRPr="00003961" w:rsidRDefault="00370E63" w:rsidP="008D1630">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израде пројектне документације за постројење за пречишћавање воде за пиће „Пећина 2“ Ваљево</w:t>
            </w:r>
          </w:p>
        </w:tc>
        <w:tc>
          <w:tcPr>
            <w:tcW w:w="2094" w:type="dxa"/>
            <w:shd w:val="clear" w:color="auto" w:fill="auto"/>
            <w:vAlign w:val="center"/>
            <w:hideMark/>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9.200.000,00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hideMark/>
          </w:tcPr>
          <w:p w:rsidR="00370E63" w:rsidRPr="00003961" w:rsidRDefault="00370E63" w:rsidP="008D1630">
            <w:pPr>
              <w:spacing w:after="0" w:line="240" w:lineRule="auto"/>
              <w:jc w:val="center"/>
              <w:rPr>
                <w:rFonts w:ascii="Times New Roman" w:hAnsi="Times New Roman"/>
                <w:sz w:val="24"/>
                <w:szCs w:val="24"/>
              </w:rPr>
            </w:pPr>
            <w:r w:rsidRPr="00003961">
              <w:rPr>
                <w:rFonts w:ascii="Times New Roman" w:hAnsi="Times New Roman"/>
                <w:sz w:val="24"/>
                <w:szCs w:val="24"/>
              </w:rPr>
              <w:t>Закључен Анекс уговора бр. 404-02-82/</w:t>
            </w:r>
            <w:r w:rsidRPr="00003961">
              <w:rPr>
                <w:rFonts w:ascii="Times New Roman" w:hAnsi="Times New Roman"/>
                <w:sz w:val="24"/>
                <w:szCs w:val="24"/>
                <w:lang w:val="sr-Cyrl-CS"/>
              </w:rPr>
              <w:t>33/</w:t>
            </w:r>
            <w:r w:rsidRPr="00003961">
              <w:rPr>
                <w:rFonts w:ascii="Times New Roman" w:hAnsi="Times New Roman"/>
                <w:sz w:val="24"/>
                <w:szCs w:val="24"/>
              </w:rPr>
              <w:t>20</w:t>
            </w:r>
            <w:r w:rsidRPr="00003961">
              <w:rPr>
                <w:rFonts w:ascii="Times New Roman" w:hAnsi="Times New Roman"/>
                <w:sz w:val="24"/>
                <w:szCs w:val="24"/>
                <w:lang w:val="sr-Cyrl-CS"/>
              </w:rPr>
              <w:t>20</w:t>
            </w:r>
            <w:r w:rsidRPr="00003961">
              <w:rPr>
                <w:rFonts w:ascii="Times New Roman" w:hAnsi="Times New Roman"/>
                <w:sz w:val="24"/>
                <w:szCs w:val="24"/>
              </w:rPr>
              <w:t>-02 од 2</w:t>
            </w:r>
            <w:r w:rsidRPr="00003961">
              <w:rPr>
                <w:rFonts w:ascii="Times New Roman" w:hAnsi="Times New Roman"/>
                <w:sz w:val="24"/>
                <w:szCs w:val="24"/>
                <w:lang w:val="sr-Cyrl-CS"/>
              </w:rPr>
              <w:t>9</w:t>
            </w:r>
            <w:r w:rsidRPr="00003961">
              <w:rPr>
                <w:rFonts w:ascii="Times New Roman" w:hAnsi="Times New Roman"/>
                <w:sz w:val="24"/>
                <w:szCs w:val="24"/>
              </w:rPr>
              <w:t>.0</w:t>
            </w:r>
            <w:r w:rsidRPr="00003961">
              <w:rPr>
                <w:rFonts w:ascii="Times New Roman" w:hAnsi="Times New Roman"/>
                <w:sz w:val="24"/>
                <w:szCs w:val="24"/>
                <w:lang w:val="sr-Cyrl-CS"/>
              </w:rPr>
              <w:t>1</w:t>
            </w:r>
            <w:r w:rsidRPr="00003961">
              <w:rPr>
                <w:rFonts w:ascii="Times New Roman" w:hAnsi="Times New Roman"/>
                <w:sz w:val="24"/>
                <w:szCs w:val="24"/>
              </w:rPr>
              <w:t>.2020. године,</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hAnsi="Times New Roman"/>
                <w:sz w:val="24"/>
                <w:szCs w:val="24"/>
                <w:lang w:val="sr-Cyrl-CS"/>
              </w:rPr>
              <w:t xml:space="preserve">Закључен Анекс, бр: </w:t>
            </w:r>
            <w:r w:rsidRPr="00003961">
              <w:rPr>
                <w:rFonts w:ascii="Times New Roman" w:hAnsi="Times New Roman"/>
                <w:bCs/>
                <w:sz w:val="24"/>
                <w:szCs w:val="24"/>
              </w:rPr>
              <w:t>404-02-82/35/2020-02</w:t>
            </w:r>
            <w:r w:rsidRPr="00003961">
              <w:rPr>
                <w:rFonts w:ascii="Times New Roman" w:hAnsi="Times New Roman"/>
                <w:bCs/>
                <w:sz w:val="24"/>
                <w:szCs w:val="24"/>
                <w:lang w:val="sr-Cyrl-CS"/>
              </w:rPr>
              <w:t>, уговора</w:t>
            </w:r>
            <w:r w:rsidRPr="00003961">
              <w:rPr>
                <w:rFonts w:ascii="Times New Roman" w:hAnsi="Times New Roman"/>
                <w:b/>
                <w:bCs/>
                <w:sz w:val="24"/>
                <w:szCs w:val="24"/>
                <w:lang w:val="sr-Cyrl-CS"/>
              </w:rPr>
              <w:t xml:space="preserve"> </w:t>
            </w:r>
            <w:r w:rsidRPr="00003961">
              <w:rPr>
                <w:rFonts w:ascii="Times New Roman" w:hAnsi="Times New Roman"/>
                <w:bCs/>
                <w:sz w:val="24"/>
                <w:szCs w:val="24"/>
                <w:lang w:val="sr-Cyrl-CS"/>
              </w:rPr>
              <w:t xml:space="preserve">број </w:t>
            </w:r>
            <w:r w:rsidRPr="00003961">
              <w:rPr>
                <w:rFonts w:ascii="Times New Roman" w:hAnsi="Times New Roman"/>
                <w:sz w:val="24"/>
                <w:szCs w:val="24"/>
                <w:lang w:val="sr-Cyrl-RS"/>
              </w:rPr>
              <w:t xml:space="preserve">: </w:t>
            </w:r>
            <w:r w:rsidRPr="00003961">
              <w:rPr>
                <w:rFonts w:ascii="Times New Roman" w:hAnsi="Times New Roman"/>
                <w:sz w:val="24"/>
                <w:szCs w:val="24"/>
              </w:rPr>
              <w:t>404-02-</w:t>
            </w:r>
            <w:r w:rsidRPr="00003961">
              <w:rPr>
                <w:rFonts w:ascii="Times New Roman" w:hAnsi="Times New Roman"/>
                <w:sz w:val="24"/>
                <w:szCs w:val="24"/>
                <w:lang w:val="sr-Cyrl-CS"/>
              </w:rPr>
              <w:t>82/</w:t>
            </w:r>
            <w:r w:rsidRPr="00003961">
              <w:rPr>
                <w:rFonts w:ascii="Times New Roman" w:hAnsi="Times New Roman"/>
                <w:sz w:val="24"/>
                <w:szCs w:val="24"/>
              </w:rPr>
              <w:t>11/2018-02</w:t>
            </w:r>
            <w:r w:rsidRPr="00003961">
              <w:rPr>
                <w:rFonts w:ascii="Times New Roman" w:hAnsi="Times New Roman"/>
                <w:sz w:val="24"/>
                <w:szCs w:val="24"/>
                <w:lang w:val="sr-Cyrl-CS"/>
              </w:rPr>
              <w:t xml:space="preserve"> од 02.08.2018. године, за </w:t>
            </w:r>
            <w:r w:rsidRPr="00003961">
              <w:rPr>
                <w:rFonts w:ascii="Times New Roman" w:hAnsi="Times New Roman"/>
                <w:b/>
                <w:sz w:val="24"/>
                <w:szCs w:val="24"/>
                <w:lang w:val="sr-Cyrl-CS"/>
              </w:rPr>
              <w:t>Партију 1</w:t>
            </w:r>
          </w:p>
        </w:tc>
      </w:tr>
      <w:tr w:rsidR="00003961" w:rsidRPr="00003961" w:rsidTr="008D1630">
        <w:trPr>
          <w:trHeight w:val="1134"/>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10</w:t>
            </w:r>
            <w:r w:rsidRPr="00003961">
              <w:rPr>
                <w:rFonts w:ascii="Times New Roman" w:eastAsia="Calibri" w:hAnsi="Times New Roman" w:cs="Times New Roman"/>
                <w:sz w:val="24"/>
                <w:szCs w:val="24"/>
                <w:lang w:val="en-GB"/>
              </w:rPr>
              <w:t>.</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Услуге израде пројектне документације магистралног цевовода чисте воде за деоницу од пројектоване Пумпне станице „Мионица“ до општине Љиг</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12.000.000,00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Анекс </w:t>
            </w:r>
            <w:r w:rsidRPr="00003961">
              <w:rPr>
                <w:rFonts w:ascii="Times New Roman" w:eastAsia="Calibri" w:hAnsi="Times New Roman" w:cs="Times New Roman"/>
                <w:sz w:val="24"/>
                <w:szCs w:val="24"/>
                <w:lang w:val="en-GB"/>
              </w:rPr>
              <w:t>уговор</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бр. </w:t>
            </w:r>
            <w:r w:rsidRPr="00003961">
              <w:rPr>
                <w:rFonts w:ascii="Times New Roman" w:eastAsia="Calibri" w:hAnsi="Times New Roman" w:cs="Times New Roman"/>
                <w:noProof/>
                <w:sz w:val="24"/>
                <w:szCs w:val="24"/>
                <w:lang w:val="sr-Cyrl-RS" w:eastAsia="sr-Cyrl-CS"/>
              </w:rPr>
              <w:t>404-02-82</w:t>
            </w:r>
            <w:r w:rsidRPr="00003961">
              <w:rPr>
                <w:rFonts w:ascii="Times New Roman" w:eastAsia="Calibri" w:hAnsi="Times New Roman" w:cs="Times New Roman"/>
                <w:noProof/>
                <w:sz w:val="24"/>
                <w:szCs w:val="24"/>
                <w:lang w:eastAsia="sr-Cyrl-CS"/>
              </w:rPr>
              <w:t>/</w:t>
            </w:r>
            <w:r w:rsidRPr="00003961">
              <w:rPr>
                <w:rFonts w:ascii="Times New Roman" w:eastAsia="Calibri" w:hAnsi="Times New Roman" w:cs="Times New Roman"/>
                <w:noProof/>
                <w:sz w:val="24"/>
                <w:szCs w:val="24"/>
                <w:lang w:val="sr-Cyrl-CS" w:eastAsia="sr-Cyrl-CS"/>
              </w:rPr>
              <w:t>40</w:t>
            </w:r>
            <w:r w:rsidRPr="00003961">
              <w:rPr>
                <w:rFonts w:ascii="Times New Roman" w:eastAsia="Calibri" w:hAnsi="Times New Roman" w:cs="Times New Roman"/>
                <w:noProof/>
                <w:sz w:val="24"/>
                <w:szCs w:val="24"/>
                <w:lang w:val="sr-Cyrl-RS" w:eastAsia="sr-Cyrl-CS"/>
              </w:rPr>
              <w:t>/2018-02 од 29</w:t>
            </w:r>
            <w:r w:rsidRPr="00003961">
              <w:rPr>
                <w:rFonts w:ascii="Times New Roman" w:eastAsia="Times New Roman" w:hAnsi="Times New Roman" w:cs="Times New Roman"/>
                <w:sz w:val="24"/>
                <w:szCs w:val="24"/>
                <w:lang w:val="sr-Cyrl-CS"/>
              </w:rPr>
              <w:t>.01.2020. године</w:t>
            </w:r>
          </w:p>
        </w:tc>
      </w:tr>
      <w:tr w:rsidR="00003961" w:rsidRPr="00003961" w:rsidTr="008D1630">
        <w:trPr>
          <w:trHeight w:val="952"/>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1</w:t>
            </w:r>
            <w:r w:rsidRPr="00003961">
              <w:rPr>
                <w:rFonts w:ascii="Times New Roman" w:eastAsia="Calibri" w:hAnsi="Times New Roman" w:cs="Times New Roman"/>
                <w:sz w:val="24"/>
                <w:szCs w:val="24"/>
                <w:lang w:val="sr-Cyrl-CS"/>
              </w:rPr>
              <w:t>1</w:t>
            </w:r>
            <w:r w:rsidRPr="00003961">
              <w:rPr>
                <w:rFonts w:ascii="Times New Roman" w:eastAsia="Calibri" w:hAnsi="Times New Roman" w:cs="Times New Roman"/>
                <w:sz w:val="24"/>
                <w:szCs w:val="24"/>
              </w:rPr>
              <w:t>.</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сервисирања службених аутомобила (</w:t>
            </w:r>
            <w:r w:rsidRPr="00003961">
              <w:rPr>
                <w:rFonts w:ascii="Times New Roman" w:hAnsi="Times New Roman"/>
                <w:sz w:val="24"/>
                <w:szCs w:val="24"/>
                <w:lang w:val="sr-Latn-CS"/>
              </w:rPr>
              <w:t>Fiat</w:t>
            </w:r>
            <w:r w:rsidRPr="00003961">
              <w:rPr>
                <w:rFonts w:ascii="Times New Roman" w:hAnsi="Times New Roman"/>
                <w:sz w:val="24"/>
                <w:szCs w:val="24"/>
              </w:rPr>
              <w:t>)</w:t>
            </w:r>
            <w:r w:rsidRPr="00003961">
              <w:rPr>
                <w:rFonts w:ascii="Times New Roman" w:hAnsi="Times New Roman"/>
                <w:sz w:val="24"/>
                <w:szCs w:val="24"/>
                <w:lang w:val="sr-Cyrl-CS"/>
              </w:rPr>
              <w:t xml:space="preserve"> </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Latn-CS"/>
              </w:rPr>
              <w:t>4</w:t>
            </w:r>
            <w:r w:rsidRPr="00003961">
              <w:rPr>
                <w:rFonts w:ascii="Times New Roman" w:eastAsia="Calibri" w:hAnsi="Times New Roman" w:cs="Times New Roman"/>
                <w:sz w:val="24"/>
                <w:szCs w:val="24"/>
                <w:lang w:val="sr-Cyrl-CS"/>
              </w:rPr>
              <w:t>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rPr>
              <w:t>32</w:t>
            </w:r>
            <w:r w:rsidRPr="00003961">
              <w:rPr>
                <w:rFonts w:ascii="Times New Roman" w:eastAsia="Calibri" w:hAnsi="Times New Roman" w:cs="Times New Roman"/>
                <w:sz w:val="24"/>
                <w:szCs w:val="24"/>
                <w:lang w:val="en-GB"/>
              </w:rPr>
              <w:t>/6/201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19</w:t>
            </w:r>
            <w:r w:rsidRPr="00003961">
              <w:rPr>
                <w:rFonts w:ascii="Times New Roman" w:eastAsia="Times New Roman" w:hAnsi="Times New Roman" w:cs="Times New Roman"/>
                <w:sz w:val="24"/>
                <w:szCs w:val="24"/>
                <w:lang w:val="sr-Cyrl-CS"/>
              </w:rPr>
              <w:t>.0</w:t>
            </w:r>
            <w:r w:rsidRPr="00003961">
              <w:rPr>
                <w:rFonts w:ascii="Times New Roman" w:eastAsia="Times New Roman" w:hAnsi="Times New Roman" w:cs="Times New Roman"/>
                <w:sz w:val="24"/>
                <w:szCs w:val="24"/>
                <w:lang w:val="sr-Latn-CS"/>
              </w:rPr>
              <w:t>2</w:t>
            </w:r>
            <w:r w:rsidRPr="00003961">
              <w:rPr>
                <w:rFonts w:ascii="Times New Roman" w:eastAsia="Times New Roman" w:hAnsi="Times New Roman" w:cs="Times New Roman"/>
                <w:sz w:val="24"/>
                <w:szCs w:val="24"/>
                <w:lang w:val="sr-Cyrl-CS"/>
              </w:rPr>
              <w:t>.2020. године</w:t>
            </w:r>
          </w:p>
        </w:tc>
      </w:tr>
      <w:tr w:rsidR="00003961" w:rsidRPr="00003961" w:rsidTr="008D1630">
        <w:trPr>
          <w:trHeight w:val="837"/>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en-GB"/>
              </w:rPr>
              <w:t>.</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Набавка горива и мазива </w:t>
            </w:r>
            <w:r w:rsidRPr="00003961">
              <w:rPr>
                <w:rFonts w:ascii="Times New Roman" w:eastAsia="Calibri" w:hAnsi="Times New Roman" w:cs="Times New Roman"/>
                <w:sz w:val="24"/>
                <w:szCs w:val="24"/>
                <w:lang w:val="sr-Latn-CS"/>
              </w:rPr>
              <w:t xml:space="preserve">– Eвро </w:t>
            </w:r>
            <w:r w:rsidRPr="00003961">
              <w:rPr>
                <w:rFonts w:ascii="Times New Roman" w:eastAsia="Calibri" w:hAnsi="Times New Roman" w:cs="Times New Roman"/>
                <w:sz w:val="24"/>
                <w:szCs w:val="24"/>
                <w:lang w:val="sr-Cyrl-CS"/>
              </w:rPr>
              <w:t>дизел</w:t>
            </w:r>
          </w:p>
        </w:tc>
        <w:tc>
          <w:tcPr>
            <w:tcW w:w="2094" w:type="dxa"/>
            <w:shd w:val="clear" w:color="auto" w:fill="auto"/>
            <w:vAlign w:val="center"/>
          </w:tcPr>
          <w:p w:rsidR="00370E63" w:rsidRPr="00003961" w:rsidRDefault="00370E63" w:rsidP="008D1630">
            <w:pPr>
              <w:spacing w:after="0" w:line="240" w:lineRule="auto"/>
              <w:contextualSpacing/>
              <w:jc w:val="center"/>
              <w:rPr>
                <w:rFonts w:ascii="Times New Roman" w:eastAsia="TimesNewRomanPSMT" w:hAnsi="Times New Roman" w:cs="Times New Roman"/>
                <w:bCs/>
                <w:kern w:val="2"/>
                <w:sz w:val="24"/>
                <w:szCs w:val="24"/>
                <w:lang w:val="ru-RU" w:eastAsia="ar-SA"/>
              </w:rPr>
            </w:pPr>
            <w:r w:rsidRPr="00003961">
              <w:rPr>
                <w:rFonts w:ascii="Times New Roman" w:eastAsia="TimesNewRomanPSMT" w:hAnsi="Times New Roman" w:cs="Times New Roman"/>
                <w:bCs/>
                <w:kern w:val="2"/>
                <w:sz w:val="24"/>
                <w:szCs w:val="24"/>
                <w:lang w:val="sr-Latn-CS" w:eastAsia="ar-SA"/>
              </w:rPr>
              <w:t>10</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val="sr-Latn-CS" w:eastAsia="ar-SA"/>
              </w:rPr>
              <w:t>000</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val="sr-Latn-CS" w:eastAsia="ar-SA"/>
              </w:rPr>
              <w:t>000</w:t>
            </w:r>
            <w:r w:rsidRPr="00003961">
              <w:rPr>
                <w:rFonts w:ascii="Times New Roman" w:eastAsia="TimesNewRomanPSMT" w:hAnsi="Times New Roman" w:cs="Times New Roman"/>
                <w:bCs/>
                <w:kern w:val="2"/>
                <w:sz w:val="24"/>
                <w:szCs w:val="24"/>
                <w:lang w:val="ru-RU" w:eastAsia="ar-SA"/>
              </w:rPr>
              <w:t>,00</w:t>
            </w:r>
          </w:p>
          <w:p w:rsidR="00370E63" w:rsidRPr="00003961" w:rsidRDefault="00370E63" w:rsidP="008D1630">
            <w:pPr>
              <w:spacing w:after="0" w:line="240" w:lineRule="auto"/>
              <w:contextualSpacing/>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sz w:val="24"/>
                <w:szCs w:val="24"/>
                <w:lang w:val="en-GB"/>
              </w:rPr>
              <w:t xml:space="preserve">Закључен уговор бр. </w:t>
            </w:r>
            <w:r w:rsidRPr="00003961">
              <w:rPr>
                <w:rFonts w:ascii="Times New Roman" w:eastAsia="Calibri" w:hAnsi="Times New Roman" w:cs="Times New Roman"/>
                <w:noProof/>
                <w:sz w:val="24"/>
                <w:szCs w:val="24"/>
                <w:lang w:val="sr-Cyrl-RS" w:eastAsia="sr-Cyrl-CS"/>
              </w:rPr>
              <w:t>404-02-</w:t>
            </w:r>
            <w:r w:rsidRPr="00003961">
              <w:rPr>
                <w:rFonts w:ascii="Times New Roman" w:eastAsia="Calibri" w:hAnsi="Times New Roman" w:cs="Times New Roman"/>
                <w:noProof/>
                <w:sz w:val="24"/>
                <w:szCs w:val="24"/>
                <w:lang w:val="sr-Latn-CS" w:eastAsia="sr-Cyrl-CS"/>
              </w:rPr>
              <w:t>24</w:t>
            </w:r>
            <w:r w:rsidRPr="00003961">
              <w:rPr>
                <w:rFonts w:ascii="Times New Roman" w:eastAsia="Calibri" w:hAnsi="Times New Roman" w:cs="Times New Roman"/>
                <w:noProof/>
                <w:sz w:val="24"/>
                <w:szCs w:val="24"/>
                <w:lang w:eastAsia="sr-Cyrl-CS"/>
              </w:rPr>
              <w:t>/1</w:t>
            </w:r>
            <w:r w:rsidRPr="00003961">
              <w:rPr>
                <w:rFonts w:ascii="Times New Roman" w:eastAsia="Calibri" w:hAnsi="Times New Roman" w:cs="Times New Roman"/>
                <w:noProof/>
                <w:sz w:val="24"/>
                <w:szCs w:val="24"/>
                <w:lang w:val="sr-Cyrl-RS" w:eastAsia="sr-Cyrl-CS"/>
              </w:rPr>
              <w:t>/20</w:t>
            </w:r>
            <w:r w:rsidRPr="00003961">
              <w:rPr>
                <w:rFonts w:ascii="Times New Roman" w:eastAsia="Calibri" w:hAnsi="Times New Roman" w:cs="Times New Roman"/>
                <w:noProof/>
                <w:sz w:val="24"/>
                <w:szCs w:val="24"/>
                <w:lang w:val="sr-Latn-CS" w:eastAsia="sr-Cyrl-CS"/>
              </w:rPr>
              <w:t>20</w:t>
            </w:r>
            <w:r w:rsidRPr="00003961">
              <w:rPr>
                <w:rFonts w:ascii="Times New Roman" w:eastAsia="Calibri" w:hAnsi="Times New Roman" w:cs="Times New Roman"/>
                <w:noProof/>
                <w:sz w:val="24"/>
                <w:szCs w:val="24"/>
                <w:lang w:val="sr-Cyrl-RS" w:eastAsia="sr-Cyrl-CS"/>
              </w:rPr>
              <w:t xml:space="preserve">-02 од </w:t>
            </w:r>
            <w:r w:rsidRPr="00003961">
              <w:rPr>
                <w:rFonts w:ascii="Times New Roman" w:eastAsia="Calibri" w:hAnsi="Times New Roman" w:cs="Times New Roman"/>
                <w:noProof/>
                <w:sz w:val="24"/>
                <w:szCs w:val="24"/>
                <w:lang w:val="sr-Latn-CS" w:eastAsia="sr-Cyrl-CS"/>
              </w:rPr>
              <w:t>2</w:t>
            </w:r>
            <w:r w:rsidRPr="00003961">
              <w:rPr>
                <w:rFonts w:ascii="Times New Roman" w:eastAsia="Times New Roman" w:hAnsi="Times New Roman" w:cs="Times New Roman"/>
                <w:sz w:val="24"/>
                <w:szCs w:val="24"/>
                <w:lang w:val="sr-Cyrl-CS"/>
              </w:rPr>
              <w:t>0.02.20</w:t>
            </w:r>
            <w:r w:rsidRPr="00003961">
              <w:rPr>
                <w:rFonts w:ascii="Times New Roman" w:eastAsia="Times New Roman" w:hAnsi="Times New Roman" w:cs="Times New Roman"/>
                <w:sz w:val="24"/>
                <w:szCs w:val="24"/>
                <w:lang w:val="sr-Latn-CS"/>
              </w:rPr>
              <w:t>20</w:t>
            </w:r>
            <w:r w:rsidRPr="00003961">
              <w:rPr>
                <w:rFonts w:ascii="Times New Roman" w:eastAsia="Times New Roman" w:hAnsi="Times New Roman" w:cs="Times New Roman"/>
                <w:sz w:val="24"/>
                <w:szCs w:val="24"/>
                <w:lang w:val="sr-Cyrl-CS"/>
              </w:rPr>
              <w:t>. године</w:t>
            </w:r>
          </w:p>
        </w:tc>
      </w:tr>
      <w:tr w:rsidR="00003961" w:rsidRPr="00003961" w:rsidTr="008D1630">
        <w:trPr>
          <w:trHeight w:val="835"/>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Набавка горива и мазива – Евро премиум БМБ 95 </w:t>
            </w:r>
          </w:p>
        </w:tc>
        <w:tc>
          <w:tcPr>
            <w:tcW w:w="2094" w:type="dxa"/>
            <w:shd w:val="clear" w:color="auto" w:fill="auto"/>
            <w:vAlign w:val="center"/>
          </w:tcPr>
          <w:p w:rsidR="00370E63" w:rsidRPr="00003961" w:rsidRDefault="00370E63" w:rsidP="008D1630">
            <w:pPr>
              <w:spacing w:after="0" w:line="240" w:lineRule="auto"/>
              <w:contextualSpacing/>
              <w:jc w:val="center"/>
              <w:rPr>
                <w:rFonts w:ascii="Times New Roman" w:eastAsia="TimesNewRomanPSMT" w:hAnsi="Times New Roman" w:cs="Times New Roman"/>
                <w:bCs/>
                <w:kern w:val="2"/>
                <w:sz w:val="24"/>
                <w:szCs w:val="24"/>
                <w:lang w:eastAsia="ar-SA"/>
              </w:rPr>
            </w:pPr>
            <w:r w:rsidRPr="00003961">
              <w:rPr>
                <w:rFonts w:ascii="Times New Roman" w:eastAsia="TimesNewRomanPSMT" w:hAnsi="Times New Roman" w:cs="Times New Roman"/>
                <w:bCs/>
                <w:kern w:val="2"/>
                <w:sz w:val="24"/>
                <w:szCs w:val="24"/>
                <w:lang w:val="ru-RU" w:eastAsia="ar-SA"/>
              </w:rPr>
              <w:t>7.</w:t>
            </w:r>
            <w:r w:rsidRPr="00003961">
              <w:rPr>
                <w:rFonts w:ascii="Times New Roman" w:eastAsia="TimesNewRomanPSMT" w:hAnsi="Times New Roman" w:cs="Times New Roman"/>
                <w:bCs/>
                <w:kern w:val="2"/>
                <w:sz w:val="24"/>
                <w:szCs w:val="24"/>
                <w:lang w:eastAsia="ar-SA"/>
              </w:rPr>
              <w:t>083</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eastAsia="ar-SA"/>
              </w:rPr>
              <w:t>333</w:t>
            </w:r>
            <w:r w:rsidRPr="00003961">
              <w:rPr>
                <w:rFonts w:ascii="Times New Roman" w:eastAsia="TimesNewRomanPSMT" w:hAnsi="Times New Roman" w:cs="Times New Roman"/>
                <w:bCs/>
                <w:kern w:val="2"/>
                <w:sz w:val="24"/>
                <w:szCs w:val="24"/>
                <w:lang w:val="ru-RU" w:eastAsia="ar-SA"/>
              </w:rPr>
              <w:t>,</w:t>
            </w:r>
            <w:r w:rsidRPr="00003961">
              <w:rPr>
                <w:rFonts w:ascii="Times New Roman" w:eastAsia="TimesNewRomanPSMT" w:hAnsi="Times New Roman" w:cs="Times New Roman"/>
                <w:bCs/>
                <w:kern w:val="2"/>
                <w:sz w:val="24"/>
                <w:szCs w:val="24"/>
                <w:lang w:eastAsia="ar-SA"/>
              </w:rPr>
              <w:t>33</w:t>
            </w:r>
          </w:p>
          <w:p w:rsidR="00370E63" w:rsidRPr="00003961" w:rsidRDefault="00370E63" w:rsidP="008D1630">
            <w:pPr>
              <w:spacing w:after="0" w:line="240" w:lineRule="auto"/>
              <w:contextualSpacing/>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sz w:val="24"/>
                <w:szCs w:val="24"/>
                <w:lang w:val="en-GB"/>
              </w:rPr>
              <w:t xml:space="preserve">Закључен уговор бр. </w:t>
            </w:r>
            <w:r w:rsidRPr="00003961">
              <w:rPr>
                <w:rFonts w:ascii="Times New Roman" w:eastAsia="Calibri" w:hAnsi="Times New Roman" w:cs="Times New Roman"/>
                <w:noProof/>
                <w:sz w:val="24"/>
                <w:szCs w:val="24"/>
                <w:lang w:val="sr-Cyrl-RS" w:eastAsia="sr-Cyrl-CS"/>
              </w:rPr>
              <w:t>404-02-</w:t>
            </w:r>
            <w:r w:rsidRPr="00003961">
              <w:rPr>
                <w:rFonts w:ascii="Times New Roman" w:eastAsia="Calibri" w:hAnsi="Times New Roman" w:cs="Times New Roman"/>
                <w:noProof/>
                <w:sz w:val="24"/>
                <w:szCs w:val="24"/>
                <w:lang w:eastAsia="sr-Cyrl-CS"/>
              </w:rPr>
              <w:t>24/</w:t>
            </w:r>
            <w:r w:rsidRPr="00003961">
              <w:rPr>
                <w:rFonts w:ascii="Times New Roman" w:eastAsia="Calibri" w:hAnsi="Times New Roman" w:cs="Times New Roman"/>
                <w:noProof/>
                <w:sz w:val="24"/>
                <w:szCs w:val="24"/>
                <w:lang w:val="sr-Cyrl-RS" w:eastAsia="sr-Cyrl-CS"/>
              </w:rPr>
              <w:t>20</w:t>
            </w:r>
            <w:r w:rsidRPr="00003961">
              <w:rPr>
                <w:rFonts w:ascii="Times New Roman" w:eastAsia="Calibri" w:hAnsi="Times New Roman" w:cs="Times New Roman"/>
                <w:noProof/>
                <w:sz w:val="24"/>
                <w:szCs w:val="24"/>
                <w:lang w:eastAsia="sr-Cyrl-CS"/>
              </w:rPr>
              <w:t>20</w:t>
            </w:r>
            <w:r w:rsidRPr="00003961">
              <w:rPr>
                <w:rFonts w:ascii="Times New Roman" w:eastAsia="Calibri" w:hAnsi="Times New Roman" w:cs="Times New Roman"/>
                <w:noProof/>
                <w:sz w:val="24"/>
                <w:szCs w:val="24"/>
                <w:lang w:val="sr-Cyrl-RS" w:eastAsia="sr-Cyrl-CS"/>
              </w:rPr>
              <w:t xml:space="preserve">-02 од </w:t>
            </w:r>
            <w:r w:rsidRPr="00003961">
              <w:rPr>
                <w:rFonts w:ascii="Times New Roman" w:eastAsia="Calibri" w:hAnsi="Times New Roman" w:cs="Times New Roman"/>
                <w:noProof/>
                <w:sz w:val="24"/>
                <w:szCs w:val="24"/>
                <w:lang w:eastAsia="sr-Cyrl-CS"/>
              </w:rPr>
              <w:t>2</w:t>
            </w:r>
            <w:r w:rsidRPr="00003961">
              <w:rPr>
                <w:rFonts w:ascii="Times New Roman" w:eastAsia="Times New Roman" w:hAnsi="Times New Roman" w:cs="Times New Roman"/>
                <w:sz w:val="24"/>
                <w:szCs w:val="24"/>
                <w:lang w:val="sr-Cyrl-CS"/>
              </w:rPr>
              <w:t>0.02.2020. године</w:t>
            </w:r>
          </w:p>
        </w:tc>
      </w:tr>
      <w:tr w:rsidR="00003961" w:rsidRPr="00003961" w:rsidTr="008D1630">
        <w:trPr>
          <w:trHeight w:val="1981"/>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14.</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Додатни радови на изградњи леве траке Аутопута Е75, деоница гранични прелаз „Келебија“ – петља „Суботица Југ“, Сектор 0 – од постојећег државног пута </w:t>
            </w:r>
            <w:r w:rsidRPr="00003961">
              <w:rPr>
                <w:rFonts w:ascii="Times New Roman" w:eastAsia="Calibri" w:hAnsi="Times New Roman" w:cs="Times New Roman"/>
                <w:sz w:val="24"/>
                <w:szCs w:val="24"/>
              </w:rPr>
              <w:t>I</w:t>
            </w:r>
            <w:r w:rsidRPr="00003961">
              <w:rPr>
                <w:rFonts w:ascii="Times New Roman" w:eastAsia="Calibri" w:hAnsi="Times New Roman" w:cs="Times New Roman"/>
                <w:sz w:val="24"/>
                <w:szCs w:val="24"/>
                <w:lang w:val="sr-Cyrl-CS"/>
              </w:rPr>
              <w:t>Б – 11 (М – 17.1) до км 1+320.00 Аутопута Е75, и део Сектора 1 од км 1+320.00 до км  3+808.4</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54.</w:t>
            </w:r>
            <w:r w:rsidRPr="00003961">
              <w:rPr>
                <w:rFonts w:ascii="Times New Roman" w:eastAsia="Calibri" w:hAnsi="Times New Roman" w:cs="Times New Roman"/>
                <w:sz w:val="24"/>
                <w:szCs w:val="24"/>
                <w:lang w:val="sr-Cyrl-CS"/>
              </w:rPr>
              <w:t>405</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303</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23</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8</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Times New Roman" w:hAnsi="Times New Roman" w:cs="Times New Roman"/>
                <w:sz w:val="24"/>
                <w:szCs w:val="24"/>
                <w:lang w:val="sr-Cyrl-CS"/>
              </w:rPr>
              <w:t>24.0</w:t>
            </w:r>
            <w:r w:rsidRPr="00003961">
              <w:rPr>
                <w:rFonts w:ascii="Times New Roman" w:eastAsia="Times New Roman" w:hAnsi="Times New Roman" w:cs="Times New Roman"/>
                <w:sz w:val="24"/>
                <w:szCs w:val="24"/>
                <w:lang w:val="en-GB"/>
              </w:rPr>
              <w:t>2</w:t>
            </w:r>
            <w:r w:rsidRPr="00003961">
              <w:rPr>
                <w:rFonts w:ascii="Times New Roman" w:eastAsia="Times New Roman" w:hAnsi="Times New Roman" w:cs="Times New Roman"/>
                <w:sz w:val="24"/>
                <w:szCs w:val="24"/>
                <w:lang w:val="sr-Cyrl-CS"/>
              </w:rPr>
              <w:t>.2020. године</w:t>
            </w:r>
          </w:p>
        </w:tc>
      </w:tr>
      <w:tr w:rsidR="00003961" w:rsidRPr="00003961" w:rsidTr="008D1630">
        <w:trPr>
          <w:trHeight w:val="115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15.</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Додатне услуге израде идејног пројекта за брзу саобраћајницу </w:t>
            </w:r>
            <w:r w:rsidRPr="00003961">
              <w:rPr>
                <w:rFonts w:ascii="Times New Roman" w:hAnsi="Times New Roman"/>
                <w:sz w:val="24"/>
                <w:szCs w:val="24"/>
              </w:rPr>
              <w:t>Iб реда Нови Сад – Рума, Партија 1</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2.980.000,00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Анекс </w:t>
            </w:r>
            <w:r w:rsidRPr="00003961">
              <w:rPr>
                <w:rFonts w:ascii="Times New Roman" w:eastAsia="Calibri" w:hAnsi="Times New Roman" w:cs="Times New Roman"/>
                <w:sz w:val="24"/>
                <w:szCs w:val="24"/>
                <w:lang w:val="en-GB"/>
              </w:rPr>
              <w:t>уговор</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бр.</w:t>
            </w:r>
            <w:r w:rsidRPr="00003961">
              <w:rPr>
                <w:rFonts w:ascii="Times New Roman" w:eastAsia="Calibri" w:hAnsi="Times New Roman" w:cs="Times New Roman"/>
                <w:sz w:val="24"/>
                <w:szCs w:val="24"/>
                <w:lang w:val="sr-Cyrl-CS"/>
              </w:rPr>
              <w:t xml:space="preserve"> 404-02-178/17/2018-02 од 28.02.2020. године</w:t>
            </w:r>
          </w:p>
        </w:tc>
      </w:tr>
      <w:tr w:rsidR="00003961" w:rsidRPr="00003961" w:rsidTr="008D1630">
        <w:trPr>
          <w:trHeight w:val="1090"/>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16.</w:t>
            </w:r>
          </w:p>
        </w:tc>
        <w:tc>
          <w:tcPr>
            <w:tcW w:w="4413" w:type="dxa"/>
            <w:shd w:val="clear" w:color="auto" w:fill="auto"/>
            <w:vAlign w:val="center"/>
          </w:tcPr>
          <w:p w:rsidR="00370E63" w:rsidRPr="00003961" w:rsidRDefault="00370E63" w:rsidP="008D1630">
            <w:pPr>
              <w:spacing w:line="240" w:lineRule="auto"/>
              <w:contextualSpacing/>
              <w:jc w:val="center"/>
              <w:rPr>
                <w:rFonts w:ascii="Times New Roman" w:hAnsi="Times New Roman"/>
                <w:sz w:val="24"/>
                <w:szCs w:val="24"/>
                <w:lang w:eastAsia="ar-SA"/>
              </w:rPr>
            </w:pPr>
            <w:r w:rsidRPr="00003961">
              <w:rPr>
                <w:rFonts w:ascii="Times New Roman" w:eastAsia="Calibri" w:hAnsi="Times New Roman" w:cs="Times New Roman"/>
                <w:sz w:val="24"/>
                <w:szCs w:val="24"/>
                <w:lang w:val="sr-Cyrl-CS"/>
              </w:rPr>
              <w:t xml:space="preserve">Услуге </w:t>
            </w:r>
            <w:r w:rsidRPr="00003961">
              <w:rPr>
                <w:rFonts w:ascii="Times New Roman" w:hAnsi="Times New Roman"/>
                <w:sz w:val="24"/>
                <w:szCs w:val="24"/>
                <w:lang w:val="sr-Cyrl-RS"/>
              </w:rPr>
              <w:t>обезбеђивања авио карата и хотелског смештаја за службена путовања у земљи и иностранству</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15.000.000,00</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бр. 404-02-</w:t>
            </w:r>
            <w:r w:rsidRPr="00003961">
              <w:rPr>
                <w:rFonts w:ascii="Times New Roman" w:eastAsia="Calibri" w:hAnsi="Times New Roman" w:cs="Times New Roman"/>
                <w:sz w:val="24"/>
                <w:szCs w:val="24"/>
                <w:lang w:val="sr-Cyrl-CS"/>
              </w:rPr>
              <w:t>219</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19</w:t>
            </w:r>
            <w:r w:rsidRPr="00003961">
              <w:rPr>
                <w:rFonts w:ascii="Times New Roman" w:eastAsia="Calibri" w:hAnsi="Times New Roman" w:cs="Times New Roman"/>
                <w:sz w:val="24"/>
                <w:szCs w:val="24"/>
                <w:lang w:val="en-GB"/>
              </w:rPr>
              <w:t xml:space="preserve">-02 од </w:t>
            </w:r>
            <w:r w:rsidRPr="00003961">
              <w:rPr>
                <w:rFonts w:ascii="Times New Roman" w:eastAsia="Times New Roman" w:hAnsi="Times New Roman" w:cs="Times New Roman"/>
                <w:sz w:val="24"/>
                <w:szCs w:val="24"/>
                <w:lang w:val="sr-Cyrl-CS"/>
              </w:rPr>
              <w:t>02.03.2020. године</w:t>
            </w:r>
          </w:p>
        </w:tc>
      </w:tr>
      <w:tr w:rsidR="00003961" w:rsidRPr="00003961" w:rsidTr="008D1630">
        <w:trPr>
          <w:trHeight w:val="265"/>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17.</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rPr>
            </w:pPr>
            <w:r w:rsidRPr="00003961">
              <w:rPr>
                <w:rFonts w:ascii="Times New Roman" w:hAnsi="Times New Roman"/>
              </w:rPr>
              <w:t>Услуга израде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w:t>
            </w:r>
            <w:r w:rsidRPr="00003961">
              <w:rPr>
                <w:rFonts w:ascii="Times New Roman" w:hAnsi="Times New Roman"/>
                <w:sz w:val="24"/>
                <w:szCs w:val="24"/>
              </w:rPr>
              <w:t xml:space="preserve"> </w:t>
            </w:r>
            <w:r w:rsidRPr="00003961">
              <w:rPr>
                <w:rFonts w:ascii="Times New Roman" w:hAnsi="Times New Roman"/>
              </w:rPr>
              <w:t>понуђача</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32.917.000,00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Анекс </w:t>
            </w:r>
            <w:r w:rsidRPr="00003961">
              <w:rPr>
                <w:rFonts w:ascii="Times New Roman" w:eastAsia="Calibri" w:hAnsi="Times New Roman" w:cs="Times New Roman"/>
                <w:sz w:val="24"/>
                <w:szCs w:val="24"/>
                <w:lang w:val="en-GB"/>
              </w:rPr>
              <w:t>уговор</w:t>
            </w:r>
            <w:r w:rsidRPr="00003961">
              <w:rPr>
                <w:rFonts w:ascii="Times New Roman" w:eastAsia="Calibri" w:hAnsi="Times New Roman" w:cs="Times New Roman"/>
                <w:sz w:val="24"/>
                <w:szCs w:val="24"/>
                <w:lang w:val="sr-Cyrl-CS"/>
              </w:rPr>
              <w:t>а</w:t>
            </w:r>
            <w:r w:rsidRPr="00003961">
              <w:rPr>
                <w:rFonts w:ascii="Times New Roman" w:eastAsia="Calibri" w:hAnsi="Times New Roman" w:cs="Times New Roman"/>
                <w:sz w:val="24"/>
                <w:szCs w:val="24"/>
                <w:lang w:val="en-GB"/>
              </w:rPr>
              <w:t xml:space="preserve"> бр.</w:t>
            </w:r>
            <w:r w:rsidRPr="00003961">
              <w:rPr>
                <w:rFonts w:ascii="Times New Roman" w:eastAsia="Calibri" w:hAnsi="Times New Roman" w:cs="Times New Roman"/>
                <w:sz w:val="24"/>
                <w:szCs w:val="24"/>
                <w:lang w:val="sr-Cyrl-CS"/>
              </w:rPr>
              <w:t xml:space="preserve"> 404-02-73/17/2019-02 од 03.03.2020. године</w:t>
            </w:r>
          </w:p>
        </w:tc>
      </w:tr>
      <w:tr w:rsidR="00003961" w:rsidRPr="00003961" w:rsidTr="008D1630">
        <w:trPr>
          <w:trHeight w:val="1294"/>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18.</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Набавка услуге осигурања запослених и других лица – смрт услед незгоде, трајни инвалидитет, трошкови лечења и дневна накнада  - Партија 1</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437.255,00 </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35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04</w:t>
            </w:r>
            <w:r w:rsidRPr="00003961">
              <w:rPr>
                <w:rFonts w:ascii="Times New Roman" w:eastAsia="Times New Roman" w:hAnsi="Times New Roman" w:cs="Times New Roman"/>
                <w:sz w:val="24"/>
                <w:szCs w:val="24"/>
                <w:lang w:val="sr-Cyrl-CS"/>
              </w:rPr>
              <w:t>.03.2020. године</w:t>
            </w:r>
          </w:p>
        </w:tc>
      </w:tr>
      <w:tr w:rsidR="00003961" w:rsidRPr="00003961" w:rsidTr="008D1630">
        <w:trPr>
          <w:trHeight w:val="850"/>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19.</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осигурања запослених  и других лица – Хируршке интервенције и теже болести – Партија 2</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602.640,00 </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36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04</w:t>
            </w:r>
            <w:r w:rsidRPr="00003961">
              <w:rPr>
                <w:rFonts w:ascii="Times New Roman" w:eastAsia="Times New Roman" w:hAnsi="Times New Roman" w:cs="Times New Roman"/>
                <w:sz w:val="24"/>
                <w:szCs w:val="24"/>
                <w:lang w:val="sr-Cyrl-CS"/>
              </w:rPr>
              <w:t>.03.2020. године</w:t>
            </w:r>
          </w:p>
        </w:tc>
      </w:tr>
      <w:tr w:rsidR="00003961" w:rsidRPr="00003961" w:rsidTr="008D1630">
        <w:trPr>
          <w:trHeight w:val="992"/>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20.</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 xml:space="preserve"> Услуге израде Идејног решења (ИДР) за зелену стазу Сомбор</w:t>
            </w:r>
            <w:r w:rsidRPr="00003961">
              <w:rPr>
                <w:rFonts w:ascii="Times New Roman" w:eastAsia="Times New Roman" w:hAnsi="Times New Roman" w:cs="Times New Roman"/>
                <w:sz w:val="24"/>
                <w:szCs w:val="24"/>
              </w:rPr>
              <w:t xml:space="preserve"> – </w:t>
            </w:r>
            <w:r w:rsidRPr="00003961">
              <w:rPr>
                <w:rFonts w:ascii="Times New Roman" w:eastAsia="Times New Roman" w:hAnsi="Times New Roman" w:cs="Times New Roman"/>
                <w:sz w:val="24"/>
                <w:szCs w:val="24"/>
                <w:lang w:val="sr-Cyrl-CS"/>
              </w:rPr>
              <w:t>Бачки брег</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2.600.000,00</w:t>
            </w:r>
          </w:p>
          <w:p w:rsidR="00370E63" w:rsidRPr="00003961" w:rsidRDefault="00370E63" w:rsidP="008D1630">
            <w:pPr>
              <w:spacing w:after="0" w:line="240" w:lineRule="auto"/>
              <w:jc w:val="center"/>
              <w:rPr>
                <w:rFonts w:ascii="Times New Roman" w:eastAsia="Calibri" w:hAnsi="Times New Roman" w:cs="Times New Roman"/>
                <w:sz w:val="24"/>
                <w:szCs w:val="24"/>
                <w:lang w:val="sr-Cyrl-R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Times New Roman" w:hAnsi="Times New Roman" w:cs="Times New Roman"/>
                <w:sz w:val="24"/>
                <w:szCs w:val="24"/>
                <w:lang w:val="sr-Cyrl-CS"/>
              </w:rPr>
              <w:t>16.03.2020. године</w:t>
            </w:r>
          </w:p>
        </w:tc>
      </w:tr>
      <w:tr w:rsidR="00003961" w:rsidRPr="00003961" w:rsidTr="008D1630">
        <w:trPr>
          <w:trHeight w:val="836"/>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21.</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Latn-RS"/>
              </w:rPr>
              <w:t>Услуге сервиса вести, фото сервис</w:t>
            </w:r>
            <w:r w:rsidRPr="00003961">
              <w:rPr>
                <w:rFonts w:ascii="Times New Roman" w:eastAsia="Times New Roman" w:hAnsi="Times New Roman" w:cs="Times New Roman"/>
                <w:bCs/>
                <w:sz w:val="24"/>
                <w:szCs w:val="24"/>
                <w:lang w:val="sr-Cyrl-CS"/>
              </w:rPr>
              <w:t>а</w:t>
            </w:r>
            <w:r w:rsidRPr="00003961">
              <w:rPr>
                <w:rFonts w:ascii="Times New Roman" w:eastAsia="Times New Roman" w:hAnsi="Times New Roman" w:cs="Times New Roman"/>
                <w:bCs/>
                <w:sz w:val="24"/>
                <w:szCs w:val="24"/>
                <w:lang w:val="sr-Latn-RS"/>
              </w:rPr>
              <w:t xml:space="preserve"> и видео сервис</w:t>
            </w:r>
            <w:r w:rsidRPr="00003961">
              <w:rPr>
                <w:rFonts w:ascii="Times New Roman" w:eastAsia="Times New Roman" w:hAnsi="Times New Roman" w:cs="Times New Roman"/>
                <w:bCs/>
                <w:sz w:val="24"/>
                <w:szCs w:val="24"/>
                <w:lang w:val="sr-Cyrl-CS"/>
              </w:rPr>
              <w:t>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1.656.600,00</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w:t>
            </w:r>
            <w:r w:rsidRPr="00003961">
              <w:rPr>
                <w:rFonts w:ascii="Times New Roman" w:eastAsia="Calibri" w:hAnsi="Times New Roman" w:cs="Times New Roman"/>
                <w:sz w:val="24"/>
                <w:szCs w:val="24"/>
                <w:lang w:val="sr-Cyrl-CS"/>
              </w:rPr>
              <w:t>8</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-02 од 16.0</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 </w:t>
            </w:r>
            <w:r w:rsidRPr="00003961">
              <w:rPr>
                <w:rFonts w:ascii="Times New Roman" w:eastAsia="Times New Roman" w:hAnsi="Times New Roman" w:cs="Times New Roman"/>
                <w:sz w:val="24"/>
                <w:szCs w:val="24"/>
                <w:lang w:val="sr-Cyrl-CS"/>
              </w:rPr>
              <w:t>године</w:t>
            </w:r>
          </w:p>
        </w:tc>
      </w:tr>
      <w:tr w:rsidR="00003961" w:rsidRPr="00003961" w:rsidTr="008D1630">
        <w:trPr>
          <w:trHeight w:val="115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22.</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bCs/>
                <w:sz w:val="24"/>
                <w:szCs w:val="24"/>
                <w:lang w:val="sr-Cyrl-CS"/>
              </w:rPr>
            </w:pPr>
            <w:r w:rsidRPr="00003961">
              <w:rPr>
                <w:rFonts w:ascii="Times New Roman" w:eastAsia="Times New Roman" w:hAnsi="Times New Roman" w:cs="Times New Roman"/>
                <w:bCs/>
                <w:sz w:val="24"/>
                <w:szCs w:val="24"/>
                <w:lang w:val="sr-Cyrl-CS"/>
              </w:rPr>
              <w:t>Набавка мобилних телефона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Times New Roman" w:hAnsi="Times New Roman" w:cs="Times New Roman"/>
                <w:sz w:val="24"/>
                <w:szCs w:val="24"/>
                <w:lang w:val="sr-Cyrl-CS"/>
              </w:rPr>
              <w:t>833.333,33</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 xml:space="preserve">      </w:t>
            </w:r>
            <w:r w:rsidRPr="00003961">
              <w:rPr>
                <w:rFonts w:ascii="Times New Roman" w:eastAsia="Calibri" w:hAnsi="Times New Roman" w:cs="Times New Roman"/>
                <w:sz w:val="24"/>
                <w:szCs w:val="24"/>
                <w:lang w:val="sr-Cyrl-CS"/>
              </w:rPr>
              <w:t>(без ПДВ-а)</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бр. 404-02-28/</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-02</w:t>
            </w:r>
            <w:r w:rsidRPr="00003961">
              <w:rPr>
                <w:rFonts w:ascii="Times New Roman" w:eastAsia="Calibri" w:hAnsi="Times New Roman" w:cs="Times New Roman"/>
                <w:sz w:val="24"/>
                <w:szCs w:val="24"/>
                <w:lang w:val="sr-Cyrl-CS"/>
              </w:rPr>
              <w:t xml:space="preserve"> од </w:t>
            </w:r>
            <w:r w:rsidRPr="00003961">
              <w:rPr>
                <w:rFonts w:ascii="Times New Roman" w:eastAsia="Times New Roman" w:hAnsi="Times New Roman" w:cs="Times New Roman"/>
                <w:sz w:val="24"/>
                <w:szCs w:val="24"/>
                <w:lang w:val="sr-Cyrl-CS"/>
              </w:rPr>
              <w:t>17.03.2020. године</w:t>
            </w:r>
          </w:p>
        </w:tc>
      </w:tr>
      <w:tr w:rsidR="00003961" w:rsidRPr="00003961" w:rsidTr="008D1630">
        <w:trPr>
          <w:trHeight w:val="115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eastAsia="x-none"/>
              </w:rPr>
            </w:pPr>
            <w:r w:rsidRPr="00003961">
              <w:rPr>
                <w:rFonts w:ascii="Times New Roman" w:eastAsia="Calibri" w:hAnsi="Times New Roman" w:cs="Times New Roman"/>
                <w:sz w:val="24"/>
                <w:szCs w:val="24"/>
                <w:lang w:val="sr-Cyrl-CS" w:eastAsia="x-none"/>
              </w:rPr>
              <w:t>Набавка и уградња столарије за Лучку капетанију Нови Сад</w:t>
            </w:r>
          </w:p>
        </w:tc>
        <w:tc>
          <w:tcPr>
            <w:tcW w:w="2094" w:type="dxa"/>
            <w:shd w:val="clear" w:color="auto" w:fill="auto"/>
            <w:vAlign w:val="center"/>
          </w:tcPr>
          <w:p w:rsidR="00370E63" w:rsidRPr="00003961" w:rsidRDefault="00370E63" w:rsidP="008D1630">
            <w:pPr>
              <w:suppressAutoHyphens/>
              <w:spacing w:after="0" w:line="276" w:lineRule="auto"/>
              <w:ind w:right="50"/>
              <w:jc w:val="center"/>
              <w:rPr>
                <w:rFonts w:ascii="Times New Roman" w:eastAsia="Calibri" w:hAnsi="Times New Roman" w:cs="Times New Roman"/>
                <w:kern w:val="1"/>
                <w:sz w:val="24"/>
                <w:szCs w:val="24"/>
                <w:lang w:val="en-GB" w:eastAsia="ar-SA"/>
              </w:rPr>
            </w:pPr>
            <w:r w:rsidRPr="00003961">
              <w:rPr>
                <w:rFonts w:ascii="Times New Roman" w:eastAsia="TimesNewRomanPSMT" w:hAnsi="Times New Roman" w:cs="Times New Roman"/>
                <w:bCs/>
                <w:kern w:val="2"/>
                <w:sz w:val="24"/>
                <w:szCs w:val="24"/>
                <w:lang w:val="ru-RU" w:eastAsia="ar-SA"/>
              </w:rPr>
              <w:t xml:space="preserve">1.440.000,00 </w:t>
            </w: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16</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Times New Roman" w:hAnsi="Times New Roman" w:cs="Times New Roman"/>
                <w:sz w:val="24"/>
                <w:szCs w:val="24"/>
                <w:lang w:val="sr-Cyrl-CS"/>
              </w:rPr>
              <w:t>22.0</w:t>
            </w:r>
            <w:r w:rsidRPr="00003961">
              <w:rPr>
                <w:rFonts w:ascii="Times New Roman" w:eastAsia="Times New Roman" w:hAnsi="Times New Roman" w:cs="Times New Roman"/>
                <w:sz w:val="24"/>
                <w:szCs w:val="24"/>
                <w:lang w:val="en-GB"/>
              </w:rPr>
              <w:t>2</w:t>
            </w:r>
            <w:r w:rsidRPr="00003961">
              <w:rPr>
                <w:rFonts w:ascii="Times New Roman" w:eastAsia="Times New Roman" w:hAnsi="Times New Roman" w:cs="Times New Roman"/>
                <w:sz w:val="24"/>
                <w:szCs w:val="24"/>
                <w:lang w:val="sr-Cyrl-CS"/>
              </w:rPr>
              <w:t xml:space="preserve">.2020. године </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 Анекс уговора бр. 404-02-16/10/2020-02 од 01.04.2020. године</w:t>
            </w:r>
          </w:p>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(износ у Анексу остаје непромењен)</w:t>
            </w:r>
          </w:p>
        </w:tc>
      </w:tr>
      <w:tr w:rsidR="00003961" w:rsidRPr="00003961" w:rsidTr="008D1630">
        <w:trPr>
          <w:trHeight w:val="875"/>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24.</w:t>
            </w:r>
          </w:p>
        </w:tc>
        <w:tc>
          <w:tcPr>
            <w:tcW w:w="4413" w:type="dxa"/>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rPr>
            </w:pPr>
            <w:r w:rsidRPr="00003961">
              <w:rPr>
                <w:rFonts w:ascii="Times New Roman" w:hAnsi="Times New Roman"/>
                <w:sz w:val="24"/>
                <w:szCs w:val="24"/>
              </w:rPr>
              <w:t>Услуге осигурања возила - ПАРТИЈА 1 - Обавезно осигурање возила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sz w:val="24"/>
                <w:szCs w:val="24"/>
                <w:lang w:val="sr-Cyrl-CS"/>
              </w:rPr>
            </w:pPr>
            <w:r w:rsidRPr="00003961">
              <w:rPr>
                <w:rFonts w:ascii="Times New Roman" w:eastAsia="Malgun Gothic" w:hAnsi="Times New Roman"/>
                <w:sz w:val="24"/>
                <w:szCs w:val="24"/>
                <w:lang w:val="sr-Cyrl-CS"/>
              </w:rPr>
              <w:t>646.796,00</w:t>
            </w:r>
          </w:p>
          <w:p w:rsidR="00370E63" w:rsidRPr="00003961" w:rsidRDefault="00370E63" w:rsidP="008D1630">
            <w:pPr>
              <w:tabs>
                <w:tab w:val="left" w:pos="1418"/>
              </w:tabs>
              <w:spacing w:after="0" w:line="240" w:lineRule="auto"/>
              <w:jc w:val="center"/>
              <w:rPr>
                <w:rFonts w:ascii="Times New Roman" w:eastAsia="MS Mincho" w:hAnsi="Times New Roman"/>
                <w:sz w:val="24"/>
                <w:szCs w:val="24"/>
                <w:lang w:val="sr-Latn-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hAnsi="Times New Roman"/>
                <w:sz w:val="24"/>
                <w:szCs w:val="24"/>
              </w:rPr>
            </w:pPr>
            <w:r w:rsidRPr="00003961">
              <w:rPr>
                <w:rFonts w:ascii="Times New Roman" w:hAnsi="Times New Roman"/>
                <w:sz w:val="24"/>
                <w:szCs w:val="24"/>
              </w:rPr>
              <w:t>Закључен уговор</w:t>
            </w:r>
            <w:r w:rsidRPr="00003961">
              <w:rPr>
                <w:rFonts w:ascii="Times New Roman" w:hAnsi="Times New Roman"/>
                <w:sz w:val="24"/>
                <w:szCs w:val="24"/>
                <w:lang w:val="sr-Latn-CS"/>
              </w:rPr>
              <w:t xml:space="preserve"> </w:t>
            </w:r>
            <w:r w:rsidRPr="00003961">
              <w:rPr>
                <w:rFonts w:ascii="Times New Roman" w:hAnsi="Times New Roman"/>
                <w:bCs/>
                <w:sz w:val="24"/>
                <w:szCs w:val="24"/>
                <w:lang w:eastAsia="ar-SA"/>
              </w:rPr>
              <w:t>бр. 404-02-51/20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xml:space="preserve">-02 од </w:t>
            </w:r>
            <w:r w:rsidRPr="00003961">
              <w:rPr>
                <w:rFonts w:ascii="Times New Roman" w:hAnsi="Times New Roman"/>
                <w:sz w:val="24"/>
                <w:szCs w:val="24"/>
              </w:rPr>
              <w:t>16.0</w:t>
            </w:r>
            <w:r w:rsidRPr="00003961">
              <w:rPr>
                <w:rFonts w:ascii="Times New Roman" w:hAnsi="Times New Roman"/>
                <w:sz w:val="24"/>
                <w:szCs w:val="24"/>
                <w:lang w:val="sr-Cyrl-CS"/>
              </w:rPr>
              <w:t>4</w:t>
            </w:r>
            <w:r w:rsidRPr="00003961">
              <w:rPr>
                <w:rFonts w:ascii="Times New Roman" w:hAnsi="Times New Roman"/>
                <w:sz w:val="24"/>
                <w:szCs w:val="24"/>
              </w:rPr>
              <w:t>.20</w:t>
            </w:r>
            <w:r w:rsidRPr="00003961">
              <w:rPr>
                <w:rFonts w:ascii="Times New Roman" w:hAnsi="Times New Roman"/>
                <w:sz w:val="24"/>
                <w:szCs w:val="24"/>
                <w:lang w:val="sr-Cyrl-CS"/>
              </w:rPr>
              <w:t>20</w:t>
            </w:r>
            <w:r w:rsidRPr="00003961">
              <w:rPr>
                <w:rFonts w:ascii="Times New Roman" w:hAnsi="Times New Roman"/>
                <w:sz w:val="24"/>
                <w:szCs w:val="24"/>
              </w:rPr>
              <w:t>. године</w:t>
            </w:r>
          </w:p>
        </w:tc>
      </w:tr>
      <w:tr w:rsidR="00003961" w:rsidRPr="00003961" w:rsidTr="008D1630">
        <w:trPr>
          <w:trHeight w:val="989"/>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25.</w:t>
            </w:r>
          </w:p>
        </w:tc>
        <w:tc>
          <w:tcPr>
            <w:tcW w:w="4413" w:type="dxa"/>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rPr>
            </w:pPr>
            <w:r w:rsidRPr="00003961">
              <w:rPr>
                <w:rFonts w:ascii="Times New Roman" w:hAnsi="Times New Roman"/>
                <w:sz w:val="24"/>
                <w:szCs w:val="24"/>
              </w:rPr>
              <w:t>Услуге осигурања возила - ПАРТИЈА 2 - Каско осигурање возила</w:t>
            </w:r>
          </w:p>
          <w:p w:rsidR="00370E63" w:rsidRPr="00003961" w:rsidRDefault="00370E63" w:rsidP="008D1630">
            <w:pPr>
              <w:spacing w:line="240" w:lineRule="auto"/>
              <w:ind w:right="185"/>
              <w:contextualSpacing/>
              <w:jc w:val="center"/>
              <w:rPr>
                <w:rFonts w:ascii="Times New Roman" w:hAnsi="Times New Roman"/>
                <w:sz w:val="24"/>
                <w:szCs w:val="24"/>
                <w:lang w:val="sr-Cyrl-RS"/>
              </w:rPr>
            </w:pP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sz w:val="24"/>
                <w:szCs w:val="24"/>
              </w:rPr>
            </w:pPr>
            <w:r w:rsidRPr="00003961">
              <w:rPr>
                <w:rFonts w:ascii="Times New Roman" w:eastAsia="Malgun Gothic" w:hAnsi="Times New Roman"/>
                <w:sz w:val="24"/>
                <w:szCs w:val="24"/>
              </w:rPr>
              <w:t>518.</w:t>
            </w:r>
            <w:r w:rsidRPr="00003961">
              <w:rPr>
                <w:rFonts w:ascii="Times New Roman" w:eastAsia="Malgun Gothic" w:hAnsi="Times New Roman"/>
                <w:sz w:val="24"/>
                <w:szCs w:val="24"/>
                <w:lang w:val="sr-Cyrl-CS"/>
              </w:rPr>
              <w:t>369</w:t>
            </w:r>
            <w:r w:rsidRPr="00003961">
              <w:rPr>
                <w:rFonts w:ascii="Times New Roman" w:eastAsia="Malgun Gothic" w:hAnsi="Times New Roman"/>
                <w:sz w:val="24"/>
                <w:szCs w:val="24"/>
              </w:rPr>
              <w:t>,</w:t>
            </w:r>
            <w:r w:rsidRPr="00003961">
              <w:rPr>
                <w:rFonts w:ascii="Times New Roman" w:eastAsia="Malgun Gothic" w:hAnsi="Times New Roman"/>
                <w:sz w:val="24"/>
                <w:szCs w:val="24"/>
                <w:lang w:val="sr-Cyrl-CS"/>
              </w:rPr>
              <w:t>0</w:t>
            </w:r>
            <w:r w:rsidRPr="00003961">
              <w:rPr>
                <w:rFonts w:ascii="Times New Roman" w:eastAsia="Malgun Gothic" w:hAnsi="Times New Roman"/>
                <w:sz w:val="24"/>
                <w:szCs w:val="24"/>
              </w:rPr>
              <w:t>0</w:t>
            </w:r>
          </w:p>
          <w:p w:rsidR="00370E63" w:rsidRPr="00003961" w:rsidRDefault="00370E63" w:rsidP="008D1630">
            <w:pPr>
              <w:tabs>
                <w:tab w:val="left" w:pos="1418"/>
              </w:tabs>
              <w:spacing w:after="0" w:line="240" w:lineRule="auto"/>
              <w:jc w:val="center"/>
              <w:rPr>
                <w:rFonts w:ascii="Times New Roman" w:eastAsia="MS Mincho" w:hAnsi="Times New Roman"/>
                <w:sz w:val="24"/>
                <w:szCs w:val="24"/>
                <w:lang w:val="sr-Latn-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hAnsi="Times New Roman"/>
                <w:sz w:val="24"/>
                <w:szCs w:val="24"/>
              </w:rPr>
            </w:pPr>
            <w:r w:rsidRPr="00003961">
              <w:rPr>
                <w:rFonts w:ascii="Times New Roman" w:hAnsi="Times New Roman"/>
                <w:sz w:val="24"/>
                <w:szCs w:val="24"/>
              </w:rPr>
              <w:t>Закључен уговор</w:t>
            </w:r>
            <w:r w:rsidRPr="00003961">
              <w:rPr>
                <w:rFonts w:ascii="Times New Roman" w:hAnsi="Times New Roman"/>
                <w:sz w:val="24"/>
                <w:szCs w:val="24"/>
                <w:lang w:val="sr-Latn-CS"/>
              </w:rPr>
              <w:t xml:space="preserve"> </w:t>
            </w:r>
            <w:r w:rsidRPr="00003961">
              <w:rPr>
                <w:rFonts w:ascii="Times New Roman" w:hAnsi="Times New Roman"/>
                <w:bCs/>
                <w:sz w:val="24"/>
                <w:szCs w:val="24"/>
                <w:lang w:eastAsia="ar-SA"/>
              </w:rPr>
              <w:t>бр. 404-02-50/20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-02 од 16.0</w:t>
            </w:r>
            <w:r w:rsidRPr="00003961">
              <w:rPr>
                <w:rFonts w:ascii="Times New Roman" w:hAnsi="Times New Roman"/>
                <w:bCs/>
                <w:sz w:val="24"/>
                <w:szCs w:val="24"/>
                <w:lang w:val="sr-Cyrl-CS" w:eastAsia="ar-SA"/>
              </w:rPr>
              <w:t>4</w:t>
            </w:r>
            <w:r w:rsidRPr="00003961">
              <w:rPr>
                <w:rFonts w:ascii="Times New Roman" w:hAnsi="Times New Roman"/>
                <w:bCs/>
                <w:sz w:val="24"/>
                <w:szCs w:val="24"/>
                <w:lang w:eastAsia="ar-SA"/>
              </w:rPr>
              <w:t>.20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године</w:t>
            </w:r>
          </w:p>
        </w:tc>
      </w:tr>
      <w:tr w:rsidR="00003961" w:rsidRPr="00003961" w:rsidTr="008D1630">
        <w:trPr>
          <w:trHeight w:val="833"/>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26.</w:t>
            </w:r>
          </w:p>
        </w:tc>
        <w:tc>
          <w:tcPr>
            <w:tcW w:w="4413" w:type="dxa"/>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гума за службена возила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hAnsi="Times New Roman"/>
                <w:sz w:val="24"/>
                <w:szCs w:val="24"/>
              </w:rPr>
            </w:pPr>
            <w:r w:rsidRPr="00003961">
              <w:rPr>
                <w:rFonts w:ascii="Times New Roman" w:eastAsia="MS Mincho" w:hAnsi="Times New Roman"/>
                <w:sz w:val="24"/>
                <w:szCs w:val="24"/>
                <w:lang w:val="sr-Latn-CS"/>
              </w:rPr>
              <w:t>1.0</w:t>
            </w:r>
            <w:r w:rsidRPr="00003961">
              <w:rPr>
                <w:rFonts w:ascii="Times New Roman" w:eastAsia="MS Mincho" w:hAnsi="Times New Roman"/>
                <w:sz w:val="24"/>
                <w:szCs w:val="24"/>
                <w:lang w:val="sr-Cyrl-CS"/>
              </w:rPr>
              <w:t>54</w:t>
            </w:r>
            <w:r w:rsidRPr="00003961">
              <w:rPr>
                <w:rFonts w:ascii="Times New Roman" w:eastAsia="MS Mincho" w:hAnsi="Times New Roman"/>
                <w:sz w:val="24"/>
                <w:szCs w:val="24"/>
              </w:rPr>
              <w:t>.</w:t>
            </w:r>
            <w:r w:rsidRPr="00003961">
              <w:rPr>
                <w:rFonts w:ascii="Times New Roman" w:eastAsia="MS Mincho" w:hAnsi="Times New Roman"/>
                <w:sz w:val="24"/>
                <w:szCs w:val="24"/>
                <w:lang w:val="sr-Cyrl-CS"/>
              </w:rPr>
              <w:t>166</w:t>
            </w:r>
            <w:r w:rsidRPr="00003961">
              <w:rPr>
                <w:rFonts w:ascii="Times New Roman" w:hAnsi="Times New Roman"/>
                <w:sz w:val="24"/>
                <w:szCs w:val="24"/>
              </w:rPr>
              <w:t>,00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404-02-22/5/2020-02 од 21.04.2020. године</w:t>
            </w:r>
          </w:p>
        </w:tc>
      </w:tr>
      <w:tr w:rsidR="00003961" w:rsidRPr="00003961" w:rsidTr="008D1630">
        <w:trPr>
          <w:trHeight w:val="1862"/>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27.</w:t>
            </w:r>
          </w:p>
        </w:tc>
        <w:tc>
          <w:tcPr>
            <w:tcW w:w="4413" w:type="dxa"/>
            <w:shd w:val="clear" w:color="auto" w:fill="auto"/>
            <w:vAlign w:val="center"/>
          </w:tcPr>
          <w:p w:rsidR="00370E63" w:rsidRPr="00003961" w:rsidRDefault="00370E63" w:rsidP="008D1630">
            <w:pPr>
              <w:spacing w:line="240" w:lineRule="auto"/>
              <w:contextualSpacing/>
              <w:jc w:val="center"/>
              <w:rPr>
                <w:rFonts w:ascii="Times New Roman" w:hAnsi="Times New Roman"/>
                <w:sz w:val="24"/>
                <w:szCs w:val="24"/>
                <w:lang w:val="sr-Cyrl-CS" w:eastAsia="ar-SA"/>
              </w:rPr>
            </w:pPr>
            <w:r w:rsidRPr="00003961">
              <w:rPr>
                <w:rFonts w:ascii="Times New Roman" w:hAnsi="Times New Roman"/>
                <w:sz w:val="24"/>
                <w:szCs w:val="24"/>
                <w:lang w:val="sr-Cyrl-CS" w:eastAsia="ar-SA"/>
              </w:rPr>
              <w:t>Услуге рушења бесправно саграђених објеката</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283.333.333,00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8/6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22</w:t>
            </w:r>
            <w:r w:rsidRPr="00003961">
              <w:rPr>
                <w:rFonts w:ascii="Times New Roman" w:eastAsia="Times New Roman" w:hAnsi="Times New Roman" w:cs="Times New Roman"/>
                <w:sz w:val="24"/>
                <w:szCs w:val="24"/>
                <w:lang w:val="sr-Cyrl-CS"/>
              </w:rPr>
              <w:t>.04.2020. године</w:t>
            </w:r>
          </w:p>
        </w:tc>
      </w:tr>
      <w:tr w:rsidR="00003961" w:rsidRPr="00003961" w:rsidTr="008D1630">
        <w:trPr>
          <w:trHeight w:val="530"/>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28.</w:t>
            </w:r>
          </w:p>
        </w:tc>
        <w:tc>
          <w:tcPr>
            <w:tcW w:w="4413" w:type="dxa"/>
            <w:shd w:val="clear" w:color="auto" w:fill="auto"/>
            <w:vAlign w:val="center"/>
          </w:tcPr>
          <w:p w:rsidR="00370E63" w:rsidRPr="00003961" w:rsidRDefault="00370E63" w:rsidP="008D1630">
            <w:pPr>
              <w:spacing w:line="240" w:lineRule="auto"/>
              <w:ind w:right="185"/>
              <w:contextualSpacing/>
              <w:jc w:val="center"/>
              <w:rPr>
                <w:rFonts w:ascii="Times New Roman" w:eastAsia="Times New Roman" w:hAnsi="Times New Roman" w:cs="Times New Roman"/>
                <w:sz w:val="24"/>
                <w:szCs w:val="24"/>
                <w:lang w:val="sr-Cyrl-CS"/>
              </w:rPr>
            </w:pPr>
            <w:r w:rsidRPr="00003961">
              <w:rPr>
                <w:rFonts w:ascii="Times New Roman" w:hAnsi="Times New Roman"/>
                <w:sz w:val="24"/>
                <w:szCs w:val="24"/>
                <w:lang w:val="sr-Cyrl-CS"/>
              </w:rPr>
              <w:t>Услуге израде техничке документације за Луку Прахово</w:t>
            </w:r>
          </w:p>
        </w:tc>
        <w:tc>
          <w:tcPr>
            <w:tcW w:w="2094" w:type="dxa"/>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24.980.000,00 </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hAnsi="Times New Roman"/>
                <w:bCs/>
                <w:sz w:val="24"/>
                <w:szCs w:val="24"/>
                <w:lang w:eastAsia="ar-SA"/>
              </w:rPr>
            </w:pPr>
            <w:r w:rsidRPr="00003961">
              <w:rPr>
                <w:rFonts w:ascii="Times New Roman" w:hAnsi="Times New Roman"/>
                <w:sz w:val="24"/>
                <w:szCs w:val="24"/>
              </w:rPr>
              <w:t>Закључен уговор</w:t>
            </w:r>
            <w:r w:rsidRPr="00003961">
              <w:rPr>
                <w:rFonts w:ascii="Times New Roman" w:hAnsi="Times New Roman"/>
                <w:sz w:val="24"/>
                <w:szCs w:val="24"/>
                <w:lang w:val="sr-Latn-CS"/>
              </w:rPr>
              <w:t xml:space="preserve"> </w:t>
            </w:r>
            <w:r w:rsidRPr="00003961">
              <w:rPr>
                <w:rFonts w:ascii="Times New Roman" w:hAnsi="Times New Roman"/>
                <w:bCs/>
                <w:sz w:val="24"/>
                <w:szCs w:val="24"/>
                <w:lang w:eastAsia="ar-SA"/>
              </w:rPr>
              <w:t>бр. 404-02-</w:t>
            </w:r>
            <w:r w:rsidRPr="00003961">
              <w:rPr>
                <w:rFonts w:ascii="Times New Roman" w:hAnsi="Times New Roman"/>
                <w:bCs/>
                <w:sz w:val="24"/>
                <w:szCs w:val="24"/>
                <w:lang w:val="sr-Cyrl-CS" w:eastAsia="ar-SA"/>
              </w:rPr>
              <w:t>29</w:t>
            </w:r>
            <w:r w:rsidRPr="00003961">
              <w:rPr>
                <w:rFonts w:ascii="Times New Roman" w:hAnsi="Times New Roman"/>
                <w:bCs/>
                <w:sz w:val="24"/>
                <w:szCs w:val="24"/>
                <w:lang w:eastAsia="ar-SA"/>
              </w:rPr>
              <w:t>/</w:t>
            </w:r>
            <w:r w:rsidRPr="00003961">
              <w:rPr>
                <w:rFonts w:ascii="Times New Roman" w:hAnsi="Times New Roman"/>
                <w:bCs/>
                <w:sz w:val="24"/>
                <w:szCs w:val="24"/>
                <w:lang w:val="sr-Cyrl-CS" w:eastAsia="ar-SA"/>
              </w:rPr>
              <w:t>9</w:t>
            </w:r>
            <w:r w:rsidRPr="00003961">
              <w:rPr>
                <w:rFonts w:ascii="Times New Roman" w:hAnsi="Times New Roman"/>
                <w:bCs/>
                <w:sz w:val="24"/>
                <w:szCs w:val="24"/>
                <w:lang w:eastAsia="ar-SA"/>
              </w:rPr>
              <w:t xml:space="preserve">/2020-02 од </w:t>
            </w:r>
            <w:r w:rsidRPr="00003961">
              <w:rPr>
                <w:rFonts w:ascii="Times New Roman" w:hAnsi="Times New Roman"/>
                <w:bCs/>
                <w:sz w:val="24"/>
                <w:szCs w:val="24"/>
                <w:lang w:val="sr-Cyrl-CS" w:eastAsia="ar-SA"/>
              </w:rPr>
              <w:t>2</w:t>
            </w:r>
            <w:r w:rsidRPr="00003961">
              <w:rPr>
                <w:rFonts w:ascii="Times New Roman" w:hAnsi="Times New Roman"/>
                <w:bCs/>
                <w:sz w:val="24"/>
                <w:szCs w:val="24"/>
                <w:lang w:eastAsia="ar-SA"/>
              </w:rPr>
              <w:t>9.0</w:t>
            </w:r>
            <w:r w:rsidRPr="00003961">
              <w:rPr>
                <w:rFonts w:ascii="Times New Roman" w:hAnsi="Times New Roman"/>
                <w:bCs/>
                <w:sz w:val="24"/>
                <w:szCs w:val="24"/>
                <w:lang w:val="sr-Cyrl-CS" w:eastAsia="ar-SA"/>
              </w:rPr>
              <w:t>4</w:t>
            </w:r>
            <w:r w:rsidRPr="00003961">
              <w:rPr>
                <w:rFonts w:ascii="Times New Roman" w:hAnsi="Times New Roman"/>
                <w:bCs/>
                <w:sz w:val="24"/>
                <w:szCs w:val="24"/>
                <w:lang w:eastAsia="ar-SA"/>
              </w:rPr>
              <w:t>.20</w:t>
            </w:r>
            <w:r w:rsidRPr="00003961">
              <w:rPr>
                <w:rFonts w:ascii="Times New Roman" w:hAnsi="Times New Roman"/>
                <w:bCs/>
                <w:sz w:val="24"/>
                <w:szCs w:val="24"/>
                <w:lang w:val="sr-Cyrl-CS" w:eastAsia="ar-SA"/>
              </w:rPr>
              <w:t>20</w:t>
            </w:r>
            <w:r w:rsidRPr="00003961">
              <w:rPr>
                <w:rFonts w:ascii="Times New Roman" w:hAnsi="Times New Roman"/>
                <w:bCs/>
                <w:sz w:val="24"/>
                <w:szCs w:val="24"/>
                <w:lang w:eastAsia="ar-SA"/>
              </w:rPr>
              <w:t>. године</w:t>
            </w:r>
            <w:r w:rsidRPr="00003961">
              <w:t xml:space="preserve"> </w:t>
            </w:r>
            <w:r w:rsidRPr="00003961">
              <w:rPr>
                <w:rFonts w:ascii="Times New Roman" w:hAnsi="Times New Roman" w:cs="Times New Roman"/>
                <w:sz w:val="24"/>
                <w:szCs w:val="24"/>
                <w:lang w:val="sr-Cyrl-CS"/>
              </w:rPr>
              <w:t>и</w:t>
            </w:r>
            <w:r w:rsidRPr="00003961">
              <w:rPr>
                <w:lang w:val="sr-Cyrl-CS"/>
              </w:rPr>
              <w:t xml:space="preserve"> </w:t>
            </w:r>
            <w:r w:rsidRPr="00003961">
              <w:rPr>
                <w:rFonts w:ascii="Times New Roman" w:hAnsi="Times New Roman"/>
                <w:bCs/>
                <w:sz w:val="24"/>
                <w:szCs w:val="24"/>
                <w:lang w:eastAsia="ar-SA"/>
              </w:rPr>
              <w:t>Анекс 1 бр.</w:t>
            </w:r>
          </w:p>
          <w:p w:rsidR="00370E63" w:rsidRPr="00003961" w:rsidRDefault="00370E63" w:rsidP="008D1630">
            <w:pPr>
              <w:spacing w:after="0" w:line="240" w:lineRule="auto"/>
              <w:jc w:val="center"/>
              <w:rPr>
                <w:rFonts w:ascii="Times New Roman" w:hAnsi="Times New Roman"/>
                <w:bCs/>
                <w:sz w:val="24"/>
                <w:szCs w:val="24"/>
                <w:lang w:eastAsia="ar-SA"/>
              </w:rPr>
            </w:pPr>
            <w:r w:rsidRPr="00003961">
              <w:rPr>
                <w:rFonts w:ascii="Times New Roman" w:hAnsi="Times New Roman"/>
                <w:bCs/>
                <w:sz w:val="24"/>
                <w:szCs w:val="24"/>
                <w:lang w:eastAsia="ar-SA"/>
              </w:rPr>
              <w:t xml:space="preserve">404-02-29/10/2020-02 од 27.10.2020. године </w:t>
            </w:r>
          </w:p>
          <w:p w:rsidR="00370E63" w:rsidRPr="00003961" w:rsidRDefault="00370E63" w:rsidP="008D1630">
            <w:pPr>
              <w:spacing w:after="0" w:line="240" w:lineRule="auto"/>
              <w:jc w:val="center"/>
              <w:rPr>
                <w:rFonts w:ascii="Times New Roman" w:hAnsi="Times New Roman"/>
                <w:bCs/>
                <w:sz w:val="24"/>
                <w:szCs w:val="24"/>
                <w:lang w:eastAsia="ar-SA"/>
              </w:rPr>
            </w:pPr>
            <w:r w:rsidRPr="00003961">
              <w:rPr>
                <w:rFonts w:ascii="Times New Roman" w:hAnsi="Times New Roman"/>
                <w:bCs/>
                <w:sz w:val="24"/>
                <w:szCs w:val="24"/>
                <w:lang w:eastAsia="ar-SA"/>
              </w:rPr>
              <w:t>(износ у Анексу остаје непромењен</w:t>
            </w:r>
          </w:p>
          <w:p w:rsidR="00370E63" w:rsidRPr="00003961" w:rsidRDefault="00370E63" w:rsidP="008D1630">
            <w:pPr>
              <w:spacing w:after="0" w:line="240" w:lineRule="auto"/>
              <w:jc w:val="center"/>
              <w:rPr>
                <w:rFonts w:ascii="Times New Roman" w:hAnsi="Times New Roman"/>
                <w:bCs/>
                <w:sz w:val="24"/>
                <w:szCs w:val="24"/>
                <w:lang w:eastAsia="ar-SA"/>
              </w:rPr>
            </w:pPr>
          </w:p>
          <w:p w:rsidR="00370E63" w:rsidRPr="00003961" w:rsidRDefault="00370E63" w:rsidP="008D1630">
            <w:pPr>
              <w:spacing w:after="0" w:line="240" w:lineRule="auto"/>
              <w:jc w:val="center"/>
              <w:rPr>
                <w:rFonts w:ascii="Times New Roman" w:hAnsi="Times New Roman"/>
                <w:bCs/>
                <w:sz w:val="24"/>
                <w:szCs w:val="24"/>
                <w:lang w:eastAsia="ar-SA"/>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p>
        </w:tc>
      </w:tr>
      <w:tr w:rsidR="00003961" w:rsidRPr="00003961" w:rsidTr="008D1630">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29</w:t>
            </w:r>
            <w:r w:rsidRPr="00003961">
              <w:rPr>
                <w:rFonts w:ascii="Times New Roman" w:eastAsia="Calibri" w:hAnsi="Times New Roman" w:cs="Times New Roman"/>
                <w:sz w:val="24"/>
                <w:szCs w:val="24"/>
                <w:lang w:val="en-GB"/>
              </w:rPr>
              <w:t>.</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t xml:space="preserve"> Услуге израде Идејног решења (ИДР) за зелену стазу Пожаревац – Дубравица </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1.490.000,00 </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40/5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.05.2020. године и  Анекс уговора бр.</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40/7</w:t>
            </w:r>
            <w:r w:rsidRPr="00003961">
              <w:rPr>
                <w:rFonts w:ascii="Times New Roman" w:eastAsia="Times New Roman" w:hAnsi="Times New Roman" w:cs="Times New Roman"/>
                <w:sz w:val="24"/>
                <w:szCs w:val="24"/>
                <w:lang w:val="en-GB"/>
              </w:rPr>
              <w:t>/20</w:t>
            </w:r>
            <w:r w:rsidRPr="00003961">
              <w:rPr>
                <w:rFonts w:ascii="Times New Roman" w:eastAsia="Times New Roman" w:hAnsi="Times New Roman" w:cs="Times New Roman"/>
                <w:sz w:val="24"/>
                <w:szCs w:val="24"/>
                <w:lang w:val="sr-Cyrl-CS"/>
              </w:rPr>
              <w:t>20</w:t>
            </w:r>
            <w:r w:rsidRPr="00003961">
              <w:rPr>
                <w:rFonts w:ascii="Times New Roman" w:eastAsia="Times New Roman" w:hAnsi="Times New Roman" w:cs="Times New Roman"/>
                <w:sz w:val="24"/>
                <w:szCs w:val="24"/>
                <w:lang w:val="en-GB"/>
              </w:rPr>
              <w:t>-02</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од 27.08.2020. године </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(износ у Анексу остаје непромењен)</w:t>
            </w:r>
          </w:p>
        </w:tc>
      </w:tr>
      <w:tr w:rsidR="00003961" w:rsidRPr="00003961" w:rsidTr="008D1630">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RS"/>
              </w:rPr>
              <w:t>Услуге израде Идејног решења (ИДР) за зелену стазу Ћуприја – Јовац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580.000,00 </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41/5</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.05.2020. и  Анекс уговора бр.</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41/7</w:t>
            </w:r>
            <w:r w:rsidRPr="00003961">
              <w:rPr>
                <w:rFonts w:ascii="Times New Roman" w:eastAsia="Times New Roman" w:hAnsi="Times New Roman" w:cs="Times New Roman"/>
                <w:sz w:val="24"/>
                <w:szCs w:val="24"/>
                <w:lang w:val="en-GB"/>
              </w:rPr>
              <w:t>/20</w:t>
            </w:r>
            <w:r w:rsidRPr="00003961">
              <w:rPr>
                <w:rFonts w:ascii="Times New Roman" w:eastAsia="Times New Roman" w:hAnsi="Times New Roman" w:cs="Times New Roman"/>
                <w:sz w:val="24"/>
                <w:szCs w:val="24"/>
                <w:lang w:val="sr-Cyrl-CS"/>
              </w:rPr>
              <w:t>20</w:t>
            </w:r>
            <w:r w:rsidRPr="00003961">
              <w:rPr>
                <w:rFonts w:ascii="Times New Roman" w:eastAsia="Times New Roman" w:hAnsi="Times New Roman" w:cs="Times New Roman"/>
                <w:sz w:val="24"/>
                <w:szCs w:val="24"/>
                <w:lang w:val="en-GB"/>
              </w:rPr>
              <w:t>-02</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 27.08.2020. године</w:t>
            </w:r>
          </w:p>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bCs/>
                <w:sz w:val="24"/>
                <w:szCs w:val="24"/>
                <w:lang w:val="sr-Cyrl-CS"/>
              </w:rPr>
              <w:t>(износ у Анексу остаје непромењен)</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Услуге израде техничке документације за Луку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64.980.000,00</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смањен износ на</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63.730.000,00</w:t>
            </w:r>
          </w:p>
          <w:p w:rsidR="00370E63" w:rsidRPr="00003961" w:rsidRDefault="00370E63" w:rsidP="008D1630">
            <w:pPr>
              <w:tabs>
                <w:tab w:val="left" w:pos="1418"/>
              </w:tabs>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Times New Roman" w:hAnsi="Times New Roman" w:cs="Times New Roman"/>
                <w:sz w:val="24"/>
                <w:szCs w:val="24"/>
                <w:lang w:val="sr-Cyrl-CS"/>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10/9</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29</w:t>
            </w:r>
            <w:r w:rsidRPr="00003961">
              <w:rPr>
                <w:rFonts w:ascii="Times New Roman" w:eastAsia="Times New Roman" w:hAnsi="Times New Roman" w:cs="Times New Roman"/>
                <w:sz w:val="24"/>
                <w:szCs w:val="24"/>
                <w:lang w:val="sr-Cyrl-CS"/>
              </w:rPr>
              <w:t>.04.2020. године</w:t>
            </w:r>
          </w:p>
          <w:p w:rsidR="00370E63" w:rsidRPr="00003961" w:rsidRDefault="00370E63" w:rsidP="008D1630">
            <w:pPr>
              <w:spacing w:after="0" w:line="240" w:lineRule="auto"/>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  Анекс уговора бр.</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Times New Roman" w:hAnsi="Times New Roman" w:cs="Times New Roman"/>
                <w:sz w:val="24"/>
                <w:szCs w:val="24"/>
                <w:lang w:val="sr-Cyrl-CS"/>
              </w:rPr>
              <w:t>404-02-10/19/2020-02 од 20.05.2020. године</w:t>
            </w:r>
          </w:p>
        </w:tc>
      </w:tr>
      <w:tr w:rsidR="00003961" w:rsidRPr="00003961" w:rsidTr="008D1630">
        <w:trPr>
          <w:trHeight w:val="10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eastAsia="Times New Roman" w:hAnsi="Times New Roman" w:cs="Times New Roman"/>
                <w:sz w:val="24"/>
                <w:szCs w:val="24"/>
                <w:lang w:val="sr-Cyrl-RS"/>
              </w:rPr>
              <w:t>Извођење додатних (непредвиђених) радова на изградњи државног пута IБ 24 Баточина-Крагујевац.</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16.370.280,35</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 xml:space="preserve">бр. 404-02-54/6/2020-02 од </w:t>
            </w:r>
            <w:r w:rsidRPr="00003961">
              <w:rPr>
                <w:rFonts w:ascii="Times New Roman" w:eastAsia="Calibri" w:hAnsi="Times New Roman" w:cs="Times New Roman"/>
                <w:bCs/>
                <w:sz w:val="24"/>
                <w:szCs w:val="24"/>
                <w:lang w:val="sr-Cyrl-CS"/>
              </w:rPr>
              <w:t>2</w:t>
            </w:r>
            <w:r w:rsidRPr="00003961">
              <w:rPr>
                <w:rFonts w:ascii="Times New Roman" w:eastAsia="Calibri" w:hAnsi="Times New Roman" w:cs="Times New Roman"/>
                <w:bCs/>
                <w:sz w:val="24"/>
                <w:szCs w:val="24"/>
              </w:rPr>
              <w:t>5.0</w:t>
            </w:r>
            <w:r w:rsidRPr="00003961">
              <w:rPr>
                <w:rFonts w:ascii="Times New Roman" w:eastAsia="Calibri" w:hAnsi="Times New Roman" w:cs="Times New Roman"/>
                <w:bCs/>
                <w:sz w:val="24"/>
                <w:szCs w:val="24"/>
                <w:lang w:val="sr-Cyrl-CS"/>
              </w:rPr>
              <w:t>5</w:t>
            </w:r>
            <w:r w:rsidRPr="00003961">
              <w:rPr>
                <w:rFonts w:ascii="Times New Roman" w:eastAsia="Calibri" w:hAnsi="Times New Roman" w:cs="Times New Roman"/>
                <w:bCs/>
                <w:sz w:val="24"/>
                <w:szCs w:val="24"/>
              </w:rPr>
              <w:t>.20</w:t>
            </w:r>
            <w:r w:rsidRPr="00003961">
              <w:rPr>
                <w:rFonts w:ascii="Times New Roman" w:eastAsia="Calibri" w:hAnsi="Times New Roman" w:cs="Times New Roman"/>
                <w:bCs/>
                <w:sz w:val="24"/>
                <w:szCs w:val="24"/>
                <w:lang w:val="sr-Cyrl-CS"/>
              </w:rPr>
              <w:t>20</w:t>
            </w:r>
            <w:r w:rsidRPr="00003961">
              <w:rPr>
                <w:rFonts w:ascii="Times New Roman" w:eastAsia="Calibri" w:hAnsi="Times New Roman" w:cs="Times New Roman"/>
                <w:bCs/>
                <w:sz w:val="24"/>
                <w:szCs w:val="24"/>
              </w:rPr>
              <w:t>. године</w:t>
            </w:r>
          </w:p>
        </w:tc>
      </w:tr>
      <w:tr w:rsidR="00003961" w:rsidRPr="00003961" w:rsidTr="008D1630">
        <w:trPr>
          <w:trHeight w:val="21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33.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sr-Latn-CS"/>
              </w:rPr>
            </w:pPr>
            <w:r w:rsidRPr="00003961">
              <w:rPr>
                <w:rFonts w:ascii="Times New Roman" w:eastAsia="Calibri" w:hAnsi="Times New Roman" w:cs="Times New Roman"/>
                <w:bCs/>
                <w:sz w:val="24"/>
                <w:szCs w:val="24"/>
                <w:lang w:val="sr-Cyrl-CS"/>
              </w:rPr>
              <w:t>У</w:t>
            </w:r>
            <w:r w:rsidRPr="00003961">
              <w:rPr>
                <w:rFonts w:ascii="Times New Roman" w:eastAsia="Calibri" w:hAnsi="Times New Roman" w:cs="Times New Roman"/>
                <w:bCs/>
                <w:sz w:val="24"/>
                <w:szCs w:val="24"/>
              </w:rPr>
              <w:t>слуге - 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570.000</w:t>
            </w:r>
            <w:r w:rsidRPr="00003961">
              <w:rPr>
                <w:rFonts w:ascii="Times New Roman" w:eastAsia="Malgun Gothic" w:hAnsi="Times New Roman" w:cs="Times New Roman"/>
                <w:sz w:val="24"/>
                <w:szCs w:val="24"/>
              </w:rPr>
              <w:t>,00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 xml:space="preserve">бр. 404-02-58/5/2020-02 од </w:t>
            </w:r>
            <w:r w:rsidRPr="00003961">
              <w:rPr>
                <w:rFonts w:ascii="Times New Roman" w:eastAsia="Calibri" w:hAnsi="Times New Roman" w:cs="Times New Roman"/>
                <w:sz w:val="24"/>
                <w:szCs w:val="24"/>
                <w:lang w:val="sr-Cyrl-CS"/>
              </w:rPr>
              <w:t>01.06.2020</w:t>
            </w:r>
            <w:r w:rsidRPr="00003961">
              <w:rPr>
                <w:rFonts w:ascii="Times New Roman" w:eastAsia="Calibri" w:hAnsi="Times New Roman" w:cs="Times New Roman"/>
                <w:bCs/>
                <w:sz w:val="24"/>
                <w:szCs w:val="24"/>
              </w:rPr>
              <w:t>. године</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Набавка електричне енергије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583.333</w:t>
            </w:r>
            <w:r w:rsidRPr="00003961">
              <w:rPr>
                <w:rFonts w:ascii="Times New Roman" w:eastAsia="Malgun Gothic" w:hAnsi="Times New Roman" w:cs="Times New Roman"/>
                <w:sz w:val="24"/>
                <w:szCs w:val="24"/>
              </w:rPr>
              <w:t>,00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 xml:space="preserve">бр. 404-02-220/5/2019-02 од </w:t>
            </w:r>
            <w:r w:rsidRPr="00003961">
              <w:rPr>
                <w:rFonts w:ascii="Times New Roman" w:eastAsia="Calibri" w:hAnsi="Times New Roman" w:cs="Times New Roman"/>
                <w:sz w:val="24"/>
                <w:szCs w:val="24"/>
                <w:lang w:val="sr-Cyrl-CS"/>
              </w:rPr>
              <w:t>15.06.2020</w:t>
            </w:r>
            <w:r w:rsidRPr="00003961">
              <w:rPr>
                <w:rFonts w:ascii="Times New Roman" w:eastAsia="Calibri" w:hAnsi="Times New Roman" w:cs="Times New Roman"/>
                <w:bCs/>
                <w:sz w:val="24"/>
                <w:szCs w:val="24"/>
              </w:rPr>
              <w:t>. године</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Набавка услуге израде образаца и дозвола за водни сектор</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1- 1.200.000,00 динара</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2 - 900.000,00 динара (без ПДВ-а)</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За Партију 3 - 82.230,00 динара (без ПДВ-а), </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За Партију 4 - 126.800,00 динара (без ПДВ-а), </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5 - 6.400,00 динара (без ПДВ-а);</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6 - 28.000,00 динара (без ПДВ-а)</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За Партију 7 - 3.230,00 динара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бр. 404-02/59/10/2020-02 од </w:t>
            </w:r>
            <w:r w:rsidRPr="00003961">
              <w:rPr>
                <w:rFonts w:ascii="Times New Roman" w:eastAsia="Calibri" w:hAnsi="Times New Roman" w:cs="Times New Roman"/>
                <w:sz w:val="24"/>
                <w:szCs w:val="24"/>
                <w:lang w:val="sr-Cyrl-CS"/>
              </w:rPr>
              <w:t>26.06.2020. године, за Партију 1 и Партију 2;</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w:t>
            </w:r>
          </w:p>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59</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12</w:t>
            </w:r>
            <w:r w:rsidRPr="00003961">
              <w:rPr>
                <w:rFonts w:ascii="Times New Roman" w:eastAsia="Calibri" w:hAnsi="Times New Roman" w:cs="Times New Roman"/>
                <w:bCs/>
                <w:sz w:val="24"/>
                <w:szCs w:val="24"/>
              </w:rPr>
              <w:t>/2020-02</w:t>
            </w:r>
            <w:r w:rsidRPr="00003961">
              <w:rPr>
                <w:rFonts w:ascii="Times New Roman" w:eastAsia="Calibri" w:hAnsi="Times New Roman" w:cs="Times New Roman"/>
                <w:bCs/>
                <w:sz w:val="24"/>
                <w:szCs w:val="24"/>
                <w:lang w:val="sr-Cyrl-CS"/>
              </w:rPr>
              <w:t>, од 29.06.2020., за Партију 3 и Партију 7</w:t>
            </w:r>
          </w:p>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p>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lang w:val="sr-Cyrl-CS"/>
              </w:rPr>
              <w:t xml:space="preserve"> </w:t>
            </w:r>
            <w:r w:rsidRPr="00003961">
              <w:rPr>
                <w:rFonts w:ascii="Times New Roman" w:eastAsia="Calibri" w:hAnsi="Times New Roman" w:cs="Times New Roman"/>
                <w:bCs/>
                <w:sz w:val="24"/>
                <w:szCs w:val="24"/>
              </w:rPr>
              <w:t>Закључен уговор</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59</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/2020-02</w:t>
            </w:r>
            <w:r w:rsidRPr="00003961">
              <w:rPr>
                <w:rFonts w:ascii="Times New Roman" w:eastAsia="Calibri" w:hAnsi="Times New Roman" w:cs="Times New Roman"/>
                <w:bCs/>
                <w:sz w:val="24"/>
                <w:szCs w:val="24"/>
                <w:lang w:val="sr-Cyrl-CS"/>
              </w:rPr>
              <w:t xml:space="preserve">, од 19.06.2020., за Партију 4, Партију 5 и Партију 6  </w:t>
            </w:r>
          </w:p>
          <w:p w:rsidR="00370E63" w:rsidRPr="00003961" w:rsidRDefault="00370E63" w:rsidP="008D1630">
            <w:pPr>
              <w:spacing w:after="0" w:line="240" w:lineRule="auto"/>
              <w:jc w:val="center"/>
              <w:rPr>
                <w:rFonts w:ascii="Times New Roman" w:eastAsia="Calibri" w:hAnsi="Times New Roman" w:cs="Times New Roman"/>
                <w:sz w:val="24"/>
                <w:szCs w:val="24"/>
              </w:rPr>
            </w:pP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Услуга израде стратешког документа „Дугорочна стратегија за подстицање улагања у обнову националног фонда зграда“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5.000.000,00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Анекс бр. 404-02-210/8/2019-02, уговора бр.- 404-02-210/5/2019-02 од 12.02.2019. године</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bCs/>
                <w:sz w:val="24"/>
                <w:szCs w:val="24"/>
                <w:lang w:val="sr-Cyrl-CS"/>
              </w:rPr>
              <w:t>(износ у Анексу остаје непромењен)</w:t>
            </w:r>
          </w:p>
        </w:tc>
      </w:tr>
      <w:tr w:rsidR="00003961" w:rsidRPr="00003961" w:rsidTr="008D1630">
        <w:trPr>
          <w:trHeight w:val="11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37.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плана детаљне регулације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1.246.287,00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 xml:space="preserve">бр. 404-02-57/10/2020-02 од </w:t>
            </w:r>
            <w:r w:rsidRPr="00003961">
              <w:rPr>
                <w:rFonts w:ascii="Times New Roman" w:eastAsia="Calibri" w:hAnsi="Times New Roman" w:cs="Times New Roman"/>
                <w:sz w:val="24"/>
                <w:szCs w:val="24"/>
                <w:lang w:val="sr-Cyrl-CS"/>
              </w:rPr>
              <w:t>29.06.2020</w:t>
            </w:r>
            <w:r w:rsidRPr="00003961">
              <w:rPr>
                <w:rFonts w:ascii="Times New Roman" w:eastAsia="Calibri" w:hAnsi="Times New Roman" w:cs="Times New Roman"/>
                <w:bCs/>
                <w:sz w:val="24"/>
                <w:szCs w:val="24"/>
              </w:rPr>
              <w:t>. године</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Просторног плана подручја посебне намене инфраструктурног коридора Београд-Сарајево, деоница Пожега-Ужице-Котроман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16.650.000,00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 xml:space="preserve">  (без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lang w:val="sr-Cyrl-CS"/>
              </w:rPr>
              <w:t xml:space="preserve">Закључен </w:t>
            </w:r>
            <w:r w:rsidRPr="00003961">
              <w:rPr>
                <w:rFonts w:ascii="Times New Roman" w:eastAsia="Calibri" w:hAnsi="Times New Roman" w:cs="Times New Roman"/>
                <w:b/>
                <w:sz w:val="24"/>
                <w:szCs w:val="24"/>
                <w:lang w:val="sr-Cyrl-CS"/>
              </w:rPr>
              <w:t>Анекс 2</w:t>
            </w:r>
            <w:r w:rsidRPr="00003961">
              <w:rPr>
                <w:rFonts w:ascii="Times New Roman" w:eastAsia="Calibri" w:hAnsi="Times New Roman" w:cs="Times New Roman"/>
                <w:sz w:val="24"/>
                <w:szCs w:val="24"/>
                <w:lang w:val="sr-Cyrl-CS"/>
              </w:rPr>
              <w:t xml:space="preserve">, бр: </w:t>
            </w:r>
            <w:r w:rsidRPr="00003961">
              <w:rPr>
                <w:rFonts w:ascii="Times New Roman" w:eastAsia="Calibri" w:hAnsi="Times New Roman" w:cs="Times New Roman"/>
                <w:bCs/>
                <w:sz w:val="24"/>
                <w:szCs w:val="24"/>
              </w:rPr>
              <w:t>404-02-15/45/2018-02</w:t>
            </w:r>
            <w:r w:rsidRPr="00003961">
              <w:rPr>
                <w:rFonts w:ascii="Times New Roman" w:eastAsia="Calibri" w:hAnsi="Times New Roman" w:cs="Times New Roman"/>
                <w:bCs/>
                <w:sz w:val="24"/>
                <w:szCs w:val="24"/>
                <w:lang w:val="sr-Cyrl-CS"/>
              </w:rPr>
              <w:t>, уговора</w:t>
            </w: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Cs/>
                <w:sz w:val="24"/>
                <w:szCs w:val="24"/>
                <w:lang w:val="sr-Cyrl-CS"/>
              </w:rPr>
              <w:t xml:space="preserve">број </w:t>
            </w:r>
            <w:r w:rsidRPr="00003961">
              <w:rPr>
                <w:rFonts w:ascii="Times New Roman" w:eastAsia="Calibri" w:hAnsi="Times New Roman" w:cs="Times New Roman"/>
                <w:sz w:val="24"/>
                <w:szCs w:val="24"/>
                <w:lang w:val="sr-Cyrl-RS"/>
              </w:rPr>
              <w:t>:</w:t>
            </w:r>
            <w:r w:rsidRPr="00003961">
              <w:rPr>
                <w:rFonts w:ascii="Times New Roman" w:eastAsia="Calibri" w:hAnsi="Times New Roman" w:cs="Times New Roman"/>
                <w:sz w:val="24"/>
                <w:szCs w:val="24"/>
                <w:lang w:val="sr-Cyrl-CS"/>
              </w:rPr>
              <w:t xml:space="preserve"> 404-02-15/36/2018-02 од 10.09.2018. године</w:t>
            </w:r>
            <w:r w:rsidRPr="00003961">
              <w:rPr>
                <w:rFonts w:ascii="Times New Roman" w:eastAsia="Calibri" w:hAnsi="Times New Roman" w:cs="Times New Roman"/>
                <w:sz w:val="24"/>
                <w:szCs w:val="24"/>
                <w:lang w:val="sr-Cyrl-RS"/>
              </w:rPr>
              <w:t xml:space="preserve">, </w:t>
            </w:r>
            <w:r w:rsidRPr="00003961">
              <w:rPr>
                <w:rFonts w:ascii="Times New Roman" w:eastAsia="Calibri" w:hAnsi="Times New Roman" w:cs="Times New Roman"/>
                <w:sz w:val="24"/>
                <w:szCs w:val="24"/>
                <w:lang w:val="sr-Cyrl-CS"/>
              </w:rPr>
              <w:t xml:space="preserve">за </w:t>
            </w:r>
            <w:r w:rsidRPr="00003961">
              <w:rPr>
                <w:rFonts w:ascii="Times New Roman" w:eastAsia="Calibri" w:hAnsi="Times New Roman" w:cs="Times New Roman"/>
                <w:b/>
                <w:sz w:val="24"/>
                <w:szCs w:val="24"/>
                <w:lang w:val="sr-Cyrl-CS"/>
              </w:rPr>
              <w:t>Партију 6</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39.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плана детаљне регулације аеродрома Сребрно језеро у општини Велико Градиште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3.900.000,00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34</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10</w:t>
            </w:r>
            <w:r w:rsidRPr="00003961">
              <w:rPr>
                <w:rFonts w:ascii="Times New Roman" w:eastAsia="Calibri" w:hAnsi="Times New Roman" w:cs="Times New Roman"/>
                <w:bCs/>
                <w:sz w:val="24"/>
                <w:szCs w:val="24"/>
              </w:rPr>
              <w:t xml:space="preserve">/2020-02 од </w:t>
            </w:r>
            <w:r w:rsidRPr="00003961">
              <w:rPr>
                <w:rFonts w:ascii="Times New Roman" w:eastAsia="Calibri" w:hAnsi="Times New Roman" w:cs="Times New Roman"/>
                <w:sz w:val="24"/>
                <w:szCs w:val="24"/>
                <w:lang w:val="sr-Cyrl-CS"/>
              </w:rPr>
              <w:t>02.</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године</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40" w:lineRule="auto"/>
              <w:ind w:right="185"/>
              <w:contextualSpacing/>
              <w:jc w:val="center"/>
              <w:rPr>
                <w:rFonts w:ascii="Times New Roman" w:hAnsi="Times New Roman"/>
                <w:sz w:val="24"/>
                <w:szCs w:val="24"/>
                <w:lang w:val="sr-Cyrl-CS"/>
              </w:rPr>
            </w:pPr>
            <w:r w:rsidRPr="00003961">
              <w:rPr>
                <w:rFonts w:ascii="Times New Roman" w:hAnsi="Times New Roman"/>
                <w:sz w:val="24"/>
                <w:szCs w:val="24"/>
                <w:lang w:val="sr-Cyrl-CS"/>
              </w:rPr>
              <w:t>Извођење радова на изградњи Миљкутског надпутњака на км 3+808,41 на ауто-путу Е75, лева трака,деоница: гранични прелаз Келебија- петља Суботица југ, сектор 1</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154.995.332,74</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60</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5</w:t>
            </w:r>
            <w:r w:rsidRPr="00003961">
              <w:rPr>
                <w:rFonts w:ascii="Times New Roman" w:eastAsia="Calibri" w:hAnsi="Times New Roman" w:cs="Times New Roman"/>
                <w:bCs/>
                <w:sz w:val="24"/>
                <w:szCs w:val="24"/>
              </w:rPr>
              <w:t xml:space="preserve">/2020-02 од </w:t>
            </w:r>
            <w:r w:rsidRPr="00003961">
              <w:rPr>
                <w:rFonts w:ascii="Times New Roman" w:eastAsia="Calibri" w:hAnsi="Times New Roman" w:cs="Times New Roman"/>
                <w:sz w:val="24"/>
                <w:szCs w:val="24"/>
                <w:lang w:val="sr-Cyrl-CS"/>
              </w:rPr>
              <w:t>03.</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године</w:t>
            </w:r>
          </w:p>
        </w:tc>
      </w:tr>
      <w:tr w:rsidR="00003961" w:rsidRPr="00003961" w:rsidTr="008D1630">
        <w:trPr>
          <w:trHeight w:val="887"/>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41.</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сервиса службених аутомобила (А</w:t>
            </w:r>
            <w:r w:rsidRPr="00003961">
              <w:rPr>
                <w:rFonts w:ascii="Times New Roman" w:hAnsi="Times New Roman"/>
                <w:sz w:val="24"/>
                <w:szCs w:val="24"/>
              </w:rPr>
              <w:t>udi)</w:t>
            </w:r>
            <w:r w:rsidRPr="00003961">
              <w:rPr>
                <w:rFonts w:ascii="Times New Roman" w:hAnsi="Times New Roman"/>
                <w:sz w:val="24"/>
                <w:szCs w:val="24"/>
                <w:lang w:val="sr-Cyrl-CS"/>
              </w:rPr>
              <w:t xml:space="preserve"> – Партија 2</w:t>
            </w:r>
          </w:p>
        </w:tc>
        <w:tc>
          <w:tcPr>
            <w:tcW w:w="2094"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300.000,00</w:t>
            </w:r>
          </w:p>
          <w:p w:rsidR="00370E63" w:rsidRPr="00003961" w:rsidRDefault="00370E63" w:rsidP="008D1630">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rPr>
              <w:t>3</w:t>
            </w:r>
            <w:r w:rsidRPr="00003961">
              <w:rPr>
                <w:rFonts w:ascii="Times New Roman" w:eastAsia="Calibri" w:hAnsi="Times New Roman" w:cs="Times New Roman"/>
                <w:sz w:val="24"/>
                <w:szCs w:val="24"/>
                <w:lang w:val="en-GB"/>
              </w:rPr>
              <w:t>/21/201</w:t>
            </w:r>
            <w:r w:rsidRPr="00003961">
              <w:rPr>
                <w:rFonts w:ascii="Times New Roman" w:eastAsia="Calibri" w:hAnsi="Times New Roman" w:cs="Times New Roman"/>
                <w:sz w:val="24"/>
                <w:szCs w:val="24"/>
                <w:lang w:val="sr-Cyrl-CS"/>
              </w:rPr>
              <w:t>9</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20</w:t>
            </w:r>
            <w:r w:rsidRPr="00003961">
              <w:rPr>
                <w:rFonts w:ascii="Times New Roman" w:eastAsia="Times New Roman" w:hAnsi="Times New Roman" w:cs="Times New Roman"/>
                <w:sz w:val="24"/>
                <w:szCs w:val="24"/>
                <w:lang w:val="sr-Cyrl-CS"/>
              </w:rPr>
              <w:t>.07.2020. године</w:t>
            </w:r>
          </w:p>
        </w:tc>
      </w:tr>
      <w:tr w:rsidR="00003961" w:rsidRPr="00003961" w:rsidTr="008D1630">
        <w:trPr>
          <w:trHeight w:val="265"/>
          <w:jc w:val="center"/>
        </w:trPr>
        <w:tc>
          <w:tcPr>
            <w:tcW w:w="0" w:type="auto"/>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42.</w:t>
            </w:r>
          </w:p>
        </w:tc>
        <w:tc>
          <w:tcPr>
            <w:tcW w:w="4413" w:type="dxa"/>
            <w:shd w:val="clear" w:color="auto" w:fill="auto"/>
            <w:vAlign w:val="center"/>
          </w:tcPr>
          <w:p w:rsidR="00370E63" w:rsidRPr="00003961" w:rsidRDefault="00370E63" w:rsidP="008D1630">
            <w:pPr>
              <w:widowControl w:val="0"/>
              <w:tabs>
                <w:tab w:val="left" w:pos="0"/>
              </w:tabs>
              <w:spacing w:after="0" w:line="240" w:lineRule="auto"/>
              <w:jc w:val="center"/>
              <w:rPr>
                <w:rFonts w:ascii="Times New Roman" w:hAnsi="Times New Roman"/>
                <w:sz w:val="24"/>
                <w:szCs w:val="24"/>
                <w:lang w:val="sr-Cyrl-CS"/>
              </w:rPr>
            </w:pPr>
            <w:r w:rsidRPr="00003961">
              <w:rPr>
                <w:rFonts w:ascii="Times New Roman" w:eastAsia="Calibri" w:hAnsi="Times New Roman" w:cs="Times New Roman"/>
                <w:sz w:val="24"/>
                <w:szCs w:val="24"/>
                <w:lang w:val="sr-Cyrl-CS"/>
              </w:rPr>
              <w:t>Услуге надзорног органа- Инжењер на пројекту Сектор 1 и Сектор 2</w:t>
            </w:r>
          </w:p>
        </w:tc>
        <w:tc>
          <w:tcPr>
            <w:tcW w:w="2094" w:type="dxa"/>
            <w:shd w:val="clear" w:color="auto" w:fill="auto"/>
            <w:vAlign w:val="center"/>
          </w:tcPr>
          <w:p w:rsidR="00370E63" w:rsidRPr="00003961" w:rsidRDefault="00370E63" w:rsidP="008D1630">
            <w:pPr>
              <w:spacing w:after="0" w:line="240" w:lineRule="auto"/>
              <w:rPr>
                <w:rFonts w:ascii="Times New Roman" w:eastAsia="Calibri" w:hAnsi="Times New Roman" w:cs="Times New Roman"/>
                <w:kern w:val="2"/>
                <w:sz w:val="24"/>
                <w:szCs w:val="24"/>
                <w:lang w:val="sr-Cyrl-CS" w:eastAsia="ar-SA"/>
              </w:rPr>
            </w:pPr>
          </w:p>
          <w:p w:rsidR="00370E63" w:rsidRPr="00003961" w:rsidRDefault="00370E63" w:rsidP="008D1630">
            <w:pPr>
              <w:spacing w:after="0" w:line="240" w:lineRule="auto"/>
              <w:jc w:val="center"/>
              <w:rPr>
                <w:rFonts w:ascii="Times New Roman" w:eastAsia="Calibri" w:hAnsi="Times New Roman" w:cs="Times New Roman"/>
                <w:kern w:val="2"/>
                <w:sz w:val="24"/>
                <w:szCs w:val="24"/>
                <w:lang w:eastAsia="ar-SA"/>
              </w:rPr>
            </w:pPr>
            <w:r w:rsidRPr="00003961">
              <w:rPr>
                <w:rFonts w:ascii="Times New Roman" w:eastAsia="Calibri" w:hAnsi="Times New Roman" w:cs="Times New Roman"/>
                <w:kern w:val="2"/>
                <w:sz w:val="24"/>
                <w:szCs w:val="24"/>
                <w:lang w:eastAsia="ar-SA"/>
              </w:rPr>
              <w:t xml:space="preserve">569.399.000,00 динара </w:t>
            </w:r>
          </w:p>
          <w:p w:rsidR="00370E63" w:rsidRPr="00003961" w:rsidRDefault="00370E63" w:rsidP="008D1630">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w:t>
            </w:r>
            <w:r w:rsidRPr="00003961">
              <w:rPr>
                <w:rFonts w:ascii="Times New Roman" w:eastAsia="Calibri" w:hAnsi="Times New Roman" w:cs="Times New Roman"/>
                <w:kern w:val="2"/>
                <w:sz w:val="24"/>
                <w:szCs w:val="24"/>
                <w:lang w:eastAsia="ar-SA"/>
              </w:rPr>
              <w:t>без ПДВ-а</w:t>
            </w:r>
            <w:r w:rsidRPr="00003961">
              <w:rPr>
                <w:rFonts w:ascii="Times New Roman" w:eastAsia="Calibri" w:hAnsi="Times New Roman" w:cs="Times New Roman"/>
                <w:kern w:val="2"/>
                <w:sz w:val="24"/>
                <w:szCs w:val="24"/>
                <w:lang w:val="sr-Cyrl-CS" w:eastAsia="ar-SA"/>
              </w:rPr>
              <w:t>)</w:t>
            </w:r>
          </w:p>
          <w:p w:rsidR="00370E63" w:rsidRPr="00003961" w:rsidRDefault="00370E63" w:rsidP="008D1630">
            <w:pPr>
              <w:spacing w:after="0" w:line="240" w:lineRule="auto"/>
              <w:jc w:val="center"/>
              <w:rPr>
                <w:rFonts w:ascii="Times New Roman" w:eastAsia="Calibri" w:hAnsi="Times New Roman" w:cs="Times New Roman"/>
                <w:b/>
                <w:kern w:val="2"/>
                <w:sz w:val="24"/>
                <w:szCs w:val="24"/>
                <w:lang w:eastAsia="ar-SA"/>
              </w:rPr>
            </w:pPr>
            <w:r w:rsidRPr="00003961">
              <w:rPr>
                <w:rFonts w:ascii="Times New Roman" w:eastAsia="Calibri" w:hAnsi="Times New Roman" w:cs="Times New Roman"/>
                <w:b/>
                <w:kern w:val="2"/>
                <w:sz w:val="24"/>
                <w:szCs w:val="24"/>
                <w:lang w:val="sr-Cyrl-CS" w:eastAsia="ar-SA"/>
              </w:rPr>
              <w:t>За Партију 1</w:t>
            </w:r>
            <w:r w:rsidRPr="00003961">
              <w:rPr>
                <w:rFonts w:ascii="Times New Roman" w:eastAsia="Calibri" w:hAnsi="Times New Roman" w:cs="Times New Roman"/>
                <w:b/>
                <w:kern w:val="2"/>
                <w:sz w:val="24"/>
                <w:szCs w:val="24"/>
                <w:lang w:eastAsia="ar-SA"/>
              </w:rPr>
              <w:t xml:space="preserve"> </w:t>
            </w:r>
          </w:p>
          <w:p w:rsidR="00370E63" w:rsidRPr="00003961" w:rsidRDefault="00370E63" w:rsidP="008D1630">
            <w:pPr>
              <w:spacing w:after="0" w:line="240" w:lineRule="auto"/>
              <w:jc w:val="center"/>
              <w:rPr>
                <w:rFonts w:ascii="Times New Roman" w:eastAsia="Calibri" w:hAnsi="Times New Roman" w:cs="Times New Roman"/>
                <w:kern w:val="2"/>
                <w:sz w:val="24"/>
                <w:szCs w:val="24"/>
                <w:lang w:val="sr-Cyrl-CS" w:eastAsia="ar-SA"/>
              </w:rPr>
            </w:pPr>
          </w:p>
          <w:p w:rsidR="00370E63" w:rsidRPr="00003961" w:rsidRDefault="00370E63" w:rsidP="008D1630">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 xml:space="preserve">235.578.000,00, </w:t>
            </w:r>
            <w:r w:rsidRPr="00003961">
              <w:rPr>
                <w:rFonts w:ascii="Times New Roman" w:eastAsia="Calibri" w:hAnsi="Times New Roman" w:cs="Times New Roman"/>
                <w:kern w:val="2"/>
                <w:sz w:val="24"/>
                <w:szCs w:val="24"/>
                <w:lang w:eastAsia="ar-SA"/>
              </w:rPr>
              <w:t xml:space="preserve">динара </w:t>
            </w:r>
          </w:p>
          <w:p w:rsidR="00370E63" w:rsidRPr="00003961" w:rsidRDefault="00370E63" w:rsidP="008D1630">
            <w:pPr>
              <w:spacing w:after="0" w:line="240" w:lineRule="auto"/>
              <w:jc w:val="center"/>
              <w:rPr>
                <w:rFonts w:ascii="Times New Roman" w:eastAsia="Calibri" w:hAnsi="Times New Roman" w:cs="Times New Roman"/>
                <w:kern w:val="2"/>
                <w:sz w:val="24"/>
                <w:szCs w:val="24"/>
                <w:lang w:val="sr-Cyrl-CS" w:eastAsia="ar-SA"/>
              </w:rPr>
            </w:pPr>
            <w:r w:rsidRPr="00003961">
              <w:rPr>
                <w:rFonts w:ascii="Times New Roman" w:eastAsia="Calibri" w:hAnsi="Times New Roman" w:cs="Times New Roman"/>
                <w:kern w:val="2"/>
                <w:sz w:val="24"/>
                <w:szCs w:val="24"/>
                <w:lang w:val="sr-Cyrl-CS" w:eastAsia="ar-SA"/>
              </w:rPr>
              <w:t>(</w:t>
            </w:r>
            <w:r w:rsidRPr="00003961">
              <w:rPr>
                <w:rFonts w:ascii="Times New Roman" w:eastAsia="Calibri" w:hAnsi="Times New Roman" w:cs="Times New Roman"/>
                <w:kern w:val="2"/>
                <w:sz w:val="24"/>
                <w:szCs w:val="24"/>
                <w:lang w:eastAsia="ar-SA"/>
              </w:rPr>
              <w:t>без ПДВ-а</w:t>
            </w:r>
            <w:r w:rsidRPr="00003961">
              <w:rPr>
                <w:rFonts w:ascii="Times New Roman" w:eastAsia="Calibri" w:hAnsi="Times New Roman" w:cs="Times New Roman"/>
                <w:kern w:val="2"/>
                <w:sz w:val="24"/>
                <w:szCs w:val="24"/>
                <w:lang w:val="sr-Cyrl-CS" w:eastAsia="ar-SA"/>
              </w:rPr>
              <w:t>)</w:t>
            </w:r>
          </w:p>
          <w:p w:rsidR="00370E63" w:rsidRPr="00003961" w:rsidRDefault="00370E63" w:rsidP="008D1630">
            <w:pPr>
              <w:spacing w:after="0" w:line="240" w:lineRule="auto"/>
              <w:jc w:val="center"/>
              <w:rPr>
                <w:rFonts w:ascii="Times New Roman" w:eastAsia="Calibri" w:hAnsi="Times New Roman" w:cs="Times New Roman"/>
                <w:b/>
                <w:sz w:val="24"/>
                <w:szCs w:val="24"/>
                <w:lang w:val="sr-Cyrl-CS"/>
              </w:rPr>
            </w:pPr>
            <w:r w:rsidRPr="00003961">
              <w:rPr>
                <w:rFonts w:ascii="Times New Roman" w:eastAsia="Calibri" w:hAnsi="Times New Roman" w:cs="Times New Roman"/>
                <w:b/>
                <w:kern w:val="2"/>
                <w:sz w:val="24"/>
                <w:szCs w:val="24"/>
                <w:lang w:val="sr-Cyrl-CS" w:eastAsia="ar-SA"/>
              </w:rPr>
              <w:t xml:space="preserve">За Партију 2 </w:t>
            </w:r>
          </w:p>
        </w:tc>
        <w:tc>
          <w:tcPr>
            <w:tcW w:w="2543" w:type="dxa"/>
            <w:shd w:val="clear" w:color="auto" w:fill="auto"/>
            <w:vAlign w:val="center"/>
          </w:tcPr>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132</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35</w:t>
            </w:r>
            <w:r w:rsidRPr="00003961">
              <w:rPr>
                <w:rFonts w:ascii="Times New Roman" w:eastAsia="Calibri" w:hAnsi="Times New Roman" w:cs="Times New Roman"/>
                <w:bCs/>
                <w:sz w:val="24"/>
                <w:szCs w:val="24"/>
              </w:rPr>
              <w:t xml:space="preserve">/2019-02 од </w:t>
            </w:r>
            <w:r w:rsidRPr="00003961">
              <w:rPr>
                <w:rFonts w:ascii="Times New Roman" w:eastAsia="Calibri" w:hAnsi="Times New Roman" w:cs="Times New Roman"/>
                <w:sz w:val="24"/>
                <w:szCs w:val="24"/>
                <w:lang w:val="sr-Cyrl-CS"/>
              </w:rPr>
              <w:t>06.</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године</w:t>
            </w:r>
            <w:r w:rsidRPr="00003961">
              <w:rPr>
                <w:rFonts w:ascii="Times New Roman" w:eastAsia="Calibri" w:hAnsi="Times New Roman" w:cs="Times New Roman"/>
                <w:bCs/>
                <w:sz w:val="24"/>
                <w:szCs w:val="24"/>
                <w:lang w:val="sr-Cyrl-CS"/>
              </w:rPr>
              <w:t xml:space="preserve">, за </w:t>
            </w:r>
            <w:r w:rsidRPr="00003961">
              <w:rPr>
                <w:rFonts w:ascii="Times New Roman" w:eastAsia="Calibri" w:hAnsi="Times New Roman" w:cs="Times New Roman"/>
                <w:b/>
                <w:bCs/>
                <w:sz w:val="24"/>
                <w:szCs w:val="24"/>
                <w:lang w:val="sr-Cyrl-CS"/>
              </w:rPr>
              <w:t>Партију 1</w:t>
            </w:r>
            <w:r w:rsidRPr="00003961">
              <w:rPr>
                <w:rFonts w:ascii="Times New Roman" w:eastAsia="Calibri" w:hAnsi="Times New Roman" w:cs="Times New Roman"/>
                <w:bCs/>
                <w:sz w:val="24"/>
                <w:szCs w:val="24"/>
                <w:lang w:val="sr-Cyrl-CS"/>
              </w:rPr>
              <w:t>- Стручни надзор(инжињер) на пројекту Мађарско- Српске Железничке пруге на територији Републике Србије, деоница Београд центар- Стара Пазова</w:t>
            </w:r>
          </w:p>
          <w:p w:rsidR="00370E63" w:rsidRPr="00003961" w:rsidRDefault="00370E63" w:rsidP="008D1630">
            <w:pPr>
              <w:spacing w:after="0" w:line="240" w:lineRule="auto"/>
              <w:jc w:val="center"/>
              <w:rPr>
                <w:rFonts w:ascii="Times New Roman" w:eastAsia="Calibri" w:hAnsi="Times New Roman" w:cs="Times New Roman"/>
                <w:bCs/>
                <w:sz w:val="24"/>
                <w:szCs w:val="24"/>
                <w:lang w:val="sr-Cyrl-CS"/>
              </w:rPr>
            </w:pPr>
            <w:r w:rsidRPr="00003961">
              <w:rPr>
                <w:rFonts w:ascii="Times New Roman" w:eastAsia="Calibri" w:hAnsi="Times New Roman" w:cs="Times New Roman"/>
                <w:bCs/>
                <w:sz w:val="24"/>
                <w:szCs w:val="24"/>
              </w:rPr>
              <w:t>Закључен уговор</w:t>
            </w:r>
            <w:r w:rsidRPr="00003961">
              <w:rPr>
                <w:rFonts w:ascii="Times New Roman" w:eastAsia="Calibri" w:hAnsi="Times New Roman" w:cs="Times New Roman"/>
                <w:bCs/>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132</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39</w:t>
            </w:r>
            <w:r w:rsidRPr="00003961">
              <w:rPr>
                <w:rFonts w:ascii="Times New Roman" w:eastAsia="Calibri" w:hAnsi="Times New Roman" w:cs="Times New Roman"/>
                <w:bCs/>
                <w:sz w:val="24"/>
                <w:szCs w:val="24"/>
              </w:rPr>
              <w:t xml:space="preserve">/2019-02 од </w:t>
            </w:r>
            <w:r w:rsidRPr="00003961">
              <w:rPr>
                <w:rFonts w:ascii="Times New Roman" w:eastAsia="Calibri" w:hAnsi="Times New Roman" w:cs="Times New Roman"/>
                <w:bCs/>
                <w:sz w:val="24"/>
                <w:szCs w:val="24"/>
                <w:lang w:val="sr-Cyrl-CS"/>
              </w:rPr>
              <w:t>27.</w:t>
            </w:r>
            <w:r w:rsidRPr="00003961">
              <w:rPr>
                <w:rFonts w:ascii="Times New Roman" w:eastAsia="Calibri" w:hAnsi="Times New Roman" w:cs="Times New Roman"/>
                <w:bCs/>
                <w:sz w:val="24"/>
                <w:szCs w:val="24"/>
              </w:rPr>
              <w:t>07</w:t>
            </w:r>
            <w:r w:rsidRPr="00003961">
              <w:rPr>
                <w:rFonts w:ascii="Times New Roman" w:eastAsia="Calibri" w:hAnsi="Times New Roman" w:cs="Times New Roman"/>
                <w:bCs/>
                <w:sz w:val="24"/>
                <w:szCs w:val="24"/>
                <w:lang w:val="sr-Cyrl-CS"/>
              </w:rPr>
              <w:t>.2020</w:t>
            </w:r>
            <w:r w:rsidRPr="00003961">
              <w:rPr>
                <w:rFonts w:ascii="Times New Roman" w:eastAsia="Calibri" w:hAnsi="Times New Roman" w:cs="Times New Roman"/>
                <w:bCs/>
                <w:sz w:val="24"/>
                <w:szCs w:val="24"/>
              </w:rPr>
              <w:t>. године</w:t>
            </w:r>
            <w:r w:rsidRPr="00003961">
              <w:rPr>
                <w:rFonts w:ascii="Times New Roman" w:eastAsia="Calibri" w:hAnsi="Times New Roman" w:cs="Times New Roman"/>
                <w:bCs/>
                <w:sz w:val="24"/>
                <w:szCs w:val="24"/>
                <w:lang w:val="sr-Cyrl-CS"/>
              </w:rPr>
              <w:t xml:space="preserve">, за </w:t>
            </w:r>
            <w:r w:rsidRPr="00003961">
              <w:rPr>
                <w:rFonts w:ascii="Times New Roman" w:eastAsia="Calibri" w:hAnsi="Times New Roman" w:cs="Times New Roman"/>
                <w:b/>
                <w:bCs/>
                <w:sz w:val="24"/>
                <w:szCs w:val="24"/>
                <w:lang w:val="sr-Cyrl-CS"/>
              </w:rPr>
              <w:t>Партију 2-</w:t>
            </w:r>
            <w:r w:rsidRPr="00003961">
              <w:rPr>
                <w:rFonts w:ascii="Times New Roman" w:eastAsia="Calibri" w:hAnsi="Times New Roman" w:cs="Times New Roman"/>
                <w:bCs/>
                <w:sz w:val="24"/>
                <w:szCs w:val="24"/>
                <w:lang w:val="sr-Cyrl-CS"/>
              </w:rPr>
              <w:t xml:space="preserve"> Стручни надзор (инжињер) на пројекту ,,Реконструкција и </w:t>
            </w:r>
            <w:r w:rsidRPr="00003961">
              <w:rPr>
                <w:rFonts w:ascii="Times New Roman" w:eastAsia="Calibri" w:hAnsi="Times New Roman" w:cs="Times New Roman"/>
                <w:bCs/>
                <w:sz w:val="24"/>
                <w:szCs w:val="24"/>
                <w:lang w:val="sr-Cyrl-CS"/>
              </w:rPr>
              <w:lastRenderedPageBreak/>
              <w:t>изградња другог колосека на деоници пруге Стара Пазова- Нови Сад“</w:t>
            </w:r>
          </w:p>
        </w:tc>
      </w:tr>
      <w:tr w:rsidR="00003961" w:rsidRPr="00003961" w:rsidTr="008D1630">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lastRenderedPageBreak/>
              <w:t>43.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Стручни надзор над извођењем радова на изградњи аутопута Е-761 Београд – Сарајево и на реконструкцији државног пута IIа реда, број 203, Нови Пазар – Тутин</w:t>
            </w:r>
            <w:r w:rsidRPr="00003961">
              <w:rPr>
                <w:rFonts w:ascii="Times New Roman" w:hAnsi="Times New Roman"/>
                <w:sz w:val="24"/>
                <w:szCs w:val="24"/>
              </w:rPr>
              <w:t xml:space="preserve">- </w:t>
            </w:r>
            <w:r w:rsidRPr="00003961">
              <w:rPr>
                <w:rFonts w:ascii="Times New Roman" w:hAnsi="Times New Roman"/>
                <w:sz w:val="24"/>
                <w:szCs w:val="24"/>
                <w:lang w:val="sr-Cyrl-CS"/>
              </w:rPr>
              <w:t>ЈН број: 17/2020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316.383.497,00</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37</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 xml:space="preserve">/2020-02 од </w:t>
            </w:r>
            <w:r w:rsidRPr="00003961">
              <w:rPr>
                <w:rFonts w:ascii="Times New Roman" w:eastAsia="Calibri" w:hAnsi="Times New Roman" w:cs="Times New Roman"/>
                <w:sz w:val="24"/>
                <w:szCs w:val="24"/>
                <w:lang w:val="sr-Cyrl-CS"/>
              </w:rPr>
              <w:t>29.</w:t>
            </w:r>
            <w:r w:rsidRPr="00003961">
              <w:rPr>
                <w:rFonts w:ascii="Times New Roman" w:eastAsia="Calibri" w:hAnsi="Times New Roman" w:cs="Times New Roman"/>
                <w:sz w:val="24"/>
                <w:szCs w:val="24"/>
              </w:rPr>
              <w:t>07</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године,</w:t>
            </w:r>
            <w:r w:rsidRPr="00003961">
              <w:rPr>
                <w:rFonts w:ascii="Times New Roman" w:hAnsi="Times New Roman"/>
                <w:b/>
                <w:sz w:val="24"/>
                <w:szCs w:val="24"/>
                <w:lang w:val="sr-Cyrl-CS"/>
              </w:rPr>
              <w:t xml:space="preserve"> </w:t>
            </w:r>
            <w:r w:rsidRPr="00003961">
              <w:rPr>
                <w:rFonts w:ascii="Times New Roman" w:eastAsia="Calibri" w:hAnsi="Times New Roman" w:cs="Times New Roman"/>
                <w:b/>
                <w:bCs/>
                <w:sz w:val="24"/>
                <w:szCs w:val="24"/>
                <w:lang w:val="sr-Cyrl-CS"/>
              </w:rPr>
              <w:t xml:space="preserve">за Партију 1 - </w:t>
            </w:r>
            <w:r w:rsidRPr="00003961">
              <w:rPr>
                <w:rFonts w:ascii="Times New Roman" w:eastAsia="Calibri" w:hAnsi="Times New Roman" w:cs="Times New Roman"/>
                <w:bCs/>
                <w:sz w:val="24"/>
                <w:szCs w:val="24"/>
                <w:lang w:val="sr-Cyrl-CS"/>
              </w:rPr>
              <w:t>Стручни надзор над извођењем радова на изградњи аутопута Е-761 Београд – Сарајево, деоница Сремска Рача- Кузмин</w:t>
            </w:r>
          </w:p>
        </w:tc>
      </w:tr>
      <w:tr w:rsidR="00003961" w:rsidRPr="00003961" w:rsidTr="008D1630">
        <w:trPr>
          <w:trHeight w:val="19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Радови на уградњи и инсталирању управљачке опреме, изменљиве сигнализације и софтвера за управљање у зони кружне раскрснице на Келебији на Сектору 0 - од постојећер државног пута IБ - 11 (М-17.1) до км 1-320.00 ауто-пута Е-75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15.954.804,38</w:t>
            </w:r>
          </w:p>
          <w:p w:rsidR="00370E63" w:rsidRPr="00003961" w:rsidRDefault="00370E63" w:rsidP="008D1630">
            <w:pPr>
              <w:tabs>
                <w:tab w:val="left" w:pos="1418"/>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rPr>
                <w:rFonts w:ascii="Times New Roman" w:eastAsia="Calibri" w:hAnsi="Times New Roman" w:cs="Times New Roman"/>
                <w:sz w:val="24"/>
                <w:szCs w:val="24"/>
              </w:rPr>
            </w:pPr>
          </w:p>
          <w:p w:rsidR="00370E63" w:rsidRPr="00003961" w:rsidRDefault="00370E63" w:rsidP="008D1630">
            <w:pPr>
              <w:spacing w:after="0" w:line="240" w:lineRule="auto"/>
              <w:jc w:val="center"/>
              <w:rPr>
                <w:rFonts w:ascii="Times New Roman" w:eastAsia="Calibri" w:hAnsi="Times New Roman" w:cs="Times New Roman"/>
                <w:bCs/>
                <w:sz w:val="24"/>
                <w:szCs w:val="24"/>
              </w:rPr>
            </w:pPr>
            <w:r w:rsidRPr="00003961">
              <w:rPr>
                <w:rFonts w:ascii="Times New Roman" w:eastAsia="Calibri" w:hAnsi="Times New Roman" w:cs="Times New Roman"/>
                <w:sz w:val="24"/>
                <w:szCs w:val="24"/>
              </w:rPr>
              <w:t>Закључен уговор</w:t>
            </w:r>
            <w:r w:rsidRPr="00003961">
              <w:rPr>
                <w:rFonts w:ascii="Times New Roman" w:eastAsia="Calibri" w:hAnsi="Times New Roman" w:cs="Times New Roman"/>
                <w:sz w:val="24"/>
                <w:szCs w:val="24"/>
                <w:lang w:val="sr-Latn-CS"/>
              </w:rPr>
              <w:t xml:space="preserve"> </w:t>
            </w:r>
            <w:r w:rsidRPr="00003961">
              <w:rPr>
                <w:rFonts w:ascii="Times New Roman" w:eastAsia="Calibri" w:hAnsi="Times New Roman" w:cs="Times New Roman"/>
                <w:bCs/>
                <w:sz w:val="24"/>
                <w:szCs w:val="24"/>
              </w:rPr>
              <w:t>бр. 404-02-</w:t>
            </w:r>
            <w:r w:rsidRPr="00003961">
              <w:rPr>
                <w:rFonts w:ascii="Times New Roman" w:eastAsia="Calibri" w:hAnsi="Times New Roman" w:cs="Times New Roman"/>
                <w:bCs/>
                <w:sz w:val="24"/>
                <w:szCs w:val="24"/>
                <w:lang w:val="sr-Cyrl-CS"/>
              </w:rPr>
              <w:t>94</w:t>
            </w:r>
            <w:r w:rsidRPr="00003961">
              <w:rPr>
                <w:rFonts w:ascii="Times New Roman" w:eastAsia="Calibri" w:hAnsi="Times New Roman" w:cs="Times New Roman"/>
                <w:bCs/>
                <w:sz w:val="24"/>
                <w:szCs w:val="24"/>
              </w:rPr>
              <w:t>/</w:t>
            </w:r>
            <w:r w:rsidRPr="00003961">
              <w:rPr>
                <w:rFonts w:ascii="Times New Roman" w:eastAsia="Calibri" w:hAnsi="Times New Roman" w:cs="Times New Roman"/>
                <w:bCs/>
                <w:sz w:val="24"/>
                <w:szCs w:val="24"/>
                <w:lang w:val="sr-Cyrl-CS"/>
              </w:rPr>
              <w:t>9</w:t>
            </w:r>
            <w:r w:rsidRPr="00003961">
              <w:rPr>
                <w:rFonts w:ascii="Times New Roman" w:eastAsia="Calibri" w:hAnsi="Times New Roman" w:cs="Times New Roman"/>
                <w:bCs/>
                <w:sz w:val="24"/>
                <w:szCs w:val="24"/>
              </w:rPr>
              <w:t xml:space="preserve">/2020-02 од </w:t>
            </w:r>
            <w:r w:rsidRPr="00003961">
              <w:rPr>
                <w:rFonts w:ascii="Times New Roman" w:eastAsia="Calibri" w:hAnsi="Times New Roman" w:cs="Times New Roman"/>
                <w:sz w:val="24"/>
                <w:szCs w:val="24"/>
                <w:lang w:val="sr-Cyrl-CS"/>
              </w:rPr>
              <w:t>11.</w:t>
            </w:r>
            <w:r w:rsidRPr="00003961">
              <w:rPr>
                <w:rFonts w:ascii="Times New Roman" w:eastAsia="Calibri" w:hAnsi="Times New Roman" w:cs="Times New Roman"/>
                <w:sz w:val="24"/>
                <w:szCs w:val="24"/>
              </w:rPr>
              <w:t>08</w:t>
            </w:r>
            <w:r w:rsidRPr="00003961">
              <w:rPr>
                <w:rFonts w:ascii="Times New Roman" w:eastAsia="Calibri" w:hAnsi="Times New Roman" w:cs="Times New Roman"/>
                <w:sz w:val="24"/>
                <w:szCs w:val="24"/>
                <w:lang w:val="sr-Cyrl-CS"/>
              </w:rPr>
              <w:t>.2020</w:t>
            </w:r>
            <w:r w:rsidRPr="00003961">
              <w:rPr>
                <w:rFonts w:ascii="Times New Roman" w:eastAsia="Calibri" w:hAnsi="Times New Roman" w:cs="Times New Roman"/>
                <w:bCs/>
                <w:sz w:val="24"/>
                <w:szCs w:val="24"/>
              </w:rPr>
              <w:t>. године</w:t>
            </w: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и  Анекс 1 бр.</w:t>
            </w: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404-02-94/11/2020-02</w:t>
            </w: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 xml:space="preserve">од 18.11.2020 </w:t>
            </w: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(износ у Анексу остаје непромењен)</w:t>
            </w:r>
          </w:p>
        </w:tc>
      </w:tr>
      <w:tr w:rsidR="00003961" w:rsidRPr="00003961" w:rsidTr="008D1630">
        <w:trPr>
          <w:trHeight w:val="13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Набавка радова - Испитивање присуства и уклањање неексплодираних убојних средстава на локацији која је планирана за проширење капацитета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107.999.866,50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kern w:val="2"/>
                <w:sz w:val="24"/>
                <w:szCs w:val="24"/>
                <w:lang w:eastAsia="ar-SA"/>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бр. 404-02-</w:t>
            </w:r>
            <w:r w:rsidRPr="00003961">
              <w:rPr>
                <w:rFonts w:ascii="Times New Roman" w:eastAsia="Calibri" w:hAnsi="Times New Roman" w:cs="Times New Roman"/>
                <w:sz w:val="24"/>
                <w:szCs w:val="24"/>
                <w:lang w:val="sr-Cyrl-CS"/>
              </w:rPr>
              <w:t>101</w:t>
            </w: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6</w:t>
            </w:r>
            <w:r w:rsidRPr="00003961">
              <w:rPr>
                <w:rFonts w:ascii="Times New Roman" w:eastAsia="Calibri" w:hAnsi="Times New Roman" w:cs="Times New Roman"/>
                <w:sz w:val="24"/>
                <w:szCs w:val="24"/>
                <w:lang w:val="en-GB"/>
              </w:rPr>
              <w:t>/20</w:t>
            </w:r>
            <w:r w:rsidRPr="00003961">
              <w:rPr>
                <w:rFonts w:ascii="Times New Roman" w:eastAsia="Calibri" w:hAnsi="Times New Roman" w:cs="Times New Roman"/>
                <w:sz w:val="24"/>
                <w:szCs w:val="24"/>
                <w:lang w:val="sr-Cyrl-CS"/>
              </w:rPr>
              <w:t>20</w:t>
            </w:r>
            <w:r w:rsidRPr="00003961">
              <w:rPr>
                <w:rFonts w:ascii="Times New Roman" w:eastAsia="Calibri" w:hAnsi="Times New Roman" w:cs="Times New Roman"/>
                <w:sz w:val="24"/>
                <w:szCs w:val="24"/>
                <w:lang w:val="en-GB"/>
              </w:rPr>
              <w:t xml:space="preserve">-02 од </w:t>
            </w:r>
            <w:r w:rsidRPr="00003961">
              <w:rPr>
                <w:rFonts w:ascii="Times New Roman" w:eastAsia="Calibri" w:hAnsi="Times New Roman" w:cs="Times New Roman"/>
                <w:sz w:val="24"/>
                <w:szCs w:val="24"/>
                <w:lang w:val="sr-Cyrl-CS"/>
              </w:rPr>
              <w:t>18.08.2020. године</w:t>
            </w:r>
          </w:p>
        </w:tc>
      </w:tr>
      <w:tr w:rsidR="00003961" w:rsidRPr="00003961" w:rsidTr="008D1630">
        <w:trPr>
          <w:trHeight w:val="119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одржавања ESRI ArcGIS софтвера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4.600.377,00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404-02-98/6/2020-02 од 25.08.2020. године</w:t>
            </w:r>
          </w:p>
        </w:tc>
      </w:tr>
      <w:tr w:rsidR="00003961" w:rsidRPr="00003961" w:rsidTr="008D1630">
        <w:trPr>
          <w:trHeight w:val="32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3900"/>
              </w:tabs>
              <w:suppressAutoHyphens/>
              <w:spacing w:after="0" w:line="100" w:lineRule="atLeast"/>
              <w:jc w:val="center"/>
              <w:rPr>
                <w:rFonts w:ascii="Times New Roman" w:eastAsia="Arial Unicode MS" w:hAnsi="Times New Roman" w:cs="Times New Roman"/>
                <w:kern w:val="2"/>
                <w:sz w:val="24"/>
                <w:szCs w:val="24"/>
                <w:lang w:eastAsia="ar-SA"/>
              </w:rPr>
            </w:pPr>
            <w:r w:rsidRPr="00003961">
              <w:rPr>
                <w:rFonts w:ascii="Times New Roman" w:eastAsia="Arial Unicode MS" w:hAnsi="Times New Roman" w:cs="Times New Roman"/>
                <w:kern w:val="2"/>
                <w:sz w:val="24"/>
                <w:szCs w:val="24"/>
                <w:lang w:val="sr-Cyrl-RS" w:eastAsia="sr-Latn-CS"/>
              </w:rPr>
              <w:t xml:space="preserve">Додатне </w:t>
            </w:r>
            <w:r w:rsidRPr="00003961">
              <w:rPr>
                <w:rFonts w:ascii="Times New Roman" w:eastAsia="Arial Unicode MS" w:hAnsi="Times New Roman" w:cs="Times New Roman"/>
                <w:kern w:val="2"/>
                <w:sz w:val="24"/>
                <w:szCs w:val="24"/>
                <w:lang w:val="sr-Cyrl-CS" w:eastAsia="sr-Latn-CS"/>
              </w:rPr>
              <w:t>услуге и</w:t>
            </w:r>
            <w:r w:rsidRPr="00003961">
              <w:rPr>
                <w:rFonts w:ascii="Times New Roman" w:eastAsia="Arial Unicode MS" w:hAnsi="Times New Roman" w:cs="Times New Roman"/>
                <w:kern w:val="2"/>
                <w:sz w:val="24"/>
                <w:szCs w:val="24"/>
                <w:lang w:eastAsia="ar-SA"/>
              </w:rPr>
              <w:t xml:space="preserve">зраде идејног пројекта за брзу саобраћајницу Ib реда </w:t>
            </w:r>
            <w:r w:rsidRPr="00003961">
              <w:rPr>
                <w:rFonts w:ascii="Times New Roman" w:eastAsia="Arial Unicode MS" w:hAnsi="Times New Roman" w:cs="Times New Roman"/>
                <w:kern w:val="2"/>
                <w:sz w:val="24"/>
                <w:szCs w:val="24"/>
                <w:lang w:val="sr-Cyrl-CS" w:eastAsia="ar-SA"/>
              </w:rPr>
              <w:t>Н</w:t>
            </w:r>
            <w:r w:rsidRPr="00003961">
              <w:rPr>
                <w:rFonts w:ascii="Times New Roman" w:eastAsia="Arial Unicode MS" w:hAnsi="Times New Roman" w:cs="Times New Roman"/>
                <w:kern w:val="2"/>
                <w:sz w:val="24"/>
                <w:szCs w:val="24"/>
                <w:lang w:eastAsia="ar-SA"/>
              </w:rPr>
              <w:t>ови Сад</w:t>
            </w:r>
            <w:r w:rsidRPr="00003961">
              <w:rPr>
                <w:rFonts w:ascii="Times New Roman" w:eastAsia="Arial Unicode MS" w:hAnsi="Times New Roman" w:cs="Times New Roman"/>
                <w:kern w:val="2"/>
                <w:sz w:val="24"/>
                <w:szCs w:val="24"/>
                <w:lang w:val="sr-Cyrl-CS" w:eastAsia="ar-SA"/>
              </w:rPr>
              <w:t xml:space="preserve"> - </w:t>
            </w:r>
            <w:r w:rsidRPr="00003961">
              <w:rPr>
                <w:rFonts w:ascii="Times New Roman" w:eastAsia="Arial Unicode MS" w:hAnsi="Times New Roman" w:cs="Times New Roman"/>
                <w:kern w:val="2"/>
                <w:sz w:val="24"/>
                <w:szCs w:val="24"/>
                <w:lang w:eastAsia="ar-SA"/>
              </w:rPr>
              <w:t xml:space="preserve">Рума,  </w:t>
            </w:r>
          </w:p>
          <w:p w:rsidR="00370E63" w:rsidRPr="00003961" w:rsidRDefault="00370E63" w:rsidP="008D1630">
            <w:pPr>
              <w:tabs>
                <w:tab w:val="left" w:pos="3900"/>
              </w:tabs>
              <w:suppressAutoHyphens/>
              <w:spacing w:after="0" w:line="100" w:lineRule="atLeast"/>
              <w:jc w:val="center"/>
              <w:rPr>
                <w:rFonts w:ascii="Times New Roman" w:hAnsi="Times New Roman"/>
                <w:sz w:val="24"/>
                <w:szCs w:val="24"/>
                <w:lang w:val="sr-Cyrl-CS"/>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2.980.000,00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u w:val="single"/>
              </w:rPr>
            </w:pPr>
            <w:r w:rsidRPr="00003961">
              <w:rPr>
                <w:rFonts w:ascii="Times New Roman" w:eastAsia="Arial Unicode MS" w:hAnsi="Times New Roman" w:cs="Times New Roman"/>
                <w:lang w:val="sr-Cyrl-CS"/>
              </w:rPr>
              <w:t>(без ПДВ-а)</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ru-RU"/>
              </w:rPr>
            </w:pPr>
            <w:r w:rsidRPr="00003961">
              <w:rPr>
                <w:rFonts w:ascii="Times New Roman" w:eastAsia="Calibri" w:hAnsi="Times New Roman" w:cs="Times New Roman"/>
                <w:sz w:val="24"/>
                <w:szCs w:val="24"/>
                <w:lang w:val="sr-Cyrl-CS"/>
              </w:rPr>
              <w:t xml:space="preserve">Закључен </w:t>
            </w:r>
            <w:r w:rsidRPr="00003961">
              <w:rPr>
                <w:rFonts w:ascii="Times New Roman" w:eastAsia="Calibri" w:hAnsi="Times New Roman" w:cs="Times New Roman"/>
                <w:b/>
                <w:sz w:val="24"/>
                <w:szCs w:val="24"/>
                <w:lang w:val="sr-Cyrl-CS"/>
              </w:rPr>
              <w:t>Анекс 2</w:t>
            </w:r>
            <w:r w:rsidRPr="00003961">
              <w:rPr>
                <w:rFonts w:ascii="Times New Roman" w:eastAsia="Calibri" w:hAnsi="Times New Roman" w:cs="Times New Roman"/>
                <w:sz w:val="24"/>
                <w:szCs w:val="24"/>
                <w:lang w:val="sr-Cyrl-CS"/>
              </w:rPr>
              <w:t xml:space="preserve">, бр: </w:t>
            </w:r>
            <w:r w:rsidRPr="00003961">
              <w:rPr>
                <w:rFonts w:ascii="Times New Roman" w:eastAsia="Calibri" w:hAnsi="Times New Roman" w:cs="Times New Roman"/>
                <w:bCs/>
                <w:sz w:val="24"/>
                <w:szCs w:val="24"/>
              </w:rPr>
              <w:t>404-02-178/14/2018-02</w:t>
            </w:r>
            <w:r w:rsidRPr="00003961">
              <w:rPr>
                <w:rFonts w:ascii="Times New Roman" w:eastAsia="Calibri" w:hAnsi="Times New Roman" w:cs="Times New Roman"/>
                <w:bCs/>
                <w:sz w:val="24"/>
                <w:szCs w:val="24"/>
                <w:lang w:val="sr-Cyrl-CS"/>
              </w:rPr>
              <w:t>, уговора</w:t>
            </w: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Cs/>
                <w:sz w:val="24"/>
                <w:szCs w:val="24"/>
                <w:lang w:val="sr-Cyrl-CS"/>
              </w:rPr>
              <w:t xml:space="preserve">број </w:t>
            </w:r>
            <w:r w:rsidRPr="00003961">
              <w:rPr>
                <w:rFonts w:ascii="Times New Roman" w:eastAsia="Calibri" w:hAnsi="Times New Roman" w:cs="Times New Roman"/>
                <w:sz w:val="24"/>
                <w:szCs w:val="24"/>
                <w:lang w:val="sr-Cyrl-RS"/>
              </w:rPr>
              <w:t>:</w:t>
            </w:r>
            <w:r w:rsidRPr="00003961">
              <w:rPr>
                <w:rFonts w:ascii="Times New Roman" w:eastAsia="Calibri" w:hAnsi="Times New Roman" w:cs="Times New Roman"/>
                <w:sz w:val="24"/>
                <w:szCs w:val="24"/>
                <w:lang w:val="sr-Cyrl-CS"/>
              </w:rPr>
              <w:t xml:space="preserve"> 404-02-178/8/2018-02 од 27.02.2019 године, за</w:t>
            </w:r>
            <w:r w:rsidRPr="00003961">
              <w:rPr>
                <w:rFonts w:ascii="Times New Roman" w:eastAsia="Arial Unicode MS" w:hAnsi="Times New Roman" w:cs="Times New Roman"/>
                <w:kern w:val="2"/>
                <w:sz w:val="24"/>
                <w:szCs w:val="24"/>
                <w:lang w:val="sr-Cyrl-CS" w:eastAsia="ar-SA"/>
              </w:rPr>
              <w:t xml:space="preserve"> </w:t>
            </w:r>
            <w:r w:rsidRPr="00003961">
              <w:rPr>
                <w:rFonts w:ascii="Times New Roman" w:eastAsia="Calibri" w:hAnsi="Times New Roman" w:cs="Times New Roman"/>
                <w:b/>
                <w:sz w:val="24"/>
                <w:szCs w:val="24"/>
                <w:lang w:val="sr-Cyrl-CS"/>
              </w:rPr>
              <w:t>Партију 2</w:t>
            </w:r>
            <w:r w:rsidRPr="00003961">
              <w:rPr>
                <w:rFonts w:ascii="Times New Roman" w:eastAsia="Calibri" w:hAnsi="Times New Roman" w:cs="Times New Roman"/>
                <w:sz w:val="24"/>
                <w:szCs w:val="24"/>
                <w:lang w:val="sr-Cyrl-CS"/>
              </w:rPr>
              <w:t xml:space="preserve"> - </w:t>
            </w:r>
            <w:r w:rsidRPr="00003961">
              <w:rPr>
                <w:rFonts w:ascii="Times New Roman" w:eastAsia="Calibri" w:hAnsi="Times New Roman" w:cs="Times New Roman"/>
                <w:sz w:val="24"/>
                <w:szCs w:val="24"/>
              </w:rPr>
              <w:t>Деоница 3. - петља “Каћ” - Петроварадин (петља “аутопут е-75”) км 0+000,00 - км 6+900,00 “пп-дп21”, л = 6,900 км</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48.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Унапређење и одржавање постојећих софтверских система у унутрашњој пловидби и умрежавање Лучких капетанија у јединствени информациони систем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6.300.000,00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404-02-19</w:t>
            </w:r>
            <w:r w:rsidRPr="00003961">
              <w:rPr>
                <w:rFonts w:ascii="Times New Roman" w:eastAsia="Calibri" w:hAnsi="Times New Roman" w:cs="Times New Roman"/>
                <w:sz w:val="24"/>
                <w:szCs w:val="24"/>
                <w:lang w:val="sr-Cyrl-CS"/>
              </w:rPr>
              <w:t>0</w:t>
            </w:r>
            <w:r w:rsidRPr="00003961">
              <w:rPr>
                <w:rFonts w:ascii="Times New Roman" w:eastAsia="Calibri" w:hAnsi="Times New Roman" w:cs="Times New Roman"/>
                <w:sz w:val="24"/>
                <w:szCs w:val="24"/>
                <w:lang w:val="en-GB"/>
              </w:rPr>
              <w:t>/6/2020-02 од 28.08.2020.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Унапређење базе података за покретну опрему под притиском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1.660.000,00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404-02-103/5/2020-02 од 03.09.2020.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Испитивање присуства и уклањање неексплодираних убојних средстава на локацији која је планирана за проширење капацитета Луке Богојево</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107.999.866,50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404-02-101/7/2020-02 од 09.09.2020.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Адаптација бродске преводнице у саставу ХЕПС „ЂЕРДАП 2“ - израда тендерског досијеа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404-02-102/6/2020-02 од 08.09.2020. године и  Анекс 1 бр.</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404-02-120/7/2020-02</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од 30.11.2020 </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(износ у Анексу</w:t>
            </w:r>
            <w:r w:rsidRPr="00003961">
              <w:rPr>
                <w:rFonts w:ascii="Times New Roman" w:eastAsia="Calibri" w:hAnsi="Times New Roman" w:cs="Times New Roman"/>
                <w:sz w:val="24"/>
                <w:szCs w:val="24"/>
                <w:lang w:val="sr-Cyrl-CS"/>
              </w:rPr>
              <w:t xml:space="preserve"> је повећан за 500.000,00, па цена услуге сада износи  </w:t>
            </w:r>
            <w:r w:rsidRPr="00003961">
              <w:rPr>
                <w:rFonts w:ascii="Times New Roman" w:eastAsia="Calibri" w:hAnsi="Times New Roman" w:cs="Times New Roman"/>
                <w:b/>
                <w:sz w:val="24"/>
                <w:szCs w:val="24"/>
                <w:lang w:val="sr-Cyrl-CS"/>
              </w:rPr>
              <w:t xml:space="preserve">5.500.000, 00 </w:t>
            </w:r>
            <w:r w:rsidRPr="00003961">
              <w:rPr>
                <w:rFonts w:ascii="Times New Roman" w:eastAsia="Calibri" w:hAnsi="Times New Roman" w:cs="Times New Roman"/>
                <w:sz w:val="24"/>
                <w:szCs w:val="24"/>
                <w:lang w:val="sr-Cyrl-CS"/>
              </w:rPr>
              <w:t>без ПДВ-а</w:t>
            </w:r>
            <w:r w:rsidRPr="00003961">
              <w:rPr>
                <w:rFonts w:ascii="Times New Roman" w:eastAsia="Calibri" w:hAnsi="Times New Roman" w:cs="Times New Roman"/>
                <w:b/>
                <w:sz w:val="24"/>
                <w:szCs w:val="24"/>
                <w:lang w:val="sr-Cyrl-CS"/>
              </w:rPr>
              <w:t xml:space="preserve"> </w:t>
            </w:r>
            <w:r w:rsidRPr="00003961">
              <w:rPr>
                <w:rFonts w:ascii="Times New Roman" w:eastAsia="Calibri" w:hAnsi="Times New Roman" w:cs="Times New Roman"/>
                <w:sz w:val="24"/>
                <w:szCs w:val="24"/>
                <w:lang w:val="en-GB"/>
              </w:rPr>
              <w:t>)</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превођења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5.833.333</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Закључен оквирни споразум</w:t>
            </w:r>
            <w:r w:rsidRPr="00003961">
              <w:rPr>
                <w:rFonts w:ascii="Times New Roman" w:eastAsia="Calibri" w:hAnsi="Times New Roman" w:cs="Times New Roman"/>
                <w:sz w:val="24"/>
                <w:szCs w:val="24"/>
                <w:lang w:val="sr-Cyrl-CS"/>
              </w:rPr>
              <w:t xml:space="preserve"> са два понуђача</w:t>
            </w:r>
            <w:r w:rsidRPr="00003961">
              <w:rPr>
                <w:rFonts w:ascii="Times New Roman" w:eastAsia="Calibri" w:hAnsi="Times New Roman" w:cs="Times New Roman"/>
                <w:sz w:val="24"/>
                <w:szCs w:val="24"/>
                <w:lang w:val="en-GB"/>
              </w:rPr>
              <w:t xml:space="preserve"> бр</w:t>
            </w:r>
            <w:r w:rsidRPr="00003961">
              <w:rPr>
                <w:rFonts w:ascii="Times New Roman" w:eastAsia="Calibri" w:hAnsi="Times New Roman" w:cs="Times New Roman"/>
                <w:sz w:val="24"/>
                <w:szCs w:val="24"/>
                <w:lang w:val="sr-Cyrl-CS"/>
              </w:rPr>
              <w:t>.</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404-02-69/7/2020-02 од 14.09.2020.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Израда просторног плана подручја посебне намене туристичке дестинације Кучајске планине</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6.245.000,00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404-02-93/10/2020-02 од 18.</w:t>
            </w:r>
            <w:r w:rsidRPr="00003961">
              <w:rPr>
                <w:rFonts w:ascii="Times New Roman" w:eastAsia="Calibri" w:hAnsi="Times New Roman" w:cs="Times New Roman"/>
                <w:sz w:val="24"/>
                <w:szCs w:val="24"/>
                <w:lang w:val="sr-Cyrl-CS"/>
              </w:rPr>
              <w:t>09</w:t>
            </w:r>
            <w:r w:rsidRPr="00003961">
              <w:rPr>
                <w:rFonts w:ascii="Times New Roman" w:eastAsia="Calibri" w:hAnsi="Times New Roman" w:cs="Times New Roman"/>
                <w:sz w:val="24"/>
                <w:szCs w:val="24"/>
                <w:lang w:val="en-GB"/>
              </w:rPr>
              <w:t>.2020.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54.</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израде просторног плана подручја посебне намене Националног парка ,, Ђердап“</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13.700.000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404-02-92/8/2020-02 од 08.09.2020.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55.</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Сервис службених аутомобила` АУДИ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1.250.000,00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оквирни споразум</w:t>
            </w:r>
            <w:r w:rsidRPr="00003961">
              <w:rPr>
                <w:rFonts w:ascii="Times New Roman" w:eastAsia="Calibri" w:hAnsi="Times New Roman" w:cs="Times New Roman"/>
                <w:sz w:val="24"/>
                <w:szCs w:val="24"/>
                <w:lang w:val="en-GB"/>
              </w:rPr>
              <w:t xml:space="preserve"> бр. </w:t>
            </w:r>
            <w:r w:rsidRPr="00003961">
              <w:rPr>
                <w:rFonts w:ascii="Times New Roman" w:eastAsia="Calibri" w:hAnsi="Times New Roman" w:cs="Times New Roman"/>
                <w:sz w:val="24"/>
                <w:szCs w:val="24"/>
                <w:lang w:val="en-GB"/>
              </w:rPr>
              <w:tab/>
              <w:t xml:space="preserve">404-344/2/2020-02 од </w:t>
            </w:r>
            <w:r w:rsidRPr="00003961">
              <w:rPr>
                <w:rFonts w:ascii="Times New Roman" w:eastAsia="Calibri" w:hAnsi="Times New Roman" w:cs="Times New Roman"/>
                <w:sz w:val="24"/>
                <w:szCs w:val="24"/>
                <w:lang w:val="sr-Cyrl-CS"/>
              </w:rPr>
              <w:t>16.09.2020.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56.</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Багеровање речног наноса у оквиру редовног одржавања пловног пута на реци Сави од км 104+000 до км 107+500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49.896.660,00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404-02-120/2/2020-02</w:t>
            </w:r>
            <w:r w:rsidRPr="00003961">
              <w:rPr>
                <w:rFonts w:ascii="Times New Roman" w:eastAsia="Calibri" w:hAnsi="Times New Roman" w:cs="Times New Roman"/>
                <w:sz w:val="24"/>
                <w:szCs w:val="24"/>
                <w:highlight w:val="yellow"/>
                <w:lang w:val="en-GB"/>
              </w:rPr>
              <w:t xml:space="preserve"> </w:t>
            </w:r>
            <w:r w:rsidRPr="00003961">
              <w:rPr>
                <w:rFonts w:ascii="Times New Roman" w:eastAsia="Calibri" w:hAnsi="Times New Roman" w:cs="Times New Roman"/>
                <w:sz w:val="24"/>
                <w:szCs w:val="24"/>
                <w:lang w:val="en-GB"/>
              </w:rPr>
              <w:t xml:space="preserve">од 23.09.2020. године и  Анекс </w:t>
            </w:r>
            <w:r w:rsidRPr="00003961">
              <w:rPr>
                <w:rFonts w:ascii="Times New Roman" w:eastAsia="Calibri" w:hAnsi="Times New Roman" w:cs="Times New Roman"/>
                <w:sz w:val="24"/>
                <w:szCs w:val="24"/>
                <w:lang w:val="sr-Cyrl-CS"/>
              </w:rPr>
              <w:t xml:space="preserve">1 </w:t>
            </w:r>
            <w:r w:rsidRPr="00003961">
              <w:rPr>
                <w:rFonts w:ascii="Times New Roman" w:eastAsia="Calibri" w:hAnsi="Times New Roman" w:cs="Times New Roman"/>
                <w:sz w:val="24"/>
                <w:szCs w:val="24"/>
                <w:lang w:val="en-GB"/>
              </w:rPr>
              <w:t>бр.</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404-02-120/3/2020-02</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од 18.12.2020 </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(износ у Анексу остаје непромењен)</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57.</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Израда тендерског досијеа за проширење капацитета Луке Сремска Митровица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4.900.000,00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Закључен уговор бр. 404-02-130/2/2020-02 од 16.09.2020. године и  Анекс 1 бр.</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404-02-130/3/2020-02 од 26.10.2020</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године </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(износ у Анексу остаје непромењен)</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58.</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Осигурање од одговорности према трецим лицима за беспилотну летелицу (дрон)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22.554.25,00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404-02-155/5/2020-02</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 xml:space="preserve">од 09.12.2020. године </w:t>
            </w: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59.</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Реконструкција и адаптација јавних објеката у циљу побољшања приступачности за особе са инвалидитетом</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57.777.777,77</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 xml:space="preserve">Закључен оквирни споразум бр. </w:t>
            </w:r>
            <w:r w:rsidRPr="00003961">
              <w:rPr>
                <w:rFonts w:ascii="Times New Roman" w:eastAsia="Calibri" w:hAnsi="Times New Roman" w:cs="Times New Roman"/>
                <w:sz w:val="24"/>
                <w:szCs w:val="24"/>
                <w:lang w:val="en-GB"/>
              </w:rPr>
              <w:tab/>
              <w:t>404-02-125/8/2020-02 од 04.12.2020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60.</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ab/>
              <w:t>Услуга израде АДР сертификата о стручној оспособљености возача возила за транспорт опасне робе и сертификата о специјалистичком знању из области АДН</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659.950,00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Закључен уговор бр. 404-02-170/2/2020-02</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од 24.12.2020. године</w:t>
            </w: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ab/>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одржавања и побољшања рада ЦРЕП система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1.500.000,00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Закључен уговор бр. 404-02-173/2/2020-02</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од 31.12.2020. године</w:t>
            </w: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ab/>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62.</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одржавања граничне линије у складу са чланом 6 Закона о граничној контроли</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9.896.185</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Закључен уговор бр. 404-02-104/9/2020-02 од 30.11.2020. године</w:t>
            </w:r>
          </w:p>
          <w:p w:rsidR="00370E63" w:rsidRPr="00003961" w:rsidRDefault="00370E63" w:rsidP="008D1630">
            <w:pPr>
              <w:spacing w:after="0" w:line="240" w:lineRule="auto"/>
              <w:rPr>
                <w:rFonts w:ascii="Times New Roman" w:eastAsia="Calibri" w:hAnsi="Times New Roman" w:cs="Times New Roman"/>
                <w:sz w:val="24"/>
                <w:szCs w:val="24"/>
                <w:highlight w:val="yellow"/>
                <w:lang w:val="en-GB"/>
              </w:rPr>
            </w:pP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63.</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Услуга стручног надзора над извођењем радова на изградњи саобраћајнице Рума-Шабац-Лозница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587.800.000,00</w:t>
            </w:r>
          </w:p>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(без ПДВ-а)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en-GB"/>
              </w:rPr>
            </w:pPr>
          </w:p>
          <w:p w:rsidR="00370E63" w:rsidRPr="00003961" w:rsidRDefault="00370E63" w:rsidP="008D1630">
            <w:pPr>
              <w:spacing w:after="0" w:line="240" w:lineRule="auto"/>
              <w:jc w:val="center"/>
              <w:rPr>
                <w:rFonts w:ascii="Times New Roman" w:eastAsia="Calibri" w:hAnsi="Times New Roman" w:cs="Times New Roman"/>
                <w:sz w:val="24"/>
                <w:szCs w:val="24"/>
                <w:highlight w:val="yellow"/>
                <w:lang w:val="en-GB"/>
              </w:rPr>
            </w:pPr>
            <w:r w:rsidRPr="00003961">
              <w:rPr>
                <w:rFonts w:ascii="Times New Roman" w:eastAsia="Calibri" w:hAnsi="Times New Roman" w:cs="Times New Roman"/>
                <w:sz w:val="24"/>
                <w:szCs w:val="24"/>
                <w:lang w:val="en-GB"/>
              </w:rPr>
              <w:t>Закључен уговор бр. 404-02-73/2</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/2020-02 од 31.12.2020. године</w:t>
            </w:r>
          </w:p>
        </w:tc>
      </w:tr>
      <w:tr w:rsidR="00003961" w:rsidRPr="00003961" w:rsidTr="008D1630">
        <w:trPr>
          <w:trHeight w:val="14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61.</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spacing w:line="256" w:lineRule="auto"/>
              <w:jc w:val="center"/>
              <w:rPr>
                <w:rFonts w:ascii="Times New Roman" w:hAnsi="Times New Roman"/>
                <w:sz w:val="24"/>
                <w:szCs w:val="24"/>
                <w:lang w:val="sr-Cyrl-CS"/>
              </w:rPr>
            </w:pPr>
            <w:r w:rsidRPr="00003961">
              <w:rPr>
                <w:rFonts w:ascii="Times New Roman" w:hAnsi="Times New Roman"/>
                <w:sz w:val="24"/>
                <w:szCs w:val="24"/>
                <w:lang w:val="sr-Cyrl-CS"/>
              </w:rPr>
              <w:t>Услуга израде просторног плана подручја посебне намене Националног фудбалског стадиона</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370E63" w:rsidRPr="00003961" w:rsidRDefault="00370E63" w:rsidP="008D1630">
            <w:pPr>
              <w:tabs>
                <w:tab w:val="left" w:pos="1418"/>
              </w:tabs>
              <w:spacing w:after="0" w:line="240" w:lineRule="auto"/>
              <w:jc w:val="center"/>
              <w:rPr>
                <w:rFonts w:ascii="Times New Roman" w:eastAsia="Arial Unicode MS" w:hAnsi="Times New Roman" w:cs="Times New Roman"/>
                <w:lang w:val="sr-Cyrl-CS"/>
              </w:rPr>
            </w:pPr>
            <w:r w:rsidRPr="00003961">
              <w:rPr>
                <w:rFonts w:ascii="Times New Roman" w:eastAsia="Arial Unicode MS" w:hAnsi="Times New Roman" w:cs="Times New Roman"/>
                <w:lang w:val="sr-Cyrl-CS"/>
              </w:rPr>
              <w:t>19.646.752,96</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Закључен</w:t>
            </w:r>
          </w:p>
          <w:p w:rsidR="00370E63" w:rsidRPr="00003961" w:rsidRDefault="00370E63" w:rsidP="008D1630">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Анекс 2</w:t>
            </w:r>
            <w:r w:rsidRPr="00003961">
              <w:rPr>
                <w:rFonts w:ascii="Times New Roman" w:eastAsia="Calibri" w:hAnsi="Times New Roman" w:cs="Times New Roman"/>
                <w:sz w:val="24"/>
                <w:szCs w:val="24"/>
                <w:lang w:val="sr-Cyrl-CS"/>
              </w:rPr>
              <w:t xml:space="preserve"> бр. 404-02-167/7/2018-02, од 07.12.2020 године  </w:t>
            </w:r>
          </w:p>
          <w:p w:rsidR="00370E63" w:rsidRPr="00003961" w:rsidRDefault="00370E63" w:rsidP="008D1630">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w:t>
            </w:r>
            <w:r w:rsidRPr="00003961">
              <w:rPr>
                <w:rFonts w:ascii="Times New Roman" w:eastAsia="Calibri" w:hAnsi="Times New Roman" w:cs="Times New Roman"/>
                <w:sz w:val="24"/>
                <w:szCs w:val="24"/>
                <w:lang w:val="sr-Cyrl-CS"/>
              </w:rPr>
              <w:t xml:space="preserve"> </w:t>
            </w:r>
            <w:r w:rsidRPr="00003961">
              <w:rPr>
                <w:rFonts w:ascii="Times New Roman" w:eastAsia="Calibri" w:hAnsi="Times New Roman" w:cs="Times New Roman"/>
                <w:sz w:val="24"/>
                <w:szCs w:val="24"/>
                <w:lang w:val="en-GB"/>
              </w:rPr>
              <w:t>износ у Анексу остаје непромењен)</w:t>
            </w:r>
          </w:p>
        </w:tc>
      </w:tr>
    </w:tbl>
    <w:p w:rsidR="00E716C9" w:rsidRPr="00003961" w:rsidRDefault="00E716C9" w:rsidP="00E716C9">
      <w:pPr>
        <w:spacing w:after="0" w:line="240" w:lineRule="auto"/>
        <w:rPr>
          <w:rFonts w:ascii="Times New Roman" w:eastAsia="Times New Roman" w:hAnsi="Times New Roman" w:cs="Times New Roman"/>
          <w:sz w:val="24"/>
          <w:szCs w:val="24"/>
        </w:rPr>
      </w:pPr>
    </w:p>
    <w:p w:rsidR="00E716C9" w:rsidRPr="00003961" w:rsidRDefault="00E716C9" w:rsidP="00E716C9">
      <w:pPr>
        <w:spacing w:after="0" w:line="240" w:lineRule="auto"/>
        <w:rPr>
          <w:rFonts w:ascii="Times New Roman" w:eastAsia="Times New Roman" w:hAnsi="Times New Roman" w:cs="Times New Roman"/>
          <w:sz w:val="24"/>
          <w:szCs w:val="24"/>
        </w:rPr>
      </w:pPr>
    </w:p>
    <w:tbl>
      <w:tblPr>
        <w:tblpPr w:leftFromText="180" w:rightFromText="180" w:vertAnchor="text" w:tblpX="-688" w:tblpY="1"/>
        <w:tblOverlap w:val="never"/>
        <w:tblW w:w="9913" w:type="dxa"/>
        <w:tblLayout w:type="fixed"/>
        <w:tblLook w:val="04A0" w:firstRow="1" w:lastRow="0" w:firstColumn="1" w:lastColumn="0" w:noHBand="0" w:noVBand="1"/>
      </w:tblPr>
      <w:tblGrid>
        <w:gridCol w:w="868"/>
        <w:gridCol w:w="4095"/>
        <w:gridCol w:w="2273"/>
        <w:gridCol w:w="2677"/>
      </w:tblGrid>
      <w:tr w:rsidR="00003961" w:rsidRPr="00003961" w:rsidTr="00CB3F67">
        <w:trPr>
          <w:trHeight w:val="547"/>
          <w:tblHeader/>
        </w:trPr>
        <w:tc>
          <w:tcPr>
            <w:tcW w:w="9913"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rsidR="00E716C9" w:rsidRPr="00003961" w:rsidRDefault="00E716C9" w:rsidP="00CB3F67">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b/>
                <w:bCs/>
                <w:sz w:val="24"/>
                <w:szCs w:val="24"/>
                <w:lang w:val="sr-Cyrl-CS"/>
              </w:rPr>
              <w:t>НАРУЏБЕНИЦЕ</w:t>
            </w:r>
          </w:p>
        </w:tc>
      </w:tr>
      <w:tr w:rsidR="00003961" w:rsidRPr="00003961" w:rsidTr="00CB3F67">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Редни</w:t>
            </w:r>
            <w:r w:rsidRPr="00003961">
              <w:rPr>
                <w:rFonts w:ascii="Times New Roman" w:eastAsia="Times New Roman" w:hAnsi="Times New Roman" w:cs="Times New Roman"/>
                <w:b/>
                <w:bCs/>
                <w:sz w:val="24"/>
                <w:szCs w:val="24"/>
                <w:lang w:val="en-GB"/>
              </w:rPr>
              <w:br/>
              <w:t>број</w:t>
            </w:r>
          </w:p>
        </w:tc>
        <w:tc>
          <w:tcPr>
            <w:tcW w:w="4095" w:type="dxa"/>
            <w:vMerge w:val="restart"/>
            <w:tcBorders>
              <w:top w:val="nil"/>
              <w:left w:val="single" w:sz="4" w:space="0" w:color="auto"/>
              <w:bottom w:val="single" w:sz="4" w:space="0" w:color="auto"/>
              <w:right w:val="single" w:sz="4"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СТАТУС</w:t>
            </w:r>
          </w:p>
        </w:tc>
        <w:tc>
          <w:tcPr>
            <w:tcW w:w="2677" w:type="dxa"/>
            <w:vMerge w:val="restart"/>
            <w:tcBorders>
              <w:top w:val="nil"/>
              <w:left w:val="single" w:sz="4" w:space="0" w:color="auto"/>
              <w:bottom w:val="single" w:sz="4" w:space="0" w:color="auto"/>
              <w:right w:val="single" w:sz="8"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Вредност уговора/наруџбенице  (без ПДВ-а и са ПДВ-ом)</w:t>
            </w:r>
          </w:p>
        </w:tc>
      </w:tr>
      <w:tr w:rsidR="00003961" w:rsidRPr="00003961" w:rsidTr="00CB3F67">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4095" w:type="dxa"/>
            <w:vMerge/>
            <w:tcBorders>
              <w:top w:val="nil"/>
              <w:left w:val="single" w:sz="4" w:space="0" w:color="auto"/>
              <w:bottom w:val="single" w:sz="4" w:space="0" w:color="auto"/>
              <w:right w:val="single" w:sz="4"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677" w:type="dxa"/>
            <w:vMerge/>
            <w:tcBorders>
              <w:top w:val="nil"/>
              <w:left w:val="single" w:sz="4" w:space="0" w:color="auto"/>
              <w:bottom w:val="single" w:sz="4" w:space="0" w:color="auto"/>
              <w:right w:val="single" w:sz="8" w:space="0" w:color="auto"/>
            </w:tcBorders>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rsidTr="00CB3F67">
        <w:trPr>
          <w:trHeight w:val="600"/>
        </w:trPr>
        <w:tc>
          <w:tcPr>
            <w:tcW w:w="49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sr-Cyrl-RS"/>
              </w:rPr>
            </w:pPr>
            <w:r w:rsidRPr="00003961">
              <w:rPr>
                <w:rFonts w:ascii="Times New Roman" w:eastAsia="Times New Roman" w:hAnsi="Times New Roman" w:cs="Times New Roman"/>
                <w:b/>
                <w:bCs/>
                <w:sz w:val="24"/>
                <w:szCs w:val="24"/>
                <w:lang w:val="en-GB"/>
              </w:rPr>
              <w:t>УСЛУГЕ</w:t>
            </w:r>
            <w:r w:rsidRPr="00003961">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c>
          <w:tcPr>
            <w:tcW w:w="2677" w:type="dxa"/>
            <w:tcBorders>
              <w:top w:val="nil"/>
              <w:left w:val="single" w:sz="4" w:space="0" w:color="auto"/>
              <w:bottom w:val="single" w:sz="4" w:space="0" w:color="auto"/>
              <w:right w:val="single" w:sz="8" w:space="0" w:color="auto"/>
            </w:tcBorders>
            <w:vAlign w:val="center"/>
            <w:hideMark/>
          </w:tcPr>
          <w:p w:rsidR="00E716C9" w:rsidRPr="00003961" w:rsidRDefault="00E716C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Прање службених возила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18/</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03</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добара - поклони</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21/</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10</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Набавка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23/</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12</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2</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411.918,18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средства за дезинфекцију</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38/</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05</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3</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65.000,00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5.</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en-GB" w:eastAsia="ar-SA"/>
              </w:rPr>
              <w:lastRenderedPageBreak/>
              <w:t>404-02-/</w:t>
            </w:r>
            <w:r w:rsidRPr="00003961">
              <w:rPr>
                <w:rFonts w:ascii="Times New Roman" w:eastAsia="Arial Unicode MS" w:hAnsi="Times New Roman" w:cs="Times New Roman"/>
                <w:kern w:val="1"/>
                <w:sz w:val="24"/>
                <w:szCs w:val="24"/>
                <w:lang w:val="sr-Cyrl-CS" w:eastAsia="ar-SA"/>
              </w:rPr>
              <w:t>46/</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13</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3</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lastRenderedPageBreak/>
              <w:t xml:space="preserve">500.000,00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6.</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47/</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16</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3</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500.000,00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7.</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Претплата на правну базу прописа уз пратеће услуге (праћење  прописа у форми тумачења  и коментара прописа, одговори на питања корисника лиценци који се односе на примену прописа у пракси</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en-GB" w:eastAsia="ar-SA"/>
              </w:rPr>
              <w:t>404-02-/</w:t>
            </w:r>
            <w:r w:rsidRPr="00003961">
              <w:rPr>
                <w:rFonts w:ascii="Times New Roman" w:eastAsia="Arial Unicode MS" w:hAnsi="Times New Roman" w:cs="Times New Roman"/>
                <w:kern w:val="1"/>
                <w:sz w:val="24"/>
                <w:szCs w:val="24"/>
                <w:lang w:val="sr-Cyrl-CS" w:eastAsia="ar-SA"/>
              </w:rPr>
              <w:t>52/</w:t>
            </w:r>
            <w:r w:rsidRPr="00003961">
              <w:rPr>
                <w:rFonts w:ascii="Times New Roman" w:eastAsia="Arial Unicode MS" w:hAnsi="Times New Roman" w:cs="Times New Roman"/>
                <w:kern w:val="1"/>
                <w:sz w:val="24"/>
                <w:szCs w:val="24"/>
                <w:lang w:val="en-GB" w:eastAsia="ar-SA"/>
              </w:rPr>
              <w:t>2020-02</w:t>
            </w:r>
            <w:r w:rsidRPr="00003961">
              <w:rPr>
                <w:rFonts w:ascii="Times New Roman" w:eastAsia="Arial Unicode MS" w:hAnsi="Times New Roman" w:cs="Times New Roman"/>
                <w:kern w:val="1"/>
                <w:sz w:val="24"/>
                <w:szCs w:val="24"/>
                <w:lang w:val="sr-Cyrl-CS" w:eastAsia="ar-SA"/>
              </w:rPr>
              <w:t xml:space="preserve"> од  22</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4</w:t>
            </w:r>
            <w:r w:rsidRPr="00003961">
              <w:rPr>
                <w:rFonts w:ascii="Times New Roman" w:eastAsia="Arial Unicode MS" w:hAnsi="Times New Roman" w:cs="Times New Roman"/>
                <w:kern w:val="1"/>
                <w:sz w:val="24"/>
                <w:szCs w:val="24"/>
                <w:lang w:val="en-GB" w:eastAsia="ar-SA"/>
              </w:rPr>
              <w:t>.2020.</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262.300,00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Израда клиритних плакета од полираног клирита да дигиталном </w:t>
            </w:r>
            <w:r w:rsidRPr="00003961">
              <w:rPr>
                <w:rFonts w:ascii="Times New Roman" w:eastAsia="Times New Roman" w:hAnsi="Times New Roman" w:cs="Times New Roman"/>
                <w:sz w:val="24"/>
                <w:szCs w:val="24"/>
                <w:lang w:val="sr-Latn-CS"/>
              </w:rPr>
              <w:t>UV</w:t>
            </w:r>
            <w:r w:rsidRPr="00003961">
              <w:rPr>
                <w:rFonts w:ascii="Times New Roman" w:eastAsia="Times New Roman" w:hAnsi="Times New Roman" w:cs="Times New Roman"/>
                <w:sz w:val="24"/>
                <w:szCs w:val="24"/>
                <w:lang w:val="sr-Cyrl-CS"/>
              </w:rPr>
              <w:t xml:space="preserve"> штампом</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65/</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25</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5</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132.000,00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Latn-CS"/>
              </w:rPr>
              <w:t>9.</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услуга- презентација и демостација старих заната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90/</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16</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300.000,00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10.</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и испорука стоних лампи за опремање просторија Транспортне заједнице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77/</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67.462,00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11.</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техничког прегледа службених возила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79/</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6</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250.000,00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12.</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108/</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03</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499.000,00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13.</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образаца сертификата за саветника у транспорту за безбедност у транспорту опасне робе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107/</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06</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122.000,00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14.</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 </w:t>
            </w:r>
            <w:r w:rsidRPr="00003961">
              <w:rPr>
                <w:rFonts w:ascii="Times New Roman" w:eastAsia="Times New Roman" w:hAnsi="Times New Roman" w:cs="Times New Roman"/>
                <w:sz w:val="24"/>
                <w:szCs w:val="24"/>
                <w:lang w:val="sr-Latn-CS"/>
              </w:rPr>
              <w:t>PRESS CLIPPING“</w:t>
            </w:r>
            <w:r w:rsidRPr="00003961">
              <w:rPr>
                <w:rFonts w:ascii="Times New Roman" w:eastAsia="Times New Roman" w:hAnsi="Times New Roman" w:cs="Times New Roman"/>
                <w:sz w:val="24"/>
                <w:szCs w:val="24"/>
                <w:lang w:val="sr-Cyrl-CS"/>
              </w:rPr>
              <w:t xml:space="preserve"> за потребе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en-GB"/>
              </w:rPr>
              <w:t>404-02-/</w:t>
            </w:r>
            <w:r w:rsidRPr="00003961">
              <w:rPr>
                <w:rFonts w:ascii="Times New Roman" w:eastAsia="Times New Roman" w:hAnsi="Times New Roman" w:cs="Times New Roman"/>
                <w:sz w:val="24"/>
                <w:szCs w:val="24"/>
                <w:lang w:val="sr-Cyrl-CS"/>
              </w:rPr>
              <w:t>109/</w:t>
            </w:r>
            <w:r w:rsidRPr="00003961">
              <w:rPr>
                <w:rFonts w:ascii="Times New Roman" w:eastAsia="Times New Roman" w:hAnsi="Times New Roman" w:cs="Times New Roman"/>
                <w:sz w:val="24"/>
                <w:szCs w:val="24"/>
                <w:lang w:val="en-GB"/>
              </w:rPr>
              <w:t>2020-02</w:t>
            </w:r>
            <w:r w:rsidRPr="00003961">
              <w:rPr>
                <w:rFonts w:ascii="Times New Roman" w:eastAsia="Times New Roman" w:hAnsi="Times New Roman" w:cs="Times New Roman"/>
                <w:sz w:val="24"/>
                <w:szCs w:val="24"/>
                <w:lang w:val="sr-Cyrl-CS"/>
              </w:rPr>
              <w:t xml:space="preserve"> од  08</w:t>
            </w:r>
            <w:r w:rsidRPr="00003961">
              <w:rPr>
                <w:rFonts w:ascii="Times New Roman" w:eastAsia="Times New Roman" w:hAnsi="Times New Roman" w:cs="Times New Roman"/>
                <w:sz w:val="24"/>
                <w:szCs w:val="24"/>
                <w:lang w:val="en-GB"/>
              </w:rPr>
              <w:t>.0</w:t>
            </w:r>
            <w:r w:rsidRPr="00003961">
              <w:rPr>
                <w:rFonts w:ascii="Times New Roman" w:eastAsia="Times New Roman" w:hAnsi="Times New Roman" w:cs="Times New Roman"/>
                <w:sz w:val="24"/>
                <w:szCs w:val="24"/>
                <w:lang w:val="sr-Cyrl-CS"/>
              </w:rPr>
              <w:t>7</w:t>
            </w:r>
            <w:r w:rsidRPr="00003961">
              <w:rPr>
                <w:rFonts w:ascii="Times New Roman" w:eastAsia="Times New Roman" w:hAnsi="Times New Roman" w:cs="Times New Roman"/>
                <w:sz w:val="24"/>
                <w:szCs w:val="24"/>
                <w:lang w:val="en-GB"/>
              </w:rPr>
              <w:t>.2020.</w:t>
            </w:r>
            <w:r w:rsidRPr="00003961">
              <w:rPr>
                <w:rFonts w:ascii="Times New Roman" w:eastAsia="Times New Roman" w:hAnsi="Times New Roman" w:cs="Times New Roman"/>
                <w:sz w:val="24"/>
                <w:szCs w:val="24"/>
                <w:lang w:val="sr-Cyrl-CS"/>
              </w:rPr>
              <w:t xml:space="preserve"> </w:t>
            </w:r>
            <w:r w:rsidRPr="00003961">
              <w:rPr>
                <w:rFonts w:ascii="Times New Roman" w:eastAsia="Times New Roman" w:hAnsi="Times New Roman" w:cs="Times New Roman"/>
                <w:sz w:val="24"/>
                <w:szCs w:val="24"/>
                <w:lang w:val="en-GB"/>
              </w:rPr>
              <w:t>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486.000,00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15.</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добара- репрезентација поклони</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404-02-/127/2020-02 од  17.08.2020.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130.000,00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16.</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вести, фото и видео прилога; снимање и монтажа видео материјала и ТВ прилога на терену и слање материјала са терена путем интернета ради даље дистрибуције медијима; припрема за ТВ продукцију, а увези активности на деоници Појате- Прељина и Прељина- Пожега и другим инфраструктурним пројектима као и регионалним путевима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404-02-134/2020-02 од  14.09.2020.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240.000,00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17.</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прања службених возила Министарства грађевинарства саобраћаја и инфраструктуре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404-02-18/</w:t>
            </w:r>
            <w:r w:rsidRPr="00003961">
              <w:rPr>
                <w:rFonts w:ascii="Times New Roman" w:eastAsia="Times New Roman" w:hAnsi="Times New Roman" w:cs="Times New Roman"/>
                <w:sz w:val="24"/>
                <w:szCs w:val="24"/>
              </w:rPr>
              <w:t>1/</w:t>
            </w:r>
            <w:r w:rsidRPr="00003961">
              <w:rPr>
                <w:rFonts w:ascii="Times New Roman" w:eastAsia="Times New Roman" w:hAnsi="Times New Roman" w:cs="Times New Roman"/>
                <w:sz w:val="24"/>
                <w:szCs w:val="24"/>
                <w:lang w:val="sr-Cyrl-CS"/>
              </w:rPr>
              <w:t>2020-02 од  15.09.2020.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eastAsia="ar-SA"/>
              </w:rPr>
            </w:pPr>
            <w:r w:rsidRPr="00003961">
              <w:rPr>
                <w:rFonts w:ascii="Times New Roman" w:eastAsia="Arial Unicode MS" w:hAnsi="Times New Roman" w:cs="Times New Roman"/>
                <w:kern w:val="1"/>
                <w:sz w:val="24"/>
                <w:szCs w:val="24"/>
                <w:lang w:eastAsia="ar-SA"/>
              </w:rPr>
              <w:t>499.999,00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eastAsia="ar-SA"/>
              </w:rPr>
            </w:pPr>
            <w:r w:rsidRPr="00003961">
              <w:rPr>
                <w:rFonts w:ascii="Times New Roman" w:eastAsia="Arial Unicode MS" w:hAnsi="Times New Roman" w:cs="Times New Roman"/>
                <w:kern w:val="1"/>
                <w:sz w:val="24"/>
                <w:szCs w:val="24"/>
                <w:lang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18.</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Набавка </w:t>
            </w:r>
            <w:r w:rsidRPr="00003961">
              <w:t xml:space="preserve"> </w:t>
            </w:r>
            <w:r w:rsidRPr="00003961">
              <w:rPr>
                <w:rFonts w:ascii="Times New Roman" w:eastAsia="Times New Roman" w:hAnsi="Times New Roman" w:cs="Times New Roman"/>
                <w:sz w:val="24"/>
                <w:szCs w:val="24"/>
                <w:lang w:val="sr-Cyrl-CS"/>
              </w:rPr>
              <w:t>Израде и испоруке дрвених оловака, пинова и плакета.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404-02-148/2020-02</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од  06.10.2020.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164.100,00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19.</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УСБ меморије и опреме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404-02-148/2020-02 од  06.10.2020.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153.556,26</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20.</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техничке контроле Пројекта за Грађевинску дозволу за објекат- мост преко аутопута на км 14+839 (Пачирски натпутњак) на аутопуту Е75, гранични прелаз Келебија- Петља Суботица југ, Сектор 2</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404-02-154/2020-02 од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19.10.2020.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145.000,00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21.</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Редован Сервис ванбродских мотора и трупа чамца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404-02-160/2020-02 од  </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27.10.2020.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996.000,00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22.</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јарбола и застава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404-02-166/2020-02</w:t>
            </w:r>
            <w:r w:rsidRPr="00003961">
              <w:rPr>
                <w:rFonts w:ascii="Times New Roman" w:eastAsia="Times New Roman" w:hAnsi="Times New Roman" w:cs="Times New Roman"/>
                <w:sz w:val="24"/>
                <w:szCs w:val="24"/>
              </w:rPr>
              <w:t xml:space="preserve"> </w:t>
            </w:r>
            <w:r w:rsidRPr="00003961">
              <w:rPr>
                <w:rFonts w:ascii="Times New Roman" w:eastAsia="Times New Roman" w:hAnsi="Times New Roman" w:cs="Times New Roman"/>
                <w:sz w:val="24"/>
                <w:szCs w:val="24"/>
                <w:lang w:val="sr-Cyrl-CS"/>
              </w:rPr>
              <w:t>од  06.11.2020.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30.000,00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23.</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и испорука пинова за грб и заставица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404-02-148/1/2020-02 од  09.11.2020.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33.000,00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24.</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Израда и испорука хемијски оловки са штампом и гравуром</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404-02-169/2020-02 од  17.11.2020.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20.550,00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25.</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веб камера, звучника за рачунаре, кућишта за М.2 ССД меморијске модуле, батерија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404-02-196/2020-02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108.053,23</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26.</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слушалица са микрофоном за рачунар</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404-02-197/2020-02 од  15.12.2020.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15.600,00 </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27.</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пуњења тонера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404-02-190/2020-02 од  11.12.2020.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500.000,00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28.</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Набавка мрежне опреме </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404-02-190/2020-02 од  09.12.2020.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277.526,68</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29.</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 xml:space="preserve">Услуге пресељења намештаја </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420.000,00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30.</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канцеларијског материјала за промоцију Министарства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404-02-201/2020-02 од  18.12.2020.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119.007,30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31.</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услуге одржавања N</w:t>
            </w:r>
            <w:r w:rsidRPr="00003961">
              <w:rPr>
                <w:rFonts w:ascii="Times New Roman" w:eastAsia="Times New Roman" w:hAnsi="Times New Roman" w:cs="Times New Roman"/>
                <w:sz w:val="24"/>
                <w:szCs w:val="24"/>
                <w:lang w:val="sr-Latn-CS"/>
              </w:rPr>
              <w:t xml:space="preserve">extBIZ </w:t>
            </w:r>
            <w:r w:rsidRPr="00003961">
              <w:rPr>
                <w:rFonts w:ascii="Times New Roman" w:eastAsia="Times New Roman" w:hAnsi="Times New Roman" w:cs="Times New Roman"/>
                <w:sz w:val="24"/>
                <w:szCs w:val="24"/>
                <w:lang w:val="sr-Cyrl-CS"/>
              </w:rPr>
              <w:t>софтвера</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404-02-204/2020-02 од  22.12.2020.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714.000,00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r w:rsidR="00003961" w:rsidRPr="00003961" w:rsidTr="00CB3F67">
        <w:trPr>
          <w:trHeight w:val="881"/>
        </w:trPr>
        <w:tc>
          <w:tcPr>
            <w:tcW w:w="868" w:type="dxa"/>
            <w:tcBorders>
              <w:top w:val="nil"/>
              <w:left w:val="single" w:sz="8" w:space="0" w:color="auto"/>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32.</w:t>
            </w:r>
          </w:p>
        </w:tc>
        <w:tc>
          <w:tcPr>
            <w:tcW w:w="4095"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Услуге репрезентације- Ресторанске услуге</w:t>
            </w:r>
          </w:p>
        </w:tc>
        <w:tc>
          <w:tcPr>
            <w:tcW w:w="2273" w:type="dxa"/>
            <w:tcBorders>
              <w:top w:val="nil"/>
              <w:left w:val="nil"/>
              <w:bottom w:val="single" w:sz="4" w:space="0" w:color="auto"/>
              <w:right w:val="single" w:sz="4" w:space="0" w:color="auto"/>
            </w:tcBorders>
            <w:shd w:val="clear" w:color="000000" w:fill="FFFFFF"/>
            <w:vAlign w:val="center"/>
          </w:tcPr>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716C9" w:rsidRPr="00003961" w:rsidRDefault="00E716C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404-02-206/2020-02 од  30.12.2020. године</w:t>
            </w:r>
          </w:p>
        </w:tc>
        <w:tc>
          <w:tcPr>
            <w:tcW w:w="2677" w:type="dxa"/>
            <w:tcBorders>
              <w:top w:val="nil"/>
              <w:left w:val="nil"/>
              <w:bottom w:val="single" w:sz="4" w:space="0" w:color="auto"/>
              <w:right w:val="single" w:sz="8" w:space="0" w:color="auto"/>
            </w:tcBorders>
            <w:shd w:val="clear" w:color="000000" w:fill="FFFFFF"/>
            <w:vAlign w:val="center"/>
          </w:tcPr>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125.000,00</w:t>
            </w:r>
          </w:p>
          <w:p w:rsidR="00E716C9" w:rsidRPr="00003961" w:rsidRDefault="00E716C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(без ПДВ-а)     </w:t>
            </w:r>
          </w:p>
        </w:tc>
      </w:tr>
    </w:tbl>
    <w:p w:rsidR="00787E78" w:rsidRPr="00003961" w:rsidRDefault="00787E78" w:rsidP="00787E78">
      <w:pPr>
        <w:spacing w:after="0" w:line="240" w:lineRule="auto"/>
        <w:rPr>
          <w:rFonts w:ascii="Times New Roman" w:eastAsia="Times New Roman" w:hAnsi="Times New Roman" w:cs="Times New Roman"/>
          <w:sz w:val="24"/>
          <w:szCs w:val="24"/>
        </w:rPr>
      </w:pPr>
    </w:p>
    <w:p w:rsidR="00787E78" w:rsidRPr="00003961" w:rsidRDefault="00787E78" w:rsidP="00787E78">
      <w:pPr>
        <w:spacing w:after="0" w:line="240" w:lineRule="auto"/>
        <w:rPr>
          <w:rFonts w:ascii="Times New Roman" w:eastAsia="Times New Roman" w:hAnsi="Times New Roman" w:cs="Times New Roman"/>
          <w:sz w:val="24"/>
          <w:szCs w:val="24"/>
        </w:rPr>
      </w:pPr>
    </w:p>
    <w:p w:rsidR="00787E78" w:rsidRPr="00003961" w:rsidRDefault="00787E78" w:rsidP="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05" w:name="_Toc77585597"/>
      <w:r w:rsidRPr="00003961">
        <w:rPr>
          <w:rFonts w:ascii="Times New Roman" w:eastAsia="Times New Roman" w:hAnsi="Times New Roman" w:cs="Times New Roman"/>
          <w:b/>
          <w:bCs/>
          <w:i/>
          <w:iCs/>
          <w:sz w:val="24"/>
          <w:szCs w:val="28"/>
          <w:lang w:eastAsia="x-none"/>
        </w:rPr>
        <w:t>14.</w:t>
      </w:r>
      <w:r w:rsidR="00C83751" w:rsidRPr="00003961">
        <w:rPr>
          <w:rFonts w:ascii="Times New Roman" w:eastAsia="Times New Roman" w:hAnsi="Times New Roman" w:cs="Times New Roman"/>
          <w:b/>
          <w:bCs/>
          <w:i/>
          <w:iCs/>
          <w:sz w:val="24"/>
          <w:szCs w:val="28"/>
          <w:lang w:val="sr-Cyrl-CS" w:eastAsia="x-none"/>
        </w:rPr>
        <w:t>2</w:t>
      </w:r>
      <w:r w:rsidRPr="00003961">
        <w:rPr>
          <w:rFonts w:ascii="Times New Roman" w:eastAsia="Times New Roman" w:hAnsi="Times New Roman" w:cs="Times New Roman"/>
          <w:b/>
          <w:bCs/>
          <w:i/>
          <w:iCs/>
          <w:sz w:val="24"/>
          <w:szCs w:val="28"/>
          <w:lang w:eastAsia="x-none"/>
        </w:rPr>
        <w:t xml:space="preserve"> </w:t>
      </w:r>
      <w:r w:rsidRPr="00003961">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E716C9" w:rsidRPr="00003961">
        <w:rPr>
          <w:rFonts w:ascii="Times New Roman" w:eastAsia="Times New Roman" w:hAnsi="Times New Roman" w:cs="Times New Roman"/>
          <w:b/>
          <w:bCs/>
          <w:i/>
          <w:iCs/>
          <w:sz w:val="24"/>
          <w:szCs w:val="28"/>
          <w:lang w:val="sr-Cyrl-CS" w:eastAsia="x-none"/>
        </w:rPr>
        <w:t>браћаја и инфраструктуре за 2021</w:t>
      </w:r>
      <w:r w:rsidRPr="00003961">
        <w:rPr>
          <w:rFonts w:ascii="Times New Roman" w:eastAsia="Times New Roman" w:hAnsi="Times New Roman" w:cs="Times New Roman"/>
          <w:b/>
          <w:bCs/>
          <w:i/>
          <w:iCs/>
          <w:sz w:val="24"/>
          <w:szCs w:val="28"/>
          <w:lang w:val="sr-Cyrl-CS" w:eastAsia="x-none"/>
        </w:rPr>
        <w:t>. годинe</w:t>
      </w:r>
      <w:bookmarkEnd w:id="105"/>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413"/>
        <w:gridCol w:w="2094"/>
        <w:gridCol w:w="2543"/>
      </w:tblGrid>
      <w:tr w:rsidR="00003961" w:rsidRPr="00003961" w:rsidTr="00CB3F67">
        <w:trPr>
          <w:trHeight w:val="625"/>
          <w:jc w:val="center"/>
        </w:trPr>
        <w:tc>
          <w:tcPr>
            <w:tcW w:w="9918" w:type="dxa"/>
            <w:gridSpan w:val="4"/>
            <w:shd w:val="clear" w:color="auto" w:fill="auto"/>
            <w:vAlign w:val="center"/>
            <w:hideMark/>
          </w:tcPr>
          <w:p w:rsidR="00E11EF9" w:rsidRPr="00003961" w:rsidRDefault="00E11EF9" w:rsidP="00CB3F67">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ИЗВЕШТАЈ О РЕАЛИЗОВАНИМ ЈАВНИМ НАБАВКАМА</w:t>
            </w:r>
          </w:p>
          <w:p w:rsidR="00E11EF9" w:rsidRPr="00003961" w:rsidRDefault="00E11EF9" w:rsidP="00CB3F67">
            <w:pPr>
              <w:spacing w:after="0" w:line="240" w:lineRule="auto"/>
              <w:ind w:right="-2016"/>
              <w:jc w:val="both"/>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sr-Cyrl-CS"/>
              </w:rPr>
              <w:t xml:space="preserve">                                      </w:t>
            </w:r>
            <w:r w:rsidRPr="00003961">
              <w:rPr>
                <w:rFonts w:ascii="Times New Roman" w:eastAsia="Calibri" w:hAnsi="Times New Roman" w:cs="Times New Roman"/>
                <w:b/>
                <w:bCs/>
                <w:sz w:val="24"/>
                <w:szCs w:val="24"/>
                <w:lang w:val="en-GB"/>
              </w:rPr>
              <w:t>У ПЕРИОДУ</w:t>
            </w:r>
            <w:r w:rsidRPr="00003961">
              <w:rPr>
                <w:rFonts w:ascii="Times New Roman" w:eastAsia="Calibri" w:hAnsi="Times New Roman" w:cs="Times New Roman"/>
                <w:b/>
                <w:bCs/>
                <w:sz w:val="24"/>
                <w:szCs w:val="24"/>
                <w:lang w:val="sr-Cyrl-CS"/>
              </w:rPr>
              <w:t xml:space="preserve"> 01.</w:t>
            </w:r>
            <w:r w:rsidRPr="00003961">
              <w:rPr>
                <w:rFonts w:ascii="Times New Roman" w:eastAsia="Calibri" w:hAnsi="Times New Roman" w:cs="Times New Roman"/>
                <w:b/>
                <w:bCs/>
                <w:sz w:val="24"/>
                <w:szCs w:val="24"/>
                <w:lang w:val="en-GB"/>
              </w:rPr>
              <w:t xml:space="preserve"> 01. – </w:t>
            </w:r>
            <w:r w:rsidRPr="00003961">
              <w:rPr>
                <w:rFonts w:ascii="Times New Roman" w:eastAsia="Calibri" w:hAnsi="Times New Roman" w:cs="Times New Roman"/>
                <w:b/>
                <w:bCs/>
                <w:sz w:val="24"/>
                <w:szCs w:val="24"/>
                <w:lang w:val="sr-Cyrl-CS"/>
              </w:rPr>
              <w:t xml:space="preserve">31. 05. </w:t>
            </w:r>
            <w:r w:rsidRPr="00003961">
              <w:rPr>
                <w:rFonts w:ascii="Times New Roman" w:eastAsia="Calibri" w:hAnsi="Times New Roman" w:cs="Times New Roman"/>
                <w:b/>
                <w:bCs/>
                <w:sz w:val="24"/>
                <w:szCs w:val="24"/>
                <w:lang w:val="en-GB"/>
              </w:rPr>
              <w:t>20</w:t>
            </w:r>
            <w:r w:rsidRPr="00003961">
              <w:rPr>
                <w:rFonts w:ascii="Times New Roman" w:eastAsia="Calibri" w:hAnsi="Times New Roman" w:cs="Times New Roman"/>
                <w:b/>
                <w:bCs/>
                <w:sz w:val="24"/>
                <w:szCs w:val="24"/>
                <w:lang w:val="sr-Cyrl-CS"/>
              </w:rPr>
              <w:t>21</w:t>
            </w:r>
            <w:r w:rsidRPr="00003961">
              <w:rPr>
                <w:rFonts w:ascii="Times New Roman" w:eastAsia="Calibri" w:hAnsi="Times New Roman" w:cs="Times New Roman"/>
                <w:b/>
                <w:bCs/>
                <w:sz w:val="24"/>
                <w:szCs w:val="24"/>
                <w:lang w:val="en-GB"/>
              </w:rPr>
              <w:t>. ГОДИНЕ</w:t>
            </w:r>
          </w:p>
          <w:p w:rsidR="00E11EF9" w:rsidRPr="00003961" w:rsidRDefault="00E11EF9" w:rsidP="00CB3F67">
            <w:pPr>
              <w:spacing w:after="0" w:line="240" w:lineRule="auto"/>
              <w:ind w:right="-2016"/>
              <w:jc w:val="center"/>
              <w:rPr>
                <w:rFonts w:ascii="Times New Roman" w:eastAsia="Calibri" w:hAnsi="Times New Roman" w:cs="Times New Roman"/>
                <w:b/>
                <w:bCs/>
                <w:sz w:val="24"/>
                <w:szCs w:val="24"/>
                <w:lang w:val="en-GB"/>
              </w:rPr>
            </w:pPr>
          </w:p>
        </w:tc>
      </w:tr>
      <w:tr w:rsidR="00003961" w:rsidRPr="00003961" w:rsidTr="00CB3F67">
        <w:trPr>
          <w:trHeight w:val="283"/>
          <w:jc w:val="center"/>
        </w:trPr>
        <w:tc>
          <w:tcPr>
            <w:tcW w:w="0" w:type="auto"/>
            <w:vMerge w:val="restart"/>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Редни</w:t>
            </w:r>
            <w:r w:rsidRPr="00003961">
              <w:rPr>
                <w:rFonts w:ascii="Times New Roman" w:eastAsia="Calibri" w:hAnsi="Times New Roman" w:cs="Times New Roman"/>
                <w:b/>
                <w:bCs/>
                <w:sz w:val="24"/>
                <w:szCs w:val="24"/>
                <w:lang w:val="en-GB"/>
              </w:rPr>
              <w:br/>
              <w:t>број</w:t>
            </w:r>
          </w:p>
        </w:tc>
        <w:tc>
          <w:tcPr>
            <w:tcW w:w="4413" w:type="dxa"/>
            <w:vMerge w:val="restart"/>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Предмет набавке/ ОРН</w:t>
            </w:r>
          </w:p>
        </w:tc>
        <w:tc>
          <w:tcPr>
            <w:tcW w:w="2094" w:type="dxa"/>
            <w:vMerge w:val="restart"/>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Вредност</w:t>
            </w:r>
          </w:p>
        </w:tc>
        <w:tc>
          <w:tcPr>
            <w:tcW w:w="2543" w:type="dxa"/>
            <w:vMerge w:val="restart"/>
            <w:shd w:val="clear" w:color="auto" w:fill="auto"/>
            <w:noWrap/>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r w:rsidRPr="00003961">
              <w:rPr>
                <w:rFonts w:ascii="Times New Roman" w:eastAsia="Calibri" w:hAnsi="Times New Roman" w:cs="Times New Roman"/>
                <w:b/>
                <w:bCs/>
                <w:sz w:val="24"/>
                <w:szCs w:val="24"/>
                <w:lang w:val="en-GB"/>
              </w:rPr>
              <w:t>СТАТУС</w:t>
            </w:r>
          </w:p>
        </w:tc>
      </w:tr>
      <w:tr w:rsidR="00003961" w:rsidRPr="00003961" w:rsidTr="00CB3F67">
        <w:trPr>
          <w:trHeight w:val="450"/>
          <w:jc w:val="center"/>
        </w:trPr>
        <w:tc>
          <w:tcPr>
            <w:tcW w:w="0" w:type="auto"/>
            <w:vMerge/>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p>
        </w:tc>
        <w:tc>
          <w:tcPr>
            <w:tcW w:w="4413" w:type="dxa"/>
            <w:vMerge/>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p>
        </w:tc>
        <w:tc>
          <w:tcPr>
            <w:tcW w:w="2094" w:type="dxa"/>
            <w:vMerge/>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p>
        </w:tc>
        <w:tc>
          <w:tcPr>
            <w:tcW w:w="2543" w:type="dxa"/>
            <w:vMerge/>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p>
        </w:tc>
      </w:tr>
      <w:tr w:rsidR="00003961" w:rsidRPr="00003961" w:rsidTr="00CB3F67">
        <w:trPr>
          <w:trHeight w:val="38"/>
          <w:jc w:val="center"/>
        </w:trPr>
        <w:tc>
          <w:tcPr>
            <w:tcW w:w="7375" w:type="dxa"/>
            <w:gridSpan w:val="3"/>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sr-Cyrl-RS"/>
              </w:rPr>
            </w:pPr>
            <w:r w:rsidRPr="00003961">
              <w:rPr>
                <w:rFonts w:ascii="Times New Roman" w:eastAsia="Calibri" w:hAnsi="Times New Roman" w:cs="Times New Roman"/>
                <w:b/>
                <w:bCs/>
                <w:sz w:val="24"/>
                <w:szCs w:val="24"/>
                <w:lang w:val="en-GB"/>
              </w:rPr>
              <w:t>УСЛУГЕ</w:t>
            </w:r>
            <w:r w:rsidRPr="00003961">
              <w:rPr>
                <w:rFonts w:ascii="Times New Roman" w:eastAsia="Calibri" w:hAnsi="Times New Roman" w:cs="Times New Roman"/>
                <w:b/>
                <w:bCs/>
                <w:sz w:val="24"/>
                <w:szCs w:val="24"/>
                <w:lang w:val="sr-Cyrl-RS"/>
              </w:rPr>
              <w:t>, ДОБРА,РАДОВИ</w:t>
            </w:r>
          </w:p>
        </w:tc>
        <w:tc>
          <w:tcPr>
            <w:tcW w:w="2543" w:type="dxa"/>
            <w:vMerge/>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b/>
                <w:bCs/>
                <w:sz w:val="24"/>
                <w:szCs w:val="24"/>
                <w:lang w:val="en-GB"/>
              </w:rPr>
            </w:pPr>
          </w:p>
        </w:tc>
      </w:tr>
      <w:tr w:rsidR="00003961" w:rsidRPr="00003961" w:rsidTr="00CB3F67">
        <w:trPr>
          <w:trHeight w:val="987"/>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lastRenderedPageBreak/>
              <w:t>1.</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54/2020</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2.348.930,72</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уговор бр. 404-02-178/2020-02 </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од 05.01.2021 године</w:t>
            </w:r>
          </w:p>
        </w:tc>
      </w:tr>
      <w:tr w:rsidR="00003961" w:rsidRPr="00003961" w:rsidTr="00CB3F67">
        <w:trPr>
          <w:trHeight w:val="1159"/>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Санација и адаптација Лучке капетаније Београд</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Лучке капетаније Београд</w:t>
            </w:r>
            <w:r w:rsidRPr="00003961">
              <w:rPr>
                <w:rFonts w:ascii="Times New Roman" w:hAnsi="Times New Roman"/>
                <w:sz w:val="24"/>
                <w:szCs w:val="24"/>
                <w:lang w:val="sr-Cyrl-CS"/>
              </w:rPr>
              <w:tab/>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50/2020</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5.981.305,00</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404-02-158/6/2020-02 од 18.01.2021 године</w:t>
            </w:r>
          </w:p>
        </w:tc>
      </w:tr>
      <w:tr w:rsidR="00003961" w:rsidRPr="00003961" w:rsidTr="00CB3F67">
        <w:trPr>
          <w:trHeight w:val="891"/>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3.</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Израда техничке документације за Луку Београд </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53/2020</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Максимална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132.800.000,00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оквирни споразум </w:t>
            </w:r>
            <w:r w:rsidRPr="00003961">
              <w:rPr>
                <w:rFonts w:ascii="Times New Roman" w:eastAsia="Calibri" w:hAnsi="Times New Roman" w:cs="Times New Roman"/>
                <w:sz w:val="24"/>
                <w:szCs w:val="24"/>
                <w:lang w:val="en-GB"/>
              </w:rPr>
              <w:t xml:space="preserve">бр. </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404-02-147/5/2020-02 од 18.01.2021 године</w:t>
            </w:r>
          </w:p>
        </w:tc>
      </w:tr>
      <w:tr w:rsidR="00003961" w:rsidRPr="00003961" w:rsidTr="00CB3F67">
        <w:trPr>
          <w:trHeight w:val="1116"/>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Израда идејног пројекта са студијом оправданости и пројектом за грађевинску дозволу за изградњу Националне академије за обуку чланова посаде бродова</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53/2020</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37.900.000,00 </w:t>
            </w:r>
          </w:p>
          <w:p w:rsidR="00E11EF9" w:rsidRPr="00003961" w:rsidRDefault="00E11EF9" w:rsidP="00CB3F67">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404-02-176/5/2020-02 од 15.03.2021 године</w:t>
            </w:r>
          </w:p>
        </w:tc>
      </w:tr>
      <w:tr w:rsidR="00003961" w:rsidRPr="00003961" w:rsidTr="00CB3F67">
        <w:trPr>
          <w:trHeight w:val="1159"/>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Услуге интегралне подршке за рад "Система за издавање међународних дозвола у друмском транспорту"</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55/2020</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3.000.000,00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404-02-189/3/2020-02 од 15.03.2021 године</w:t>
            </w:r>
          </w:p>
        </w:tc>
      </w:tr>
      <w:tr w:rsidR="00003961" w:rsidRPr="00003961" w:rsidTr="00CB3F67">
        <w:trPr>
          <w:trHeight w:val="887"/>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6.</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54/2020</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2.348.930,72</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уговор бр. 404-02-178/2020-02 </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од 05.01.2021 године</w:t>
            </w:r>
          </w:p>
        </w:tc>
      </w:tr>
      <w:tr w:rsidR="00003961" w:rsidRPr="00003961" w:rsidTr="00CB3F67">
        <w:trPr>
          <w:trHeight w:val="971"/>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7.</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Санација и адаптација Лучке капетаније Београд</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Лучке капетаније Београд</w:t>
            </w:r>
            <w:r w:rsidRPr="00003961">
              <w:rPr>
                <w:rFonts w:ascii="Times New Roman" w:hAnsi="Times New Roman"/>
                <w:sz w:val="24"/>
                <w:szCs w:val="24"/>
                <w:lang w:val="sr-Cyrl-CS"/>
              </w:rPr>
              <w:tab/>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50/2020</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Уговорена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5.981.305,00</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404-02-158/6/2020-02 од 18.01.2021 године</w:t>
            </w:r>
          </w:p>
        </w:tc>
      </w:tr>
      <w:tr w:rsidR="00003961" w:rsidRPr="00003961" w:rsidTr="00CB3F67">
        <w:trPr>
          <w:trHeight w:val="998"/>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8.</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 xml:space="preserve">Израда техничке документације за Луку Београд </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ЈН 53/2020</w:t>
            </w:r>
          </w:p>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Максимална вредност:</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132.800.000,00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w:t>
            </w:r>
            <w:r w:rsidRPr="00003961">
              <w:rPr>
                <w:rFonts w:ascii="Times New Roman" w:eastAsia="Calibri" w:hAnsi="Times New Roman" w:cs="Times New Roman"/>
                <w:sz w:val="24"/>
                <w:szCs w:val="24"/>
                <w:lang w:val="sr-Cyrl-CS"/>
              </w:rPr>
              <w:t xml:space="preserve">оквирни споразум </w:t>
            </w:r>
            <w:r w:rsidRPr="00003961">
              <w:rPr>
                <w:rFonts w:ascii="Times New Roman" w:eastAsia="Calibri" w:hAnsi="Times New Roman" w:cs="Times New Roman"/>
                <w:sz w:val="24"/>
                <w:szCs w:val="24"/>
                <w:lang w:val="en-GB"/>
              </w:rPr>
              <w:t xml:space="preserve">бр. </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404-02-147/5/2020-02 од 18.01.2021 године</w:t>
            </w:r>
          </w:p>
        </w:tc>
      </w:tr>
      <w:tr w:rsidR="00003961" w:rsidRPr="00003961" w:rsidTr="00CB3F67">
        <w:trPr>
          <w:trHeight w:val="998"/>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9.</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Сервис службених аутомобила</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Максимална вредност оквирног споразума:</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9.999.999,99</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Уговори закључени на основу оквирног споразума: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lastRenderedPageBreak/>
              <w:t xml:space="preserve">Сервис МАЗДА возила( Партија 1) </w:t>
            </w:r>
            <w:r w:rsidRPr="00003961">
              <w:rPr>
                <w:rFonts w:ascii="Times New Roman" w:eastAsia="Calibri" w:hAnsi="Times New Roman" w:cs="Times New Roman"/>
                <w:sz w:val="24"/>
                <w:szCs w:val="24"/>
                <w:lang w:val="sr-Cyrl-CS"/>
              </w:rPr>
              <w:t xml:space="preserve">закључен Уговор број: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404-02-36/4/2021-02 од 29.04.2021</w:t>
            </w:r>
            <w:r w:rsidRPr="00003961">
              <w:rPr>
                <w:rFonts w:ascii="Times New Roman" w:eastAsia="Calibri" w:hAnsi="Times New Roman" w:cs="Times New Roman"/>
                <w:sz w:val="24"/>
                <w:szCs w:val="24"/>
                <w:lang w:val="sr-Cyrl-CS"/>
              </w:rPr>
              <w:t>;</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Сервис осталих возила</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Партија 2),</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 закључен Уговор број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 xml:space="preserve">404-02-36/5/2021-02 од </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23.04.2021</w:t>
            </w:r>
          </w:p>
          <w:p w:rsidR="00E11EF9" w:rsidRPr="00003961" w:rsidRDefault="00E11EF9" w:rsidP="00CB3F67">
            <w:pPr>
              <w:spacing w:after="0" w:line="240" w:lineRule="auto"/>
              <w:rPr>
                <w:rFonts w:ascii="Times New Roman" w:eastAsia="Calibri" w:hAnsi="Times New Roman" w:cs="Times New Roman"/>
                <w:sz w:val="24"/>
                <w:szCs w:val="24"/>
                <w:lang w:val="en-GB"/>
              </w:rPr>
            </w:pP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en-GB"/>
              </w:rPr>
              <w:t>Сервис ФИАТ возила</w:t>
            </w:r>
            <w:r w:rsidRPr="00003961">
              <w:rPr>
                <w:rFonts w:ascii="Times New Roman" w:eastAsia="Calibri" w:hAnsi="Times New Roman" w:cs="Times New Roman"/>
                <w:sz w:val="24"/>
                <w:szCs w:val="24"/>
                <w:lang w:val="sr-Cyrl-CS"/>
              </w:rPr>
              <w:t xml:space="preserve"> (Партија 3) закључен Уговор број</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404-02-36/6/2021-02</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 xml:space="preserve">од </w:t>
            </w:r>
            <w:r w:rsidRPr="00003961">
              <w:rPr>
                <w:rFonts w:ascii="Times New Roman" w:eastAsia="Calibri" w:hAnsi="Times New Roman" w:cs="Times New Roman"/>
                <w:sz w:val="24"/>
                <w:szCs w:val="24"/>
                <w:lang w:val="en-GB"/>
              </w:rPr>
              <w:t>27.04.2021</w:t>
            </w:r>
          </w:p>
          <w:p w:rsidR="00E11EF9" w:rsidRPr="00003961" w:rsidRDefault="00E11EF9" w:rsidP="00CB3F67">
            <w:pPr>
              <w:spacing w:after="0" w:line="240" w:lineRule="auto"/>
              <w:rPr>
                <w:rFonts w:ascii="Times New Roman" w:eastAsia="Calibri" w:hAnsi="Times New Roman" w:cs="Times New Roman"/>
                <w:sz w:val="24"/>
                <w:szCs w:val="24"/>
                <w:lang w:val="en-GB"/>
              </w:rPr>
            </w:pPr>
          </w:p>
        </w:tc>
      </w:tr>
      <w:tr w:rsidR="00003961" w:rsidRPr="00003961" w:rsidTr="00CB3F67">
        <w:trPr>
          <w:trHeight w:val="1159"/>
          <w:jc w:val="center"/>
        </w:trPr>
        <w:tc>
          <w:tcPr>
            <w:tcW w:w="0" w:type="auto"/>
            <w:shd w:val="clear" w:color="auto" w:fill="auto"/>
            <w:noWrap/>
            <w:vAlign w:val="center"/>
            <w:hideMark/>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lastRenderedPageBreak/>
              <w:t>10</w:t>
            </w:r>
            <w:r w:rsidRPr="00003961">
              <w:rPr>
                <w:rFonts w:ascii="Times New Roman" w:eastAsia="Calibri" w:hAnsi="Times New Roman" w:cs="Times New Roman"/>
                <w:sz w:val="24"/>
                <w:szCs w:val="24"/>
                <w:lang w:val="en-GB"/>
              </w:rPr>
              <w:t>.</w:t>
            </w:r>
          </w:p>
        </w:tc>
        <w:tc>
          <w:tcPr>
            <w:tcW w:w="4413" w:type="dxa"/>
            <w:shd w:val="clear" w:color="auto" w:fill="auto"/>
            <w:vAlign w:val="center"/>
            <w:hideMark/>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Набавка електромоторних возова за брзине 200 км/х</w:t>
            </w:r>
          </w:p>
        </w:tc>
        <w:tc>
          <w:tcPr>
            <w:tcW w:w="2094" w:type="dxa"/>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6.094.174.951,80</w:t>
            </w:r>
          </w:p>
          <w:p w:rsidR="00E11EF9" w:rsidRPr="00003961" w:rsidRDefault="00E11EF9" w:rsidP="00CB3F67">
            <w:pPr>
              <w:spacing w:after="0" w:line="240" w:lineRule="auto"/>
              <w:jc w:val="center"/>
              <w:rPr>
                <w:rFonts w:ascii="Times New Roman" w:eastAsia="Calibri" w:hAnsi="Times New Roman" w:cs="Times New Roman"/>
                <w:sz w:val="24"/>
                <w:szCs w:val="24"/>
                <w:u w:val="single"/>
              </w:rPr>
            </w:pPr>
            <w:r w:rsidRPr="00003961">
              <w:rPr>
                <w:rFonts w:ascii="Times New Roman" w:eastAsia="Calibri" w:hAnsi="Times New Roman" w:cs="Times New Roman"/>
                <w:sz w:val="24"/>
                <w:szCs w:val="24"/>
              </w:rPr>
              <w:t>(без ПДВ-а)</w:t>
            </w:r>
          </w:p>
        </w:tc>
        <w:tc>
          <w:tcPr>
            <w:tcW w:w="2543" w:type="dxa"/>
            <w:shd w:val="clear" w:color="auto" w:fill="auto"/>
            <w:vAlign w:val="center"/>
            <w:hideMark/>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404-02-27/6/2021-02 од 08.04.2021 године</w:t>
            </w:r>
          </w:p>
        </w:tc>
      </w:tr>
      <w:tr w:rsidR="00003961" w:rsidRPr="00003961" w:rsidTr="00CB3F67">
        <w:trPr>
          <w:trHeight w:val="1134"/>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sr-Cyrl-CS"/>
              </w:rPr>
              <w:t>11</w:t>
            </w:r>
            <w:r w:rsidRPr="00003961">
              <w:rPr>
                <w:rFonts w:ascii="Times New Roman" w:eastAsia="Calibri" w:hAnsi="Times New Roman" w:cs="Times New Roman"/>
                <w:sz w:val="24"/>
                <w:szCs w:val="24"/>
                <w:lang w:val="en-GB"/>
              </w:rPr>
              <w:t>.</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eastAsia="Malgun Gothic" w:hAnsi="Times New Roman" w:cs="Times New Roman"/>
                <w:sz w:val="24"/>
                <w:szCs w:val="24"/>
                <w:lang w:val="sr-Cyrl-CS"/>
              </w:rPr>
            </w:pPr>
            <w:r w:rsidRPr="00003961">
              <w:rPr>
                <w:rFonts w:ascii="Times New Roman" w:eastAsia="Malgun Gothic" w:hAnsi="Times New Roman" w:cs="Times New Roman"/>
                <w:sz w:val="24"/>
                <w:szCs w:val="24"/>
                <w:lang w:val="sr-Cyrl-CS"/>
              </w:rPr>
              <w:t>Надзор за уклањање објеката по решењу грађевинских инспектора</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4.987.999,88</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(максимална вредност)</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 xml:space="preserve">Закључен оквирни споразум бр. </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404-02-26/4/2021-02</w:t>
            </w:r>
            <w:r w:rsidRPr="00003961">
              <w:rPr>
                <w:rFonts w:ascii="Times New Roman" w:eastAsia="Calibri" w:hAnsi="Times New Roman" w:cs="Times New Roman"/>
                <w:sz w:val="24"/>
                <w:szCs w:val="24"/>
                <w:highlight w:val="yellow"/>
                <w:lang w:val="en-GB"/>
              </w:rPr>
              <w:t xml:space="preserve"> </w:t>
            </w:r>
            <w:r w:rsidRPr="00003961">
              <w:rPr>
                <w:rFonts w:ascii="Times New Roman" w:eastAsia="Calibri" w:hAnsi="Times New Roman" w:cs="Times New Roman"/>
                <w:sz w:val="24"/>
                <w:szCs w:val="24"/>
                <w:lang w:val="en-GB"/>
              </w:rPr>
              <w:t>од</w:t>
            </w:r>
          </w:p>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07.04.2021</w:t>
            </w:r>
          </w:p>
        </w:tc>
      </w:tr>
      <w:tr w:rsidR="00003961" w:rsidRPr="00003961" w:rsidTr="00CB3F67">
        <w:trPr>
          <w:trHeight w:val="952"/>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rPr>
            </w:pPr>
            <w:r w:rsidRPr="00003961">
              <w:rPr>
                <w:rFonts w:ascii="Times New Roman" w:eastAsia="Calibri" w:hAnsi="Times New Roman" w:cs="Times New Roman"/>
                <w:sz w:val="24"/>
                <w:szCs w:val="24"/>
              </w:rPr>
              <w:t>1</w:t>
            </w:r>
            <w:r w:rsidRPr="00003961">
              <w:rPr>
                <w:rFonts w:ascii="Times New Roman" w:eastAsia="Calibri" w:hAnsi="Times New Roman" w:cs="Times New Roman"/>
                <w:sz w:val="24"/>
                <w:szCs w:val="24"/>
                <w:lang w:val="sr-Cyrl-CS"/>
              </w:rPr>
              <w:t>2</w:t>
            </w:r>
            <w:r w:rsidRPr="00003961">
              <w:rPr>
                <w:rFonts w:ascii="Times New Roman" w:eastAsia="Calibri" w:hAnsi="Times New Roman" w:cs="Times New Roman"/>
                <w:sz w:val="24"/>
                <w:szCs w:val="24"/>
              </w:rPr>
              <w:t>.</w:t>
            </w:r>
          </w:p>
        </w:tc>
        <w:tc>
          <w:tcPr>
            <w:tcW w:w="4413" w:type="dxa"/>
            <w:shd w:val="clear" w:color="auto" w:fill="auto"/>
            <w:vAlign w:val="center"/>
          </w:tcPr>
          <w:p w:rsidR="00E11EF9" w:rsidRPr="00003961" w:rsidRDefault="00E11EF9" w:rsidP="00CB3F67">
            <w:pPr>
              <w:widowControl w:val="0"/>
              <w:tabs>
                <w:tab w:val="left" w:pos="0"/>
              </w:tabs>
              <w:spacing w:after="0" w:line="240" w:lineRule="auto"/>
              <w:jc w:val="center"/>
              <w:rPr>
                <w:rFonts w:ascii="Times New Roman" w:hAnsi="Times New Roman"/>
                <w:sz w:val="24"/>
                <w:szCs w:val="24"/>
                <w:lang w:val="sr-Cyrl-CS"/>
              </w:rPr>
            </w:pPr>
            <w:r w:rsidRPr="00003961">
              <w:rPr>
                <w:rFonts w:ascii="Times New Roman" w:hAnsi="Times New Roman"/>
                <w:sz w:val="24"/>
                <w:szCs w:val="24"/>
                <w:lang w:val="sr-Cyrl-CS"/>
              </w:rPr>
              <w:t>Техничка контрола пројекта за грађевинску дозволу за изградњу деонице аутопута Нови Београд –Сурчин</w:t>
            </w:r>
          </w:p>
        </w:tc>
        <w:tc>
          <w:tcPr>
            <w:tcW w:w="2094"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1.844.000,00</w:t>
            </w:r>
          </w:p>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Закључен уговор бр. 404-02-34/4/2021-02 од 12.04.2021 године</w:t>
            </w:r>
          </w:p>
        </w:tc>
      </w:tr>
      <w:tr w:rsidR="00003961" w:rsidRPr="00003961" w:rsidTr="00CB3F67">
        <w:trPr>
          <w:trHeight w:val="837"/>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w:t>
            </w:r>
            <w:r w:rsidRPr="00003961">
              <w:rPr>
                <w:rFonts w:ascii="Times New Roman" w:eastAsia="Calibri" w:hAnsi="Times New Roman" w:cs="Times New Roman"/>
                <w:sz w:val="24"/>
                <w:szCs w:val="24"/>
                <w:lang w:val="sr-Cyrl-CS"/>
              </w:rPr>
              <w:t>3</w:t>
            </w:r>
            <w:r w:rsidRPr="00003961">
              <w:rPr>
                <w:rFonts w:ascii="Times New Roman" w:eastAsia="Calibri" w:hAnsi="Times New Roman" w:cs="Times New Roman"/>
                <w:sz w:val="24"/>
                <w:szCs w:val="24"/>
                <w:lang w:val="en-GB"/>
              </w:rPr>
              <w:t>.</w:t>
            </w:r>
          </w:p>
        </w:tc>
        <w:tc>
          <w:tcPr>
            <w:tcW w:w="441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Техничка контрола Пројекта за грађевинску дозволу за изградњу државног пута 1.Б реда бр. 27, Лозница-Ваљево-Лазаревац, деоница: Иверак-Лајковац</w:t>
            </w:r>
          </w:p>
        </w:tc>
        <w:tc>
          <w:tcPr>
            <w:tcW w:w="2094" w:type="dxa"/>
            <w:shd w:val="clear" w:color="auto" w:fill="auto"/>
            <w:vAlign w:val="center"/>
          </w:tcPr>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9.800.000,00</w:t>
            </w:r>
          </w:p>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bCs/>
                <w:sz w:val="24"/>
                <w:szCs w:val="24"/>
                <w:lang w:val="en-GB"/>
              </w:rPr>
              <w:t>Закључен уговор бр.  404-02-35/4/2021 oд 13.04.2021 године</w:t>
            </w:r>
          </w:p>
        </w:tc>
      </w:tr>
      <w:tr w:rsidR="00003961" w:rsidRPr="00003961" w:rsidTr="00CB3F67">
        <w:trPr>
          <w:trHeight w:val="837"/>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14.</w:t>
            </w:r>
          </w:p>
        </w:tc>
        <w:tc>
          <w:tcPr>
            <w:tcW w:w="441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Сервис вести фото и видео сервис</w:t>
            </w:r>
          </w:p>
        </w:tc>
        <w:tc>
          <w:tcPr>
            <w:tcW w:w="2094" w:type="dxa"/>
            <w:shd w:val="clear" w:color="auto" w:fill="auto"/>
            <w:vAlign w:val="center"/>
          </w:tcPr>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1.661.666,66</w:t>
            </w:r>
          </w:p>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bCs/>
                <w:sz w:val="24"/>
                <w:szCs w:val="24"/>
                <w:lang w:val="en-GB"/>
              </w:rPr>
              <w:t>Закључен уговор бр.  404-02-44/4/2021-02 oд 29.04.2021 године</w:t>
            </w:r>
          </w:p>
        </w:tc>
      </w:tr>
      <w:tr w:rsidR="00E11EF9" w:rsidRPr="00003961" w:rsidTr="00CB3F67">
        <w:trPr>
          <w:trHeight w:val="1313"/>
          <w:jc w:val="center"/>
        </w:trPr>
        <w:tc>
          <w:tcPr>
            <w:tcW w:w="0" w:type="auto"/>
            <w:shd w:val="clear" w:color="auto" w:fill="auto"/>
            <w:noWrap/>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15.</w:t>
            </w:r>
          </w:p>
        </w:tc>
        <w:tc>
          <w:tcPr>
            <w:tcW w:w="441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sz w:val="24"/>
                <w:szCs w:val="24"/>
                <w:lang w:val="sr-Cyrl-CS"/>
              </w:rPr>
            </w:pPr>
            <w:r w:rsidRPr="00003961">
              <w:rPr>
                <w:rFonts w:ascii="Times New Roman" w:eastAsia="Calibri" w:hAnsi="Times New Roman" w:cs="Times New Roman"/>
                <w:sz w:val="24"/>
                <w:szCs w:val="24"/>
                <w:lang w:val="sr-Cyrl-CS"/>
              </w:rPr>
              <w:t>Сервис службених чамаца</w:t>
            </w:r>
          </w:p>
        </w:tc>
        <w:tc>
          <w:tcPr>
            <w:tcW w:w="2094" w:type="dxa"/>
            <w:shd w:val="clear" w:color="auto" w:fill="auto"/>
            <w:vAlign w:val="center"/>
          </w:tcPr>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1.307.900,00</w:t>
            </w:r>
          </w:p>
          <w:p w:rsidR="00E11EF9" w:rsidRPr="00003961" w:rsidRDefault="00E11EF9" w:rsidP="00CB3F67">
            <w:pPr>
              <w:spacing w:after="0" w:line="240" w:lineRule="auto"/>
              <w:contextualSpacing/>
              <w:jc w:val="center"/>
              <w:rPr>
                <w:rFonts w:ascii="Times New Roman" w:eastAsia="Calibri" w:hAnsi="Times New Roman" w:cs="Times New Roman"/>
                <w:sz w:val="24"/>
                <w:szCs w:val="24"/>
                <w:lang w:val="en-GB"/>
              </w:rPr>
            </w:pPr>
            <w:r w:rsidRPr="00003961">
              <w:rPr>
                <w:rFonts w:ascii="Times New Roman" w:eastAsia="Calibri" w:hAnsi="Times New Roman" w:cs="Times New Roman"/>
                <w:sz w:val="24"/>
                <w:szCs w:val="24"/>
                <w:lang w:val="en-GB"/>
              </w:rPr>
              <w:t>(без ПДВ-а)</w:t>
            </w:r>
          </w:p>
        </w:tc>
        <w:tc>
          <w:tcPr>
            <w:tcW w:w="2543" w:type="dxa"/>
            <w:shd w:val="clear" w:color="auto" w:fill="auto"/>
            <w:vAlign w:val="center"/>
          </w:tcPr>
          <w:p w:rsidR="00E11EF9" w:rsidRPr="00003961" w:rsidRDefault="00E11EF9" w:rsidP="00CB3F67">
            <w:pPr>
              <w:spacing w:after="0" w:line="240" w:lineRule="auto"/>
              <w:jc w:val="center"/>
              <w:rPr>
                <w:rFonts w:ascii="Times New Roman" w:eastAsia="Calibri" w:hAnsi="Times New Roman" w:cs="Times New Roman"/>
                <w:bCs/>
                <w:sz w:val="24"/>
                <w:szCs w:val="24"/>
                <w:lang w:val="en-GB"/>
              </w:rPr>
            </w:pPr>
            <w:r w:rsidRPr="00003961">
              <w:rPr>
                <w:rFonts w:ascii="Times New Roman" w:eastAsia="Calibri" w:hAnsi="Times New Roman" w:cs="Times New Roman"/>
                <w:bCs/>
                <w:sz w:val="24"/>
                <w:szCs w:val="24"/>
                <w:lang w:val="en-GB"/>
              </w:rPr>
              <w:t>Закључен уговор бр.  404-02-38/4/2021-02</w:t>
            </w:r>
            <w:r w:rsidRPr="00003961">
              <w:rPr>
                <w:rFonts w:ascii="Times New Roman" w:eastAsia="Calibri" w:hAnsi="Times New Roman" w:cs="Times New Roman"/>
                <w:bCs/>
                <w:sz w:val="24"/>
                <w:szCs w:val="24"/>
                <w:lang w:val="en-GB"/>
              </w:rPr>
              <w:tab/>
              <w:t xml:space="preserve"> oд 10.05.2021 године</w:t>
            </w:r>
          </w:p>
        </w:tc>
      </w:tr>
    </w:tbl>
    <w:p w:rsidR="00E11EF9" w:rsidRPr="00003961" w:rsidRDefault="00E11EF9" w:rsidP="00E11EF9">
      <w:pPr>
        <w:spacing w:after="0" w:line="240" w:lineRule="auto"/>
        <w:rPr>
          <w:rFonts w:ascii="Times New Roman" w:eastAsia="Times New Roman" w:hAnsi="Times New Roman" w:cs="Times New Roman"/>
          <w:sz w:val="24"/>
          <w:szCs w:val="24"/>
        </w:rPr>
      </w:pPr>
    </w:p>
    <w:p w:rsidR="00E11EF9" w:rsidRPr="00003961" w:rsidRDefault="00E11EF9" w:rsidP="00E11EF9">
      <w:pPr>
        <w:spacing w:after="0" w:line="240" w:lineRule="auto"/>
        <w:rPr>
          <w:rFonts w:ascii="Times New Roman" w:eastAsia="Times New Roman" w:hAnsi="Times New Roman" w:cs="Times New Roman"/>
          <w:sz w:val="24"/>
          <w:szCs w:val="24"/>
        </w:rPr>
      </w:pPr>
    </w:p>
    <w:p w:rsidR="00E11EF9" w:rsidRPr="00003961" w:rsidRDefault="00E11EF9" w:rsidP="00E11EF9">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10070" w:type="dxa"/>
        <w:tblLook w:val="04A0" w:firstRow="1" w:lastRow="0" w:firstColumn="1" w:lastColumn="0" w:noHBand="0" w:noVBand="1"/>
      </w:tblPr>
      <w:tblGrid>
        <w:gridCol w:w="868"/>
        <w:gridCol w:w="3795"/>
        <w:gridCol w:w="2273"/>
        <w:gridCol w:w="3134"/>
      </w:tblGrid>
      <w:tr w:rsidR="00003961" w:rsidRPr="00003961" w:rsidTr="00CB3F67">
        <w:trPr>
          <w:trHeight w:val="547"/>
          <w:tblHeader/>
        </w:trPr>
        <w:tc>
          <w:tcPr>
            <w:tcW w:w="10070"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rsidR="00E11EF9" w:rsidRPr="00003961" w:rsidRDefault="00E11EF9" w:rsidP="00CB3F67">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003961">
              <w:rPr>
                <w:rFonts w:ascii="Times New Roman" w:eastAsia="Times New Roman" w:hAnsi="Times New Roman" w:cs="Times New Roman"/>
                <w:b/>
                <w:bCs/>
                <w:sz w:val="24"/>
                <w:szCs w:val="24"/>
              </w:rPr>
              <w:t xml:space="preserve">                                  </w:t>
            </w:r>
            <w:r w:rsidRPr="00003961">
              <w:rPr>
                <w:rFonts w:ascii="Times New Roman" w:eastAsia="Times New Roman" w:hAnsi="Times New Roman" w:cs="Times New Roman"/>
                <w:b/>
                <w:bCs/>
                <w:sz w:val="24"/>
                <w:szCs w:val="24"/>
                <w:lang w:val="sr-Cyrl-CS"/>
              </w:rPr>
              <w:t>НАРУЏБЕНИЦЕ</w:t>
            </w:r>
          </w:p>
        </w:tc>
      </w:tr>
      <w:tr w:rsidR="00003961" w:rsidRPr="00003961" w:rsidTr="00CB3F67">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Редни</w:t>
            </w:r>
            <w:r w:rsidRPr="00003961">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СТАТУС</w:t>
            </w:r>
          </w:p>
        </w:tc>
        <w:tc>
          <w:tcPr>
            <w:tcW w:w="3134" w:type="dxa"/>
            <w:vMerge w:val="restart"/>
            <w:tcBorders>
              <w:top w:val="nil"/>
              <w:left w:val="single" w:sz="4" w:space="0" w:color="auto"/>
              <w:bottom w:val="single" w:sz="4" w:space="0" w:color="auto"/>
              <w:right w:val="single" w:sz="8"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r w:rsidRPr="00003961">
              <w:rPr>
                <w:rFonts w:ascii="Times New Roman" w:eastAsia="Times New Roman" w:hAnsi="Times New Roman" w:cs="Times New Roman"/>
                <w:b/>
                <w:bCs/>
                <w:sz w:val="24"/>
                <w:szCs w:val="24"/>
                <w:lang w:val="en-GB"/>
              </w:rPr>
              <w:t>Вредност уговора/наруџбенице  (без ПДВ-а и са ПДВ-ом)</w:t>
            </w:r>
          </w:p>
        </w:tc>
      </w:tr>
      <w:tr w:rsidR="00003961" w:rsidRPr="00003961" w:rsidTr="00CB3F67">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c>
          <w:tcPr>
            <w:tcW w:w="3134" w:type="dxa"/>
            <w:vMerge/>
            <w:tcBorders>
              <w:top w:val="nil"/>
              <w:left w:val="single" w:sz="4" w:space="0" w:color="auto"/>
              <w:bottom w:val="single" w:sz="4" w:space="0" w:color="auto"/>
              <w:right w:val="single" w:sz="8" w:space="0" w:color="auto"/>
            </w:tcBorders>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rsidTr="00CB3F67">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sr-Cyrl-RS"/>
              </w:rPr>
            </w:pPr>
            <w:r w:rsidRPr="00003961">
              <w:rPr>
                <w:rFonts w:ascii="Times New Roman" w:eastAsia="Times New Roman" w:hAnsi="Times New Roman" w:cs="Times New Roman"/>
                <w:b/>
                <w:bCs/>
                <w:sz w:val="24"/>
                <w:szCs w:val="24"/>
                <w:lang w:val="en-GB"/>
              </w:rPr>
              <w:t>УСЛУГЕ</w:t>
            </w:r>
            <w:r w:rsidRPr="00003961">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c>
          <w:tcPr>
            <w:tcW w:w="3134" w:type="dxa"/>
            <w:tcBorders>
              <w:top w:val="nil"/>
              <w:left w:val="single" w:sz="4" w:space="0" w:color="auto"/>
              <w:bottom w:val="single" w:sz="4" w:space="0" w:color="auto"/>
              <w:right w:val="single" w:sz="8" w:space="0" w:color="auto"/>
            </w:tcBorders>
            <w:vAlign w:val="center"/>
            <w:hideMark/>
          </w:tcPr>
          <w:p w:rsidR="00E11EF9" w:rsidRPr="00003961" w:rsidRDefault="00E11EF9" w:rsidP="00CB3F67">
            <w:pPr>
              <w:spacing w:after="0" w:line="240" w:lineRule="auto"/>
              <w:jc w:val="center"/>
              <w:rPr>
                <w:rFonts w:ascii="Times New Roman" w:eastAsia="Times New Roman" w:hAnsi="Times New Roman" w:cs="Times New Roman"/>
                <w:b/>
                <w:bCs/>
                <w:sz w:val="24"/>
                <w:szCs w:val="24"/>
                <w:lang w:val="en-GB"/>
              </w:rPr>
            </w:pP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en-GB"/>
              </w:rPr>
            </w:pPr>
            <w:r w:rsidRPr="00003961">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ТАГ-ова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eastAsia="ar-SA"/>
              </w:rPr>
              <w:t xml:space="preserve">404-02-1/2021-02 </w:t>
            </w:r>
            <w:r w:rsidRPr="00003961">
              <w:rPr>
                <w:rFonts w:ascii="Times New Roman" w:eastAsia="Arial Unicode MS" w:hAnsi="Times New Roman" w:cs="Times New Roman"/>
                <w:kern w:val="1"/>
                <w:sz w:val="24"/>
                <w:szCs w:val="24"/>
                <w:lang w:val="sr-Cyrl-CS" w:eastAsia="ar-SA"/>
              </w:rPr>
              <w:t>од 12.01.2021</w:t>
            </w:r>
            <w:r w:rsidRPr="00003961">
              <w:rPr>
                <w:rFonts w:ascii="Times New Roman" w:eastAsia="Arial Unicode MS" w:hAnsi="Times New Roman" w:cs="Times New Roman"/>
                <w:kern w:val="1"/>
                <w:sz w:val="24"/>
                <w:szCs w:val="24"/>
                <w:lang w:val="en-GB" w:eastAsia="ar-SA"/>
              </w:rPr>
              <w:t>.</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25.275,00 </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Сервисирања клима уређаја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404-02-7/2021-02</w:t>
            </w:r>
          </w:p>
          <w:p w:rsidR="00E11EF9" w:rsidRPr="00003961" w:rsidRDefault="00E11EF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sr-Cyrl-CS" w:eastAsia="ar-SA"/>
              </w:rPr>
              <w:t xml:space="preserve">од  12.01.2021. </w:t>
            </w:r>
            <w:r w:rsidRPr="00003961">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166.666,67 </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3.</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Ресторанске услуге</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404-02-7/2021-02</w:t>
            </w:r>
          </w:p>
          <w:p w:rsidR="00E11EF9" w:rsidRPr="00003961" w:rsidRDefault="00E11EF9" w:rsidP="00CB3F67">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sr-Cyrl-CS" w:eastAsia="ar-SA"/>
              </w:rPr>
              <w:t>од  13</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1</w:t>
            </w:r>
            <w:r w:rsidRPr="00003961">
              <w:rPr>
                <w:rFonts w:ascii="Times New Roman" w:eastAsia="Arial Unicode MS" w:hAnsi="Times New Roman" w:cs="Times New Roman"/>
                <w:kern w:val="1"/>
                <w:sz w:val="24"/>
                <w:szCs w:val="24"/>
                <w:lang w:val="en-GB" w:eastAsia="ar-SA"/>
              </w:rPr>
              <w:t>.2021.</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83.333,33 </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Набавка медицинске опреме</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404-02-18/2021-02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Arial Unicode MS" w:hAnsi="Times New Roman" w:cs="Times New Roman"/>
                <w:kern w:val="1"/>
                <w:sz w:val="24"/>
                <w:szCs w:val="24"/>
                <w:lang w:val="sr-Cyrl-CS" w:eastAsia="ar-SA"/>
              </w:rPr>
              <w:t>од  21.01.2021</w:t>
            </w:r>
            <w:r w:rsidRPr="00003961">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697.200,00 </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5.</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Мобилни интернет</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en-GB" w:eastAsia="ar-SA"/>
              </w:rPr>
            </w:pPr>
            <w:r w:rsidRPr="00003961">
              <w:rPr>
                <w:rFonts w:ascii="Times New Roman" w:eastAsia="Arial Unicode MS" w:hAnsi="Times New Roman" w:cs="Times New Roman"/>
                <w:kern w:val="1"/>
                <w:sz w:val="24"/>
                <w:szCs w:val="24"/>
                <w:lang w:val="en-GB" w:eastAsia="ar-SA"/>
              </w:rPr>
              <w:t>404-02-24/2021-02</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Arial Unicode MS" w:hAnsi="Times New Roman" w:cs="Times New Roman"/>
                <w:kern w:val="1"/>
                <w:sz w:val="24"/>
                <w:szCs w:val="24"/>
                <w:lang w:val="sr-Cyrl-CS" w:eastAsia="ar-SA"/>
              </w:rPr>
              <w:t>од  29</w:t>
            </w:r>
            <w:r w:rsidRPr="00003961">
              <w:rPr>
                <w:rFonts w:ascii="Times New Roman" w:eastAsia="Arial Unicode MS" w:hAnsi="Times New Roman" w:cs="Times New Roman"/>
                <w:kern w:val="1"/>
                <w:sz w:val="24"/>
                <w:szCs w:val="24"/>
                <w:lang w:val="en-GB" w:eastAsia="ar-SA"/>
              </w:rPr>
              <w:t>.0</w:t>
            </w:r>
            <w:r w:rsidRPr="00003961">
              <w:rPr>
                <w:rFonts w:ascii="Times New Roman" w:eastAsia="Arial Unicode MS" w:hAnsi="Times New Roman" w:cs="Times New Roman"/>
                <w:kern w:val="1"/>
                <w:sz w:val="24"/>
                <w:szCs w:val="24"/>
                <w:lang w:val="sr-Cyrl-CS" w:eastAsia="ar-SA"/>
              </w:rPr>
              <w:t>1</w:t>
            </w:r>
            <w:r w:rsidRPr="00003961">
              <w:rPr>
                <w:rFonts w:ascii="Times New Roman" w:eastAsia="Arial Unicode MS" w:hAnsi="Times New Roman" w:cs="Times New Roman"/>
                <w:kern w:val="1"/>
                <w:sz w:val="24"/>
                <w:szCs w:val="24"/>
                <w:lang w:val="en-GB" w:eastAsia="ar-SA"/>
              </w:rPr>
              <w:t>.2021.</w:t>
            </w: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Arial Unicode MS" w:hAnsi="Times New Roman" w:cs="Times New Roman"/>
                <w:kern w:val="1"/>
                <w:sz w:val="24"/>
                <w:szCs w:val="24"/>
                <w:lang w:val="en-GB" w:eastAsia="ar-SA"/>
              </w:rPr>
              <w:t>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550.000,00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 xml:space="preserve"> </w:t>
            </w:r>
            <w:r w:rsidRPr="00003961">
              <w:rPr>
                <w:rFonts w:ascii="Times New Roman" w:eastAsia="Times New Roman" w:hAnsi="Times New Roman" w:cs="Times New Roman"/>
                <w:sz w:val="24"/>
                <w:szCs w:val="24"/>
                <w:lang w:val="sr-Cyrl-CS"/>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Надзор над извођењем радова на Санацији и адаптацији ЛК Београд</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Уговор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404-02-23/2021-02</w:t>
            </w:r>
            <w:r w:rsidRPr="00003961">
              <w:rPr>
                <w:rFonts w:ascii="Times New Roman" w:eastAsia="Times New Roman" w:hAnsi="Times New Roman" w:cs="Times New Roman"/>
                <w:sz w:val="24"/>
                <w:szCs w:val="24"/>
                <w:lang w:val="sr-Latn-CS"/>
              </w:rPr>
              <w:t xml:space="preserve"> </w:t>
            </w:r>
            <w:r w:rsidRPr="00003961">
              <w:rPr>
                <w:rFonts w:ascii="Times New Roman" w:eastAsia="Times New Roman" w:hAnsi="Times New Roman" w:cs="Times New Roman"/>
                <w:sz w:val="24"/>
                <w:szCs w:val="24"/>
                <w:lang w:val="sr-Cyrl-CS"/>
              </w:rPr>
              <w:t>од  08.02. 2021. 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980.000,00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Уговор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404-02-32/2021-02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  26.02.2021. 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428.954,55</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Latn-CS"/>
              </w:rPr>
            </w:pPr>
            <w:r w:rsidRPr="00003961">
              <w:rPr>
                <w:rFonts w:ascii="Times New Roman" w:eastAsia="Times New Roman" w:hAnsi="Times New Roman" w:cs="Times New Roman"/>
                <w:sz w:val="24"/>
                <w:szCs w:val="24"/>
                <w:lang w:val="sr-Latn-CS"/>
              </w:rPr>
              <w:t>9.</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Ангажовање стручњака за израду елебората о паралелној примени Закона о раду и Закона о државним службеницима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404-02-37/2021-02</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од  04.03.2021. године</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420.000,00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(Нето износ)</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Набавка цвећа и зеленила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404-02-57/2021-02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09.04.2021.</w:t>
            </w:r>
          </w:p>
          <w:p w:rsidR="00E11EF9" w:rsidRPr="00003961" w:rsidRDefault="00E11EF9" w:rsidP="00CB3F67">
            <w:pPr>
              <w:spacing w:after="0" w:line="240" w:lineRule="auto"/>
              <w:rPr>
                <w:rFonts w:ascii="Times New Roman" w:eastAsia="Times New Roman" w:hAnsi="Times New Roman" w:cs="Times New Roman"/>
                <w:sz w:val="24"/>
                <w:szCs w:val="24"/>
                <w:highlight w:val="yellow"/>
                <w:lang w:val="sr-Cyrl-CS"/>
              </w:rPr>
            </w:pP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lastRenderedPageBreak/>
              <w:t>125.000,00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lastRenderedPageBreak/>
              <w:t>11.</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Набавка добра: Фото-апарат</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404-02-61/2021-02 од</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16.04.2021.</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152.416,67</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12.</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Набавка добра: гуме за возила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404-02-59/2021-02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16.04.2021.</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999.999,99</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13.</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База прописа</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404-02-65/2021-02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20.04.2021.</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90.000,00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14.</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Обука саветника ТОР</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404-02-75/2021-02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24.05.2021.</w:t>
            </w:r>
          </w:p>
          <w:p w:rsidR="00E11EF9" w:rsidRPr="00003961" w:rsidRDefault="00E11EF9" w:rsidP="00CB3F67">
            <w:pPr>
              <w:spacing w:after="0" w:line="240" w:lineRule="auto"/>
              <w:rPr>
                <w:rFonts w:ascii="Times New Roman" w:eastAsia="Times New Roman" w:hAnsi="Times New Roman" w:cs="Times New Roman"/>
                <w:sz w:val="24"/>
                <w:szCs w:val="24"/>
                <w:lang w:val="sr-Cyrl-CS"/>
              </w:rPr>
            </w:pP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70.000,00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tc>
      </w:tr>
      <w:tr w:rsidR="00003961" w:rsidRPr="00003961" w:rsidTr="00CB3F67">
        <w:trPr>
          <w:trHeight w:val="1700"/>
        </w:trPr>
        <w:tc>
          <w:tcPr>
            <w:tcW w:w="868" w:type="dxa"/>
            <w:tcBorders>
              <w:top w:val="nil"/>
              <w:left w:val="single" w:sz="8" w:space="0" w:color="auto"/>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15.</w:t>
            </w:r>
          </w:p>
        </w:tc>
        <w:tc>
          <w:tcPr>
            <w:tcW w:w="3795"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tabs>
                <w:tab w:val="left" w:pos="840"/>
                <w:tab w:val="left" w:pos="1701"/>
              </w:tabs>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Набавка канцеларијског намештаја партија 1</w:t>
            </w:r>
          </w:p>
        </w:tc>
        <w:tc>
          <w:tcPr>
            <w:tcW w:w="2273" w:type="dxa"/>
            <w:tcBorders>
              <w:top w:val="nil"/>
              <w:left w:val="nil"/>
              <w:bottom w:val="single" w:sz="4" w:space="0" w:color="auto"/>
              <w:right w:val="single" w:sz="4" w:space="0" w:color="auto"/>
            </w:tcBorders>
            <w:shd w:val="clear" w:color="000000" w:fill="FFFFFF"/>
            <w:vAlign w:val="center"/>
          </w:tcPr>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Наруџбеница бр.</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404-02-76/2021-02</w:t>
            </w:r>
          </w:p>
          <w:p w:rsidR="00E11EF9" w:rsidRPr="00003961" w:rsidRDefault="00E11EF9" w:rsidP="00CB3F67">
            <w:pPr>
              <w:spacing w:after="0" w:line="240" w:lineRule="auto"/>
              <w:jc w:val="center"/>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од</w:t>
            </w:r>
          </w:p>
          <w:p w:rsidR="00E11EF9" w:rsidRPr="00003961" w:rsidRDefault="00E11EF9" w:rsidP="00CB3F67">
            <w:pPr>
              <w:spacing w:after="0" w:line="240" w:lineRule="auto"/>
              <w:jc w:val="center"/>
              <w:rPr>
                <w:rFonts w:ascii="Times New Roman" w:eastAsia="Times New Roman" w:hAnsi="Times New Roman" w:cs="Times New Roman"/>
                <w:sz w:val="24"/>
                <w:szCs w:val="24"/>
                <w:highlight w:val="yellow"/>
                <w:lang w:val="sr-Cyrl-CS"/>
              </w:rPr>
            </w:pPr>
            <w:r w:rsidRPr="00003961">
              <w:rPr>
                <w:rFonts w:ascii="Times New Roman" w:eastAsia="Times New Roman" w:hAnsi="Times New Roman" w:cs="Times New Roman"/>
                <w:sz w:val="24"/>
                <w:szCs w:val="24"/>
                <w:lang w:val="sr-Cyrl-CS"/>
              </w:rPr>
              <w:t>26.05.2021</w:t>
            </w:r>
          </w:p>
        </w:tc>
        <w:tc>
          <w:tcPr>
            <w:tcW w:w="3134" w:type="dxa"/>
            <w:tcBorders>
              <w:top w:val="nil"/>
              <w:left w:val="nil"/>
              <w:bottom w:val="single" w:sz="4" w:space="0" w:color="auto"/>
              <w:right w:val="single" w:sz="8" w:space="0" w:color="auto"/>
            </w:tcBorders>
            <w:shd w:val="clear" w:color="000000" w:fill="FFFFFF"/>
            <w:vAlign w:val="center"/>
          </w:tcPr>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214.109,00</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lang w:val="sr-Cyrl-CS" w:eastAsia="ar-SA"/>
              </w:rPr>
            </w:pPr>
            <w:r w:rsidRPr="00003961">
              <w:rPr>
                <w:rFonts w:ascii="Times New Roman" w:eastAsia="Arial Unicode MS" w:hAnsi="Times New Roman" w:cs="Times New Roman"/>
                <w:kern w:val="1"/>
                <w:sz w:val="24"/>
                <w:szCs w:val="24"/>
                <w:lang w:val="sr-Cyrl-CS" w:eastAsia="ar-SA"/>
              </w:rPr>
              <w:t>(без ПДВ-а)</w:t>
            </w:r>
          </w:p>
          <w:p w:rsidR="00E11EF9" w:rsidRPr="00003961" w:rsidRDefault="00E11EF9" w:rsidP="00CB3F67">
            <w:pPr>
              <w:spacing w:after="0" w:line="240" w:lineRule="auto"/>
              <w:jc w:val="center"/>
              <w:rPr>
                <w:rFonts w:ascii="Times New Roman" w:eastAsia="Arial Unicode MS" w:hAnsi="Times New Roman" w:cs="Times New Roman"/>
                <w:kern w:val="1"/>
                <w:sz w:val="24"/>
                <w:szCs w:val="24"/>
                <w:highlight w:val="yellow"/>
                <w:lang w:val="sr-Cyrl-CS" w:eastAsia="ar-SA"/>
              </w:rPr>
            </w:pPr>
          </w:p>
        </w:tc>
      </w:tr>
    </w:tbl>
    <w:p w:rsidR="00E11EF9" w:rsidRPr="00003961" w:rsidRDefault="00E11EF9" w:rsidP="00E11EF9"/>
    <w:p w:rsidR="00E11EF9" w:rsidRPr="00003961" w:rsidRDefault="00E11EF9" w:rsidP="00E11EF9"/>
    <w:p w:rsidR="00E11EF9" w:rsidRPr="00003961" w:rsidRDefault="00E11EF9" w:rsidP="00E11EF9"/>
    <w:p w:rsidR="00E11EF9" w:rsidRPr="00003961" w:rsidRDefault="00E11EF9" w:rsidP="00E11EF9"/>
    <w:p w:rsidR="00787E78" w:rsidRPr="00003961" w:rsidRDefault="006C5973" w:rsidP="00787E78">
      <w:pPr>
        <w:tabs>
          <w:tab w:val="left" w:pos="5670"/>
        </w:tabs>
        <w:spacing w:after="0" w:line="240" w:lineRule="auto"/>
        <w:jc w:val="center"/>
        <w:rPr>
          <w:rFonts w:ascii="Times New Roman" w:eastAsia="Times New Roman" w:hAnsi="Times New Roman" w:cs="Times New Roman"/>
          <w:sz w:val="24"/>
          <w:szCs w:val="24"/>
          <w:u w:val="single"/>
          <w:lang w:val="sr-Cyrl-CS"/>
        </w:rPr>
      </w:pPr>
      <w:hyperlink r:id="rId109" w:history="1">
        <w:r w:rsidR="00787E78" w:rsidRPr="00003961">
          <w:rPr>
            <w:rFonts w:ascii="Times New Roman" w:eastAsia="Times New Roman" w:hAnsi="Times New Roman" w:cs="Times New Roman"/>
            <w:sz w:val="24"/>
            <w:szCs w:val="24"/>
            <w:u w:val="single"/>
            <w:lang w:val="sr-Cyrl-CS"/>
          </w:rPr>
          <w:t>http://www.mgsi.gov.rs/cir/dokumenti/javne-nabavke</w:t>
        </w:r>
      </w:hyperlink>
    </w:p>
    <w:p w:rsidR="00787E78" w:rsidRPr="00003961" w:rsidRDefault="00787E78" w:rsidP="00787E78">
      <w:pPr>
        <w:tabs>
          <w:tab w:val="left" w:pos="5670"/>
        </w:tabs>
        <w:spacing w:after="0" w:line="240" w:lineRule="auto"/>
        <w:jc w:val="center"/>
        <w:rPr>
          <w:rFonts w:ascii="Times New Roman" w:eastAsia="Times New Roman" w:hAnsi="Times New Roman" w:cs="Times New Roman"/>
          <w:sz w:val="24"/>
          <w:szCs w:val="24"/>
          <w:lang w:val="sr-Cyrl-CS"/>
        </w:rPr>
      </w:pPr>
    </w:p>
    <w:p w:rsidR="00787E78" w:rsidRPr="00003961" w:rsidRDefault="00787E78" w:rsidP="00787E78">
      <w:pPr>
        <w:tabs>
          <w:tab w:val="left" w:pos="5670"/>
        </w:tabs>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32934AD4" wp14:editId="57AA7F6E">
            <wp:extent cx="3143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tabs>
          <w:tab w:val="left" w:pos="5670"/>
        </w:tabs>
        <w:spacing w:after="0" w:line="240" w:lineRule="auto"/>
        <w:rPr>
          <w:rFonts w:ascii="Times New Roman" w:eastAsia="Times New Roman" w:hAnsi="Times New Roman" w:cs="Times New Roman"/>
          <w:sz w:val="28"/>
          <w:szCs w:val="28"/>
          <w:lang w:val="sr-Cyrl-RS"/>
        </w:rPr>
        <w:sectPr w:rsidR="00787E78" w:rsidRPr="00003961" w:rsidSect="00CB3F67">
          <w:pgSz w:w="12240" w:h="15840"/>
          <w:pgMar w:top="1440" w:right="1752" w:bottom="1440" w:left="1797" w:header="720" w:footer="720" w:gutter="0"/>
          <w:cols w:space="720"/>
          <w:docGrid w:linePitch="360"/>
        </w:sect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06" w:name="_Toc397689271"/>
      <w:bookmarkStart w:id="107" w:name="_Toc77585598"/>
      <w:r w:rsidRPr="00003961">
        <w:rPr>
          <w:rFonts w:ascii="Times New Roman" w:eastAsia="Times New Roman" w:hAnsi="Times New Roman" w:cs="Times New Roman"/>
          <w:b/>
          <w:bCs/>
          <w:kern w:val="32"/>
          <w:sz w:val="28"/>
          <w:szCs w:val="32"/>
          <w:lang w:val="sr-Cyrl-RS"/>
        </w:rPr>
        <w:lastRenderedPageBreak/>
        <w:t>15. Подаци о државној помоћи</w:t>
      </w:r>
      <w:bookmarkEnd w:id="106"/>
      <w:bookmarkEnd w:id="107"/>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rsidR="00787E78" w:rsidRPr="00003961" w:rsidRDefault="006C5973"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10" w:history="1">
        <w:r w:rsidR="00787E78" w:rsidRPr="00003961">
          <w:rPr>
            <w:rFonts w:ascii="Times New Roman" w:eastAsia="Times New Roman" w:hAnsi="Times New Roman" w:cs="Times New Roman"/>
            <w:sz w:val="24"/>
            <w:szCs w:val="24"/>
            <w:u w:val="single"/>
            <w:lang w:val="sr-Cyrl-RS"/>
          </w:rPr>
          <w:t>Закон о контроли државне помоћи („Сл. гласник РС“ број 73/19)</w:t>
        </w:r>
      </w:hyperlink>
    </w:p>
    <w:p w:rsidR="00787E78" w:rsidRPr="00003961" w:rsidRDefault="006C5973"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11" w:history="1">
        <w:r w:rsidR="00787E78" w:rsidRPr="00003961">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rsidR="00787E78" w:rsidRPr="00003961" w:rsidRDefault="006C5973" w:rsidP="00787E78">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12" w:history="1">
        <w:r w:rsidR="00787E78" w:rsidRPr="00003961">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Државна помоћ</w:t>
      </w:r>
      <w:r w:rsidRPr="00003961">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Давалац државне помоћи</w:t>
      </w:r>
      <w:r w:rsidRPr="00003961">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i/>
          <w:sz w:val="24"/>
          <w:szCs w:val="24"/>
          <w:lang w:val="sr-Cyrl-RS"/>
        </w:rPr>
        <w:t>Корисник државне помоћи</w:t>
      </w:r>
      <w:r w:rsidRPr="00003961">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rsidR="00787E78" w:rsidRPr="00003961" w:rsidRDefault="00787E78" w:rsidP="00787E78">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003961">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ind w:firstLine="720"/>
        <w:jc w:val="both"/>
        <w:rPr>
          <w:rFonts w:ascii="Times New Roman" w:eastAsia="Times New Roman" w:hAnsi="Times New Roman" w:cs="Times New Roman"/>
          <w:sz w:val="24"/>
          <w:szCs w:val="24"/>
          <w:lang w:val="sr-Cyrl-CS"/>
        </w:rPr>
      </w:pPr>
      <w:r w:rsidRPr="00003961">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C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en-GB"/>
        </w:rPr>
      </w:pPr>
      <w:bookmarkStart w:id="108" w:name="_Toc412552733"/>
      <w:r w:rsidRPr="00003961">
        <w:rPr>
          <w:rFonts w:ascii="Times New Roman" w:eastAsia="Times New Roman" w:hAnsi="Times New Roman" w:cs="Times New Roman"/>
          <w:b/>
          <w:sz w:val="24"/>
          <w:szCs w:val="24"/>
          <w:lang w:val="sr-Cyrl-CS"/>
        </w:rPr>
        <w:t>Укупно додељенe субвенције као државна помоћ преко Министарства грађевинасртва, саобраћаја и инфрструктуре у 201</w:t>
      </w:r>
      <w:r w:rsidRPr="00003961">
        <w:rPr>
          <w:rFonts w:ascii="Times New Roman" w:eastAsia="Times New Roman" w:hAnsi="Times New Roman" w:cs="Times New Roman"/>
          <w:b/>
          <w:sz w:val="24"/>
          <w:szCs w:val="24"/>
        </w:rPr>
        <w:t>9</w:t>
      </w:r>
      <w:r w:rsidRPr="00003961">
        <w:rPr>
          <w:rFonts w:ascii="Times New Roman" w:eastAsia="Times New Roman" w:hAnsi="Times New Roman" w:cs="Times New Roman"/>
          <w:b/>
          <w:sz w:val="24"/>
          <w:szCs w:val="24"/>
          <w:lang w:val="sr-Cyrl-CS"/>
        </w:rPr>
        <w:t xml:space="preserve"> и 2020.</w:t>
      </w:r>
      <w:bookmarkEnd w:id="108"/>
      <w:r w:rsidRPr="00003961">
        <w:rPr>
          <w:rFonts w:ascii="Times New Roman" w:eastAsia="Times New Roman" w:hAnsi="Times New Roman" w:cs="Times New Roman"/>
          <w:b/>
          <w:sz w:val="24"/>
          <w:szCs w:val="24"/>
          <w:lang w:val="sr-Cyrl-CS"/>
        </w:rPr>
        <w:t xml:space="preserve"> години</w:t>
      </w:r>
      <w:r w:rsidRPr="00003961">
        <w:rPr>
          <w:rFonts w:ascii="Times New Roman" w:eastAsia="Times New Roman" w:hAnsi="Times New Roman" w:cs="Times New Roman"/>
          <w:sz w:val="24"/>
          <w:szCs w:val="24"/>
          <w:lang w:val="en-GB"/>
        </w:rPr>
        <w:t xml:space="preserve"> </w:t>
      </w:r>
    </w:p>
    <w:p w:rsidR="00787E78" w:rsidRPr="00003961" w:rsidRDefault="00787E78" w:rsidP="00787E78">
      <w:pPr>
        <w:spacing w:after="0" w:line="240" w:lineRule="auto"/>
        <w:jc w:val="center"/>
        <w:rPr>
          <w:rFonts w:ascii="Times New Roman" w:eastAsia="Times New Roman" w:hAnsi="Times New Roman" w:cs="Times New Roman"/>
          <w:sz w:val="24"/>
          <w:szCs w:val="24"/>
          <w:lang w:val="en-GB"/>
        </w:rPr>
      </w:pPr>
    </w:p>
    <w:p w:rsidR="00787E78" w:rsidRPr="00003961" w:rsidRDefault="00787E78" w:rsidP="00787E78">
      <w:pPr>
        <w:spacing w:after="0" w:line="240" w:lineRule="auto"/>
        <w:jc w:val="center"/>
        <w:rPr>
          <w:rFonts w:ascii="Times New Roman" w:eastAsia="Times New Roman" w:hAnsi="Times New Roman" w:cs="Times New Roman"/>
          <w:b/>
          <w:sz w:val="24"/>
          <w:szCs w:val="24"/>
          <w:lang w:val="sr-Cyrl-CS"/>
        </w:rPr>
      </w:pPr>
      <w:r w:rsidRPr="00003961">
        <w:rPr>
          <w:rFonts w:ascii="Times New Roman" w:eastAsia="Times New Roman" w:hAnsi="Times New Roman" w:cs="Times New Roman"/>
          <w:i/>
          <w:sz w:val="24"/>
          <w:szCs w:val="24"/>
          <w:lang w:val="en-GB"/>
        </w:rPr>
        <w:t>Табела</w:t>
      </w:r>
      <w:r w:rsidRPr="00003961">
        <w:rPr>
          <w:rFonts w:ascii="Times New Roman" w:eastAsia="Times New Roman" w:hAnsi="Times New Roman" w:cs="Times New Roman"/>
          <w:i/>
          <w:sz w:val="24"/>
          <w:szCs w:val="24"/>
          <w:lang w:val="sr-Cyrl-CS"/>
        </w:rPr>
        <w:t xml:space="preserve"> </w:t>
      </w:r>
      <w:r w:rsidRPr="00003961">
        <w:rPr>
          <w:rFonts w:ascii="Times New Roman" w:eastAsia="Times New Roman" w:hAnsi="Times New Roman" w:cs="Times New Roman"/>
          <w:i/>
          <w:sz w:val="24"/>
          <w:szCs w:val="24"/>
          <w:lang w:val="en-GB"/>
        </w:rPr>
        <w:t>1: Додељ</w:t>
      </w:r>
      <w:r w:rsidRPr="00003961">
        <w:rPr>
          <w:rFonts w:ascii="Times New Roman" w:eastAsia="Times New Roman" w:hAnsi="Times New Roman" w:cs="Times New Roman"/>
          <w:i/>
          <w:sz w:val="24"/>
          <w:szCs w:val="24"/>
          <w:lang w:val="sr-Cyrl-CS"/>
        </w:rPr>
        <w:t>е</w:t>
      </w:r>
      <w:r w:rsidRPr="00003961">
        <w:rPr>
          <w:rFonts w:ascii="Times New Roman" w:eastAsia="Times New Roman" w:hAnsi="Times New Roman" w:cs="Times New Roman"/>
          <w:i/>
          <w:sz w:val="24"/>
          <w:szCs w:val="24"/>
          <w:lang w:val="en-GB"/>
        </w:rPr>
        <w:t>не субвенције</w:t>
      </w:r>
      <w:r w:rsidRPr="00003961">
        <w:rPr>
          <w:rFonts w:ascii="Times New Roman" w:eastAsia="Times New Roman" w:hAnsi="Times New Roman" w:cs="Times New Roman"/>
          <w:i/>
          <w:sz w:val="24"/>
          <w:szCs w:val="24"/>
          <w:lang w:val="sr-Cyrl-CS"/>
        </w:rPr>
        <w:t xml:space="preserve"> као државна помоћ</w:t>
      </w:r>
      <w:r w:rsidR="00235522" w:rsidRPr="00003961">
        <w:rPr>
          <w:rFonts w:ascii="Times New Roman" w:eastAsia="Times New Roman" w:hAnsi="Times New Roman" w:cs="Times New Roman"/>
          <w:i/>
          <w:sz w:val="24"/>
          <w:szCs w:val="24"/>
          <w:lang w:val="en-GB"/>
        </w:rPr>
        <w:t xml:space="preserve"> у 2020</w:t>
      </w:r>
      <w:r w:rsidR="00235522" w:rsidRPr="00003961">
        <w:rPr>
          <w:rFonts w:ascii="Times New Roman" w:eastAsia="Times New Roman" w:hAnsi="Times New Roman" w:cs="Times New Roman"/>
          <w:i/>
          <w:sz w:val="24"/>
          <w:szCs w:val="24"/>
          <w:lang w:val="sr-Cyrl-CS"/>
        </w:rPr>
        <w:t>. и 2021</w:t>
      </w:r>
      <w:r w:rsidRPr="00003961">
        <w:rPr>
          <w:rFonts w:ascii="Times New Roman" w:eastAsia="Times New Roman" w:hAnsi="Times New Roman" w:cs="Times New Roman"/>
          <w:i/>
          <w:sz w:val="24"/>
          <w:szCs w:val="24"/>
          <w:lang w:val="en-GB"/>
        </w:rPr>
        <w:t>. години</w:t>
      </w:r>
    </w:p>
    <w:tbl>
      <w:tblPr>
        <w:tblW w:w="9508" w:type="dxa"/>
        <w:tblLook w:val="04A0" w:firstRow="1" w:lastRow="0" w:firstColumn="1" w:lastColumn="0" w:noHBand="0" w:noVBand="1"/>
      </w:tblPr>
      <w:tblGrid>
        <w:gridCol w:w="550"/>
        <w:gridCol w:w="1581"/>
        <w:gridCol w:w="513"/>
        <w:gridCol w:w="550"/>
        <w:gridCol w:w="2296"/>
        <w:gridCol w:w="1927"/>
        <w:gridCol w:w="2091"/>
      </w:tblGrid>
      <w:tr w:rsidR="00003961" w:rsidRPr="00003961" w:rsidTr="00FD284A">
        <w:trPr>
          <w:trHeight w:val="645"/>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Назив програмске активности</w:t>
            </w:r>
          </w:p>
        </w:tc>
        <w:tc>
          <w:tcPr>
            <w:tcW w:w="513" w:type="dxa"/>
            <w:tcBorders>
              <w:top w:val="single" w:sz="4" w:space="0" w:color="auto"/>
              <w:left w:val="nil"/>
              <w:bottom w:val="single" w:sz="4" w:space="0" w:color="auto"/>
              <w:right w:val="nil"/>
            </w:tcBorders>
          </w:tcPr>
          <w:p w:rsidR="00EE00DA" w:rsidRPr="00003961" w:rsidRDefault="00EE00DA" w:rsidP="00787E78">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Ек. kл.</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Назив економске класификације</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РЕАЛИЗОВАНО  У 20</w:t>
            </w:r>
            <w:r w:rsidRPr="00003961">
              <w:rPr>
                <w:rFonts w:ascii="Times New Roman" w:eastAsia="Times New Roman" w:hAnsi="Times New Roman" w:cs="Times New Roman"/>
                <w:b/>
                <w:bCs/>
                <w:lang w:val="sr-Cyrl-CS"/>
              </w:rPr>
              <w:t>20</w:t>
            </w:r>
            <w:r w:rsidRPr="00003961">
              <w:rPr>
                <w:rFonts w:ascii="Times New Roman" w:eastAsia="Times New Roman" w:hAnsi="Times New Roman" w:cs="Times New Roman"/>
                <w:b/>
                <w:bCs/>
                <w:lang w:val="en-GB"/>
              </w:rPr>
              <w:t>. ГОД.</w:t>
            </w:r>
          </w:p>
        </w:tc>
        <w:tc>
          <w:tcPr>
            <w:tcW w:w="2091" w:type="dxa"/>
            <w:tcBorders>
              <w:top w:val="single" w:sz="4" w:space="0" w:color="auto"/>
              <w:left w:val="nil"/>
              <w:bottom w:val="single" w:sz="4" w:space="0" w:color="auto"/>
              <w:right w:val="single" w:sz="4" w:space="0" w:color="auto"/>
            </w:tcBorders>
          </w:tcPr>
          <w:p w:rsidR="00EE00DA" w:rsidRPr="00003961" w:rsidRDefault="00EE00DA" w:rsidP="00787E78">
            <w:pPr>
              <w:spacing w:after="0" w:line="240" w:lineRule="auto"/>
              <w:jc w:val="center"/>
              <w:rPr>
                <w:rFonts w:ascii="Times New Roman" w:eastAsia="Times New Roman" w:hAnsi="Times New Roman" w:cs="Times New Roman"/>
                <w:b/>
                <w:bCs/>
                <w:lang w:val="sr-Cyrl-CS"/>
              </w:rPr>
            </w:pPr>
            <w:r w:rsidRPr="00003961">
              <w:rPr>
                <w:rFonts w:ascii="Times New Roman" w:eastAsia="Times New Roman" w:hAnsi="Times New Roman" w:cs="Times New Roman"/>
                <w:b/>
                <w:bCs/>
                <w:lang w:val="sr-Cyrl-CS"/>
              </w:rPr>
              <w:t>РЕЛАЛИЗОВАНО ЗА ПЕРИОД 1.1. ДО 31.5. 2021.ГОД</w:t>
            </w:r>
          </w:p>
        </w:tc>
      </w:tr>
      <w:tr w:rsidR="00003961" w:rsidRPr="00003961" w:rsidTr="00FD284A">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rsidR="00EE00DA" w:rsidRPr="00003961" w:rsidRDefault="00EE00DA" w:rsidP="00787E78">
            <w:pPr>
              <w:spacing w:after="0" w:line="240" w:lineRule="auto"/>
              <w:jc w:val="center"/>
              <w:rPr>
                <w:rFonts w:ascii="Times New Roman" w:eastAsia="Times New Roman" w:hAnsi="Times New Roman" w:cs="Times New Roman"/>
                <w:b/>
                <w:bCs/>
                <w:lang w:val="en-GB"/>
              </w:rPr>
            </w:pPr>
          </w:p>
        </w:tc>
        <w:tc>
          <w:tcPr>
            <w:tcW w:w="4940"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rsidR="00EE00DA" w:rsidRPr="00003961" w:rsidRDefault="00EE00DA" w:rsidP="00787E78">
            <w:pPr>
              <w:spacing w:after="0" w:line="240" w:lineRule="auto"/>
              <w:jc w:val="center"/>
              <w:rPr>
                <w:rFonts w:ascii="Times New Roman" w:eastAsia="Times New Roman" w:hAnsi="Times New Roman" w:cs="Times New Roman"/>
                <w:b/>
                <w:bCs/>
                <w:lang w:val="en-GB"/>
              </w:rPr>
            </w:pPr>
            <w:r w:rsidRPr="00003961">
              <w:rPr>
                <w:rFonts w:ascii="Times New Roman" w:eastAsia="Times New Roman" w:hAnsi="Times New Roman" w:cs="Times New Roman"/>
                <w:b/>
                <w:bCs/>
                <w:lang w:val="en-GB"/>
              </w:rPr>
              <w:t>УКУПНО</w:t>
            </w:r>
          </w:p>
        </w:tc>
        <w:tc>
          <w:tcPr>
            <w:tcW w:w="1927" w:type="dxa"/>
            <w:tcBorders>
              <w:top w:val="nil"/>
              <w:left w:val="nil"/>
              <w:bottom w:val="single" w:sz="4" w:space="0" w:color="auto"/>
              <w:right w:val="single" w:sz="4" w:space="0" w:color="auto"/>
            </w:tcBorders>
            <w:shd w:val="clear" w:color="auto" w:fill="FBE4D5"/>
            <w:noWrap/>
            <w:vAlign w:val="center"/>
            <w:hideMark/>
          </w:tcPr>
          <w:p w:rsidR="00EE00DA" w:rsidRPr="00003961" w:rsidRDefault="00EE00DA" w:rsidP="00FD284A">
            <w:pPr>
              <w:spacing w:after="0" w:line="240" w:lineRule="auto"/>
              <w:jc w:val="center"/>
              <w:rPr>
                <w:rFonts w:ascii="Times New Roman" w:eastAsia="Times New Roman" w:hAnsi="Times New Roman" w:cs="Times New Roman"/>
                <w:b/>
              </w:rPr>
            </w:pPr>
            <w:r w:rsidRPr="00003961">
              <w:rPr>
                <w:rFonts w:ascii="Times New Roman" w:eastAsia="Times New Roman" w:hAnsi="Times New Roman" w:cs="Times New Roman"/>
                <w:b/>
                <w:bCs/>
                <w:lang w:val="sr-Cyrl-CS"/>
              </w:rPr>
              <w:t>4.574.000.000,00</w:t>
            </w:r>
          </w:p>
        </w:tc>
        <w:tc>
          <w:tcPr>
            <w:tcW w:w="2091" w:type="dxa"/>
            <w:tcBorders>
              <w:top w:val="nil"/>
              <w:left w:val="nil"/>
              <w:bottom w:val="single" w:sz="4" w:space="0" w:color="auto"/>
              <w:right w:val="single" w:sz="4" w:space="0" w:color="auto"/>
            </w:tcBorders>
            <w:shd w:val="clear" w:color="auto" w:fill="FBE4D5"/>
          </w:tcPr>
          <w:p w:rsidR="00EE00DA" w:rsidRPr="00003961" w:rsidRDefault="0007797B" w:rsidP="00FD284A">
            <w:pPr>
              <w:spacing w:after="0" w:line="240" w:lineRule="auto"/>
              <w:jc w:val="center"/>
              <w:rPr>
                <w:rFonts w:ascii="Times New Roman" w:eastAsia="Times New Roman" w:hAnsi="Times New Roman" w:cs="Times New Roman"/>
                <w:b/>
                <w:bCs/>
              </w:rPr>
            </w:pPr>
            <w:r w:rsidRPr="00003961">
              <w:rPr>
                <w:rFonts w:ascii="Times New Roman" w:eastAsia="Times New Roman" w:hAnsi="Times New Roman" w:cs="Times New Roman"/>
                <w:b/>
                <w:bCs/>
              </w:rPr>
              <w:t>6.066.019.000,00</w:t>
            </w:r>
          </w:p>
        </w:tc>
      </w:tr>
      <w:tr w:rsidR="00003961" w:rsidRPr="00003961" w:rsidTr="00FD284A">
        <w:trPr>
          <w:trHeight w:val="389"/>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3A1A" w:rsidRPr="00003961" w:rsidRDefault="00FA3A1A" w:rsidP="00FA3A1A">
            <w:pPr>
              <w:spacing w:after="0" w:line="240" w:lineRule="auto"/>
              <w:jc w:val="center"/>
              <w:rPr>
                <w:rFonts w:ascii="Times New Roman" w:eastAsia="Times New Roman" w:hAnsi="Times New Roman" w:cs="Times New Roman"/>
                <w:lang w:val="en-GB"/>
              </w:rPr>
            </w:pPr>
            <w:r w:rsidRPr="00003961">
              <w:rPr>
                <w:rFonts w:ascii="Times New Roman" w:eastAsia="Times New Roman" w:hAnsi="Times New Roman" w:cs="Times New Roman"/>
                <w:lang w:val="en-GB"/>
              </w:rPr>
              <w:t>Железнички и интермодални саобраћај</w:t>
            </w:r>
          </w:p>
        </w:tc>
        <w:tc>
          <w:tcPr>
            <w:tcW w:w="513" w:type="dxa"/>
            <w:tcBorders>
              <w:top w:val="single" w:sz="4" w:space="0" w:color="auto"/>
              <w:left w:val="nil"/>
              <w:bottom w:val="single" w:sz="4" w:space="0" w:color="auto"/>
              <w:right w:val="nil"/>
            </w:tcBorders>
          </w:tcPr>
          <w:p w:rsidR="00FA3A1A" w:rsidRPr="00003961" w:rsidRDefault="00FA3A1A" w:rsidP="00FA3A1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rsidR="00FA3A1A" w:rsidRPr="00003961" w:rsidRDefault="00FA3A1A" w:rsidP="00FA3A1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rsidR="00FA3A1A" w:rsidRPr="00003961" w:rsidRDefault="00FA3A1A" w:rsidP="00FA3A1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„Инфраструктура железнице Србије“ад</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FA3A1A" w:rsidRPr="00003961" w:rsidRDefault="00FA3A1A" w:rsidP="00E5339C">
            <w:pPr>
              <w:jc w:val="center"/>
              <w:rPr>
                <w:rFonts w:ascii="Times New Roman" w:hAnsi="Times New Roman" w:cs="Times New Roman"/>
              </w:rPr>
            </w:pPr>
            <w:r w:rsidRPr="00003961">
              <w:rPr>
                <w:rFonts w:ascii="Times New Roman" w:hAnsi="Times New Roman" w:cs="Times New Roman"/>
              </w:rPr>
              <w:t>650.000.000,00</w:t>
            </w:r>
          </w:p>
        </w:tc>
        <w:tc>
          <w:tcPr>
            <w:tcW w:w="2091" w:type="dxa"/>
            <w:tcBorders>
              <w:top w:val="single" w:sz="4" w:space="0" w:color="auto"/>
              <w:left w:val="nil"/>
              <w:bottom w:val="single" w:sz="4" w:space="0" w:color="auto"/>
              <w:right w:val="single" w:sz="4" w:space="0" w:color="auto"/>
            </w:tcBorders>
          </w:tcPr>
          <w:p w:rsidR="00E5339C" w:rsidRPr="00003961" w:rsidRDefault="00E5339C" w:rsidP="00E5339C">
            <w:pPr>
              <w:jc w:val="center"/>
              <w:rPr>
                <w:rFonts w:ascii="Times New Roman" w:hAnsi="Times New Roman" w:cs="Times New Roman"/>
              </w:rPr>
            </w:pPr>
          </w:p>
          <w:p w:rsidR="00FA3A1A" w:rsidRPr="00003961" w:rsidRDefault="00FA3A1A" w:rsidP="00E5339C">
            <w:pPr>
              <w:jc w:val="center"/>
              <w:rPr>
                <w:rFonts w:ascii="Times New Roman" w:hAnsi="Times New Roman" w:cs="Times New Roman"/>
              </w:rPr>
            </w:pPr>
            <w:r w:rsidRPr="00003961">
              <w:rPr>
                <w:rFonts w:ascii="Times New Roman" w:hAnsi="Times New Roman" w:cs="Times New Roman"/>
              </w:rPr>
              <w:t>3.628.000.000,00</w:t>
            </w:r>
          </w:p>
        </w:tc>
      </w:tr>
      <w:tr w:rsidR="00003961" w:rsidRPr="00003961" w:rsidTr="00FD284A">
        <w:trPr>
          <w:trHeight w:val="389"/>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3A1A" w:rsidRPr="00003961" w:rsidRDefault="00FA3A1A" w:rsidP="00FA3A1A">
            <w:pPr>
              <w:spacing w:after="0" w:line="240" w:lineRule="auto"/>
              <w:jc w:val="center"/>
              <w:rPr>
                <w:rFonts w:ascii="Times New Roman" w:eastAsia="Times New Roman" w:hAnsi="Times New Roman" w:cs="Times New Roman"/>
                <w:lang w:val="en-GB"/>
              </w:rPr>
            </w:pPr>
            <w:r w:rsidRPr="00003961">
              <w:rPr>
                <w:rFonts w:ascii="Times New Roman" w:eastAsia="Times New Roman" w:hAnsi="Times New Roman" w:cs="Times New Roman"/>
                <w:lang w:val="en-GB"/>
              </w:rPr>
              <w:t>Железнички и интермодални саобраћај</w:t>
            </w:r>
          </w:p>
        </w:tc>
        <w:tc>
          <w:tcPr>
            <w:tcW w:w="513" w:type="dxa"/>
            <w:tcBorders>
              <w:top w:val="single" w:sz="4" w:space="0" w:color="auto"/>
              <w:left w:val="nil"/>
              <w:bottom w:val="single" w:sz="4" w:space="0" w:color="auto"/>
              <w:right w:val="nil"/>
            </w:tcBorders>
          </w:tcPr>
          <w:p w:rsidR="00FA3A1A" w:rsidRPr="00003961" w:rsidRDefault="00FA3A1A" w:rsidP="00FA3A1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rsidR="00FA3A1A" w:rsidRPr="00003961" w:rsidRDefault="00FA3A1A" w:rsidP="00FA3A1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rsidR="00FA3A1A" w:rsidRPr="00003961" w:rsidRDefault="00FA3A1A" w:rsidP="00FA3A1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„Србија Воз“ ад</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FA3A1A" w:rsidRPr="00003961" w:rsidRDefault="00FA3A1A" w:rsidP="00E5339C">
            <w:pPr>
              <w:jc w:val="center"/>
              <w:rPr>
                <w:rFonts w:ascii="Times New Roman" w:hAnsi="Times New Roman" w:cs="Times New Roman"/>
              </w:rPr>
            </w:pPr>
            <w:r w:rsidRPr="00003961">
              <w:rPr>
                <w:rFonts w:ascii="Times New Roman" w:hAnsi="Times New Roman" w:cs="Times New Roman"/>
              </w:rPr>
              <w:t>3.900.000.000,00</w:t>
            </w:r>
          </w:p>
        </w:tc>
        <w:tc>
          <w:tcPr>
            <w:tcW w:w="2091" w:type="dxa"/>
            <w:tcBorders>
              <w:top w:val="single" w:sz="4" w:space="0" w:color="auto"/>
              <w:left w:val="nil"/>
              <w:bottom w:val="single" w:sz="4" w:space="0" w:color="auto"/>
              <w:right w:val="single" w:sz="4" w:space="0" w:color="auto"/>
            </w:tcBorders>
          </w:tcPr>
          <w:p w:rsidR="00E5339C" w:rsidRPr="00003961" w:rsidRDefault="00E5339C" w:rsidP="00E5339C">
            <w:pPr>
              <w:jc w:val="center"/>
              <w:rPr>
                <w:rFonts w:ascii="Times New Roman" w:hAnsi="Times New Roman" w:cs="Times New Roman"/>
              </w:rPr>
            </w:pPr>
          </w:p>
          <w:p w:rsidR="00FA3A1A" w:rsidRPr="00003961" w:rsidRDefault="00FA3A1A" w:rsidP="00E5339C">
            <w:pPr>
              <w:jc w:val="center"/>
              <w:rPr>
                <w:rFonts w:ascii="Times New Roman" w:hAnsi="Times New Roman" w:cs="Times New Roman"/>
              </w:rPr>
            </w:pPr>
            <w:r w:rsidRPr="00003961">
              <w:rPr>
                <w:rFonts w:ascii="Times New Roman" w:hAnsi="Times New Roman" w:cs="Times New Roman"/>
              </w:rPr>
              <w:t>1.530.000.000,00</w:t>
            </w:r>
          </w:p>
        </w:tc>
      </w:tr>
      <w:tr w:rsidR="00003961" w:rsidRPr="00003961"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Ваздушни саобраћај</w:t>
            </w:r>
          </w:p>
        </w:tc>
        <w:tc>
          <w:tcPr>
            <w:tcW w:w="513" w:type="dxa"/>
            <w:tcBorders>
              <w:top w:val="single" w:sz="4" w:space="0" w:color="auto"/>
              <w:left w:val="nil"/>
              <w:bottom w:val="single" w:sz="4" w:space="0" w:color="auto"/>
              <w:right w:val="nil"/>
            </w:tcBorders>
          </w:tcPr>
          <w:p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Latn-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rsidR="00FD284A" w:rsidRPr="00003961" w:rsidRDefault="00FD284A" w:rsidP="00FD284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Latn-CS"/>
              </w:rPr>
              <w:t>ЈП „</w:t>
            </w:r>
            <w:r w:rsidRPr="00003961">
              <w:rPr>
                <w:rFonts w:ascii="Times New Roman" w:eastAsia="Times New Roman" w:hAnsi="Times New Roman" w:cs="Times New Roman"/>
                <w:lang w:val="sr-Cyrl-CS"/>
              </w:rPr>
              <w:t>Аеродром Поникве“</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16.670.000,00</w:t>
            </w:r>
          </w:p>
        </w:tc>
        <w:tc>
          <w:tcPr>
            <w:tcW w:w="2091" w:type="dxa"/>
            <w:tcBorders>
              <w:top w:val="single" w:sz="4" w:space="0" w:color="auto"/>
              <w:left w:val="nil"/>
              <w:bottom w:val="single" w:sz="4" w:space="0" w:color="auto"/>
              <w:right w:val="single" w:sz="4" w:space="0" w:color="auto"/>
            </w:tcBorders>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9.169.000</w:t>
            </w:r>
            <w:r w:rsidR="0007797B" w:rsidRPr="00003961">
              <w:rPr>
                <w:rFonts w:ascii="Times New Roman" w:hAnsi="Times New Roman" w:cs="Times New Roman"/>
              </w:rPr>
              <w:t>,00</w:t>
            </w:r>
          </w:p>
        </w:tc>
      </w:tr>
      <w:tr w:rsidR="00003961" w:rsidRPr="00003961"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eastAsia="Times New Roman" w:hAnsi="Times New Roman" w:cs="Times New Roman"/>
                <w:lang w:val="sr-Cyrl-CS"/>
              </w:rPr>
              <w:t>Ваздушни саобраћај</w:t>
            </w:r>
          </w:p>
        </w:tc>
        <w:tc>
          <w:tcPr>
            <w:tcW w:w="513" w:type="dxa"/>
            <w:tcBorders>
              <w:top w:val="single" w:sz="4" w:space="0" w:color="auto"/>
              <w:left w:val="nil"/>
              <w:bottom w:val="single" w:sz="4" w:space="0" w:color="auto"/>
              <w:right w:val="nil"/>
            </w:tcBorders>
          </w:tcPr>
          <w:p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rsidR="00FD284A" w:rsidRPr="00003961" w:rsidRDefault="00FD284A" w:rsidP="00FD284A">
            <w:pPr>
              <w:spacing w:after="0" w:line="240" w:lineRule="auto"/>
              <w:jc w:val="center"/>
              <w:rPr>
                <w:rFonts w:ascii="Times New Roman" w:eastAsia="Times New Roman" w:hAnsi="Times New Roman" w:cs="Times New Roman"/>
                <w:lang w:val="sr-Latn-CS"/>
              </w:rPr>
            </w:pPr>
            <w:r w:rsidRPr="00003961">
              <w:rPr>
                <w:rFonts w:ascii="Times New Roman" w:eastAsia="Times New Roman" w:hAnsi="Times New Roman" w:cs="Times New Roman"/>
                <w:lang w:val="sr-Cyrl-CS"/>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rsidR="00FD284A" w:rsidRPr="00003961" w:rsidRDefault="00FD284A" w:rsidP="00FD284A">
            <w:pPr>
              <w:spacing w:after="0" w:line="240" w:lineRule="auto"/>
              <w:rPr>
                <w:rFonts w:ascii="Times New Roman" w:eastAsia="Times New Roman" w:hAnsi="Times New Roman" w:cs="Times New Roman"/>
                <w:lang w:val="sr-Latn-CS"/>
              </w:rPr>
            </w:pPr>
            <w:r w:rsidRPr="00003961">
              <w:rPr>
                <w:rFonts w:ascii="Times New Roman" w:eastAsia="Times New Roman" w:hAnsi="Times New Roman" w:cs="Times New Roman"/>
                <w:lang w:val="sr-Latn-CS"/>
              </w:rPr>
              <w:t>ЈП „</w:t>
            </w:r>
            <w:r w:rsidRPr="00003961">
              <w:rPr>
                <w:rFonts w:ascii="Times New Roman" w:eastAsia="Times New Roman" w:hAnsi="Times New Roman" w:cs="Times New Roman"/>
                <w:lang w:val="sr-Cyrl-CS"/>
              </w:rPr>
              <w:t>Аеродром Росуље“</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7.330.000,00</w:t>
            </w:r>
          </w:p>
        </w:tc>
        <w:tc>
          <w:tcPr>
            <w:tcW w:w="2091" w:type="dxa"/>
            <w:tcBorders>
              <w:top w:val="single" w:sz="4" w:space="0" w:color="auto"/>
              <w:left w:val="nil"/>
              <w:bottom w:val="single" w:sz="4" w:space="0" w:color="auto"/>
              <w:right w:val="single" w:sz="4" w:space="0" w:color="auto"/>
            </w:tcBorders>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4.700.000</w:t>
            </w:r>
            <w:r w:rsidR="0007797B" w:rsidRPr="00003961">
              <w:rPr>
                <w:rFonts w:ascii="Times New Roman" w:hAnsi="Times New Roman" w:cs="Times New Roman"/>
              </w:rPr>
              <w:t>,00</w:t>
            </w:r>
          </w:p>
        </w:tc>
      </w:tr>
      <w:tr w:rsidR="00003961" w:rsidRPr="00003961" w:rsidTr="00FD284A">
        <w:trPr>
          <w:trHeight w:val="531"/>
        </w:trPr>
        <w:tc>
          <w:tcPr>
            <w:tcW w:w="2131" w:type="dxa"/>
            <w:gridSpan w:val="2"/>
            <w:tcBorders>
              <w:top w:val="single" w:sz="4" w:space="0" w:color="auto"/>
              <w:left w:val="single" w:sz="4" w:space="0" w:color="auto"/>
              <w:bottom w:val="single" w:sz="4" w:space="0" w:color="auto"/>
              <w:right w:val="single" w:sz="4" w:space="0" w:color="auto"/>
            </w:tcBorders>
            <w:shd w:val="clear" w:color="auto" w:fill="auto"/>
          </w:tcPr>
          <w:p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hAnsi="Times New Roman" w:cs="Times New Roman"/>
              </w:rPr>
              <w:t>Ваздушни саобраћај</w:t>
            </w:r>
          </w:p>
        </w:tc>
        <w:tc>
          <w:tcPr>
            <w:tcW w:w="513" w:type="dxa"/>
            <w:tcBorders>
              <w:top w:val="single" w:sz="4" w:space="0" w:color="auto"/>
              <w:left w:val="nil"/>
              <w:bottom w:val="single" w:sz="4" w:space="0" w:color="auto"/>
              <w:right w:val="nil"/>
            </w:tcBorders>
          </w:tcPr>
          <w:p w:rsidR="00FD284A" w:rsidRPr="00003961" w:rsidRDefault="00FD284A" w:rsidP="00FD284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tcPr>
          <w:p w:rsidR="00FD284A" w:rsidRPr="00003961" w:rsidRDefault="00FD284A" w:rsidP="00FD284A">
            <w:pPr>
              <w:spacing w:after="0" w:line="240" w:lineRule="auto"/>
              <w:jc w:val="center"/>
              <w:rPr>
                <w:rFonts w:ascii="Times New Roman" w:eastAsia="Times New Roman" w:hAnsi="Times New Roman" w:cs="Times New Roman"/>
                <w:lang w:val="sr-Cyrl-CS"/>
              </w:rPr>
            </w:pPr>
            <w:r w:rsidRPr="00003961">
              <w:rPr>
                <w:rFonts w:ascii="Times New Roman" w:hAnsi="Times New Roman" w:cs="Times New Roman"/>
              </w:rPr>
              <w:t>451</w:t>
            </w:r>
          </w:p>
        </w:tc>
        <w:tc>
          <w:tcPr>
            <w:tcW w:w="2296" w:type="dxa"/>
            <w:tcBorders>
              <w:top w:val="single" w:sz="4" w:space="0" w:color="auto"/>
              <w:left w:val="nil"/>
              <w:bottom w:val="single" w:sz="4" w:space="0" w:color="auto"/>
              <w:right w:val="single" w:sz="4" w:space="0" w:color="auto"/>
            </w:tcBorders>
            <w:shd w:val="clear" w:color="auto" w:fill="auto"/>
            <w:vAlign w:val="center"/>
          </w:tcPr>
          <w:p w:rsidR="00FD284A" w:rsidRPr="00003961" w:rsidRDefault="00FD284A" w:rsidP="00FD284A">
            <w:pPr>
              <w:spacing w:after="0" w:line="240" w:lineRule="auto"/>
              <w:rPr>
                <w:rFonts w:ascii="Times New Roman" w:eastAsia="Times New Roman" w:hAnsi="Times New Roman" w:cs="Times New Roman"/>
                <w:lang w:val="sr-Cyrl-CS"/>
              </w:rPr>
            </w:pPr>
            <w:r w:rsidRPr="00003961">
              <w:rPr>
                <w:rFonts w:ascii="Times New Roman" w:eastAsia="Times New Roman" w:hAnsi="Times New Roman" w:cs="Times New Roman"/>
                <w:lang w:val="sr-Cyrl-CS"/>
              </w:rPr>
              <w:t>„Аеродроми Србије“ доо Ниш</w:t>
            </w:r>
          </w:p>
        </w:tc>
        <w:tc>
          <w:tcPr>
            <w:tcW w:w="1927" w:type="dxa"/>
            <w:tcBorders>
              <w:top w:val="single" w:sz="4" w:space="0" w:color="auto"/>
              <w:left w:val="nil"/>
              <w:bottom w:val="single" w:sz="4" w:space="0" w:color="auto"/>
              <w:right w:val="single" w:sz="4" w:space="0" w:color="auto"/>
            </w:tcBorders>
            <w:shd w:val="clear" w:color="auto" w:fill="auto"/>
            <w:noWrap/>
            <w:vAlign w:val="bottom"/>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686.200.000</w:t>
            </w:r>
          </w:p>
        </w:tc>
        <w:tc>
          <w:tcPr>
            <w:tcW w:w="2091" w:type="dxa"/>
            <w:tcBorders>
              <w:top w:val="single" w:sz="4" w:space="0" w:color="auto"/>
              <w:left w:val="nil"/>
              <w:bottom w:val="single" w:sz="4" w:space="0" w:color="auto"/>
              <w:right w:val="single" w:sz="4" w:space="0" w:color="auto"/>
            </w:tcBorders>
          </w:tcPr>
          <w:p w:rsidR="00FD284A" w:rsidRPr="00003961" w:rsidRDefault="00FD284A" w:rsidP="00E5339C">
            <w:pPr>
              <w:jc w:val="center"/>
              <w:rPr>
                <w:rFonts w:ascii="Times New Roman" w:hAnsi="Times New Roman" w:cs="Times New Roman"/>
              </w:rPr>
            </w:pPr>
            <w:r w:rsidRPr="00003961">
              <w:rPr>
                <w:rFonts w:ascii="Times New Roman" w:hAnsi="Times New Roman" w:cs="Times New Roman"/>
              </w:rPr>
              <w:t>894.150.000</w:t>
            </w:r>
            <w:r w:rsidR="0007797B" w:rsidRPr="00003961">
              <w:rPr>
                <w:rFonts w:ascii="Times New Roman" w:hAnsi="Times New Roman" w:cs="Times New Roman"/>
              </w:rPr>
              <w:t>,00</w:t>
            </w:r>
          </w:p>
        </w:tc>
      </w:tr>
    </w:tbl>
    <w:p w:rsidR="00787E78" w:rsidRPr="00003961" w:rsidRDefault="00787E78" w:rsidP="00787E78">
      <w:pPr>
        <w:spacing w:after="0" w:line="240" w:lineRule="auto"/>
        <w:jc w:val="center"/>
        <w:rPr>
          <w:rFonts w:ascii="Times New Roman" w:eastAsia="Times New Roman" w:hAnsi="Times New Roman" w:cs="Times New Roman"/>
          <w:i/>
          <w:sz w:val="24"/>
          <w:szCs w:val="24"/>
          <w:lang w:val="sr-Cyrl-RS"/>
        </w:rPr>
      </w:pPr>
      <w:r w:rsidRPr="00003961">
        <w:rPr>
          <w:rFonts w:ascii="Times New Roman" w:eastAsia="Times New Roman" w:hAnsi="Times New Roman" w:cs="Times New Roman"/>
          <w:i/>
          <w:sz w:val="24"/>
          <w:szCs w:val="24"/>
          <w:lang w:val="sr-Cyrl-RS"/>
        </w:rPr>
        <w:t>Извор-Одељење за буџет и финансијско управљање</w:t>
      </w:r>
    </w:p>
    <w:p w:rsidR="00787E78" w:rsidRPr="00003961" w:rsidRDefault="00787E78" w:rsidP="00787E78">
      <w:pPr>
        <w:spacing w:after="0" w:line="240" w:lineRule="auto"/>
        <w:jc w:val="center"/>
        <w:rPr>
          <w:rFonts w:ascii="Times New Roman" w:eastAsia="Times New Roman" w:hAnsi="Times New Roman" w:cs="Times New Roman"/>
          <w:i/>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42E785B0" wp14:editId="47008BE6">
            <wp:extent cx="31432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rPr>
          <w:rFonts w:ascii="Times New Roman" w:eastAsia="Times New Roman" w:hAnsi="Times New Roman" w:cs="Times New Roman"/>
          <w:sz w:val="24"/>
          <w:szCs w:val="24"/>
          <w:lang w:val="sr-Latn-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spacing w:after="0" w:line="240" w:lineRule="auto"/>
        <w:rPr>
          <w:rFonts w:ascii="Times New Roman" w:eastAsia="Times New Roman" w:hAnsi="Times New Roman" w:cs="Times New Roman"/>
          <w:sz w:val="24"/>
          <w:szCs w:val="24"/>
          <w:lang w:val="sr-Cyrl-CS"/>
        </w:rPr>
      </w:pP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09" w:name="_Toc397689272"/>
      <w:bookmarkStart w:id="110" w:name="_Toc77585599"/>
      <w:r w:rsidRPr="00003961">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09"/>
      <w:bookmarkEnd w:id="110"/>
    </w:p>
    <w:p w:rsidR="009104BC" w:rsidRPr="00003961" w:rsidRDefault="009104BC" w:rsidP="009104BC">
      <w:pPr>
        <w:jc w:val="both"/>
        <w:rPr>
          <w:rFonts w:ascii="Times New Roman" w:hAnsi="Times New Roman" w:cs="Times New Roman"/>
          <w:sz w:val="24"/>
          <w:szCs w:val="24"/>
          <w:lang w:eastAsia="x-none"/>
        </w:rPr>
      </w:pPr>
      <w:bookmarkStart w:id="111" w:name="_Toc397689275"/>
      <w:r w:rsidRPr="00003961">
        <w:rPr>
          <w:rFonts w:ascii="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003961">
        <w:rPr>
          <w:rFonts w:ascii="Times New Roman" w:hAnsi="Times New Roman" w:cs="Times New Roman"/>
          <w:sz w:val="24"/>
          <w:szCs w:val="24"/>
          <w:lang w:eastAsia="x-none"/>
        </w:rPr>
        <w:t>.</w:t>
      </w:r>
    </w:p>
    <w:p w:rsidR="009104BC" w:rsidRPr="00003961" w:rsidRDefault="009104BC" w:rsidP="009104BC">
      <w:pPr>
        <w:jc w:val="both"/>
        <w:rPr>
          <w:rFonts w:ascii="Times New Roman" w:hAnsi="Times New Roman" w:cs="Times New Roman"/>
          <w:sz w:val="24"/>
          <w:szCs w:val="24"/>
          <w:lang w:val="sr-Cyrl-RS" w:eastAsia="x-none"/>
        </w:rPr>
      </w:pPr>
    </w:p>
    <w:p w:rsidR="009104BC" w:rsidRPr="00003961" w:rsidRDefault="009104BC" w:rsidP="009104BC">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rsidR="009104BC" w:rsidRPr="00003961" w:rsidRDefault="009104BC" w:rsidP="009104BC">
      <w:pPr>
        <w:jc w:val="both"/>
        <w:rPr>
          <w:rFonts w:ascii="Times New Roman" w:hAnsi="Times New Roman" w:cs="Times New Roman"/>
          <w:sz w:val="24"/>
          <w:szCs w:val="24"/>
          <w:lang w:val="sr-Cyrl-RS" w:eastAsia="x-none"/>
        </w:rPr>
      </w:pPr>
    </w:p>
    <w:p w:rsidR="009104BC" w:rsidRPr="00003961" w:rsidRDefault="009104BC" w:rsidP="009104BC">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rsidR="009104BC" w:rsidRPr="00003961" w:rsidRDefault="009104BC" w:rsidP="009104BC">
      <w:pPr>
        <w:jc w:val="both"/>
        <w:rPr>
          <w:rFonts w:ascii="Times New Roman" w:hAnsi="Times New Roman" w:cs="Times New Roman"/>
          <w:sz w:val="24"/>
          <w:szCs w:val="24"/>
          <w:lang w:val="sr-Cyrl-RS" w:eastAsia="x-none"/>
        </w:rPr>
      </w:pPr>
    </w:p>
    <w:p w:rsidR="009104BC" w:rsidRPr="00003961" w:rsidRDefault="009104BC" w:rsidP="009104BC">
      <w:pPr>
        <w:jc w:val="both"/>
        <w:rPr>
          <w:rFonts w:ascii="Times New Roman" w:hAnsi="Times New Roman" w:cs="Times New Roman"/>
          <w:sz w:val="24"/>
          <w:szCs w:val="24"/>
          <w:lang w:val="sr-Cyrl-RS" w:eastAsia="x-none"/>
        </w:rPr>
      </w:pPr>
      <w:r w:rsidRPr="00003961">
        <w:rPr>
          <w:rFonts w:ascii="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rsidR="009104BC" w:rsidRPr="00003961" w:rsidRDefault="009104BC" w:rsidP="009104BC">
      <w:pPr>
        <w:rPr>
          <w:rFonts w:ascii="Times New Roman" w:hAnsi="Times New Roman" w:cs="Times New Roman"/>
          <w:sz w:val="24"/>
          <w:szCs w:val="24"/>
          <w:lang w:val="sr-Cyrl-RS" w:eastAsia="x-none"/>
        </w:rPr>
      </w:pPr>
    </w:p>
    <w:p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rsidR="009104BC" w:rsidRPr="00003961" w:rsidRDefault="009104BC" w:rsidP="009104BC">
      <w:pPr>
        <w:jc w:val="both"/>
        <w:rPr>
          <w:rFonts w:ascii="Times New Roman" w:hAnsi="Times New Roman" w:cs="Times New Roman"/>
          <w:sz w:val="24"/>
          <w:szCs w:val="24"/>
          <w:lang w:val="sr-Cyrl-CS" w:eastAsia="sr-Cyrl-CS"/>
        </w:rPr>
      </w:pPr>
    </w:p>
    <w:p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 xml:space="preserve">Коефицијент за државне секретаре износи </w:t>
      </w:r>
      <w:r w:rsidRPr="00003961">
        <w:rPr>
          <w:rFonts w:ascii="Times New Roman" w:hAnsi="Times New Roman" w:cs="Times New Roman"/>
          <w:b/>
          <w:bCs/>
          <w:sz w:val="24"/>
          <w:szCs w:val="24"/>
          <w:lang w:val="sr-Cyrl-CS" w:eastAsia="sr-Cyrl-CS"/>
        </w:rPr>
        <w:t>31,20</w:t>
      </w:r>
    </w:p>
    <w:p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eastAsia="sr-Cyrl-CS"/>
        </w:rPr>
        <w:t>Коефицијенти за државне службенике су следећи:</w:t>
      </w:r>
    </w:p>
    <w:tbl>
      <w:tblPr>
        <w:tblW w:w="0" w:type="dxa"/>
        <w:jc w:val="center"/>
        <w:tblCellSpacing w:w="0" w:type="dxa"/>
        <w:tblCellMar>
          <w:left w:w="0" w:type="dxa"/>
          <w:right w:w="0" w:type="dxa"/>
        </w:tblCellMar>
        <w:tblLook w:val="04A0" w:firstRow="1" w:lastRow="0" w:firstColumn="1" w:lastColumn="0" w:noHBand="0" w:noVBand="1"/>
      </w:tblPr>
      <w:tblGrid>
        <w:gridCol w:w="2445"/>
        <w:gridCol w:w="950"/>
        <w:gridCol w:w="671"/>
        <w:gridCol w:w="671"/>
        <w:gridCol w:w="671"/>
        <w:gridCol w:w="648"/>
        <w:gridCol w:w="706"/>
        <w:gridCol w:w="682"/>
        <w:gridCol w:w="671"/>
        <w:gridCol w:w="576"/>
      </w:tblGrid>
      <w:tr w:rsidR="00003961" w:rsidRPr="00003961" w:rsidTr="009104BC">
        <w:trPr>
          <w:trHeight w:val="213"/>
          <w:tblCellSpacing w:w="0" w:type="dxa"/>
          <w:jc w:val="center"/>
        </w:trPr>
        <w:tc>
          <w:tcPr>
            <w:tcW w:w="2775" w:type="dxa"/>
            <w:vMerge w:val="restart"/>
            <w:tcBorders>
              <w:top w:val="single" w:sz="8" w:space="0" w:color="000000"/>
              <w:left w:val="nil"/>
              <w:bottom w:val="nil"/>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 xml:space="preserve">Групе положаја и називи звања </w:t>
            </w:r>
          </w:p>
        </w:tc>
        <w:tc>
          <w:tcPr>
            <w:tcW w:w="997" w:type="dxa"/>
            <w:vMerge w:val="restart"/>
            <w:tcBorders>
              <w:top w:val="single" w:sz="8" w:space="0" w:color="000000"/>
              <w:left w:val="nil"/>
              <w:bottom w:val="nil"/>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 xml:space="preserve">Платна група </w:t>
            </w:r>
          </w:p>
        </w:tc>
        <w:tc>
          <w:tcPr>
            <w:tcW w:w="5631" w:type="dxa"/>
            <w:gridSpan w:val="8"/>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Платни разред</w:t>
            </w:r>
          </w:p>
        </w:tc>
      </w:tr>
      <w:tr w:rsidR="00003961" w:rsidRPr="00003961" w:rsidTr="009104BC">
        <w:trPr>
          <w:trHeight w:val="155"/>
          <w:tblCellSpacing w:w="0" w:type="dxa"/>
          <w:jc w:val="center"/>
        </w:trPr>
        <w:tc>
          <w:tcPr>
            <w:tcW w:w="0" w:type="auto"/>
            <w:vMerge/>
            <w:tcBorders>
              <w:top w:val="single" w:sz="8" w:space="0" w:color="000000"/>
              <w:left w:val="nil"/>
              <w:bottom w:val="nil"/>
              <w:right w:val="nil"/>
            </w:tcBorders>
            <w:vAlign w:val="center"/>
            <w:hideMark/>
          </w:tcPr>
          <w:p w:rsidR="009104BC" w:rsidRPr="00003961" w:rsidRDefault="009104BC">
            <w:pPr>
              <w:rPr>
                <w:rFonts w:ascii="Times New Roman" w:hAnsi="Times New Roman" w:cs="Times New Roman"/>
                <w:sz w:val="20"/>
                <w:szCs w:val="20"/>
                <w:lang w:val="sr-Cyrl-CS" w:eastAsia="sr-Cyrl-CS"/>
              </w:rPr>
            </w:pPr>
          </w:p>
        </w:tc>
        <w:tc>
          <w:tcPr>
            <w:tcW w:w="0" w:type="auto"/>
            <w:vMerge/>
            <w:tcBorders>
              <w:top w:val="single" w:sz="8" w:space="0" w:color="000000"/>
              <w:left w:val="nil"/>
              <w:bottom w:val="nil"/>
              <w:right w:val="nil"/>
            </w:tcBorders>
            <w:vAlign w:val="center"/>
            <w:hideMark/>
          </w:tcPr>
          <w:p w:rsidR="009104BC" w:rsidRPr="00003961" w:rsidRDefault="009104BC">
            <w:pP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1</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7</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8</w:t>
            </w:r>
          </w:p>
        </w:tc>
      </w:tr>
      <w:tr w:rsidR="00003961" w:rsidRPr="00003961" w:rsidTr="009104BC">
        <w:trPr>
          <w:trHeight w:val="252"/>
          <w:tblCellSpacing w:w="0" w:type="dxa"/>
          <w:jc w:val="center"/>
        </w:trPr>
        <w:tc>
          <w:tcPr>
            <w:tcW w:w="2775" w:type="dxa"/>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Прва група положаја</w:t>
            </w:r>
          </w:p>
        </w:tc>
        <w:tc>
          <w:tcPr>
            <w:tcW w:w="997" w:type="dxa"/>
            <w:tcBorders>
              <w:top w:val="single" w:sz="8" w:space="0" w:color="000000"/>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9,00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Друга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8,00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lastRenderedPageBreak/>
              <w:t>Трећа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7,11</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Четврта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IV</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6,32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Пета група положаја</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5,62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Виши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3,96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4,15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4,36</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4,58</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4,81</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5,05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5,30</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5,57</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Самостални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3,16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3,32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3,49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3,66</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3,85</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4,04</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4,24</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4,45</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VIII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2,53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2,66</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2,79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2,93</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3,08</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3,23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3,39</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3,56</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саветник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IX</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2,03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2,13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2,23</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2,34</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2,46</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2,58</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2,71</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2,85</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Сарадник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1.99</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2.09</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en-GB"/>
              </w:rPr>
            </w:pPr>
            <w:r w:rsidRPr="00003961">
              <w:rPr>
                <w:rFonts w:ascii="Times New Roman" w:hAnsi="Times New Roman" w:cs="Times New Roman"/>
                <w:sz w:val="20"/>
                <w:szCs w:val="20"/>
                <w:lang w:val="sr-Latn-RS"/>
              </w:rPr>
              <w:t>2.1</w:t>
            </w:r>
            <w:r w:rsidRPr="00003961">
              <w:rPr>
                <w:rFonts w:ascii="Times New Roman" w:hAnsi="Times New Roman" w:cs="Times New Roman"/>
                <w:sz w:val="20"/>
                <w:szCs w:val="20"/>
                <w:lang w:val="en-GB"/>
              </w:rPr>
              <w:t>9</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2.30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2.42</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2.54</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2.67</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сарадник</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1.82</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1.91</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2.10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2.21</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2.32</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Референт</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1.55</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1.63</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1.71</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1.79</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1.88</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1.98</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2.07</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2.18</w:t>
            </w:r>
          </w:p>
        </w:tc>
      </w:tr>
      <w:tr w:rsidR="00003961" w:rsidRPr="00003961" w:rsidTr="009104BC">
        <w:trPr>
          <w:trHeight w:val="252"/>
          <w:tblCellSpacing w:w="0" w:type="dxa"/>
          <w:jc w:val="center"/>
        </w:trPr>
        <w:tc>
          <w:tcPr>
            <w:tcW w:w="277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Млађи референт</w:t>
            </w:r>
          </w:p>
        </w:tc>
        <w:tc>
          <w:tcPr>
            <w:tcW w:w="997"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autoSpaceDE w:val="0"/>
              <w:autoSpaceDN w:val="0"/>
              <w:ind w:left="120" w:right="-1"/>
              <w:jc w:val="center"/>
              <w:rPr>
                <w:rFonts w:ascii="Times New Roman" w:hAnsi="Times New Roman" w:cs="Times New Roman"/>
                <w:sz w:val="20"/>
                <w:szCs w:val="20"/>
                <w:lang w:val="sr-Cyrl-CS" w:eastAsia="sr-Cyrl-CS"/>
              </w:rPr>
            </w:pPr>
            <w:r w:rsidRPr="00003961">
              <w:rPr>
                <w:rFonts w:ascii="Times New Roman" w:hAnsi="Times New Roman" w:cs="Times New Roman"/>
                <w:sz w:val="20"/>
                <w:szCs w:val="20"/>
                <w:lang w:val="sr-Cyrl-CS" w:eastAsia="sr-Cyrl-CS"/>
              </w:rPr>
              <w:t>XIII</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1.40</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1.47</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1.54</w:t>
            </w:r>
          </w:p>
        </w:tc>
        <w:tc>
          <w:tcPr>
            <w:tcW w:w="68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1.62</w:t>
            </w:r>
          </w:p>
        </w:tc>
        <w:tc>
          <w:tcPr>
            <w:tcW w:w="760"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1.70</w:t>
            </w:r>
          </w:p>
        </w:tc>
        <w:tc>
          <w:tcPr>
            <w:tcW w:w="729"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1.79</w:t>
            </w:r>
          </w:p>
        </w:tc>
        <w:tc>
          <w:tcPr>
            <w:tcW w:w="715"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1.88</w:t>
            </w:r>
          </w:p>
        </w:tc>
        <w:tc>
          <w:tcPr>
            <w:tcW w:w="596" w:type="dxa"/>
            <w:tcBorders>
              <w:top w:val="nil"/>
              <w:left w:val="nil"/>
              <w:bottom w:val="single" w:sz="8" w:space="0" w:color="000000"/>
              <w:right w:val="nil"/>
            </w:tcBorders>
            <w:shd w:val="clear" w:color="auto" w:fill="FFFFFF"/>
            <w:tcMar>
              <w:top w:w="15" w:type="dxa"/>
              <w:left w:w="15" w:type="dxa"/>
              <w:bottom w:w="15" w:type="dxa"/>
              <w:right w:w="15" w:type="dxa"/>
            </w:tcMar>
            <w:vAlign w:val="center"/>
            <w:hideMark/>
          </w:tcPr>
          <w:p w:rsidR="009104BC" w:rsidRPr="00003961" w:rsidRDefault="009104BC">
            <w:pPr>
              <w:ind w:left="120" w:right="-1"/>
              <w:jc w:val="center"/>
              <w:rPr>
                <w:rFonts w:ascii="Times New Roman" w:hAnsi="Times New Roman" w:cs="Times New Roman"/>
                <w:sz w:val="20"/>
                <w:szCs w:val="20"/>
                <w:lang w:val="sr-Latn-RS"/>
              </w:rPr>
            </w:pPr>
            <w:r w:rsidRPr="00003961">
              <w:rPr>
                <w:rFonts w:ascii="Times New Roman" w:hAnsi="Times New Roman" w:cs="Times New Roman"/>
                <w:sz w:val="20"/>
                <w:szCs w:val="20"/>
                <w:lang w:val="sr-Latn-RS"/>
              </w:rPr>
              <w:t>1.97</w:t>
            </w:r>
          </w:p>
        </w:tc>
      </w:tr>
    </w:tbl>
    <w:p w:rsidR="009104BC" w:rsidRPr="00003961" w:rsidRDefault="009104BC" w:rsidP="009104BC">
      <w:pPr>
        <w:jc w:val="both"/>
        <w:rPr>
          <w:rFonts w:ascii="Times New Roman" w:hAnsi="Times New Roman" w:cs="Times New Roman"/>
          <w:b/>
          <w:bCs/>
          <w:sz w:val="24"/>
          <w:szCs w:val="24"/>
          <w:lang w:val="sr-Cyrl-CS" w:eastAsia="sr-Cyrl-CS"/>
        </w:rPr>
      </w:pPr>
      <w:r w:rsidRPr="00003961">
        <w:rPr>
          <w:rFonts w:ascii="Times New Roman" w:hAnsi="Times New Roman" w:cs="Times New Roman"/>
          <w:sz w:val="24"/>
          <w:szCs w:val="24"/>
          <w:lang w:val="sr-Cyrl-CS" w:eastAsia="sr-Cyrl-CS"/>
        </w:rPr>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003961">
        <w:rPr>
          <w:rFonts w:ascii="Times New Roman" w:hAnsi="Times New Roman" w:cs="Times New Roman"/>
          <w:b/>
          <w:bCs/>
          <w:sz w:val="24"/>
          <w:szCs w:val="24"/>
          <w:lang w:val="sr-Cyrl-CS" w:eastAsia="sr-Cyrl-CS"/>
        </w:rPr>
        <w:t>21.787,87</w:t>
      </w:r>
      <w:r w:rsidRPr="00003961">
        <w:rPr>
          <w:rFonts w:ascii="Times New Roman" w:hAnsi="Times New Roman" w:cs="Times New Roman"/>
          <w:sz w:val="24"/>
          <w:szCs w:val="24"/>
          <w:lang w:val="sr-Cyrl-CS" w:eastAsia="sr-Cyrl-CS"/>
        </w:rPr>
        <w:t xml:space="preserve"> динара, бруто основица износи </w:t>
      </w:r>
      <w:r w:rsidRPr="00003961">
        <w:rPr>
          <w:rFonts w:ascii="Times New Roman" w:hAnsi="Times New Roman" w:cs="Times New Roman"/>
          <w:b/>
          <w:bCs/>
          <w:sz w:val="24"/>
          <w:szCs w:val="24"/>
          <w:lang w:val="sr-Cyrl-CS" w:eastAsia="sr-Cyrl-CS"/>
        </w:rPr>
        <w:t>31.081,13</w:t>
      </w:r>
      <w:r w:rsidRPr="00003961">
        <w:rPr>
          <w:rFonts w:ascii="Times New Roman" w:hAnsi="Times New Roman" w:cs="Times New Roman"/>
          <w:sz w:val="24"/>
          <w:szCs w:val="24"/>
          <w:lang w:val="sr-Cyrl-CS" w:eastAsia="sr-Cyrl-CS"/>
        </w:rPr>
        <w:t xml:space="preserve"> динара </w:t>
      </w:r>
    </w:p>
    <w:p w:rsidR="009104BC" w:rsidRPr="00003961" w:rsidRDefault="009104BC" w:rsidP="009104BC">
      <w:pPr>
        <w:jc w:val="both"/>
        <w:rPr>
          <w:rFonts w:ascii="Times New Roman" w:hAnsi="Times New Roman" w:cs="Times New Roman"/>
          <w:sz w:val="24"/>
          <w:szCs w:val="24"/>
          <w:lang w:val="sr-Cyrl-CS"/>
        </w:rPr>
      </w:pPr>
    </w:p>
    <w:p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rPr>
        <w:t xml:space="preserve">Нето основица за обрачун плата за државне секретаре </w:t>
      </w:r>
      <w:r w:rsidRPr="00003961">
        <w:rPr>
          <w:rFonts w:ascii="Times New Roman" w:hAnsi="Times New Roman" w:cs="Times New Roman"/>
          <w:b/>
          <w:bCs/>
          <w:sz w:val="24"/>
          <w:szCs w:val="24"/>
          <w:lang w:val="sr-Cyrl-CS" w:eastAsia="sr-Cyrl-CS"/>
        </w:rPr>
        <w:t>3.440,</w:t>
      </w:r>
      <w:r w:rsidRPr="00003961">
        <w:rPr>
          <w:rFonts w:ascii="Times New Roman" w:hAnsi="Times New Roman" w:cs="Times New Roman"/>
          <w:b/>
          <w:bCs/>
          <w:sz w:val="24"/>
          <w:szCs w:val="24"/>
          <w:lang w:val="sr-Latn-RS" w:eastAsia="sr-Cyrl-CS"/>
        </w:rPr>
        <w:t>46</w:t>
      </w:r>
      <w:r w:rsidRPr="00003961">
        <w:rPr>
          <w:rFonts w:ascii="Times New Roman" w:hAnsi="Times New Roman" w:cs="Times New Roman"/>
          <w:sz w:val="24"/>
          <w:szCs w:val="24"/>
          <w:lang w:val="sr-Latn-RS" w:eastAsia="sr-Cyrl-CS"/>
        </w:rPr>
        <w:t xml:space="preserve"> </w:t>
      </w:r>
      <w:r w:rsidRPr="00003961">
        <w:rPr>
          <w:rFonts w:ascii="Times New Roman" w:hAnsi="Times New Roman" w:cs="Times New Roman"/>
          <w:sz w:val="24"/>
          <w:szCs w:val="24"/>
          <w:lang w:val="sr-Cyrl-CS" w:eastAsia="sr-Cyrl-CS"/>
        </w:rPr>
        <w:t xml:space="preserve">динара, бруто основица износи </w:t>
      </w:r>
      <w:r w:rsidRPr="00003961">
        <w:rPr>
          <w:rFonts w:ascii="Times New Roman" w:hAnsi="Times New Roman" w:cs="Times New Roman"/>
          <w:b/>
          <w:bCs/>
          <w:sz w:val="24"/>
          <w:szCs w:val="24"/>
          <w:lang w:val="sr-Cyrl-CS" w:eastAsia="sr-Cyrl-CS"/>
        </w:rPr>
        <w:t xml:space="preserve">4.907,93 </w:t>
      </w:r>
      <w:r w:rsidRPr="00003961">
        <w:rPr>
          <w:rFonts w:ascii="Times New Roman" w:hAnsi="Times New Roman" w:cs="Times New Roman"/>
          <w:sz w:val="24"/>
          <w:szCs w:val="24"/>
          <w:lang w:val="sr-Cyrl-CS" w:eastAsia="sr-Cyrl-CS"/>
        </w:rPr>
        <w:t>динара</w:t>
      </w:r>
    </w:p>
    <w:p w:rsidR="009104BC" w:rsidRPr="00003961" w:rsidRDefault="009104BC" w:rsidP="009104BC">
      <w:pPr>
        <w:jc w:val="both"/>
        <w:rPr>
          <w:rFonts w:ascii="Times New Roman" w:hAnsi="Times New Roman" w:cs="Times New Roman"/>
          <w:sz w:val="24"/>
          <w:szCs w:val="24"/>
          <w:lang w:val="sr-Cyrl-CS"/>
        </w:rPr>
      </w:pPr>
    </w:p>
    <w:p w:rsidR="009104BC" w:rsidRPr="00003961" w:rsidRDefault="009104BC" w:rsidP="009104BC">
      <w:pPr>
        <w:jc w:val="both"/>
        <w:rPr>
          <w:rFonts w:ascii="Times New Roman" w:hAnsi="Times New Roman" w:cs="Times New Roman"/>
          <w:sz w:val="24"/>
          <w:szCs w:val="24"/>
          <w:lang w:val="sr-Cyrl-CS" w:eastAsia="sr-Cyrl-CS"/>
        </w:rPr>
      </w:pPr>
      <w:r w:rsidRPr="00003961">
        <w:rPr>
          <w:rFonts w:ascii="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003961">
        <w:rPr>
          <w:rFonts w:ascii="Times New Roman" w:hAnsi="Times New Roman" w:cs="Times New Roman"/>
          <w:sz w:val="24"/>
          <w:szCs w:val="24"/>
          <w:lang w:val="sr-Latn-RS"/>
        </w:rPr>
        <w:t>e</w:t>
      </w:r>
      <w:r w:rsidRPr="00003961">
        <w:rPr>
          <w:rFonts w:ascii="Times New Roman" w:hAnsi="Times New Roman" w:cs="Times New Roman"/>
          <w:sz w:val="24"/>
          <w:szCs w:val="24"/>
          <w:lang w:val="sr-Cyrl-CS"/>
        </w:rPr>
        <w:t>нике на положају:</w:t>
      </w:r>
      <w:r w:rsidRPr="00003961">
        <w:rPr>
          <w:rFonts w:ascii="Times New Roman" w:hAnsi="Times New Roman" w:cs="Times New Roman"/>
          <w:sz w:val="24"/>
          <w:szCs w:val="24"/>
          <w:lang w:val="sr-Cyrl-CS" w:eastAsia="sr-Cyrl-CS"/>
        </w:rPr>
        <w:t xml:space="preserve"> </w:t>
      </w:r>
    </w:p>
    <w:p w:rsidR="009104BC" w:rsidRPr="00003961" w:rsidRDefault="009104BC" w:rsidP="009104BC">
      <w:pPr>
        <w:jc w:val="both"/>
        <w:rPr>
          <w:rFonts w:ascii="Times New Roman" w:hAnsi="Times New Roman" w:cs="Times New Roman"/>
          <w:b/>
          <w:bCs/>
          <w:sz w:val="24"/>
          <w:szCs w:val="24"/>
          <w:lang w:val="sr-Latn-RS"/>
        </w:rPr>
      </w:pPr>
    </w:p>
    <w:tbl>
      <w:tblPr>
        <w:tblW w:w="0" w:type="dxa"/>
        <w:jc w:val="center"/>
        <w:tblCellMar>
          <w:left w:w="0" w:type="dxa"/>
          <w:right w:w="0" w:type="dxa"/>
        </w:tblCellMar>
        <w:tblLook w:val="04A0" w:firstRow="1" w:lastRow="0" w:firstColumn="1" w:lastColumn="0" w:noHBand="0" w:noVBand="1"/>
      </w:tblPr>
      <w:tblGrid>
        <w:gridCol w:w="3268"/>
        <w:gridCol w:w="3268"/>
      </w:tblGrid>
      <w:tr w:rsidR="00003961" w:rsidRPr="00003961" w:rsidTr="009104BC">
        <w:trPr>
          <w:trHeight w:val="300"/>
          <w:jc w:val="center"/>
        </w:trPr>
        <w:tc>
          <w:tcPr>
            <w:tcW w:w="3268" w:type="dxa"/>
            <w:tcBorders>
              <w:top w:val="single" w:sz="8" w:space="0" w:color="auto"/>
              <w:left w:val="single" w:sz="8" w:space="0" w:color="auto"/>
              <w:bottom w:val="single" w:sz="8" w:space="0" w:color="auto"/>
              <w:right w:val="single" w:sz="8" w:space="0" w:color="auto"/>
            </w:tcBorders>
            <w:shd w:val="clear" w:color="auto" w:fill="FBE4D5"/>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b/>
                <w:bCs/>
                <w:sz w:val="24"/>
                <w:szCs w:val="24"/>
                <w:lang w:val="sr-Cyrl-CS"/>
              </w:rPr>
            </w:pPr>
            <w:r w:rsidRPr="00003961">
              <w:rPr>
                <w:rFonts w:ascii="Times New Roman" w:hAnsi="Times New Roman" w:cs="Times New Roman"/>
                <w:b/>
                <w:bCs/>
                <w:sz w:val="24"/>
                <w:szCs w:val="24"/>
                <w:lang w:val="sr-Cyrl-CS"/>
              </w:rPr>
              <w:t>Функција</w:t>
            </w:r>
          </w:p>
        </w:tc>
        <w:tc>
          <w:tcPr>
            <w:tcW w:w="3268"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sz w:val="24"/>
                <w:szCs w:val="24"/>
                <w:lang w:val="sr-Cyrl-CS"/>
              </w:rPr>
            </w:pPr>
            <w:r w:rsidRPr="00003961">
              <w:rPr>
                <w:rFonts w:ascii="Times New Roman" w:hAnsi="Times New Roman" w:cs="Times New Roman"/>
                <w:b/>
                <w:bCs/>
                <w:sz w:val="24"/>
                <w:szCs w:val="24"/>
                <w:lang w:val="sr-Cyrl-CS"/>
              </w:rPr>
              <w:t>Плата</w:t>
            </w:r>
          </w:p>
        </w:tc>
      </w:tr>
      <w:tr w:rsidR="00003961" w:rsidRPr="00003961" w:rsidTr="009104BC">
        <w:trPr>
          <w:trHeight w:val="300"/>
          <w:jc w:val="center"/>
        </w:trPr>
        <w:tc>
          <w:tcPr>
            <w:tcW w:w="3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lang w:val="sr-Cyrl-CS"/>
              </w:rPr>
            </w:pPr>
            <w:r w:rsidRPr="00003961">
              <w:rPr>
                <w:rFonts w:ascii="Times New Roman" w:hAnsi="Times New Roman" w:cs="Times New Roman"/>
                <w:lang w:val="sr-Cyrl-CS"/>
              </w:rPr>
              <w:t>Државни секретар</w:t>
            </w:r>
          </w:p>
        </w:tc>
        <w:tc>
          <w:tcPr>
            <w:tcW w:w="3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lang w:val="sr-Cyrl-CS"/>
              </w:rPr>
            </w:pPr>
            <w:r w:rsidRPr="00003961">
              <w:rPr>
                <w:rFonts w:ascii="Times New Roman" w:hAnsi="Times New Roman" w:cs="Times New Roman"/>
                <w:lang w:val="sr-Latn-RS"/>
              </w:rPr>
              <w:t xml:space="preserve">107.342,35 </w:t>
            </w:r>
            <w:r w:rsidRPr="00003961">
              <w:rPr>
                <w:rFonts w:ascii="Times New Roman" w:hAnsi="Times New Roman" w:cs="Times New Roman"/>
                <w:lang w:val="sr-Cyrl-CS"/>
              </w:rPr>
              <w:t>дин</w:t>
            </w:r>
          </w:p>
        </w:tc>
      </w:tr>
      <w:tr w:rsidR="009104BC" w:rsidRPr="00003961" w:rsidTr="009104BC">
        <w:trPr>
          <w:trHeight w:val="300"/>
          <w:jc w:val="center"/>
        </w:trPr>
        <w:tc>
          <w:tcPr>
            <w:tcW w:w="3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lang w:val="sr-Latn-RS"/>
              </w:rPr>
            </w:pPr>
            <w:r w:rsidRPr="00003961">
              <w:rPr>
                <w:rFonts w:ascii="Times New Roman" w:hAnsi="Times New Roman" w:cs="Times New Roman"/>
                <w:lang w:val="sr-Cyrl-CS"/>
              </w:rPr>
              <w:t>Помоћник министра</w:t>
            </w:r>
            <w:r w:rsidRPr="00003961">
              <w:rPr>
                <w:rFonts w:ascii="Times New Roman" w:hAnsi="Times New Roman" w:cs="Times New Roman"/>
                <w:lang w:val="sr-Latn-RS"/>
              </w:rPr>
              <w:t xml:space="preserve"> и секретар Министарства</w:t>
            </w:r>
          </w:p>
        </w:tc>
        <w:tc>
          <w:tcPr>
            <w:tcW w:w="3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104BC" w:rsidRPr="00003961" w:rsidRDefault="009104BC">
            <w:pPr>
              <w:ind w:left="120" w:right="-1"/>
              <w:jc w:val="center"/>
              <w:rPr>
                <w:rFonts w:ascii="Times New Roman" w:hAnsi="Times New Roman" w:cs="Times New Roman"/>
                <w:lang w:val="sr-Latn-RS"/>
              </w:rPr>
            </w:pPr>
            <w:r w:rsidRPr="00003961">
              <w:rPr>
                <w:rFonts w:ascii="Times New Roman" w:hAnsi="Times New Roman" w:cs="Times New Roman"/>
                <w:lang w:val="sr-Latn-RS"/>
              </w:rPr>
              <w:t>154.911,75 дин.</w:t>
            </w:r>
          </w:p>
        </w:tc>
      </w:tr>
    </w:tbl>
    <w:p w:rsidR="009104BC" w:rsidRPr="00003961" w:rsidRDefault="009104BC" w:rsidP="009104BC">
      <w:pPr>
        <w:jc w:val="both"/>
        <w:rPr>
          <w:rFonts w:ascii="Times New Roman" w:hAnsi="Times New Roman" w:cs="Times New Roman"/>
          <w:sz w:val="24"/>
          <w:szCs w:val="24"/>
          <w:lang w:val="sr-Cyrl-CS"/>
        </w:rPr>
      </w:pPr>
    </w:p>
    <w:p w:rsidR="009104BC" w:rsidRPr="00003961" w:rsidRDefault="009104BC" w:rsidP="009104BC">
      <w:pPr>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rsidR="009104BC" w:rsidRPr="00003961" w:rsidRDefault="006C5973" w:rsidP="009104BC">
      <w:pPr>
        <w:jc w:val="both"/>
        <w:rPr>
          <w:rFonts w:ascii="Times New Roman" w:hAnsi="Times New Roman" w:cs="Times New Roman"/>
          <w:sz w:val="24"/>
          <w:szCs w:val="24"/>
          <w:lang w:val="sr-Cyrl-CS"/>
        </w:rPr>
      </w:pPr>
      <w:hyperlink r:id="rId113" w:history="1">
        <w:r w:rsidR="009104BC" w:rsidRPr="00003961">
          <w:rPr>
            <w:rStyle w:val="Hyperlink"/>
            <w:rFonts w:cs="Times New Roman"/>
            <w:color w:val="auto"/>
            <w:sz w:val="24"/>
            <w:szCs w:val="24"/>
          </w:rPr>
          <w:t>http://www.acas.rs/pretraga-registra/</w:t>
        </w:r>
      </w:hyperlink>
      <w:r w:rsidR="009104BC" w:rsidRPr="00003961">
        <w:rPr>
          <w:rFonts w:ascii="Times New Roman" w:hAnsi="Times New Roman" w:cs="Times New Roman"/>
          <w:sz w:val="24"/>
          <w:szCs w:val="24"/>
        </w:rPr>
        <w:t xml:space="preserve"> </w:t>
      </w:r>
    </w:p>
    <w:p w:rsidR="009104BC" w:rsidRPr="00003961" w:rsidRDefault="009104BC" w:rsidP="009104BC">
      <w:pPr>
        <w:jc w:val="both"/>
        <w:rPr>
          <w:rFonts w:ascii="Times New Roman" w:hAnsi="Times New Roman" w:cs="Times New Roman"/>
          <w:sz w:val="24"/>
          <w:szCs w:val="24"/>
          <w:lang w:val="sr-Cyrl-CS"/>
        </w:rPr>
      </w:pPr>
    </w:p>
    <w:p w:rsidR="009104BC" w:rsidRPr="00003961" w:rsidRDefault="009104BC" w:rsidP="009104BC">
      <w:pPr>
        <w:jc w:val="both"/>
        <w:rPr>
          <w:rFonts w:ascii="Times New Roman" w:hAnsi="Times New Roman" w:cs="Times New Roman"/>
          <w:sz w:val="24"/>
          <w:szCs w:val="24"/>
          <w:lang w:val="sr-Cyrl-CS"/>
        </w:rPr>
      </w:pPr>
      <w:r w:rsidRPr="00003961">
        <w:rPr>
          <w:rFonts w:ascii="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rsidR="009104BC" w:rsidRPr="00003961" w:rsidRDefault="009104BC" w:rsidP="009104BC">
      <w:pPr>
        <w:jc w:val="both"/>
        <w:rPr>
          <w:rFonts w:ascii="Times New Roman" w:hAnsi="Times New Roman" w:cs="Times New Roman"/>
          <w:sz w:val="24"/>
          <w:szCs w:val="24"/>
          <w:lang w:val="sr-Cyrl-CS"/>
        </w:rPr>
      </w:pPr>
    </w:p>
    <w:tbl>
      <w:tblPr>
        <w:tblW w:w="8897" w:type="dxa"/>
        <w:tblCellMar>
          <w:left w:w="0" w:type="dxa"/>
          <w:right w:w="0" w:type="dxa"/>
        </w:tblCellMar>
        <w:tblLook w:val="04A0" w:firstRow="1" w:lastRow="0" w:firstColumn="1" w:lastColumn="0" w:noHBand="0" w:noVBand="1"/>
      </w:tblPr>
      <w:tblGrid>
        <w:gridCol w:w="2952"/>
        <w:gridCol w:w="2952"/>
        <w:gridCol w:w="2993"/>
      </w:tblGrid>
      <w:tr w:rsidR="00003961" w:rsidRPr="00003961" w:rsidTr="009104BC">
        <w:tc>
          <w:tcPr>
            <w:tcW w:w="2952" w:type="dxa"/>
            <w:tcBorders>
              <w:top w:val="single" w:sz="8" w:space="0" w:color="auto"/>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rsidR="009104BC" w:rsidRPr="00003961" w:rsidRDefault="009104BC">
            <w:pPr>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en-GB"/>
              </w:rPr>
              <w:t>Звање</w:t>
            </w:r>
          </w:p>
        </w:tc>
        <w:tc>
          <w:tcPr>
            <w:tcW w:w="2952" w:type="dxa"/>
            <w:tcBorders>
              <w:top w:val="single" w:sz="8" w:space="0" w:color="auto"/>
              <w:left w:val="nil"/>
              <w:bottom w:val="single" w:sz="8" w:space="0" w:color="auto"/>
              <w:right w:val="single" w:sz="8" w:space="0" w:color="auto"/>
            </w:tcBorders>
            <w:shd w:val="clear" w:color="auto" w:fill="FBE4D5"/>
            <w:tcMar>
              <w:top w:w="0" w:type="dxa"/>
              <w:left w:w="108" w:type="dxa"/>
              <w:bottom w:w="0" w:type="dxa"/>
              <w:right w:w="108" w:type="dxa"/>
            </w:tcMar>
            <w:hideMark/>
          </w:tcPr>
          <w:p w:rsidR="009104BC" w:rsidRPr="00003961" w:rsidRDefault="009104BC">
            <w:pPr>
              <w:autoSpaceDE w:val="0"/>
              <w:autoSpaceDN w:val="0"/>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en-GB"/>
              </w:rPr>
              <w:t>Најнижа исплаћена нето</w:t>
            </w:r>
          </w:p>
          <w:p w:rsidR="009104BC" w:rsidRPr="00003961" w:rsidRDefault="009104BC">
            <w:pPr>
              <w:autoSpaceDE w:val="0"/>
              <w:autoSpaceDN w:val="0"/>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en-GB"/>
              </w:rPr>
              <w:t>плата (без минулог рада)</w:t>
            </w:r>
          </w:p>
        </w:tc>
        <w:tc>
          <w:tcPr>
            <w:tcW w:w="2993" w:type="dxa"/>
            <w:tcBorders>
              <w:top w:val="single" w:sz="8" w:space="0" w:color="auto"/>
              <w:left w:val="nil"/>
              <w:bottom w:val="single" w:sz="8" w:space="0" w:color="auto"/>
              <w:right w:val="single" w:sz="8" w:space="0" w:color="auto"/>
            </w:tcBorders>
            <w:shd w:val="clear" w:color="auto" w:fill="FBE4D5"/>
            <w:tcMar>
              <w:top w:w="0" w:type="dxa"/>
              <w:left w:w="108" w:type="dxa"/>
              <w:bottom w:w="0" w:type="dxa"/>
              <w:right w:w="108" w:type="dxa"/>
            </w:tcMar>
            <w:hideMark/>
          </w:tcPr>
          <w:p w:rsidR="009104BC" w:rsidRPr="00003961" w:rsidRDefault="009104BC">
            <w:pPr>
              <w:autoSpaceDE w:val="0"/>
              <w:autoSpaceDN w:val="0"/>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en-GB"/>
              </w:rPr>
              <w:t>Највиша исплаћена нето</w:t>
            </w:r>
          </w:p>
          <w:p w:rsidR="009104BC" w:rsidRPr="00003961" w:rsidRDefault="009104BC">
            <w:pPr>
              <w:autoSpaceDE w:val="0"/>
              <w:autoSpaceDN w:val="0"/>
              <w:jc w:val="both"/>
              <w:rPr>
                <w:rFonts w:ascii="Times New Roman" w:hAnsi="Times New Roman" w:cs="Times New Roman"/>
                <w:b/>
                <w:bCs/>
                <w:sz w:val="24"/>
                <w:szCs w:val="24"/>
                <w:lang w:val="en-GB"/>
              </w:rPr>
            </w:pPr>
            <w:r w:rsidRPr="00003961">
              <w:rPr>
                <w:rFonts w:ascii="Times New Roman" w:hAnsi="Times New Roman" w:cs="Times New Roman"/>
                <w:b/>
                <w:bCs/>
                <w:sz w:val="24"/>
                <w:szCs w:val="24"/>
                <w:lang w:val="sr-Cyrl-CS"/>
              </w:rPr>
              <w:t>п</w:t>
            </w:r>
            <w:r w:rsidRPr="00003961">
              <w:rPr>
                <w:rFonts w:ascii="Times New Roman" w:hAnsi="Times New Roman" w:cs="Times New Roman"/>
                <w:b/>
                <w:bCs/>
                <w:sz w:val="24"/>
                <w:szCs w:val="24"/>
                <w:lang w:val="en-GB"/>
              </w:rPr>
              <w:t>лата (без минулог рада)</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Виши саветник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86.279,96</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121.354,31</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Самостални саветник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68.849,66</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96.956,02</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Саветник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55.123,31</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77.564,81</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Млађи саветник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44.229,37</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en-GB"/>
              </w:rPr>
              <w:t>46.408,16</w:t>
            </w:r>
            <w:r w:rsidRPr="00003961">
              <w:rPr>
                <w:rFonts w:ascii="Times New Roman" w:hAnsi="Times New Roman" w:cs="Times New Roman"/>
                <w:sz w:val="24"/>
                <w:szCs w:val="24"/>
                <w:lang w:val="sr-Cyrl-CS"/>
              </w:rPr>
              <w:t xml:space="preserve">       </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Сарадник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en-GB"/>
              </w:rPr>
              <w:t>41.396,95</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45.553,64</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Млађи сарадник</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en-GB"/>
              </w:rPr>
            </w:pPr>
            <w:r w:rsidRPr="00003961">
              <w:rPr>
                <w:rFonts w:ascii="Times New Roman" w:hAnsi="Times New Roman" w:cs="Times New Roman"/>
                <w:sz w:val="24"/>
                <w:szCs w:val="24"/>
                <w:lang w:val="en-GB"/>
              </w:rPr>
              <w:t>35.949,98</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35.949,98</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Референт</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33.771,19</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rPr>
            </w:pPr>
            <w:r w:rsidRPr="00003961">
              <w:rPr>
                <w:rFonts w:ascii="Times New Roman" w:hAnsi="Times New Roman" w:cs="Times New Roman"/>
                <w:sz w:val="24"/>
                <w:szCs w:val="24"/>
              </w:rPr>
              <w:t>47.497,55</w:t>
            </w:r>
          </w:p>
        </w:tc>
      </w:tr>
      <w:tr w:rsidR="00003961" w:rsidRPr="00003961" w:rsidTr="009104BC">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lang w:val="en-GB"/>
              </w:rPr>
              <w:t>Млађи референт</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jc w:val="both"/>
              <w:rPr>
                <w:rFonts w:ascii="Times New Roman" w:hAnsi="Times New Roman" w:cs="Times New Roman"/>
                <w:sz w:val="24"/>
                <w:szCs w:val="24"/>
                <w:lang w:val="en-GB"/>
              </w:rPr>
            </w:pPr>
            <w:r w:rsidRPr="00003961">
              <w:rPr>
                <w:rFonts w:ascii="Times New Roman" w:hAnsi="Times New Roman" w:cs="Times New Roman"/>
                <w:sz w:val="24"/>
                <w:szCs w:val="24"/>
                <w:lang w:val="en-GB"/>
              </w:rPr>
              <w:t xml:space="preserve">30.503,01  </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9104BC" w:rsidRPr="00003961" w:rsidRDefault="009104BC">
            <w:pPr>
              <w:rPr>
                <w:rFonts w:ascii="Times New Roman" w:hAnsi="Times New Roman" w:cs="Times New Roman"/>
                <w:sz w:val="24"/>
                <w:szCs w:val="24"/>
                <w:lang w:val="sr-Cyrl-CS"/>
              </w:rPr>
            </w:pPr>
            <w:r w:rsidRPr="00003961">
              <w:rPr>
                <w:rFonts w:ascii="Times New Roman" w:hAnsi="Times New Roman" w:cs="Times New Roman"/>
                <w:sz w:val="24"/>
                <w:szCs w:val="24"/>
                <w:lang w:val="sr-Cyrl-CS"/>
              </w:rPr>
              <w:t>30.503,01</w:t>
            </w:r>
          </w:p>
        </w:tc>
      </w:tr>
    </w:tbl>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7B03E406" wp14:editId="5F4FA27A">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keepNext/>
        <w:spacing w:after="240" w:line="240" w:lineRule="auto"/>
        <w:jc w:val="both"/>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lang w:val="sr-Cyrl-RS"/>
        </w:rPr>
        <w:fldChar w:fldCharType="end"/>
      </w:r>
      <w:r w:rsidRPr="00003961">
        <w:rPr>
          <w:rFonts w:ascii="Times New Roman" w:eastAsia="Times New Roman" w:hAnsi="Times New Roman" w:cs="Times New Roman"/>
          <w:b/>
          <w:bCs/>
          <w:kern w:val="32"/>
          <w:sz w:val="28"/>
          <w:szCs w:val="32"/>
          <w:lang w:val="sr-Cyrl-RS"/>
        </w:rPr>
        <w:br w:type="page"/>
      </w:r>
      <w:bookmarkStart w:id="112" w:name="_Toc77585600"/>
      <w:r w:rsidRPr="00003961">
        <w:rPr>
          <w:rFonts w:ascii="Times New Roman" w:eastAsia="Times New Roman" w:hAnsi="Times New Roman" w:cs="Times New Roman"/>
          <w:b/>
          <w:bCs/>
          <w:kern w:val="32"/>
          <w:sz w:val="28"/>
          <w:szCs w:val="32"/>
          <w:lang w:val="sr-Cyrl-RS"/>
        </w:rPr>
        <w:lastRenderedPageBreak/>
        <w:t>17. Подаци о средствима рад</w:t>
      </w:r>
      <w:bookmarkEnd w:id="111"/>
      <w:r w:rsidRPr="00003961">
        <w:rPr>
          <w:rFonts w:ascii="Times New Roman" w:eastAsia="Times New Roman" w:hAnsi="Times New Roman" w:cs="Times New Roman"/>
          <w:b/>
          <w:bCs/>
          <w:kern w:val="32"/>
          <w:sz w:val="28"/>
          <w:szCs w:val="32"/>
          <w:lang w:val="sr-Cyrl-RS"/>
        </w:rPr>
        <w:t>а</w:t>
      </w:r>
      <w:bookmarkEnd w:id="112"/>
    </w:p>
    <w:p w:rsidR="00787E78" w:rsidRPr="00003961" w:rsidRDefault="00787E78" w:rsidP="00787E78">
      <w:pPr>
        <w:spacing w:after="266" w:line="247" w:lineRule="auto"/>
        <w:ind w:right="4" w:firstLine="720"/>
        <w:jc w:val="both"/>
        <w:rPr>
          <w:rFonts w:ascii="Times New Roman" w:eastAsia="Times New Roman" w:hAnsi="Times New Roman" w:cs="Times New Roman"/>
          <w:sz w:val="24"/>
          <w:lang w:val="sr-Cyrl-CS"/>
        </w:rPr>
      </w:pPr>
      <w:r w:rsidRPr="00003961">
        <w:rPr>
          <w:rFonts w:ascii="Times New Roman" w:eastAsia="Times New Roman" w:hAnsi="Times New Roman" w:cs="Times New Roman"/>
          <w:sz w:val="24"/>
        </w:rPr>
        <w:t xml:space="preserve">Министарствo грађевинарства, саобраћаја и инфраструктуре </w:t>
      </w:r>
      <w:r w:rsidR="0065007F" w:rsidRPr="00003961">
        <w:rPr>
          <w:rFonts w:ascii="Times New Roman" w:eastAsia="Times New Roman" w:hAnsi="Times New Roman" w:cs="Times New Roman"/>
          <w:sz w:val="24"/>
          <w:lang w:val="sr-Cyrl-CS"/>
        </w:rPr>
        <w:t>по попису на дан 17</w:t>
      </w:r>
      <w:r w:rsidR="00054097" w:rsidRPr="00003961">
        <w:rPr>
          <w:rFonts w:ascii="Times New Roman" w:eastAsia="Times New Roman" w:hAnsi="Times New Roman" w:cs="Times New Roman"/>
          <w:sz w:val="24"/>
          <w:lang w:val="sr-Cyrl-CS"/>
        </w:rPr>
        <w:t>.03.2021</w:t>
      </w:r>
      <w:r w:rsidRPr="00003961">
        <w:rPr>
          <w:rFonts w:ascii="Times New Roman" w:eastAsia="Times New Roman" w:hAnsi="Times New Roman" w:cs="Times New Roman"/>
          <w:sz w:val="24"/>
          <w:lang w:val="sr-Cyrl-CS"/>
        </w:rPr>
        <w:t xml:space="preserve">. године </w:t>
      </w:r>
      <w:r w:rsidR="0065007F" w:rsidRPr="00003961">
        <w:rPr>
          <w:rFonts w:ascii="Times New Roman" w:eastAsia="Times New Roman" w:hAnsi="Times New Roman" w:cs="Times New Roman"/>
          <w:sz w:val="24"/>
          <w:lang w:val="sr-Cyrl-RS"/>
        </w:rPr>
        <w:t>има 2926</w:t>
      </w:r>
      <w:r w:rsidRPr="00003961">
        <w:rPr>
          <w:rFonts w:ascii="Times New Roman" w:eastAsia="Times New Roman" w:hAnsi="Times New Roman" w:cs="Times New Roman"/>
          <w:sz w:val="24"/>
        </w:rPr>
        <w:t xml:space="preserve"> основних средстава — у да</w:t>
      </w:r>
      <w:r w:rsidRPr="00003961">
        <w:rPr>
          <w:rFonts w:ascii="Times New Roman" w:eastAsia="Times New Roman" w:hAnsi="Times New Roman" w:cs="Times New Roman"/>
          <w:sz w:val="24"/>
          <w:lang w:val="sr-Cyrl-CS"/>
        </w:rPr>
        <w:t>љ</w:t>
      </w:r>
      <w:r w:rsidRPr="00003961">
        <w:rPr>
          <w:rFonts w:ascii="Times New Roman" w:eastAsia="Times New Roman" w:hAnsi="Times New Roman" w:cs="Times New Roman"/>
          <w:sz w:val="24"/>
        </w:rPr>
        <w:t>ем тексту ОС</w:t>
      </w:r>
      <w:r w:rsidRPr="00003961">
        <w:rPr>
          <w:rFonts w:ascii="Times New Roman" w:eastAsia="Times New Roman" w:hAnsi="Times New Roman" w:cs="Times New Roman"/>
          <w:sz w:val="24"/>
          <w:lang w:val="sr-Cyrl-CS"/>
        </w:rPr>
        <w:t xml:space="preserve"> у свом власништву</w:t>
      </w:r>
      <w:r w:rsidRPr="00003961">
        <w:rPr>
          <w:rFonts w:ascii="Times New Roman" w:eastAsia="Times New Roman" w:hAnsi="Times New Roman" w:cs="Times New Roman"/>
          <w:sz w:val="24"/>
        </w:rPr>
        <w:t xml:space="preserve">. </w:t>
      </w:r>
      <w:r w:rsidRPr="00003961">
        <w:rPr>
          <w:rFonts w:ascii="Times New Roman" w:eastAsia="Times New Roman" w:hAnsi="Times New Roman" w:cs="Times New Roman"/>
          <w:sz w:val="24"/>
          <w:lang w:val="sr-Cyrl-CS"/>
        </w:rPr>
        <w:t>Попис ОС води се у програму за основна средства који води Управа за заједничке послове републичких органа. Сва ОС распоређена су у 200 канцеларија које се налазе на више локација.</w:t>
      </w:r>
    </w:p>
    <w:p w:rsidR="00787E78" w:rsidRPr="00003961" w:rsidRDefault="00787E78" w:rsidP="00787E78">
      <w:pPr>
        <w:spacing w:after="225"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Попис локација</w:t>
      </w:r>
      <w:r w:rsidRPr="00003961">
        <w:rPr>
          <w:rFonts w:ascii="Times New Roman" w:eastAsia="Times New Roman" w:hAnsi="Times New Roman" w:cs="Times New Roman"/>
          <w:sz w:val="24"/>
          <w:lang w:val="sr-Cyrl-RS"/>
        </w:rPr>
        <w:t xml:space="preserve"> Министарства</w:t>
      </w:r>
      <w:r w:rsidRPr="00003961">
        <w:rPr>
          <w:rFonts w:ascii="Times New Roman" w:eastAsia="Times New Roman" w:hAnsi="Times New Roman" w:cs="Times New Roman"/>
          <w:sz w:val="24"/>
        </w:rPr>
        <w:t>:</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Немањина 22-26</w:t>
      </w:r>
      <w:r w:rsidRPr="00003961">
        <w:rPr>
          <w:rFonts w:ascii="Times New Roman" w:eastAsia="Times New Roman" w:hAnsi="Times New Roman" w:cs="Times New Roman"/>
          <w:sz w:val="24"/>
          <w:lang w:val="sr-Cyrl-CS"/>
        </w:rPr>
        <w:t>,</w:t>
      </w:r>
      <w:r w:rsidRPr="00003961">
        <w:rPr>
          <w:rFonts w:ascii="Times New Roman" w:eastAsia="Times New Roman" w:hAnsi="Times New Roman" w:cs="Times New Roman"/>
          <w:sz w:val="24"/>
        </w:rPr>
        <w:t xml:space="preserve"> VII, VIII, Х и Х</w:t>
      </w:r>
      <w:r w:rsidRPr="00003961">
        <w:rPr>
          <w:rFonts w:ascii="Times New Roman" w:eastAsia="Times New Roman" w:hAnsi="Times New Roman" w:cs="Times New Roman"/>
          <w:sz w:val="24"/>
          <w:lang w:val="sr-Latn-CS"/>
        </w:rPr>
        <w:t>I</w:t>
      </w:r>
      <w:r w:rsidRPr="00003961">
        <w:rPr>
          <w:rFonts w:ascii="Times New Roman" w:eastAsia="Times New Roman" w:hAnsi="Times New Roman" w:cs="Times New Roman"/>
          <w:sz w:val="24"/>
        </w:rPr>
        <w:t xml:space="preserve"> спрат,</w:t>
      </w:r>
      <w:r w:rsidRPr="00003961">
        <w:rPr>
          <w:rFonts w:ascii="Times New Roman" w:eastAsia="Times New Roman" w:hAnsi="Times New Roman" w:cs="Times New Roman"/>
          <w:sz w:val="24"/>
          <w:lang w:val="sr-Cyrl-CS"/>
        </w:rPr>
        <w:t xml:space="preserve"> </w:t>
      </w:r>
      <w:r w:rsidRPr="00003961">
        <w:rPr>
          <w:rFonts w:ascii="Times New Roman" w:eastAsia="Times New Roman" w:hAnsi="Times New Roman" w:cs="Times New Roman"/>
          <w:sz w:val="24"/>
        </w:rPr>
        <w:t>Београд,</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Кра</w:t>
      </w:r>
      <w:r w:rsidRPr="00003961">
        <w:rPr>
          <w:rFonts w:ascii="Times New Roman" w:eastAsia="Times New Roman" w:hAnsi="Times New Roman" w:cs="Times New Roman"/>
          <w:sz w:val="24"/>
          <w:lang w:val="sr-Cyrl-RS"/>
        </w:rPr>
        <w:t>љ</w:t>
      </w:r>
      <w:r w:rsidRPr="00003961">
        <w:rPr>
          <w:rFonts w:ascii="Times New Roman" w:eastAsia="Times New Roman" w:hAnsi="Times New Roman" w:cs="Times New Roman"/>
          <w:sz w:val="24"/>
        </w:rPr>
        <w:t xml:space="preserve">а Милутина </w:t>
      </w:r>
      <w:r w:rsidRPr="00003961">
        <w:rPr>
          <w:rFonts w:ascii="Times New Roman" w:eastAsia="Times New Roman" w:hAnsi="Times New Roman" w:cs="Times New Roman"/>
          <w:sz w:val="24"/>
          <w:lang w:val="sr-Cyrl-RS"/>
        </w:rPr>
        <w:t>10</w:t>
      </w:r>
      <w:r w:rsidRPr="00003961">
        <w:rPr>
          <w:rFonts w:ascii="Times New Roman" w:eastAsia="Times New Roman" w:hAnsi="Times New Roman" w:cs="Times New Roman"/>
          <w:sz w:val="24"/>
        </w:rPr>
        <w:t>а, Београд,</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Омладинских бригада 1, Нови Београд,</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Врањe, улица Матије Гупца 2,</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Ниш, улица Страхињића Бана 1,</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Лесковац, улица Пана Ђукића 9,</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Зајечар, улица Генерала Гамбете 44,</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Јагодина, Кнегиње Милице 80а,</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Крагујевaц, улица Саве Ковачевића 7,</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Ва</w:t>
      </w:r>
      <w:r w:rsidRPr="00003961">
        <w:rPr>
          <w:rFonts w:ascii="Times New Roman" w:eastAsia="Times New Roman" w:hAnsi="Times New Roman" w:cs="Times New Roman"/>
          <w:sz w:val="24"/>
          <w:lang w:val="sr-Cyrl-CS"/>
        </w:rPr>
        <w:t>љ</w:t>
      </w:r>
      <w:r w:rsidRPr="00003961">
        <w:rPr>
          <w:rFonts w:ascii="Times New Roman" w:eastAsia="Times New Roman" w:hAnsi="Times New Roman" w:cs="Times New Roman"/>
          <w:sz w:val="24"/>
        </w:rPr>
        <w:t>ев</w:t>
      </w:r>
      <w:r w:rsidRPr="00003961">
        <w:rPr>
          <w:rFonts w:ascii="Times New Roman" w:eastAsia="Times New Roman" w:hAnsi="Times New Roman" w:cs="Times New Roman"/>
          <w:sz w:val="24"/>
          <w:lang w:val="sr-Cyrl-CS"/>
        </w:rPr>
        <w:t>о</w:t>
      </w:r>
      <w:r w:rsidRPr="00003961">
        <w:rPr>
          <w:rFonts w:ascii="Times New Roman" w:eastAsia="Times New Roman" w:hAnsi="Times New Roman" w:cs="Times New Roman"/>
          <w:sz w:val="24"/>
        </w:rPr>
        <w:t>, улица Карађорђева З 1,</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Краљев</w:t>
      </w:r>
      <w:r w:rsidRPr="00003961">
        <w:rPr>
          <w:rFonts w:ascii="Times New Roman" w:eastAsia="Times New Roman" w:hAnsi="Times New Roman" w:cs="Times New Roman"/>
          <w:sz w:val="24"/>
          <w:lang w:val="sr-Cyrl-CS"/>
        </w:rPr>
        <w:t>о</w:t>
      </w:r>
      <w:r w:rsidRPr="00003961">
        <w:rPr>
          <w:rFonts w:ascii="Times New Roman" w:eastAsia="Times New Roman" w:hAnsi="Times New Roman" w:cs="Times New Roman"/>
          <w:sz w:val="24"/>
        </w:rPr>
        <w:t>, Трг Јована Сарића 1,</w:t>
      </w:r>
      <w:r w:rsidRPr="00003961">
        <w:rPr>
          <w:rFonts w:ascii="Times New Roman" w:eastAsia="Times New Roman" w:hAnsi="Times New Roman" w:cs="Times New Roman"/>
          <w:noProof/>
          <w:sz w:val="24"/>
        </w:rPr>
        <w:drawing>
          <wp:inline distT="0" distB="0" distL="0" distR="0" wp14:anchorId="0D191C88" wp14:editId="17684AB3">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Пожаревац, улица Дринска 2,</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Сремска Митровица, улица Светог Димитрија 8,</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rPr>
        <w:t>Чачак, Улица</w:t>
      </w:r>
      <w:r w:rsidRPr="00003961">
        <w:rPr>
          <w:rFonts w:ascii="Times New Roman" w:eastAsia="Times New Roman" w:hAnsi="Times New Roman" w:cs="Times New Roman"/>
          <w:sz w:val="24"/>
          <w:lang w:val="sr-Cyrl-RS"/>
        </w:rPr>
        <w:t xml:space="preserve"> Жупана Страцимира 6,</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Ужице, Видовданска и Димитрија Туцовића 52,</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Копаоник, жичара,</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RS"/>
        </w:rPr>
        <w:t>Браће Баруха 26,</w:t>
      </w:r>
      <w:r w:rsidRPr="00003961">
        <w:rPr>
          <w:rFonts w:ascii="Times New Roman" w:eastAsia="Times New Roman" w:hAnsi="Times New Roman" w:cs="Times New Roman"/>
          <w:sz w:val="24"/>
          <w:lang w:val="sr-Cyrl-CS"/>
        </w:rPr>
        <w:t xml:space="preserve"> Београд, Секретаријат транспортне заједнице.</w:t>
      </w:r>
    </w:p>
    <w:p w:rsidR="00787E78" w:rsidRPr="00003961" w:rsidRDefault="00787E78" w:rsidP="00787E78">
      <w:pPr>
        <w:spacing w:after="296" w:line="248" w:lineRule="auto"/>
        <w:ind w:left="720" w:right="44"/>
        <w:contextualSpacing/>
        <w:jc w:val="both"/>
        <w:rPr>
          <w:rFonts w:ascii="Times New Roman" w:eastAsia="Times New Roman" w:hAnsi="Times New Roman" w:cs="Times New Roman"/>
          <w:sz w:val="24"/>
        </w:rPr>
      </w:pPr>
    </w:p>
    <w:p w:rsidR="00787E78" w:rsidRPr="00003961" w:rsidRDefault="00787E78" w:rsidP="00787E78">
      <w:pPr>
        <w:spacing w:after="296" w:line="248" w:lineRule="auto"/>
        <w:ind w:left="720" w:right="44"/>
        <w:contextualSpacing/>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CS"/>
        </w:rPr>
        <w:t xml:space="preserve">Адресе </w:t>
      </w:r>
      <w:r w:rsidRPr="00003961">
        <w:rPr>
          <w:rFonts w:ascii="Times New Roman" w:eastAsia="Times New Roman" w:hAnsi="Times New Roman" w:cs="Times New Roman"/>
          <w:sz w:val="24"/>
        </w:rPr>
        <w:t>лучки</w:t>
      </w:r>
      <w:r w:rsidRPr="00003961">
        <w:rPr>
          <w:rFonts w:ascii="Times New Roman" w:eastAsia="Times New Roman" w:hAnsi="Times New Roman" w:cs="Times New Roman"/>
          <w:sz w:val="24"/>
          <w:lang w:val="sr-Cyrl-CS"/>
        </w:rPr>
        <w:t>х</w:t>
      </w:r>
      <w:r w:rsidRPr="00003961">
        <w:rPr>
          <w:rFonts w:ascii="Times New Roman" w:eastAsia="Times New Roman" w:hAnsi="Times New Roman" w:cs="Times New Roman"/>
          <w:sz w:val="24"/>
        </w:rPr>
        <w:t xml:space="preserve"> капетанија:</w:t>
      </w:r>
    </w:p>
    <w:p w:rsidR="00787E78" w:rsidRPr="00003961" w:rsidRDefault="00787E78" w:rsidP="00453382">
      <w:pPr>
        <w:numPr>
          <w:ilvl w:val="0"/>
          <w:numId w:val="77"/>
        </w:numPr>
        <w:spacing w:after="0" w:line="247" w:lineRule="auto"/>
        <w:ind w:right="45"/>
        <w:jc w:val="both"/>
        <w:rPr>
          <w:rFonts w:ascii="Times New Roman" w:eastAsia="Times New Roman" w:hAnsi="Times New Roman" w:cs="Times New Roman"/>
          <w:sz w:val="24"/>
        </w:rPr>
      </w:pPr>
      <w:r w:rsidRPr="00003961">
        <w:rPr>
          <w:rFonts w:ascii="Times New Roman" w:eastAsia="Times New Roman" w:hAnsi="Times New Roman" w:cs="Times New Roman"/>
          <w:sz w:val="24"/>
          <w:lang w:val="sr-Cyrl-CS"/>
        </w:rPr>
        <w:t xml:space="preserve">ЛК </w:t>
      </w:r>
      <w:r w:rsidRPr="00003961">
        <w:rPr>
          <w:rFonts w:ascii="Times New Roman" w:eastAsia="Times New Roman" w:hAnsi="Times New Roman" w:cs="Times New Roman"/>
          <w:sz w:val="24"/>
        </w:rPr>
        <w:t>Београд</w:t>
      </w:r>
      <w:r w:rsidRPr="00003961">
        <w:rPr>
          <w:rFonts w:ascii="Times New Roman" w:eastAsia="Times New Roman" w:hAnsi="Times New Roman" w:cs="Times New Roman"/>
          <w:sz w:val="24"/>
          <w:lang w:val="sr-Cyrl-CS"/>
        </w:rPr>
        <w:t>,</w:t>
      </w:r>
      <w:r w:rsidRPr="00003961">
        <w:rPr>
          <w:rFonts w:ascii="Times New Roman" w:eastAsia="Times New Roman" w:hAnsi="Times New Roman" w:cs="Times New Roman"/>
          <w:sz w:val="24"/>
        </w:rPr>
        <w:t xml:space="preserve"> Карађорђева 6,</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Нови Сад, Београдски кеј 11</w:t>
      </w:r>
      <w:r w:rsidRPr="00003961">
        <w:rPr>
          <w:rFonts w:ascii="Times New Roman" w:eastAsia="Times New Roman" w:hAnsi="Times New Roman" w:cs="Times New Roman"/>
          <w:noProof/>
          <w:sz w:val="24"/>
        </w:rPr>
        <w:drawing>
          <wp:inline distT="0" distB="0" distL="0" distR="0" wp14:anchorId="17067ED6" wp14:editId="6F3C87FE">
            <wp:extent cx="28575" cy="3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Панчево, Доситеја Обрадовића 13,</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Смедерево, Деспота Ћурђа 11,</w:t>
      </w:r>
    </w:p>
    <w:p w:rsidR="00787E78" w:rsidRPr="00003961" w:rsidRDefault="00787E78" w:rsidP="00453382">
      <w:pPr>
        <w:numPr>
          <w:ilvl w:val="0"/>
          <w:numId w:val="77"/>
        </w:numPr>
        <w:spacing w:after="15"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Велико Градиште, Обала Крала Петра 13,</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Кладово, Дунавска 1,</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Прахово, Пристанишна зона 66,</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Сента, Тисин цвет б,</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Сремска Митровица, Променада 13,</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Бездан, Царинска колонија 66,</w:t>
      </w:r>
    </w:p>
    <w:p w:rsidR="00787E78" w:rsidRPr="00003961" w:rsidRDefault="00787E78" w:rsidP="00453382">
      <w:pPr>
        <w:numPr>
          <w:ilvl w:val="0"/>
          <w:numId w:val="77"/>
        </w:numPr>
        <w:spacing w:after="46"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Апатин, Дунавске обале 66,</w:t>
      </w:r>
    </w:p>
    <w:p w:rsidR="00787E78" w:rsidRPr="00003961" w:rsidRDefault="00787E78" w:rsidP="00453382">
      <w:pPr>
        <w:numPr>
          <w:ilvl w:val="0"/>
          <w:numId w:val="77"/>
        </w:numPr>
        <w:spacing w:after="291" w:line="248" w:lineRule="auto"/>
        <w:ind w:right="44"/>
        <w:jc w:val="both"/>
        <w:rPr>
          <w:rFonts w:ascii="Times New Roman" w:eastAsia="Times New Roman" w:hAnsi="Times New Roman" w:cs="Times New Roman"/>
          <w:sz w:val="24"/>
        </w:rPr>
      </w:pPr>
      <w:r w:rsidRPr="00003961">
        <w:rPr>
          <w:rFonts w:ascii="Times New Roman" w:eastAsia="Times New Roman" w:hAnsi="Times New Roman" w:cs="Times New Roman"/>
          <w:sz w:val="24"/>
        </w:rPr>
        <w:t>ЛК Тител, Потиски кеј 1</w:t>
      </w:r>
      <w:r w:rsidRPr="00003961">
        <w:rPr>
          <w:rFonts w:ascii="Times New Roman" w:eastAsia="Times New Roman" w:hAnsi="Times New Roman" w:cs="Times New Roman"/>
          <w:noProof/>
          <w:sz w:val="24"/>
        </w:rPr>
        <w:drawing>
          <wp:inline distT="0" distB="0" distL="0" distR="0" wp14:anchorId="003A1A95" wp14:editId="501A6A9E">
            <wp:extent cx="19050" cy="28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rsidR="00787E78" w:rsidRPr="00003961" w:rsidRDefault="00787E78" w:rsidP="00787E78">
      <w:pPr>
        <w:spacing w:after="0" w:line="240" w:lineRule="auto"/>
        <w:rPr>
          <w:rFonts w:ascii="Times New Roman" w:eastAsia="Times New Roman" w:hAnsi="Times New Roman" w:cs="Times New Roman"/>
          <w:sz w:val="24"/>
          <w:szCs w:val="24"/>
          <w:lang w:val="sr-Cyrl-RS"/>
        </w:rPr>
      </w:pPr>
    </w:p>
    <w:p w:rsidR="00787E78" w:rsidRPr="00003961" w:rsidRDefault="00787E78" w:rsidP="00787E78">
      <w:pPr>
        <w:spacing w:after="0" w:line="240" w:lineRule="auto"/>
        <w:rPr>
          <w:rFonts w:ascii="Times New Roman" w:eastAsia="Times New Roman" w:hAnsi="Times New Roman" w:cs="Times New Roman"/>
          <w:sz w:val="28"/>
          <w:szCs w:val="28"/>
          <w:lang w:val="sr-Cyrl-RS"/>
        </w:rPr>
      </w:pPr>
      <w:r w:rsidRPr="00003961">
        <w:rPr>
          <w:rFonts w:ascii="Times New Roman" w:eastAsia="Times New Roman" w:hAnsi="Times New Roman" w:cs="Times New Roman"/>
          <w:sz w:val="24"/>
          <w:szCs w:val="24"/>
          <w:lang w:val="sr-Cyrl-RS"/>
        </w:rPr>
        <w:t xml:space="preserve">                         </w:t>
      </w:r>
      <w:r w:rsidRPr="00003961">
        <w:rPr>
          <w:rFonts w:ascii="Times New Roman" w:eastAsia="Times New Roman" w:hAnsi="Times New Roman" w:cs="Times New Roman"/>
          <w:sz w:val="24"/>
          <w:szCs w:val="24"/>
          <w:lang w:val="sr-Cyrl-CS"/>
        </w:rPr>
        <w:t>Податке о пописним листама можете видети на линку</w:t>
      </w:r>
    </w:p>
    <w:p w:rsidR="00787E78" w:rsidRPr="00003961" w:rsidRDefault="006C5973" w:rsidP="00787E78">
      <w:pPr>
        <w:spacing w:after="0" w:line="240" w:lineRule="auto"/>
        <w:jc w:val="center"/>
        <w:rPr>
          <w:rFonts w:ascii="Times New Roman" w:eastAsia="Times New Roman" w:hAnsi="Times New Roman" w:cs="Times New Roman"/>
          <w:sz w:val="24"/>
          <w:szCs w:val="24"/>
        </w:rPr>
      </w:pPr>
      <w:hyperlink r:id="rId117" w:history="1">
        <w:r w:rsidR="00787E78" w:rsidRPr="00003961">
          <w:rPr>
            <w:rFonts w:ascii="Times New Roman" w:eastAsia="Times New Roman" w:hAnsi="Times New Roman" w:cs="Times New Roman"/>
            <w:sz w:val="24"/>
            <w:szCs w:val="24"/>
            <w:u w:val="single"/>
          </w:rPr>
          <w:t>http://www.mgsi.gov.rs/dokumenti/informator-o-radu-1</w:t>
        </w:r>
      </w:hyperlink>
    </w:p>
    <w:p w:rsidR="00787E78" w:rsidRPr="00003961" w:rsidRDefault="00787E78" w:rsidP="00787E78">
      <w:pPr>
        <w:spacing w:after="0" w:line="240" w:lineRule="auto"/>
        <w:jc w:val="center"/>
        <w:rPr>
          <w:rFonts w:ascii="Times New Roman" w:eastAsia="Times New Roman" w:hAnsi="Times New Roman" w:cs="Times New Roman"/>
          <w:sz w:val="24"/>
          <w:szCs w:val="24"/>
        </w:rPr>
      </w:pPr>
    </w:p>
    <w:p w:rsidR="00787E78" w:rsidRPr="00003961" w:rsidRDefault="00787E78" w:rsidP="00787E78">
      <w:pPr>
        <w:spacing w:after="0" w:line="240" w:lineRule="auto"/>
        <w:jc w:val="center"/>
        <w:rPr>
          <w:rFonts w:ascii="Times New Roman" w:eastAsia="Times New Roman" w:hAnsi="Times New Roman" w:cs="Times New Roman"/>
          <w:sz w:val="16"/>
          <w:szCs w:val="16"/>
        </w:rPr>
      </w:pPr>
      <w:r w:rsidRPr="00003961">
        <w:rPr>
          <w:rFonts w:ascii="Times New Roman" w:eastAsia="Times New Roman" w:hAnsi="Times New Roman" w:cs="Times New Roman"/>
          <w:noProof/>
          <w:sz w:val="16"/>
          <w:szCs w:val="16"/>
        </w:rPr>
        <w:drawing>
          <wp:inline distT="0" distB="0" distL="0" distR="0" wp14:anchorId="20791AD9" wp14:editId="6107CAD3">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rPr>
      </w:pPr>
      <w:r w:rsidRPr="00003961">
        <w:rPr>
          <w:rFonts w:ascii="Times New Roman" w:eastAsia="Times New Roman" w:hAnsi="Times New Roman" w:cs="Times New Roman"/>
          <w:sz w:val="16"/>
          <w:szCs w:val="16"/>
        </w:rPr>
        <w:t>САДРЖАЈ</w:t>
      </w:r>
    </w:p>
    <w:p w:rsidR="00787E78" w:rsidRPr="00003961" w:rsidRDefault="00787E78" w:rsidP="00787E78">
      <w:pPr>
        <w:spacing w:after="0" w:line="240" w:lineRule="auto"/>
        <w:rPr>
          <w:rFonts w:ascii="Times New Roman" w:eastAsia="Times New Roman" w:hAnsi="Times New Roman" w:cs="Times New Roman"/>
          <w:sz w:val="16"/>
          <w:szCs w:val="16"/>
        </w:rPr>
      </w:pPr>
    </w:p>
    <w:p w:rsidR="00787E78" w:rsidRPr="00003961" w:rsidRDefault="00787E78" w:rsidP="00787E78">
      <w:pPr>
        <w:spacing w:after="0" w:line="240" w:lineRule="auto"/>
        <w:rPr>
          <w:rFonts w:ascii="Times New Roman" w:eastAsia="Times New Roman" w:hAnsi="Times New Roman" w:cs="Times New Roman"/>
          <w:sz w:val="16"/>
          <w:szCs w:val="16"/>
        </w:rPr>
      </w:pPr>
    </w:p>
    <w:p w:rsidR="00787E78" w:rsidRPr="00003961" w:rsidRDefault="00787E78" w:rsidP="00787E78">
      <w:pPr>
        <w:spacing w:after="0" w:line="240" w:lineRule="auto"/>
        <w:rPr>
          <w:rFonts w:ascii="Times New Roman" w:eastAsia="Times New Roman" w:hAnsi="Times New Roman" w:cs="Times New Roman"/>
          <w:sz w:val="16"/>
          <w:szCs w:val="16"/>
        </w:rPr>
      </w:pPr>
    </w:p>
    <w:p w:rsidR="00787E78" w:rsidRPr="00003961" w:rsidRDefault="00787E78" w:rsidP="00787E78">
      <w:pPr>
        <w:spacing w:after="0" w:line="240" w:lineRule="auto"/>
        <w:rPr>
          <w:rFonts w:ascii="Times New Roman" w:eastAsia="Times New Roman" w:hAnsi="Times New Roman" w:cs="Times New Roman"/>
          <w:sz w:val="16"/>
          <w:szCs w:val="16"/>
        </w:rPr>
      </w:pP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13" w:name="_Toc397689276"/>
      <w:bookmarkStart w:id="114" w:name="_Toc77585601"/>
      <w:r w:rsidRPr="00003961">
        <w:rPr>
          <w:rFonts w:ascii="Times New Roman" w:eastAsia="Times New Roman" w:hAnsi="Times New Roman" w:cs="Times New Roman"/>
          <w:b/>
          <w:bCs/>
          <w:kern w:val="32"/>
          <w:sz w:val="28"/>
          <w:szCs w:val="32"/>
          <w:lang w:val="sr-Cyrl-RS"/>
        </w:rPr>
        <w:t>18. Чување носача информација</w:t>
      </w:r>
      <w:bookmarkEnd w:id="113"/>
      <w:bookmarkEnd w:id="114"/>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rsidR="00787E78" w:rsidRPr="00003961" w:rsidRDefault="00787E78" w:rsidP="00787E78">
      <w:pPr>
        <w:numPr>
          <w:ilvl w:val="0"/>
          <w:numId w:val="2"/>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 интернет презентацији министарства (</w:t>
      </w:r>
      <w:hyperlink r:id="rId118" w:history="1">
        <w:r w:rsidRPr="00003961">
          <w:rPr>
            <w:rFonts w:ascii="Times New Roman" w:eastAsia="Times New Roman" w:hAnsi="Times New Roman" w:cs="Times New Roman"/>
            <w:sz w:val="24"/>
            <w:szCs w:val="24"/>
            <w:u w:val="single"/>
            <w:lang w:val="sr-Cyrl-RS"/>
          </w:rPr>
          <w:t>http://www.mgsi.gov.rs/cir</w:t>
        </w:r>
      </w:hyperlink>
      <w:r w:rsidRPr="00003961">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rsidR="00787E78" w:rsidRPr="00003961" w:rsidRDefault="00787E78" w:rsidP="00787E78">
      <w:pPr>
        <w:spacing w:after="0" w:line="240" w:lineRule="auto"/>
        <w:jc w:val="center"/>
        <w:rPr>
          <w:rFonts w:ascii="Times New Roman" w:eastAsia="Times New Roman" w:hAnsi="Times New Roman" w:cs="Times New Roman"/>
          <w:sz w:val="24"/>
          <w:szCs w:val="24"/>
          <w:u w:val="single"/>
          <w:lang w:val="sr-Cyrl-RS"/>
        </w:rPr>
      </w:pPr>
      <w:r w:rsidRPr="00003961">
        <w:rPr>
          <w:rFonts w:ascii="Times New Roman" w:eastAsia="Times New Roman" w:hAnsi="Times New Roman" w:cs="Times New Roman"/>
          <w:sz w:val="24"/>
          <w:szCs w:val="24"/>
          <w:u w:val="single"/>
          <w:lang w:val="sr-Cyrl-RS"/>
        </w:rPr>
        <w:lastRenderedPageBreak/>
        <w:fldChar w:fldCharType="begin"/>
      </w:r>
      <w:r w:rsidRPr="00003961">
        <w:rPr>
          <w:rFonts w:ascii="Times New Roman" w:eastAsia="Times New Roman" w:hAnsi="Times New Roman" w:cs="Times New Roman"/>
          <w:sz w:val="24"/>
          <w:szCs w:val="24"/>
          <w:u w:val="single"/>
          <w:lang w:val="sr-Cyrl-RS"/>
        </w:rPr>
        <w:instrText xml:space="preserve"> HYPERLINK  \l "Sadrzaj" </w:instrText>
      </w:r>
      <w:r w:rsidRPr="00003961">
        <w:rPr>
          <w:rFonts w:ascii="Times New Roman" w:eastAsia="Times New Roman" w:hAnsi="Times New Roman" w:cs="Times New Roman"/>
          <w:sz w:val="24"/>
          <w:szCs w:val="24"/>
          <w:u w:val="single"/>
          <w:lang w:val="sr-Cyrl-RS"/>
        </w:rPr>
        <w:fldChar w:fldCharType="separate"/>
      </w:r>
      <w:r w:rsidRPr="00003961">
        <w:rPr>
          <w:rFonts w:ascii="Times New Roman" w:eastAsia="Times New Roman" w:hAnsi="Times New Roman" w:cs="Times New Roman"/>
          <w:noProof/>
          <w:sz w:val="24"/>
          <w:szCs w:val="24"/>
        </w:rPr>
        <w:drawing>
          <wp:inline distT="0" distB="0" distL="0" distR="0" wp14:anchorId="02FCF23F" wp14:editId="3CE61C73">
            <wp:extent cx="3143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r w:rsidRPr="00003961">
        <w:rPr>
          <w:rFonts w:ascii="Times New Roman" w:eastAsia="Times New Roman" w:hAnsi="Times New Roman" w:cs="Times New Roman"/>
          <w:b/>
          <w:bCs/>
          <w:kern w:val="32"/>
          <w:sz w:val="28"/>
          <w:szCs w:val="32"/>
          <w:u w:val="single"/>
          <w:lang w:val="sr-Cyrl-RS"/>
        </w:rPr>
        <w:fldChar w:fldCharType="end"/>
      </w:r>
      <w:bookmarkStart w:id="115" w:name="_Toc397689277"/>
      <w:bookmarkStart w:id="116" w:name="_Toc77585602"/>
      <w:r w:rsidRPr="00003961">
        <w:rPr>
          <w:rFonts w:ascii="Times New Roman" w:eastAsia="Times New Roman" w:hAnsi="Times New Roman" w:cs="Times New Roman"/>
          <w:b/>
          <w:bCs/>
          <w:kern w:val="32"/>
          <w:sz w:val="28"/>
          <w:szCs w:val="32"/>
          <w:lang w:val="sr-Cyrl-RS"/>
        </w:rPr>
        <w:t>19. Врсте информација у поседу</w:t>
      </w:r>
      <w:bookmarkEnd w:id="115"/>
      <w:bookmarkEnd w:id="116"/>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62DE3F25" wp14:editId="03295758">
            <wp:extent cx="314325" cy="19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17" w:name="_Toc397689278"/>
      <w:r w:rsidRPr="00003961">
        <w:rPr>
          <w:rFonts w:ascii="Times New Roman" w:eastAsia="Times New Roman" w:hAnsi="Times New Roman" w:cs="Times New Roman"/>
          <w:b/>
          <w:bCs/>
          <w:kern w:val="32"/>
          <w:sz w:val="28"/>
          <w:szCs w:val="32"/>
          <w:lang w:val="sr-Cyrl-RS"/>
        </w:rPr>
        <w:br w:type="page"/>
      </w:r>
      <w:bookmarkStart w:id="118" w:name="_Toc77585603"/>
      <w:r w:rsidRPr="00003961">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17"/>
      <w:bookmarkEnd w:id="118"/>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numPr>
          <w:ilvl w:val="0"/>
          <w:numId w:val="3"/>
        </w:num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640889D5" wp14:editId="369C996E">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p>
    <w:p w:rsidR="00787E78" w:rsidRPr="00003961" w:rsidRDefault="00787E78" w:rsidP="00787E78">
      <w:pPr>
        <w:keepNext/>
        <w:spacing w:after="240" w:line="240" w:lineRule="auto"/>
        <w:outlineLvl w:val="0"/>
        <w:rPr>
          <w:rFonts w:ascii="Times New Roman" w:eastAsia="Times New Roman" w:hAnsi="Times New Roman" w:cs="Times New Roman"/>
          <w:b/>
          <w:bCs/>
          <w:kern w:val="32"/>
          <w:sz w:val="28"/>
          <w:szCs w:val="32"/>
          <w:lang w:val="sr-Cyrl-RS"/>
        </w:rPr>
      </w:pPr>
      <w:bookmarkStart w:id="119" w:name="_Toc77585604"/>
      <w:r w:rsidRPr="00003961">
        <w:rPr>
          <w:rFonts w:ascii="Times New Roman" w:eastAsia="Times New Roman" w:hAnsi="Times New Roman" w:cs="Times New Roman"/>
          <w:b/>
          <w:bCs/>
          <w:kern w:val="32"/>
          <w:sz w:val="28"/>
          <w:szCs w:val="32"/>
          <w:lang w:val="sr-Cyrl-RS"/>
        </w:rPr>
        <w:t>21. Информације о подношењу захтева за приступ информацијама</w:t>
      </w:r>
      <w:bookmarkEnd w:id="119"/>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 xml:space="preserve">Слободан приступ информацијама од јавног значаја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pacing w:val="-2"/>
          <w:sz w:val="24"/>
          <w:szCs w:val="24"/>
          <w:lang w:val="sr-Cyrl-RS"/>
        </w:rPr>
      </w:pPr>
      <w:r w:rsidRPr="00003961">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pacing w:val="-2"/>
          <w:sz w:val="24"/>
          <w:szCs w:val="24"/>
          <w:lang w:val="sr-Cyrl-RS"/>
        </w:rPr>
      </w:pPr>
      <w:r w:rsidRPr="00003961">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w:t>
      </w:r>
      <w:r w:rsidRPr="00003961">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003961">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pacing w:val="-4"/>
          <w:sz w:val="24"/>
          <w:szCs w:val="24"/>
          <w:lang w:val="sr-Cyrl-RS"/>
        </w:rPr>
      </w:pPr>
      <w:r w:rsidRPr="00003961">
        <w:rPr>
          <w:rFonts w:ascii="Times New Roman" w:eastAsia="Times New Roman" w:hAnsi="Times New Roman" w:cs="Times New Roman"/>
          <w:spacing w:val="-4"/>
          <w:sz w:val="24"/>
          <w:szCs w:val="24"/>
          <w:lang w:val="sr-Cyrl-RS"/>
        </w:rPr>
        <w:t xml:space="preserve">Ако 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w:t>
      </w:r>
      <w:r w:rsidRPr="00003961">
        <w:rPr>
          <w:rFonts w:ascii="Times New Roman" w:eastAsia="Times New Roman" w:hAnsi="Times New Roman" w:cs="Times New Roman"/>
          <w:sz w:val="24"/>
          <w:szCs w:val="24"/>
          <w:lang w:val="sr-Cyrl-RS"/>
        </w:rPr>
        <w:lastRenderedPageBreak/>
        <w:t>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fldChar w:fldCharType="begin"/>
      </w:r>
      <w:r w:rsidRPr="00003961">
        <w:rPr>
          <w:rFonts w:ascii="Times New Roman" w:eastAsia="Times New Roman" w:hAnsi="Times New Roman" w:cs="Times New Roman"/>
          <w:sz w:val="24"/>
          <w:szCs w:val="24"/>
          <w:lang w:val="sr-Cyrl-RS"/>
        </w:rPr>
        <w:instrText xml:space="preserve"> HYPERLINK  \l "Sadrzaj" </w:instrText>
      </w:r>
      <w:r w:rsidRPr="00003961">
        <w:rPr>
          <w:rFonts w:ascii="Times New Roman" w:eastAsia="Times New Roman" w:hAnsi="Times New Roman" w:cs="Times New Roman"/>
          <w:sz w:val="24"/>
          <w:szCs w:val="24"/>
          <w:lang w:val="sr-Cyrl-RS"/>
        </w:rPr>
        <w:fldChar w:fldCharType="separate"/>
      </w:r>
      <w:r w:rsidRPr="00003961">
        <w:rPr>
          <w:rFonts w:ascii="Times New Roman" w:eastAsia="Times New Roman" w:hAnsi="Times New Roman" w:cs="Times New Roman"/>
          <w:noProof/>
          <w:sz w:val="24"/>
          <w:szCs w:val="24"/>
        </w:rPr>
        <w:drawing>
          <wp:inline distT="0" distB="0" distL="0" distR="0" wp14:anchorId="30B6F4C4" wp14:editId="75D8DAF1">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rsidR="00787E78" w:rsidRPr="00003961" w:rsidRDefault="00787E78" w:rsidP="00787E78">
      <w:pPr>
        <w:spacing w:after="0" w:line="240" w:lineRule="auto"/>
        <w:jc w:val="center"/>
        <w:rPr>
          <w:rFonts w:ascii="Times New Roman" w:eastAsia="Times New Roman" w:hAnsi="Times New Roman" w:cs="Times New Roman"/>
          <w:sz w:val="16"/>
          <w:szCs w:val="16"/>
          <w:lang w:val="sr-Cyrl-RS"/>
        </w:rPr>
      </w:pPr>
      <w:r w:rsidRPr="00003961">
        <w:rPr>
          <w:rFonts w:ascii="Times New Roman" w:eastAsia="Times New Roman" w:hAnsi="Times New Roman" w:cs="Times New Roman"/>
          <w:sz w:val="16"/>
          <w:szCs w:val="16"/>
          <w:lang w:val="sr-Cyrl-RS"/>
        </w:rPr>
        <w:t>САДРЖАЈ</w:t>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sectPr w:rsidR="00787E78" w:rsidRPr="00003961" w:rsidSect="00CB3F67">
          <w:pgSz w:w="12240" w:h="15840"/>
          <w:pgMar w:top="1440" w:right="1752" w:bottom="1440" w:left="1797" w:header="720" w:footer="720" w:gutter="0"/>
          <w:cols w:space="720"/>
          <w:docGrid w:linePitch="360"/>
        </w:sectPr>
      </w:pPr>
      <w:r w:rsidRPr="00003961">
        <w:rPr>
          <w:rFonts w:ascii="Times New Roman" w:eastAsia="Times New Roman" w:hAnsi="Times New Roman" w:cs="Times New Roman"/>
          <w:sz w:val="24"/>
          <w:szCs w:val="24"/>
          <w:lang w:val="sr-Cyrl-RS"/>
        </w:rPr>
        <w:fldChar w:fldCharType="end"/>
      </w:r>
    </w:p>
    <w:p w:rsidR="00787E78" w:rsidRPr="00003961" w:rsidRDefault="00787E78" w:rsidP="00787E78">
      <w:pPr>
        <w:spacing w:after="0" w:line="240" w:lineRule="auto"/>
        <w:jc w:val="center"/>
        <w:rPr>
          <w:rFonts w:ascii="Times New Roman" w:eastAsia="Times New Roman" w:hAnsi="Times New Roman" w:cs="Times New Roman"/>
          <w:sz w:val="24"/>
          <w:szCs w:val="24"/>
          <w:lang w:val="sr-Cyrl-RS"/>
        </w:rPr>
        <w:sectPr w:rsidR="00787E78" w:rsidRPr="00003961" w:rsidSect="00CB3F67">
          <w:pgSz w:w="12240" w:h="15840"/>
          <w:pgMar w:top="1440" w:right="1752" w:bottom="1440" w:left="1797" w:header="720" w:footer="720" w:gutter="0"/>
          <w:cols w:space="720"/>
          <w:docGrid w:linePitch="360"/>
        </w:sectPr>
      </w:pPr>
      <w:r w:rsidRPr="00003961">
        <w:rPr>
          <w:rFonts w:ascii="Times New Roman" w:eastAsia="Times New Roman" w:hAnsi="Times New Roman" w:cs="Times New Roman"/>
          <w:sz w:val="24"/>
          <w:szCs w:val="24"/>
          <w:lang w:val="en-GB"/>
        </w:rPr>
        <w:object w:dxaOrig="10965" w:dyaOrig="9255">
          <v:shape id="_x0000_i1026" type="#_x0000_t75" style="width:512.25pt;height:6in" o:ole="">
            <v:imagedata r:id="rId119" o:title=""/>
          </v:shape>
          <o:OLEObject Type="Embed" ProgID="Visio.Drawing.15" ShapeID="_x0000_i1026" DrawAspect="Content" ObjectID="_1688200084" r:id="rId120"/>
        </w:objec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lastRenderedPageBreak/>
        <w:t>Република Србија</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Немањина 22-26</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Београд</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003961">
        <w:rPr>
          <w:rFonts w:ascii="Times New Roman" w:eastAsia="Times New Roman" w:hAnsi="Times New Roman" w:cs="Times New Roman"/>
          <w:b/>
          <w:sz w:val="24"/>
          <w:szCs w:val="24"/>
          <w:lang w:val="sr-Cyrl-RS"/>
        </w:rPr>
        <w:t>З А Х Т Е В</w:t>
      </w:r>
    </w:p>
    <w:p w:rsidR="00787E78" w:rsidRPr="00003961" w:rsidRDefault="00787E78" w:rsidP="00787E7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за приступ информацији од јавног значаја</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обавештење да ли поседује тражену информацију;</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увид у документ који садржи тражену информацију;</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копију документа који садржи тражену информацију;</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достављање копије документа који садржи тражену информацију:**</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поштом</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електронском поштом</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факсом</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 на други начин:***______________________________________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Овај захтев се односи на следеће информације:</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_</w:t>
      </w:r>
      <w:r w:rsidRPr="00003961">
        <w:rPr>
          <w:rFonts w:ascii="Times New Roman" w:eastAsia="Times New Roman" w:hAnsi="Times New Roman" w:cs="Times New Roman"/>
          <w:sz w:val="18"/>
          <w:szCs w:val="18"/>
          <w:lang w:val="sr-Cyrl-RS"/>
        </w:rPr>
        <w:t>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Тражилац информације/Име и презиме</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4"/>
          <w:szCs w:val="24"/>
          <w:lang w:val="sr-Cyrl-RS"/>
        </w:rPr>
        <w:t>У ___________</w:t>
      </w:r>
      <w:r w:rsidRPr="00003961">
        <w:rPr>
          <w:rFonts w:ascii="Times New Roman" w:eastAsia="Times New Roman" w:hAnsi="Times New Roman" w:cs="Times New Roman"/>
          <w:sz w:val="18"/>
          <w:szCs w:val="18"/>
          <w:lang w:val="sr-Cyrl-RS"/>
        </w:rPr>
        <w:t>____,</w:t>
      </w:r>
      <w:r w:rsidRPr="00003961">
        <w:rPr>
          <w:rFonts w:ascii="Times New Roman" w:eastAsia="Times New Roman" w:hAnsi="Times New Roman" w:cs="Times New Roman"/>
          <w:sz w:val="18"/>
          <w:szCs w:val="18"/>
          <w:lang w:val="sr-Cyrl-RS"/>
        </w:rPr>
        <w:tab/>
        <w:t xml:space="preserve"> </w:t>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r>
      <w:r w:rsidRPr="00003961">
        <w:rPr>
          <w:rFonts w:ascii="Times New Roman" w:eastAsia="Times New Roman" w:hAnsi="Times New Roman" w:cs="Times New Roman"/>
          <w:sz w:val="18"/>
          <w:szCs w:val="18"/>
          <w:lang w:val="sr-Cyrl-RS"/>
        </w:rPr>
        <w:tab/>
        <w:t xml:space="preserve">  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 xml:space="preserve">                           Адреса</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дана______201__ године</w:t>
      </w:r>
      <w:r w:rsidRPr="00003961">
        <w:rPr>
          <w:rFonts w:ascii="Times New Roman" w:eastAsia="Times New Roman" w:hAnsi="Times New Roman" w:cs="Times New Roman"/>
          <w:sz w:val="24"/>
          <w:szCs w:val="24"/>
          <w:lang w:val="sr-Cyrl-RS"/>
        </w:rPr>
        <w:tab/>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 xml:space="preserve">                       Д</w:t>
      </w:r>
      <w:r w:rsidRPr="00003961">
        <w:rPr>
          <w:rFonts w:ascii="Times New Roman" w:eastAsia="Times New Roman" w:hAnsi="Times New Roman" w:cs="Times New Roman"/>
          <w:sz w:val="20"/>
          <w:szCs w:val="20"/>
          <w:lang w:val="sr-Cyrl-RS"/>
        </w:rPr>
        <w:t>руги подаци за контакт</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__</w:t>
      </w:r>
      <w:r w:rsidRPr="00003961">
        <w:rPr>
          <w:rFonts w:ascii="Times New Roman" w:eastAsia="Times New Roman" w:hAnsi="Times New Roman" w:cs="Times New Roman"/>
          <w:sz w:val="18"/>
          <w:szCs w:val="18"/>
          <w:lang w:val="sr-Cyrl-RS"/>
        </w:rPr>
        <w:t>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 xml:space="preserve">                           Потпис</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_________________________________________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У кућици означити начин достављања копије докумената.</w:t>
      </w:r>
    </w:p>
    <w:p w:rsidR="00787E78" w:rsidRPr="00003961" w:rsidRDefault="00787E78" w:rsidP="00787E78">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003961">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rsidR="00787E78" w:rsidRPr="00003961" w:rsidRDefault="00787E78" w:rsidP="00787E78">
      <w:pPr>
        <w:spacing w:after="0" w:line="240" w:lineRule="auto"/>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1B54444B" wp14:editId="0ACCA4BA">
            <wp:extent cx="180975" cy="285750"/>
            <wp:effectExtent l="0" t="0" r="9525" b="0"/>
            <wp:docPr id="26" name="Picture 26" descr="u1331008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spacing w:after="0" w:line="240" w:lineRule="auto"/>
        <w:jc w:val="both"/>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br w:type="page"/>
      </w:r>
      <w:r w:rsidRPr="00003961">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и заштиту података о личности</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11000 Београд</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Булевар краља Александра 15</w:t>
      </w: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003961">
        <w:rPr>
          <w:rFonts w:ascii="Times New Roman" w:eastAsia="Times New Roman" w:hAnsi="Times New Roman" w:cs="Times New Roman"/>
          <w:b/>
          <w:sz w:val="28"/>
          <w:szCs w:val="28"/>
          <w:lang w:val="sr-Cyrl-RS"/>
        </w:rPr>
        <w:t xml:space="preserve"> Ж А Л Б У </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због непоступања Министарства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Дана____________ поднео сам Министарству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навести податке о захтеву и информацији</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r>
      <w:r w:rsidRPr="00003961">
        <w:rPr>
          <w:rFonts w:ascii="Times New Roman" w:eastAsia="Times New Roman" w:hAnsi="Times New Roman" w:cs="Times New Roman"/>
          <w:sz w:val="20"/>
          <w:szCs w:val="20"/>
          <w:lang w:val="sr-Cyrl-RS"/>
        </w:rPr>
        <w:tab/>
        <w:t xml:space="preserve">  Подносилац жалбе / Име и презиме</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У 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Адреса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дана __________ 201 ___.године</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Други подаци за контакт</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sz w:val="24"/>
          <w:szCs w:val="24"/>
          <w:lang w:val="sr-Cyrl-RS"/>
        </w:rPr>
        <w:t xml:space="preserve">_______________________________ </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r>
      <w:r w:rsidRPr="00003961">
        <w:rPr>
          <w:rFonts w:ascii="Times New Roman" w:eastAsia="Times New Roman" w:hAnsi="Times New Roman" w:cs="Times New Roman"/>
          <w:sz w:val="24"/>
          <w:szCs w:val="24"/>
          <w:lang w:val="sr-Cyrl-RS"/>
        </w:rPr>
        <w:tab/>
        <w:t xml:space="preserve">   </w:t>
      </w:r>
      <w:r w:rsidRPr="00003961">
        <w:rPr>
          <w:rFonts w:ascii="Times New Roman" w:eastAsia="Times New Roman" w:hAnsi="Times New Roman" w:cs="Times New Roman"/>
          <w:sz w:val="20"/>
          <w:szCs w:val="20"/>
          <w:lang w:val="sr-Cyrl-RS"/>
        </w:rPr>
        <w:t>Потпис</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rsidR="00787E78" w:rsidRPr="00003961" w:rsidRDefault="00787E78" w:rsidP="00787E78">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67D81EE0" wp14:editId="69257720">
            <wp:extent cx="180975" cy="285750"/>
            <wp:effectExtent l="0" t="0" r="9525" b="0"/>
            <wp:docPr id="27" name="Picture 27" descr="u1331008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003961">
        <w:rPr>
          <w:rFonts w:ascii="Times New Roman" w:eastAsia="Times New Roman" w:hAnsi="Times New Roman" w:cs="Times New Roman"/>
          <w:sz w:val="20"/>
          <w:szCs w:val="20"/>
          <w:lang w:val="sr-Cyrl-RS"/>
        </w:rPr>
        <w:t xml:space="preserve"> </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br w:type="page"/>
      </w:r>
      <w:r w:rsidRPr="00003961">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и заштиту података о личности</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11000 Београд</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Булевар краља Александра 15Предмет бр. ...............*</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003961">
        <w:rPr>
          <w:rFonts w:ascii="Times New Roman" w:eastAsia="TimesNewRoman" w:hAnsi="Times New Roman" w:cs="Times New Roman"/>
          <w:b/>
          <w:bCs/>
          <w:sz w:val="24"/>
          <w:szCs w:val="24"/>
          <w:lang w:val="sr-Cyrl-RS"/>
        </w:rPr>
        <w:t>Ж А Л Б А</w:t>
      </w:r>
      <w:r w:rsidRPr="00003961">
        <w:rPr>
          <w:rFonts w:ascii="Times New Roman" w:eastAsia="TimesNewRoman,Bold" w:hAnsi="Times New Roman" w:cs="Times New Roman"/>
          <w:b/>
          <w:bCs/>
          <w:sz w:val="24"/>
          <w:szCs w:val="24"/>
          <w:lang w:val="sr-Cyrl-RS"/>
        </w:rPr>
        <w:t>*</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003961">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(Име, презиме, односно назив, адреса и седиште жалиоца)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 xml:space="preserve">против решења Министарства </w:t>
      </w:r>
      <w:r w:rsidRPr="00003961">
        <w:rPr>
          <w:rFonts w:ascii="Times New Roman" w:eastAsia="Times New Roman" w:hAnsi="Times New Roman" w:cs="Times New Roman"/>
          <w:spacing w:val="-2"/>
          <w:sz w:val="24"/>
          <w:szCs w:val="24"/>
          <w:lang w:val="sr-Cyrl-RS"/>
        </w:rPr>
        <w:t>грађевинарства, саобраћаја и инфраструктуре</w:t>
      </w:r>
      <w:r w:rsidRPr="00003961">
        <w:rPr>
          <w:rFonts w:ascii="Times New Roman" w:eastAsia="TimesNewRoman" w:hAnsi="Times New Roman" w:cs="Times New Roman"/>
          <w:bCs/>
          <w:sz w:val="24"/>
          <w:szCs w:val="24"/>
          <w:lang w:val="sr-Cyrl-RS"/>
        </w:rPr>
        <w:t>, број _____________ од __________________ године, у _______ примерака.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003961">
        <w:rPr>
          <w:rFonts w:ascii="Times New Roman" w:eastAsia="TimesNewRoman,Bold" w:hAnsi="Times New Roman" w:cs="Times New Roman"/>
          <w:bCs/>
          <w:sz w:val="24"/>
          <w:szCs w:val="24"/>
          <w:lang w:val="sr-Cyrl-RS"/>
        </w:rPr>
        <w:tab/>
      </w:r>
      <w:r w:rsidRPr="00003961">
        <w:rPr>
          <w:rFonts w:ascii="Times New Roman" w:eastAsia="TimesNewRoman,Bold" w:hAnsi="Times New Roman" w:cs="Times New Roman"/>
          <w:bCs/>
          <w:sz w:val="24"/>
          <w:szCs w:val="24"/>
          <w:lang w:val="sr-Cyrl-RS"/>
        </w:rPr>
        <w:tab/>
        <w:t>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ab/>
      </w:r>
      <w:r w:rsidRPr="00003961">
        <w:rPr>
          <w:rFonts w:ascii="Times New Roman" w:eastAsia="TimesNewRoman" w:hAnsi="Times New Roman" w:cs="Times New Roman"/>
          <w:bCs/>
          <w:sz w:val="20"/>
          <w:szCs w:val="20"/>
          <w:lang w:val="sr-Cyrl-RS"/>
        </w:rPr>
        <w:tab/>
        <w:t xml:space="preserve">            Подносилац жалбе / Име и презиме</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У 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Pr="00003961">
        <w:rPr>
          <w:rFonts w:ascii="Times New Roman" w:eastAsia="TimesNewRoman" w:hAnsi="Times New Roman" w:cs="Times New Roman"/>
          <w:bCs/>
          <w:sz w:val="20"/>
          <w:szCs w:val="20"/>
          <w:lang w:val="sr-Cyrl-RS"/>
        </w:rPr>
        <w:t>Адреса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дана __________ 201 ___. године</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Pr="00003961">
        <w:rPr>
          <w:rFonts w:ascii="Times New Roman" w:eastAsia="TimesNewRoman" w:hAnsi="Times New Roman" w:cs="Times New Roman"/>
          <w:bCs/>
          <w:sz w:val="20"/>
          <w:szCs w:val="20"/>
          <w:lang w:val="sr-Cyrl-RS"/>
        </w:rPr>
        <w:t>Други подаци за контакт</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__________________________</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4"/>
          <w:szCs w:val="24"/>
          <w:lang w:val="sr-Cyrl-RS"/>
        </w:rPr>
        <w:tab/>
      </w:r>
      <w:r w:rsidRPr="00003961">
        <w:rPr>
          <w:rFonts w:ascii="Times New Roman" w:eastAsia="TimesNewRoman" w:hAnsi="Times New Roman" w:cs="Times New Roman"/>
          <w:bCs/>
          <w:sz w:val="24"/>
          <w:szCs w:val="24"/>
          <w:lang w:val="sr-Cyrl-RS"/>
        </w:rPr>
        <w:tab/>
        <w:t xml:space="preserve">          </w:t>
      </w:r>
      <w:r w:rsidRPr="00003961">
        <w:rPr>
          <w:rFonts w:ascii="Times New Roman" w:eastAsia="TimesNewRoman" w:hAnsi="Times New Roman" w:cs="Times New Roman"/>
          <w:bCs/>
          <w:sz w:val="20"/>
          <w:szCs w:val="20"/>
          <w:lang w:val="sr-Cyrl-RS"/>
        </w:rPr>
        <w:t>Потпис</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rsidR="00787E78" w:rsidRPr="00003961" w:rsidRDefault="00787E78" w:rsidP="00787E78">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003961">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rsidR="00787E78" w:rsidRPr="00003961" w:rsidRDefault="00787E78" w:rsidP="00787E78">
      <w:pPr>
        <w:spacing w:after="0" w:line="240" w:lineRule="auto"/>
        <w:jc w:val="right"/>
        <w:rPr>
          <w:rFonts w:ascii="Times New Roman" w:eastAsia="Times New Roman" w:hAnsi="Times New Roman" w:cs="Times New Roman"/>
          <w:sz w:val="24"/>
          <w:szCs w:val="24"/>
          <w:lang w:val="sr-Cyrl-RS"/>
        </w:rPr>
      </w:pPr>
      <w:r w:rsidRPr="00003961">
        <w:rPr>
          <w:rFonts w:ascii="Times New Roman" w:eastAsia="Times New Roman" w:hAnsi="Times New Roman" w:cs="Times New Roman"/>
          <w:noProof/>
          <w:sz w:val="24"/>
          <w:szCs w:val="24"/>
        </w:rPr>
        <w:drawing>
          <wp:inline distT="0" distB="0" distL="0" distR="0" wp14:anchorId="5D57FB36" wp14:editId="134D38BC">
            <wp:extent cx="180975" cy="285750"/>
            <wp:effectExtent l="0" t="0" r="9525" b="0"/>
            <wp:docPr id="28" name="Picture 28" descr="u1331008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23" w:history="1"/>
    </w:p>
    <w:p w:rsidR="00787E78" w:rsidRPr="00003961" w:rsidRDefault="00787E78" w:rsidP="00787E78">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003961">
        <w:rPr>
          <w:rFonts w:ascii="Times New Roman" w:eastAsia="Times New Roman" w:hAnsi="Times New Roman" w:cs="Times New Roman"/>
          <w:sz w:val="24"/>
          <w:szCs w:val="24"/>
          <w:lang w:val="sr-Cyrl-RS"/>
        </w:rPr>
        <w:br w:type="page"/>
      </w:r>
    </w:p>
    <w:p w:rsidR="00787E78" w:rsidRPr="00003961" w:rsidRDefault="00787E78" w:rsidP="00787E78">
      <w:pPr>
        <w:rPr>
          <w:rFonts w:ascii="Times New Roman" w:hAnsi="Times New Roman" w:cs="Times New Roman"/>
        </w:rPr>
      </w:pPr>
    </w:p>
    <w:p w:rsidR="00CB3F67" w:rsidRPr="00003961" w:rsidRDefault="00CB3F67">
      <w:pPr>
        <w:rPr>
          <w:lang w:val="sr-Cyrl-CS"/>
        </w:rPr>
      </w:pPr>
    </w:p>
    <w:sectPr w:rsidR="00CB3F67" w:rsidRPr="00003961" w:rsidSect="00CB3F67">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973" w:rsidRDefault="006C5973" w:rsidP="00787E78">
      <w:pPr>
        <w:spacing w:after="0" w:line="240" w:lineRule="auto"/>
      </w:pPr>
      <w:r>
        <w:separator/>
      </w:r>
    </w:p>
  </w:endnote>
  <w:endnote w:type="continuationSeparator" w:id="0">
    <w:p w:rsidR="006C5973" w:rsidRDefault="006C5973" w:rsidP="0078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D4" w:rsidRDefault="00AD52D4" w:rsidP="00CB3F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52D4" w:rsidRDefault="00AD52D4" w:rsidP="00CB3F6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D4" w:rsidRDefault="00AD52D4" w:rsidP="00CB3F67">
    <w:pPr>
      <w:pStyle w:val="Footer"/>
      <w:framePr w:wrap="around" w:vAnchor="text" w:hAnchor="margin" w:xAlign="right" w:y="1"/>
      <w:rPr>
        <w:rStyle w:val="PageNumber"/>
      </w:rPr>
    </w:pPr>
  </w:p>
  <w:p w:rsidR="00AD52D4" w:rsidRPr="00D55CC6" w:rsidRDefault="00AD52D4" w:rsidP="00CB3F67">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rsidR="00AD52D4" w:rsidRPr="00D55CC6" w:rsidRDefault="002770E1" w:rsidP="00CB3F67">
    <w:pPr>
      <w:pStyle w:val="Footer"/>
      <w:tabs>
        <w:tab w:val="clear" w:pos="4320"/>
        <w:tab w:val="clear" w:pos="8640"/>
      </w:tabs>
      <w:ind w:right="141"/>
      <w:jc w:val="center"/>
      <w:rPr>
        <w:i/>
        <w:color w:val="000000"/>
        <w:sz w:val="20"/>
        <w:szCs w:val="20"/>
        <w:lang w:val="sr-Cyrl-CS"/>
      </w:rPr>
    </w:pPr>
    <w:r>
      <w:rPr>
        <w:i/>
        <w:color w:val="000000"/>
        <w:sz w:val="20"/>
        <w:szCs w:val="20"/>
        <w:lang w:val="sr-Cyrl-CS"/>
      </w:rPr>
      <w:t>Информатор о раду 2021</w:t>
    </w:r>
    <w:r w:rsidR="00AD52D4">
      <w:rPr>
        <w:i/>
        <w:color w:val="000000"/>
        <w:sz w:val="20"/>
        <w:szCs w:val="20"/>
        <w:lang w:val="sr-Cyrl-CS"/>
      </w:rPr>
      <w:t>.</w:t>
    </w:r>
    <w:r>
      <w:rPr>
        <w:i/>
        <w:color w:val="000000"/>
        <w:sz w:val="20"/>
        <w:szCs w:val="20"/>
        <w:lang w:val="sr-Cyrl-CS"/>
      </w:rPr>
      <w:t>године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973" w:rsidRDefault="006C5973" w:rsidP="00787E78">
      <w:pPr>
        <w:spacing w:after="0" w:line="240" w:lineRule="auto"/>
      </w:pPr>
      <w:r>
        <w:separator/>
      </w:r>
    </w:p>
  </w:footnote>
  <w:footnote w:type="continuationSeparator" w:id="0">
    <w:p w:rsidR="006C5973" w:rsidRDefault="006C5973" w:rsidP="00787E78">
      <w:pPr>
        <w:spacing w:after="0" w:line="240" w:lineRule="auto"/>
      </w:pPr>
      <w:r>
        <w:continuationSeparator/>
      </w:r>
    </w:p>
  </w:footnote>
  <w:footnote w:id="1">
    <w:p w:rsidR="00AD52D4" w:rsidRPr="009A4EE6" w:rsidRDefault="00AD52D4" w:rsidP="00787E78">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rsidR="00AD52D4" w:rsidRPr="008362AD" w:rsidRDefault="00AD52D4" w:rsidP="00787E78">
      <w:pPr>
        <w:pStyle w:val="FootnoteText"/>
        <w:rPr>
          <w:lang w:val="sr-Cyrl-RS"/>
        </w:rPr>
      </w:pPr>
    </w:p>
  </w:footnote>
  <w:footnote w:id="3">
    <w:p w:rsidR="00AD52D4" w:rsidRPr="00D7025B" w:rsidRDefault="00AD52D4" w:rsidP="00787E78">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rsidR="00AD52D4" w:rsidRDefault="00AD52D4" w:rsidP="00787E78">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rsidR="00AD52D4" w:rsidRPr="002D3A68" w:rsidRDefault="00AD52D4" w:rsidP="00787E78">
      <w:pPr>
        <w:pStyle w:val="FootnoteText"/>
        <w:rPr>
          <w:lang w:val="sr-Cyrl-RS"/>
        </w:rPr>
      </w:pPr>
    </w:p>
  </w:footnote>
  <w:footnote w:id="5">
    <w:p w:rsidR="00AD52D4" w:rsidRPr="00E752A5" w:rsidRDefault="00AD52D4" w:rsidP="00787E78">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 w:id="6">
    <w:p w:rsidR="00AD52D4" w:rsidRPr="00E752A5" w:rsidRDefault="00AD52D4" w:rsidP="00C96929">
      <w:pPr>
        <w:pStyle w:val="FootnoteText"/>
        <w:jc w:val="both"/>
        <w:rPr>
          <w:lang w:val="sr-Cyrl-C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D4" w:rsidRDefault="00AD52D4" w:rsidP="00CB3F6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AD52D4" w:rsidRDefault="00AD52D4" w:rsidP="00CB3F67">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D4" w:rsidRPr="00D55CC6" w:rsidRDefault="00AD52D4" w:rsidP="00CB3F67">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2770E1">
      <w:rPr>
        <w:rStyle w:val="PageNumber"/>
        <w:noProof/>
        <w:color w:val="000000"/>
      </w:rPr>
      <w:t>19</w:t>
    </w:r>
    <w:r w:rsidRPr="00D55CC6">
      <w:rPr>
        <w:rStyle w:val="PageNumber"/>
        <w:color w:val="000000"/>
      </w:rPr>
      <w:fldChar w:fldCharType="end"/>
    </w:r>
  </w:p>
  <w:p w:rsidR="00AD52D4" w:rsidRDefault="00AD52D4" w:rsidP="00CB3F67">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4CB0D2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 w15:restartNumberingAfterBreak="0">
    <w:nsid w:val="056E6E87"/>
    <w:multiLevelType w:val="hybridMultilevel"/>
    <w:tmpl w:val="8C10BE26"/>
    <w:lvl w:ilvl="0" w:tplc="4DBCA8D2">
      <w:start w:val="1"/>
      <w:numFmt w:val="bullet"/>
      <w:lvlText w:val=""/>
      <w:lvlJc w:val="left"/>
      <w:pPr>
        <w:tabs>
          <w:tab w:val="num" w:pos="644"/>
        </w:tabs>
        <w:ind w:left="644"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9"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51B18"/>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3"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5"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81D2E"/>
    <w:multiLevelType w:val="hybridMultilevel"/>
    <w:tmpl w:val="54B6285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7" w15:restartNumberingAfterBreak="0">
    <w:nsid w:val="15523016"/>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8"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9D7CB9"/>
    <w:multiLevelType w:val="hybridMultilevel"/>
    <w:tmpl w:val="B9C69244"/>
    <w:lvl w:ilvl="0" w:tplc="93D28D4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4746D"/>
    <w:multiLevelType w:val="hybridMultilevel"/>
    <w:tmpl w:val="6E5A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91225E"/>
    <w:multiLevelType w:val="hybridMultilevel"/>
    <w:tmpl w:val="0C80E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672389"/>
    <w:multiLevelType w:val="hybridMultilevel"/>
    <w:tmpl w:val="F3CA53B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4755"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E439F2"/>
    <w:multiLevelType w:val="hybridMultilevel"/>
    <w:tmpl w:val="F0F821EE"/>
    <w:lvl w:ilvl="0" w:tplc="1A80121C">
      <w:start w:val="1"/>
      <w:numFmt w:val="decimal"/>
      <w:lvlText w:val="%1."/>
      <w:lvlJc w:val="left"/>
      <w:pPr>
        <w:ind w:left="644" w:hanging="360"/>
      </w:pPr>
      <w:rPr>
        <w:rFonts w:ascii="Times New Roman" w:hAnsi="Times New Roman" w:cs="Times New Roman" w:hint="default"/>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3"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282CCD"/>
    <w:multiLevelType w:val="hybridMultilevel"/>
    <w:tmpl w:val="1994C688"/>
    <w:lvl w:ilvl="0" w:tplc="B28647E2">
      <w:start w:val="1"/>
      <w:numFmt w:val="decimal"/>
      <w:lvlText w:val="%1)"/>
      <w:lvlJc w:val="left"/>
      <w:pPr>
        <w:ind w:left="5606"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7" w15:restartNumberingAfterBreak="0">
    <w:nsid w:val="356804FE"/>
    <w:multiLevelType w:val="hybridMultilevel"/>
    <w:tmpl w:val="549A23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0"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3" w15:restartNumberingAfterBreak="0">
    <w:nsid w:val="41051EBF"/>
    <w:multiLevelType w:val="hybridMultilevel"/>
    <w:tmpl w:val="FC70FB22"/>
    <w:lvl w:ilvl="0" w:tplc="D0D86B7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5"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52A1E16"/>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7"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9" w15:restartNumberingAfterBreak="0">
    <w:nsid w:val="45E11988"/>
    <w:multiLevelType w:val="hybridMultilevel"/>
    <w:tmpl w:val="AA66A4BE"/>
    <w:lvl w:ilvl="0" w:tplc="B7467B98">
      <w:numFmt w:val="bullet"/>
      <w:lvlText w:val="-"/>
      <w:lvlJc w:val="left"/>
      <w:pPr>
        <w:ind w:left="1440" w:hanging="360"/>
      </w:pPr>
      <w:rPr>
        <w:rFonts w:ascii="Times New Roman" w:eastAsia="Times New Roman" w:hAnsi="Times New Roman" w:cs="Times New Roman"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8D609A"/>
    <w:multiLevelType w:val="hybridMultilevel"/>
    <w:tmpl w:val="B2248906"/>
    <w:lvl w:ilvl="0" w:tplc="D9F4E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6"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8123F5"/>
    <w:multiLevelType w:val="hybridMultilevel"/>
    <w:tmpl w:val="4D4CD52E"/>
    <w:lvl w:ilvl="0" w:tplc="0409000F">
      <w:start w:val="1"/>
      <w:numFmt w:val="decimal"/>
      <w:lvlText w:val="%1."/>
      <w:lvlJc w:val="left"/>
      <w:pPr>
        <w:ind w:left="360"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1094" w:hanging="360"/>
      </w:pPr>
    </w:lvl>
    <w:lvl w:ilvl="4" w:tplc="04090019" w:tentative="1">
      <w:start w:val="1"/>
      <w:numFmt w:val="lowerLetter"/>
      <w:lvlText w:val="%5."/>
      <w:lvlJc w:val="left"/>
      <w:pPr>
        <w:ind w:left="-374" w:hanging="360"/>
      </w:pPr>
    </w:lvl>
    <w:lvl w:ilvl="5" w:tplc="0409001B" w:tentative="1">
      <w:start w:val="1"/>
      <w:numFmt w:val="lowerRoman"/>
      <w:lvlText w:val="%6."/>
      <w:lvlJc w:val="right"/>
      <w:pPr>
        <w:ind w:left="346" w:hanging="180"/>
      </w:pPr>
    </w:lvl>
    <w:lvl w:ilvl="6" w:tplc="0409000F" w:tentative="1">
      <w:start w:val="1"/>
      <w:numFmt w:val="decimal"/>
      <w:lvlText w:val="%7."/>
      <w:lvlJc w:val="left"/>
      <w:pPr>
        <w:ind w:left="1066" w:hanging="360"/>
      </w:pPr>
    </w:lvl>
    <w:lvl w:ilvl="7" w:tplc="04090019" w:tentative="1">
      <w:start w:val="1"/>
      <w:numFmt w:val="lowerLetter"/>
      <w:lvlText w:val="%8."/>
      <w:lvlJc w:val="left"/>
      <w:pPr>
        <w:ind w:left="1786" w:hanging="360"/>
      </w:pPr>
    </w:lvl>
    <w:lvl w:ilvl="8" w:tplc="0409001B" w:tentative="1">
      <w:start w:val="1"/>
      <w:numFmt w:val="lowerRoman"/>
      <w:lvlText w:val="%9."/>
      <w:lvlJc w:val="right"/>
      <w:pPr>
        <w:ind w:left="2506" w:hanging="180"/>
      </w:pPr>
    </w:lvl>
  </w:abstractNum>
  <w:abstractNum w:abstractNumId="58" w15:restartNumberingAfterBreak="0">
    <w:nsid w:val="4CE7750C"/>
    <w:multiLevelType w:val="hybridMultilevel"/>
    <w:tmpl w:val="373C85DE"/>
    <w:lvl w:ilvl="0" w:tplc="DB16996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9"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63" w15:restartNumberingAfterBreak="0">
    <w:nsid w:val="50B32BD0"/>
    <w:multiLevelType w:val="hybridMultilevel"/>
    <w:tmpl w:val="F9D4FEE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4"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65" w15:restartNumberingAfterBreak="0">
    <w:nsid w:val="54005540"/>
    <w:multiLevelType w:val="hybridMultilevel"/>
    <w:tmpl w:val="5B1833E4"/>
    <w:lvl w:ilvl="0" w:tplc="241A000F">
      <w:start w:val="1"/>
      <w:numFmt w:val="decimal"/>
      <w:lvlText w:val="%1."/>
      <w:lvlJc w:val="left"/>
      <w:pPr>
        <w:ind w:left="360" w:hanging="360"/>
      </w:p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6"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5EF53744"/>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71"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5"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2800EC7"/>
    <w:multiLevelType w:val="hybridMultilevel"/>
    <w:tmpl w:val="62780996"/>
    <w:lvl w:ilvl="0" w:tplc="592C56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2"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3" w15:restartNumberingAfterBreak="0">
    <w:nsid w:val="66E65D08"/>
    <w:multiLevelType w:val="hybridMultilevel"/>
    <w:tmpl w:val="92DEF0EC"/>
    <w:lvl w:ilvl="0" w:tplc="080AA63C">
      <w:start w:val="1"/>
      <w:numFmt w:val="bullet"/>
      <w:lvlText w:val="–"/>
      <w:lvlJc w:val="left"/>
      <w:pPr>
        <w:ind w:left="720" w:hanging="360"/>
      </w:pPr>
      <w:rPr>
        <w:rFonts w:ascii="Times New Roman" w:hAnsi="Times New Roman" w:cs="Times New Roman" w:hint="default"/>
      </w:rPr>
    </w:lvl>
    <w:lvl w:ilvl="1" w:tplc="080AA63C">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2E06F3"/>
    <w:multiLevelType w:val="hybridMultilevel"/>
    <w:tmpl w:val="A1B2C622"/>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5"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AA5ED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89"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5"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96"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EC45EC"/>
    <w:multiLevelType w:val="hybridMultilevel"/>
    <w:tmpl w:val="853814B8"/>
    <w:lvl w:ilvl="0" w:tplc="A26A44D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42"/>
  </w:num>
  <w:num w:numId="4">
    <w:abstractNumId w:val="34"/>
  </w:num>
  <w:num w:numId="5">
    <w:abstractNumId w:val="25"/>
  </w:num>
  <w:num w:numId="6">
    <w:abstractNumId w:val="3"/>
  </w:num>
  <w:num w:numId="7">
    <w:abstractNumId w:val="56"/>
  </w:num>
  <w:num w:numId="8">
    <w:abstractNumId w:val="9"/>
  </w:num>
  <w:num w:numId="9">
    <w:abstractNumId w:val="2"/>
  </w:num>
  <w:num w:numId="10">
    <w:abstractNumId w:val="15"/>
  </w:num>
  <w:num w:numId="11">
    <w:abstractNumId w:val="43"/>
  </w:num>
  <w:num w:numId="12">
    <w:abstractNumId w:val="14"/>
  </w:num>
  <w:num w:numId="13">
    <w:abstractNumId w:val="95"/>
  </w:num>
  <w:num w:numId="14">
    <w:abstractNumId w:val="62"/>
  </w:num>
  <w:num w:numId="15">
    <w:abstractNumId w:val="55"/>
  </w:num>
  <w:num w:numId="16">
    <w:abstractNumId w:val="4"/>
  </w:num>
  <w:num w:numId="17">
    <w:abstractNumId w:val="72"/>
  </w:num>
  <w:num w:numId="18">
    <w:abstractNumId w:val="36"/>
  </w:num>
  <w:num w:numId="19">
    <w:abstractNumId w:val="44"/>
  </w:num>
  <w:num w:numId="20">
    <w:abstractNumId w:val="99"/>
  </w:num>
  <w:num w:numId="21">
    <w:abstractNumId w:val="68"/>
  </w:num>
  <w:num w:numId="22">
    <w:abstractNumId w:val="47"/>
  </w:num>
  <w:num w:numId="23">
    <w:abstractNumId w:val="87"/>
  </w:num>
  <w:num w:numId="24">
    <w:abstractNumId w:val="38"/>
  </w:num>
  <w:num w:numId="25">
    <w:abstractNumId w:val="6"/>
  </w:num>
  <w:num w:numId="26">
    <w:abstractNumId w:val="31"/>
  </w:num>
  <w:num w:numId="27">
    <w:abstractNumId w:val="71"/>
  </w:num>
  <w:num w:numId="28">
    <w:abstractNumId w:val="66"/>
  </w:num>
  <w:num w:numId="29">
    <w:abstractNumId w:val="92"/>
  </w:num>
  <w:num w:numId="30">
    <w:abstractNumId w:val="7"/>
  </w:num>
  <w:num w:numId="31">
    <w:abstractNumId w:val="18"/>
  </w:num>
  <w:num w:numId="32">
    <w:abstractNumId w:val="89"/>
  </w:num>
  <w:num w:numId="33">
    <w:abstractNumId w:val="5"/>
  </w:num>
  <w:num w:numId="34">
    <w:abstractNumId w:val="52"/>
  </w:num>
  <w:num w:numId="35">
    <w:abstractNumId w:val="11"/>
  </w:num>
  <w:num w:numId="36">
    <w:abstractNumId w:val="85"/>
  </w:num>
  <w:num w:numId="37">
    <w:abstractNumId w:val="76"/>
  </w:num>
  <w:num w:numId="38">
    <w:abstractNumId w:val="41"/>
  </w:num>
  <w:num w:numId="39">
    <w:abstractNumId w:val="96"/>
  </w:num>
  <w:num w:numId="40">
    <w:abstractNumId w:val="90"/>
  </w:num>
  <w:num w:numId="4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num>
  <w:num w:numId="43">
    <w:abstractNumId w:val="64"/>
  </w:num>
  <w:num w:numId="44">
    <w:abstractNumId w:val="81"/>
  </w:num>
  <w:num w:numId="45">
    <w:abstractNumId w:val="94"/>
  </w:num>
  <w:num w:numId="46">
    <w:abstractNumId w:val="78"/>
  </w:num>
  <w:num w:numId="47">
    <w:abstractNumId w:val="86"/>
  </w:num>
  <w:num w:numId="4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75"/>
  </w:num>
  <w:num w:numId="51">
    <w:abstractNumId w:val="30"/>
  </w:num>
  <w:num w:numId="52">
    <w:abstractNumId w:val="80"/>
  </w:num>
  <w:num w:numId="53">
    <w:abstractNumId w:val="45"/>
  </w:num>
  <w:num w:numId="54">
    <w:abstractNumId w:val="39"/>
  </w:num>
  <w:num w:numId="55">
    <w:abstractNumId w:val="53"/>
  </w:num>
  <w:num w:numId="56">
    <w:abstractNumId w:val="59"/>
  </w:num>
  <w:num w:numId="57">
    <w:abstractNumId w:val="26"/>
  </w:num>
  <w:num w:numId="58">
    <w:abstractNumId w:val="61"/>
  </w:num>
  <w:num w:numId="59">
    <w:abstractNumId w:val="0"/>
  </w:num>
  <w:num w:numId="60">
    <w:abstractNumId w:val="19"/>
  </w:num>
  <w:num w:numId="61">
    <w:abstractNumId w:val="33"/>
  </w:num>
  <w:num w:numId="62">
    <w:abstractNumId w:val="8"/>
  </w:num>
  <w:num w:numId="63">
    <w:abstractNumId w:val="73"/>
  </w:num>
  <w:num w:numId="64">
    <w:abstractNumId w:val="51"/>
  </w:num>
  <w:num w:numId="65">
    <w:abstractNumId w:val="50"/>
  </w:num>
  <w:num w:numId="66">
    <w:abstractNumId w:val="77"/>
  </w:num>
  <w:num w:numId="67">
    <w:abstractNumId w:val="48"/>
  </w:num>
  <w:num w:numId="68">
    <w:abstractNumId w:val="10"/>
  </w:num>
  <w:num w:numId="69">
    <w:abstractNumId w:val="35"/>
  </w:num>
  <w:num w:numId="70">
    <w:abstractNumId w:val="91"/>
  </w:num>
  <w:num w:numId="71">
    <w:abstractNumId w:val="74"/>
  </w:num>
  <w:num w:numId="72">
    <w:abstractNumId w:val="60"/>
  </w:num>
  <w:num w:numId="73">
    <w:abstractNumId w:val="12"/>
  </w:num>
  <w:num w:numId="74">
    <w:abstractNumId w:val="29"/>
  </w:num>
  <w:num w:numId="75">
    <w:abstractNumId w:val="67"/>
  </w:num>
  <w:num w:numId="76">
    <w:abstractNumId w:val="93"/>
  </w:num>
  <w:num w:numId="77">
    <w:abstractNumId w:val="40"/>
  </w:num>
  <w:num w:numId="78">
    <w:abstractNumId w:val="21"/>
  </w:num>
  <w:num w:numId="79">
    <w:abstractNumId w:val="88"/>
  </w:num>
  <w:num w:numId="80">
    <w:abstractNumId w:val="57"/>
  </w:num>
  <w:num w:numId="81">
    <w:abstractNumId w:val="1"/>
  </w:num>
  <w:num w:numId="82">
    <w:abstractNumId w:val="79"/>
  </w:num>
  <w:num w:numId="83">
    <w:abstractNumId w:val="49"/>
  </w:num>
  <w:num w:numId="84">
    <w:abstractNumId w:val="63"/>
  </w:num>
  <w:num w:numId="85">
    <w:abstractNumId w:val="16"/>
  </w:num>
  <w:num w:numId="86">
    <w:abstractNumId w:val="84"/>
  </w:num>
  <w:num w:numId="87">
    <w:abstractNumId w:val="28"/>
  </w:num>
  <w:num w:numId="88">
    <w:abstractNumId w:val="83"/>
  </w:num>
  <w:num w:numId="89">
    <w:abstractNumId w:val="97"/>
  </w:num>
  <w:num w:numId="90">
    <w:abstractNumId w:val="17"/>
  </w:num>
  <w:num w:numId="91">
    <w:abstractNumId w:val="58"/>
  </w:num>
  <w:num w:numId="92">
    <w:abstractNumId w:val="54"/>
  </w:num>
  <w:num w:numId="93">
    <w:abstractNumId w:val="37"/>
  </w:num>
  <w:num w:numId="94">
    <w:abstractNumId w:val="65"/>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num>
  <w:num w:numId="97">
    <w:abstractNumId w:val="7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num>
  <w:num w:numId="99">
    <w:abstractNumId w:val="24"/>
  </w:num>
  <w:num w:numId="100">
    <w:abstractNumId w:val="70"/>
  </w:num>
  <w:num w:numId="101">
    <w:abstractNumId w:val="22"/>
  </w:num>
  <w:num w:numId="10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E78"/>
    <w:rsid w:val="00003961"/>
    <w:rsid w:val="00015CBA"/>
    <w:rsid w:val="00054097"/>
    <w:rsid w:val="0007797B"/>
    <w:rsid w:val="000801DF"/>
    <w:rsid w:val="00080FA7"/>
    <w:rsid w:val="00086E43"/>
    <w:rsid w:val="00095C48"/>
    <w:rsid w:val="000C278F"/>
    <w:rsid w:val="000D7E50"/>
    <w:rsid w:val="000E7D55"/>
    <w:rsid w:val="000F2E8A"/>
    <w:rsid w:val="000F65DA"/>
    <w:rsid w:val="001033FB"/>
    <w:rsid w:val="00122713"/>
    <w:rsid w:val="00125651"/>
    <w:rsid w:val="0014777D"/>
    <w:rsid w:val="001A2465"/>
    <w:rsid w:val="001A4A9C"/>
    <w:rsid w:val="001B4E2B"/>
    <w:rsid w:val="0020326E"/>
    <w:rsid w:val="00224C8E"/>
    <w:rsid w:val="00235522"/>
    <w:rsid w:val="002770E1"/>
    <w:rsid w:val="002821A8"/>
    <w:rsid w:val="00284EE9"/>
    <w:rsid w:val="002A3BE0"/>
    <w:rsid w:val="002D08F6"/>
    <w:rsid w:val="002D6728"/>
    <w:rsid w:val="003271E9"/>
    <w:rsid w:val="0036545E"/>
    <w:rsid w:val="00370E63"/>
    <w:rsid w:val="003744B5"/>
    <w:rsid w:val="003F68A9"/>
    <w:rsid w:val="00431096"/>
    <w:rsid w:val="00435EFE"/>
    <w:rsid w:val="00453382"/>
    <w:rsid w:val="004B35A4"/>
    <w:rsid w:val="004B6746"/>
    <w:rsid w:val="004D3539"/>
    <w:rsid w:val="00570F1F"/>
    <w:rsid w:val="005B073A"/>
    <w:rsid w:val="005C173B"/>
    <w:rsid w:val="005D4169"/>
    <w:rsid w:val="006073C1"/>
    <w:rsid w:val="00625009"/>
    <w:rsid w:val="0065007F"/>
    <w:rsid w:val="00652F3C"/>
    <w:rsid w:val="006623CA"/>
    <w:rsid w:val="006741C0"/>
    <w:rsid w:val="006817C9"/>
    <w:rsid w:val="0068605D"/>
    <w:rsid w:val="006C5973"/>
    <w:rsid w:val="006F1A4A"/>
    <w:rsid w:val="00717120"/>
    <w:rsid w:val="007207D1"/>
    <w:rsid w:val="0078432C"/>
    <w:rsid w:val="00787E78"/>
    <w:rsid w:val="00795D27"/>
    <w:rsid w:val="007A109A"/>
    <w:rsid w:val="007C3035"/>
    <w:rsid w:val="007C4DF3"/>
    <w:rsid w:val="007E32AD"/>
    <w:rsid w:val="007E7A66"/>
    <w:rsid w:val="008146A1"/>
    <w:rsid w:val="00837354"/>
    <w:rsid w:val="00893EF6"/>
    <w:rsid w:val="008C3013"/>
    <w:rsid w:val="008E2605"/>
    <w:rsid w:val="008F0521"/>
    <w:rsid w:val="00902894"/>
    <w:rsid w:val="009104BC"/>
    <w:rsid w:val="0091344C"/>
    <w:rsid w:val="00915456"/>
    <w:rsid w:val="00920FA4"/>
    <w:rsid w:val="00933774"/>
    <w:rsid w:val="0093793D"/>
    <w:rsid w:val="00940994"/>
    <w:rsid w:val="00957A5B"/>
    <w:rsid w:val="00961198"/>
    <w:rsid w:val="0097476B"/>
    <w:rsid w:val="00984FC4"/>
    <w:rsid w:val="009A3B43"/>
    <w:rsid w:val="009B118E"/>
    <w:rsid w:val="009B18C1"/>
    <w:rsid w:val="009D688F"/>
    <w:rsid w:val="009D7033"/>
    <w:rsid w:val="009F3D25"/>
    <w:rsid w:val="00A20A26"/>
    <w:rsid w:val="00A32A69"/>
    <w:rsid w:val="00A34E3B"/>
    <w:rsid w:val="00AD52D4"/>
    <w:rsid w:val="00AD7DBF"/>
    <w:rsid w:val="00AF3428"/>
    <w:rsid w:val="00B13B65"/>
    <w:rsid w:val="00B179C9"/>
    <w:rsid w:val="00B8506B"/>
    <w:rsid w:val="00B92CE2"/>
    <w:rsid w:val="00BA3F57"/>
    <w:rsid w:val="00BD54AD"/>
    <w:rsid w:val="00BD6B9D"/>
    <w:rsid w:val="00C155F9"/>
    <w:rsid w:val="00C40FC5"/>
    <w:rsid w:val="00C83751"/>
    <w:rsid w:val="00C87286"/>
    <w:rsid w:val="00C96929"/>
    <w:rsid w:val="00C97254"/>
    <w:rsid w:val="00CA1E51"/>
    <w:rsid w:val="00CB3F67"/>
    <w:rsid w:val="00CB4008"/>
    <w:rsid w:val="00CF3513"/>
    <w:rsid w:val="00CF594F"/>
    <w:rsid w:val="00D00721"/>
    <w:rsid w:val="00D309BF"/>
    <w:rsid w:val="00D671AB"/>
    <w:rsid w:val="00D6730C"/>
    <w:rsid w:val="00D73FE5"/>
    <w:rsid w:val="00D805C7"/>
    <w:rsid w:val="00DA41EC"/>
    <w:rsid w:val="00DB4FD1"/>
    <w:rsid w:val="00DB6DA1"/>
    <w:rsid w:val="00DC572D"/>
    <w:rsid w:val="00DE7CA1"/>
    <w:rsid w:val="00DE7DFF"/>
    <w:rsid w:val="00E11EF9"/>
    <w:rsid w:val="00E4215B"/>
    <w:rsid w:val="00E5339C"/>
    <w:rsid w:val="00E54F87"/>
    <w:rsid w:val="00E61214"/>
    <w:rsid w:val="00E716C9"/>
    <w:rsid w:val="00EB3C82"/>
    <w:rsid w:val="00EB5D07"/>
    <w:rsid w:val="00EE00DA"/>
    <w:rsid w:val="00F00ACF"/>
    <w:rsid w:val="00F137A3"/>
    <w:rsid w:val="00F830CF"/>
    <w:rsid w:val="00FA165A"/>
    <w:rsid w:val="00FA18AA"/>
    <w:rsid w:val="00FA3A1A"/>
    <w:rsid w:val="00FC2A3B"/>
    <w:rsid w:val="00FD284A"/>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FE4"/>
  <w15:chartTrackingRefBased/>
  <w15:docId w15:val="{76AFCE70-B46B-4E17-BD39-F4DAD577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7E78"/>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787E78"/>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787E78"/>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787E78"/>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E78"/>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787E78"/>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787E78"/>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787E78"/>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787E78"/>
  </w:style>
  <w:style w:type="paragraph" w:customStyle="1" w:styleId="CharCharCharCharCharChar">
    <w:name w:val="Char Char Char Char Char Char"/>
    <w:basedOn w:val="Normal"/>
    <w:rsid w:val="00787E78"/>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787E78"/>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787E78"/>
    <w:rPr>
      <w:rFonts w:ascii="Times New Roman" w:eastAsia="Times New Roman" w:hAnsi="Times New Roman" w:cs="Times New Roman"/>
      <w:sz w:val="24"/>
      <w:szCs w:val="24"/>
      <w:lang w:val="en-GB"/>
    </w:rPr>
  </w:style>
  <w:style w:type="paragraph" w:styleId="Footer">
    <w:name w:val="footer"/>
    <w:basedOn w:val="Normal"/>
    <w:link w:val="FooterChar"/>
    <w:uiPriority w:val="99"/>
    <w:rsid w:val="00787E78"/>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787E78"/>
    <w:rPr>
      <w:rFonts w:ascii="Times New Roman" w:eastAsia="Times New Roman" w:hAnsi="Times New Roman" w:cs="Times New Roman"/>
      <w:sz w:val="24"/>
      <w:szCs w:val="24"/>
      <w:lang w:val="en-GB"/>
    </w:rPr>
  </w:style>
  <w:style w:type="character" w:styleId="PageNumber">
    <w:name w:val="page number"/>
    <w:basedOn w:val="DefaultParagraphFont"/>
    <w:rsid w:val="00787E78"/>
  </w:style>
  <w:style w:type="paragraph" w:styleId="FootnoteText">
    <w:name w:val="footnote text"/>
    <w:basedOn w:val="Normal"/>
    <w:link w:val="FootnoteTextChar"/>
    <w:rsid w:val="00787E78"/>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787E78"/>
    <w:rPr>
      <w:rFonts w:ascii="Times New Roman" w:eastAsia="Times New Roman" w:hAnsi="Times New Roman" w:cs="Times New Roman"/>
      <w:sz w:val="20"/>
      <w:szCs w:val="20"/>
      <w:lang w:val="en-GB"/>
    </w:rPr>
  </w:style>
  <w:style w:type="character" w:styleId="FootnoteReference">
    <w:name w:val="footnote reference"/>
    <w:uiPriority w:val="99"/>
    <w:rsid w:val="00787E78"/>
    <w:rPr>
      <w:vertAlign w:val="superscript"/>
    </w:rPr>
  </w:style>
  <w:style w:type="character" w:styleId="Hyperlink">
    <w:name w:val="Hyperlink"/>
    <w:uiPriority w:val="99"/>
    <w:rsid w:val="00787E78"/>
    <w:rPr>
      <w:color w:val="0000FF"/>
      <w:u w:val="single"/>
    </w:rPr>
  </w:style>
  <w:style w:type="paragraph" w:styleId="BodyTextIndent2">
    <w:name w:val="Body Text Indent 2"/>
    <w:basedOn w:val="Normal"/>
    <w:link w:val="BodyTextIndent2Char"/>
    <w:uiPriority w:val="99"/>
    <w:rsid w:val="00787E78"/>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787E78"/>
    <w:rPr>
      <w:rFonts w:ascii="CTimesRoman" w:eastAsia="Times New Roman" w:hAnsi="CTimesRoman" w:cs="Times New Roman"/>
      <w:sz w:val="24"/>
      <w:szCs w:val="20"/>
    </w:rPr>
  </w:style>
  <w:style w:type="paragraph" w:styleId="BodyText">
    <w:name w:val="Body Text"/>
    <w:basedOn w:val="Normal"/>
    <w:link w:val="BodyTextChar"/>
    <w:rsid w:val="00787E7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787E78"/>
    <w:rPr>
      <w:rFonts w:ascii="Times New Roman" w:eastAsia="Times New Roman" w:hAnsi="Times New Roman" w:cs="Times New Roman"/>
      <w:sz w:val="24"/>
      <w:szCs w:val="24"/>
      <w:lang w:val="en-GB"/>
    </w:rPr>
  </w:style>
  <w:style w:type="paragraph" w:styleId="BodyText2">
    <w:name w:val="Body Text 2"/>
    <w:basedOn w:val="Normal"/>
    <w:link w:val="BodyText2Char"/>
    <w:rsid w:val="00787E78"/>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787E78"/>
    <w:rPr>
      <w:rFonts w:ascii="Times New Roman" w:eastAsia="Times New Roman" w:hAnsi="Times New Roman" w:cs="Times New Roman"/>
      <w:sz w:val="24"/>
      <w:szCs w:val="24"/>
      <w:lang w:val="en-GB"/>
    </w:rPr>
  </w:style>
  <w:style w:type="table" w:styleId="TableGrid">
    <w:name w:val="Table Grid"/>
    <w:basedOn w:val="TableNormal"/>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87E78"/>
    <w:rPr>
      <w:b/>
      <w:bCs/>
    </w:rPr>
  </w:style>
  <w:style w:type="paragraph" w:customStyle="1" w:styleId="Default">
    <w:name w:val="Default"/>
    <w:rsid w:val="00787E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787E78"/>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787E78"/>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787E7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787E78"/>
    <w:rPr>
      <w:rFonts w:ascii="Tahoma" w:eastAsia="Times New Roman" w:hAnsi="Tahoma" w:cs="Tahoma"/>
      <w:sz w:val="16"/>
      <w:szCs w:val="16"/>
      <w:lang w:val="en-GB"/>
    </w:rPr>
  </w:style>
  <w:style w:type="character" w:styleId="FollowedHyperlink">
    <w:name w:val="FollowedHyperlink"/>
    <w:uiPriority w:val="99"/>
    <w:rsid w:val="00787E78"/>
    <w:rPr>
      <w:color w:val="800080"/>
      <w:u w:val="single"/>
    </w:rPr>
  </w:style>
  <w:style w:type="paragraph" w:styleId="EndnoteText">
    <w:name w:val="endnote text"/>
    <w:basedOn w:val="Normal"/>
    <w:link w:val="EndnoteTextChar"/>
    <w:rsid w:val="00787E78"/>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787E78"/>
    <w:rPr>
      <w:rFonts w:ascii="Times New Roman" w:eastAsia="Times New Roman" w:hAnsi="Times New Roman" w:cs="Times New Roman"/>
      <w:sz w:val="20"/>
      <w:szCs w:val="20"/>
      <w:lang w:val="en-GB" w:eastAsia="x-none"/>
    </w:rPr>
  </w:style>
  <w:style w:type="character" w:styleId="EndnoteReference">
    <w:name w:val="endnote reference"/>
    <w:rsid w:val="00787E78"/>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87E78"/>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787E78"/>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787E7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787E78"/>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787E78"/>
    <w:rPr>
      <w:i/>
      <w:iCs/>
    </w:rPr>
  </w:style>
  <w:style w:type="paragraph" w:styleId="Subtitle">
    <w:name w:val="Subtitle"/>
    <w:basedOn w:val="Normal"/>
    <w:next w:val="Normal"/>
    <w:link w:val="SubtitleChar"/>
    <w:qFormat/>
    <w:rsid w:val="00787E78"/>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787E78"/>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787E78"/>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787E78"/>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787E78"/>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787E78"/>
    <w:rPr>
      <w:sz w:val="16"/>
      <w:szCs w:val="16"/>
    </w:rPr>
  </w:style>
  <w:style w:type="paragraph" w:styleId="CommentText">
    <w:name w:val="annotation text"/>
    <w:basedOn w:val="Normal"/>
    <w:link w:val="CommentTextChar"/>
    <w:rsid w:val="00787E78"/>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787E7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787E78"/>
    <w:rPr>
      <w:b/>
      <w:bCs/>
    </w:rPr>
  </w:style>
  <w:style w:type="character" w:customStyle="1" w:styleId="CommentSubjectChar">
    <w:name w:val="Comment Subject Char"/>
    <w:basedOn w:val="CommentTextChar"/>
    <w:link w:val="CommentSubject"/>
    <w:rsid w:val="00787E78"/>
    <w:rPr>
      <w:rFonts w:ascii="Times New Roman" w:eastAsia="Times New Roman" w:hAnsi="Times New Roman" w:cs="Times New Roman"/>
      <w:b/>
      <w:bCs/>
      <w:sz w:val="20"/>
      <w:szCs w:val="20"/>
      <w:lang w:val="en-GB"/>
    </w:rPr>
  </w:style>
  <w:style w:type="paragraph" w:customStyle="1" w:styleId="CM93">
    <w:name w:val="CM93"/>
    <w:basedOn w:val="Normal"/>
    <w:next w:val="Normal"/>
    <w:rsid w:val="00787E78"/>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787E78"/>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787E78"/>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787E78"/>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787E78"/>
  </w:style>
  <w:style w:type="paragraph" w:styleId="NormalWeb">
    <w:name w:val="Normal (Web)"/>
    <w:aliases w:val="Char3"/>
    <w:basedOn w:val="Normal"/>
    <w:uiPriority w:val="99"/>
    <w:rsid w:val="00787E78"/>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787E78"/>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787E78"/>
    <w:rPr>
      <w:rFonts w:ascii="Calibri" w:eastAsia="Calibri" w:hAnsi="Calibri" w:cs="Times New Roman"/>
    </w:rPr>
  </w:style>
  <w:style w:type="paragraph" w:customStyle="1" w:styleId="Char">
    <w:name w:val="Char"/>
    <w:basedOn w:val="Normal"/>
    <w:rsid w:val="00787E78"/>
    <w:pPr>
      <w:spacing w:line="240" w:lineRule="exact"/>
    </w:pPr>
    <w:rPr>
      <w:rFonts w:ascii="Tahoma" w:eastAsia="Times New Roman" w:hAnsi="Tahoma" w:cs="Times New Roman"/>
      <w:sz w:val="20"/>
      <w:szCs w:val="20"/>
    </w:rPr>
  </w:style>
  <w:style w:type="character" w:customStyle="1" w:styleId="hps">
    <w:name w:val="hps"/>
    <w:basedOn w:val="DefaultParagraphFont"/>
    <w:rsid w:val="00787E78"/>
  </w:style>
  <w:style w:type="character" w:customStyle="1" w:styleId="tw4winMark">
    <w:name w:val="tw4winMark"/>
    <w:rsid w:val="00787E78"/>
    <w:rPr>
      <w:rFonts w:ascii="Courier New" w:hAnsi="Courier New"/>
      <w:vanish/>
      <w:color w:val="800080"/>
      <w:vertAlign w:val="subscript"/>
    </w:rPr>
  </w:style>
  <w:style w:type="character" w:customStyle="1" w:styleId="zoranibrovic">
    <w:name w:val="zoran.ibrovic"/>
    <w:semiHidden/>
    <w:rsid w:val="00787E78"/>
    <w:rPr>
      <w:color w:val="000000"/>
    </w:rPr>
  </w:style>
  <w:style w:type="paragraph" w:customStyle="1" w:styleId="BodyText21">
    <w:name w:val="Body Text 21"/>
    <w:basedOn w:val="Normal"/>
    <w:rsid w:val="00787E78"/>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787E78"/>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787E78"/>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787E78"/>
  </w:style>
  <w:style w:type="character" w:customStyle="1" w:styleId="resultsdescriptionlinkclass">
    <w:name w:val="resultsdescriptionlinkclass"/>
    <w:basedOn w:val="DefaultParagraphFont"/>
    <w:rsid w:val="00787E78"/>
  </w:style>
  <w:style w:type="character" w:customStyle="1" w:styleId="Bodytext0">
    <w:name w:val="Body text_"/>
    <w:link w:val="Bodytext1"/>
    <w:locked/>
    <w:rsid w:val="00787E78"/>
    <w:rPr>
      <w:sz w:val="23"/>
      <w:szCs w:val="23"/>
      <w:shd w:val="clear" w:color="auto" w:fill="FFFFFF"/>
    </w:rPr>
  </w:style>
  <w:style w:type="paragraph" w:customStyle="1" w:styleId="Bodytext1">
    <w:name w:val="Body text1"/>
    <w:basedOn w:val="Normal"/>
    <w:link w:val="Bodytext0"/>
    <w:rsid w:val="00787E78"/>
    <w:pPr>
      <w:widowControl w:val="0"/>
      <w:shd w:val="clear" w:color="auto" w:fill="FFFFFF"/>
      <w:spacing w:after="600" w:line="240" w:lineRule="atLeast"/>
      <w:ind w:hanging="1160"/>
    </w:pPr>
    <w:rPr>
      <w:sz w:val="23"/>
      <w:szCs w:val="23"/>
    </w:rPr>
  </w:style>
  <w:style w:type="paragraph" w:customStyle="1" w:styleId="Zakon1">
    <w:name w:val="Zakon1"/>
    <w:basedOn w:val="Normal"/>
    <w:rsid w:val="00787E78"/>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787E78"/>
  </w:style>
  <w:style w:type="paragraph" w:customStyle="1" w:styleId="xl63">
    <w:name w:val="xl63"/>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787E78"/>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787E78"/>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787E78"/>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787E7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787E78"/>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787E78"/>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787E78"/>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787E78"/>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787E7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787E7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787E78"/>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msonormal0">
    <w:name w:val="msonormal"/>
    <w:rsid w:val="00787E78"/>
    <w:rPr>
      <w:rFonts w:cs="Times New Roman"/>
    </w:rPr>
  </w:style>
  <w:style w:type="paragraph" w:customStyle="1" w:styleId="xl106">
    <w:name w:val="xl106"/>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787E78"/>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787E78"/>
  </w:style>
  <w:style w:type="numbering" w:customStyle="1" w:styleId="NoList111">
    <w:name w:val="No List111"/>
    <w:next w:val="NoList"/>
    <w:uiPriority w:val="99"/>
    <w:semiHidden/>
    <w:rsid w:val="00787E78"/>
  </w:style>
  <w:style w:type="table" w:customStyle="1" w:styleId="TableGrid1">
    <w:name w:val="Table Grid1"/>
    <w:basedOn w:val="TableNormal"/>
    <w:next w:val="TableGrid"/>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787E7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787E7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787E7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787E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787E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787E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787E7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787E78"/>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787E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787E7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787E78"/>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787E7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787E7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787E7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787E7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787E78"/>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787E7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787E78"/>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787E78"/>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787E78"/>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787E78"/>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787E78"/>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787E78"/>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787E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787E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787E78"/>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787E78"/>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787E78"/>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787E78"/>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787E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787E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787E78"/>
  </w:style>
  <w:style w:type="paragraph" w:customStyle="1" w:styleId="RadnomestoCharCharCharCharChar">
    <w:name w:val="Radno mesto Char Char Char Char Char"/>
    <w:basedOn w:val="Normal"/>
    <w:link w:val="RadnomestoCharCharCharChar"/>
    <w:autoRedefine/>
    <w:rsid w:val="00787E78"/>
    <w:pPr>
      <w:numPr>
        <w:numId w:val="41"/>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787E78"/>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787E78"/>
    <w:rPr>
      <w:rFonts w:ascii="Calibri" w:eastAsia="Calibri" w:hAnsi="Calibri"/>
      <w:sz w:val="22"/>
      <w:szCs w:val="22"/>
    </w:rPr>
  </w:style>
  <w:style w:type="character" w:customStyle="1" w:styleId="FootnoteCharacters">
    <w:name w:val="Footnote Characters"/>
    <w:rsid w:val="00787E78"/>
    <w:rPr>
      <w:vertAlign w:val="superscript"/>
    </w:rPr>
  </w:style>
  <w:style w:type="character" w:customStyle="1" w:styleId="apple-style-span">
    <w:name w:val="apple-style-span"/>
    <w:rsid w:val="00787E78"/>
  </w:style>
  <w:style w:type="paragraph" w:styleId="PlainText">
    <w:name w:val="Plain Text"/>
    <w:basedOn w:val="Normal"/>
    <w:link w:val="PlainTextChar"/>
    <w:uiPriority w:val="99"/>
    <w:unhideWhenUsed/>
    <w:rsid w:val="00787E78"/>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87E78"/>
    <w:rPr>
      <w:rFonts w:ascii="Calibri" w:eastAsia="Calibri" w:hAnsi="Calibri" w:cs="Times New Roman"/>
      <w:szCs w:val="21"/>
    </w:rPr>
  </w:style>
  <w:style w:type="paragraph" w:styleId="Caption">
    <w:name w:val="caption"/>
    <w:basedOn w:val="Normal"/>
    <w:next w:val="Normal"/>
    <w:unhideWhenUsed/>
    <w:qFormat/>
    <w:rsid w:val="00787E78"/>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787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787E7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787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787E78"/>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787E7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787E7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787E7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787E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787E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787E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787E7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787E7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787E7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787E7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787E78"/>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787E78"/>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787E7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787E78"/>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787E78"/>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787E78"/>
  </w:style>
  <w:style w:type="table" w:customStyle="1" w:styleId="TableGrid2">
    <w:name w:val="Table Grid2"/>
    <w:basedOn w:val="TableNormal"/>
    <w:next w:val="TableGrid"/>
    <w:uiPriority w:val="39"/>
    <w:rsid w:val="00787E7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787E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787E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787E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787E78"/>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787E78"/>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787E78"/>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787E7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787E78"/>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787E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787E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787E7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787E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787E7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787E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787E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787E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787E78"/>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787E7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787E7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787E7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787E7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787E7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787E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787E7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787E7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787E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787E7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787E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787E78"/>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787E78"/>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787E78"/>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787E7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787E7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787E78"/>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787E7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787E7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787E78"/>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787E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787E7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787E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787E7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787E7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787E78"/>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787E78"/>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787E78"/>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787E78"/>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787E78"/>
  </w:style>
  <w:style w:type="table" w:customStyle="1" w:styleId="TableGrid4">
    <w:name w:val="Table Grid4"/>
    <w:basedOn w:val="TableNormal"/>
    <w:next w:val="TableGrid"/>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87E78"/>
  </w:style>
  <w:style w:type="numbering" w:customStyle="1" w:styleId="NoList112">
    <w:name w:val="No List112"/>
    <w:next w:val="NoList"/>
    <w:uiPriority w:val="99"/>
    <w:semiHidden/>
    <w:rsid w:val="00787E78"/>
  </w:style>
  <w:style w:type="table" w:customStyle="1" w:styleId="TableGrid11">
    <w:name w:val="Table Grid11"/>
    <w:basedOn w:val="TableNormal"/>
    <w:next w:val="TableGrid"/>
    <w:uiPriority w:val="59"/>
    <w:rsid w:val="00787E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787E78"/>
  </w:style>
  <w:style w:type="numbering" w:customStyle="1" w:styleId="NoList31">
    <w:name w:val="No List31"/>
    <w:next w:val="NoList"/>
    <w:uiPriority w:val="99"/>
    <w:semiHidden/>
    <w:unhideWhenUsed/>
    <w:rsid w:val="00787E78"/>
  </w:style>
  <w:style w:type="table" w:customStyle="1" w:styleId="TableGrid21">
    <w:name w:val="Table Grid21"/>
    <w:basedOn w:val="TableNormal"/>
    <w:next w:val="TableGrid"/>
    <w:uiPriority w:val="39"/>
    <w:rsid w:val="00787E78"/>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87E78"/>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7E78"/>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87E78"/>
  </w:style>
  <w:style w:type="numbering" w:customStyle="1" w:styleId="NoList13">
    <w:name w:val="No List13"/>
    <w:next w:val="NoList"/>
    <w:uiPriority w:val="99"/>
    <w:semiHidden/>
    <w:unhideWhenUsed/>
    <w:rsid w:val="00787E78"/>
  </w:style>
  <w:style w:type="numbering" w:customStyle="1" w:styleId="NoList113">
    <w:name w:val="No List113"/>
    <w:next w:val="NoList"/>
    <w:uiPriority w:val="99"/>
    <w:semiHidden/>
    <w:rsid w:val="00787E78"/>
  </w:style>
  <w:style w:type="numbering" w:customStyle="1" w:styleId="NoList1111">
    <w:name w:val="No List1111"/>
    <w:next w:val="NoList"/>
    <w:uiPriority w:val="99"/>
    <w:semiHidden/>
    <w:unhideWhenUsed/>
    <w:rsid w:val="00787E78"/>
  </w:style>
  <w:style w:type="numbering" w:customStyle="1" w:styleId="NoList11111">
    <w:name w:val="No List11111"/>
    <w:next w:val="NoList"/>
    <w:uiPriority w:val="99"/>
    <w:semiHidden/>
    <w:rsid w:val="00787E78"/>
  </w:style>
  <w:style w:type="numbering" w:customStyle="1" w:styleId="NoList22">
    <w:name w:val="No List22"/>
    <w:next w:val="NoList"/>
    <w:semiHidden/>
    <w:rsid w:val="00787E78"/>
  </w:style>
  <w:style w:type="numbering" w:customStyle="1" w:styleId="NoList32">
    <w:name w:val="No List32"/>
    <w:next w:val="NoList"/>
    <w:uiPriority w:val="99"/>
    <w:semiHidden/>
    <w:unhideWhenUsed/>
    <w:rsid w:val="00787E78"/>
  </w:style>
  <w:style w:type="numbering" w:customStyle="1" w:styleId="NoList41">
    <w:name w:val="No List41"/>
    <w:next w:val="NoList"/>
    <w:uiPriority w:val="99"/>
    <w:semiHidden/>
    <w:rsid w:val="00787E78"/>
  </w:style>
  <w:style w:type="numbering" w:customStyle="1" w:styleId="NoList121">
    <w:name w:val="No List121"/>
    <w:next w:val="NoList"/>
    <w:uiPriority w:val="99"/>
    <w:semiHidden/>
    <w:unhideWhenUsed/>
    <w:rsid w:val="00787E78"/>
  </w:style>
  <w:style w:type="numbering" w:customStyle="1" w:styleId="NoList1121">
    <w:name w:val="No List1121"/>
    <w:next w:val="NoList"/>
    <w:uiPriority w:val="99"/>
    <w:semiHidden/>
    <w:rsid w:val="00787E78"/>
  </w:style>
  <w:style w:type="numbering" w:customStyle="1" w:styleId="NoList211">
    <w:name w:val="No List211"/>
    <w:next w:val="NoList"/>
    <w:semiHidden/>
    <w:rsid w:val="00787E78"/>
  </w:style>
  <w:style w:type="numbering" w:customStyle="1" w:styleId="NoList311">
    <w:name w:val="No List311"/>
    <w:next w:val="NoList"/>
    <w:uiPriority w:val="99"/>
    <w:semiHidden/>
    <w:unhideWhenUsed/>
    <w:rsid w:val="00787E78"/>
  </w:style>
  <w:style w:type="numbering" w:customStyle="1" w:styleId="NoList6">
    <w:name w:val="No List6"/>
    <w:next w:val="NoList"/>
    <w:uiPriority w:val="99"/>
    <w:semiHidden/>
    <w:unhideWhenUsed/>
    <w:rsid w:val="00787E78"/>
  </w:style>
  <w:style w:type="numbering" w:customStyle="1" w:styleId="NoList7">
    <w:name w:val="No List7"/>
    <w:next w:val="NoList"/>
    <w:uiPriority w:val="99"/>
    <w:semiHidden/>
    <w:unhideWhenUsed/>
    <w:rsid w:val="00787E78"/>
  </w:style>
  <w:style w:type="paragraph" w:customStyle="1" w:styleId="Pasussalistom">
    <w:name w:val="Pasus sa listom"/>
    <w:basedOn w:val="Normal"/>
    <w:uiPriority w:val="34"/>
    <w:qFormat/>
    <w:rsid w:val="00787E78"/>
    <w:pPr>
      <w:spacing w:after="200" w:line="276" w:lineRule="auto"/>
      <w:ind w:left="720"/>
      <w:contextualSpacing/>
    </w:pPr>
    <w:rPr>
      <w:rFonts w:ascii="Arial Narrow" w:eastAsia="Calibri" w:hAnsi="Arial Narrow" w:cs="Times New Roman"/>
      <w:lang w:val="sr-Latn-CS"/>
    </w:rPr>
  </w:style>
  <w:style w:type="paragraph" w:customStyle="1" w:styleId="western">
    <w:name w:val="western"/>
    <w:basedOn w:val="Normal"/>
    <w:rsid w:val="00787E78"/>
    <w:pPr>
      <w:spacing w:before="100" w:beforeAutospacing="1" w:after="115" w:line="240" w:lineRule="auto"/>
    </w:pPr>
    <w:rPr>
      <w:rFonts w:ascii="Times New Roman" w:eastAsia="Times New Roman" w:hAnsi="Times New Roman" w:cs="Times New Roman"/>
      <w:color w:val="000000"/>
      <w:sz w:val="24"/>
      <w:szCs w:val="24"/>
    </w:rPr>
  </w:style>
  <w:style w:type="numbering" w:customStyle="1" w:styleId="NoList8">
    <w:name w:val="No List8"/>
    <w:next w:val="NoList"/>
    <w:uiPriority w:val="99"/>
    <w:semiHidden/>
    <w:unhideWhenUsed/>
    <w:rsid w:val="00DA41EC"/>
  </w:style>
  <w:style w:type="numbering" w:customStyle="1" w:styleId="NoList14">
    <w:name w:val="No List14"/>
    <w:next w:val="NoList"/>
    <w:uiPriority w:val="99"/>
    <w:semiHidden/>
    <w:rsid w:val="00DA41EC"/>
  </w:style>
  <w:style w:type="table" w:customStyle="1" w:styleId="TableGrid6">
    <w:name w:val="Table Grid6"/>
    <w:basedOn w:val="TableNormal"/>
    <w:next w:val="TableGrid"/>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A41EC"/>
  </w:style>
  <w:style w:type="numbering" w:customStyle="1" w:styleId="NoList1112">
    <w:name w:val="No List1112"/>
    <w:next w:val="NoList"/>
    <w:uiPriority w:val="99"/>
    <w:semiHidden/>
    <w:rsid w:val="00DA41EC"/>
  </w:style>
  <w:style w:type="table" w:customStyle="1" w:styleId="TableGrid12">
    <w:name w:val="Table Grid12"/>
    <w:basedOn w:val="TableNormal"/>
    <w:next w:val="TableGrid"/>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DA41EC"/>
  </w:style>
  <w:style w:type="numbering" w:customStyle="1" w:styleId="NoList33">
    <w:name w:val="No List33"/>
    <w:next w:val="NoList"/>
    <w:uiPriority w:val="99"/>
    <w:semiHidden/>
    <w:unhideWhenUsed/>
    <w:rsid w:val="00DA41EC"/>
  </w:style>
  <w:style w:type="table" w:customStyle="1" w:styleId="TableGrid22">
    <w:name w:val="Table Grid22"/>
    <w:basedOn w:val="TableNormal"/>
    <w:next w:val="TableGrid"/>
    <w:uiPriority w:val="39"/>
    <w:rsid w:val="00DA41E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A41E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rsid w:val="00DA41EC"/>
  </w:style>
  <w:style w:type="table" w:customStyle="1" w:styleId="TableGrid41">
    <w:name w:val="Table Grid41"/>
    <w:basedOn w:val="TableNormal"/>
    <w:next w:val="TableGrid"/>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DA41EC"/>
  </w:style>
  <w:style w:type="numbering" w:customStyle="1" w:styleId="NoList1122">
    <w:name w:val="No List1122"/>
    <w:next w:val="NoList"/>
    <w:uiPriority w:val="99"/>
    <w:semiHidden/>
    <w:rsid w:val="00DA41EC"/>
  </w:style>
  <w:style w:type="table" w:customStyle="1" w:styleId="TableGrid111">
    <w:name w:val="Table Grid111"/>
    <w:basedOn w:val="TableNormal"/>
    <w:next w:val="TableGrid"/>
    <w:uiPriority w:val="59"/>
    <w:rsid w:val="00DA41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DA41EC"/>
  </w:style>
  <w:style w:type="numbering" w:customStyle="1" w:styleId="NoList312">
    <w:name w:val="No List312"/>
    <w:next w:val="NoList"/>
    <w:uiPriority w:val="99"/>
    <w:semiHidden/>
    <w:unhideWhenUsed/>
    <w:rsid w:val="00DA41EC"/>
  </w:style>
  <w:style w:type="table" w:customStyle="1" w:styleId="TableGrid211">
    <w:name w:val="Table Grid211"/>
    <w:basedOn w:val="TableNormal"/>
    <w:next w:val="TableGrid"/>
    <w:uiPriority w:val="39"/>
    <w:rsid w:val="00DA41E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DA41E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A41EC"/>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A41EC"/>
  </w:style>
  <w:style w:type="numbering" w:customStyle="1" w:styleId="NoList131">
    <w:name w:val="No List131"/>
    <w:next w:val="NoList"/>
    <w:uiPriority w:val="99"/>
    <w:semiHidden/>
    <w:unhideWhenUsed/>
    <w:rsid w:val="00DA41EC"/>
  </w:style>
  <w:style w:type="numbering" w:customStyle="1" w:styleId="NoList1131">
    <w:name w:val="No List1131"/>
    <w:next w:val="NoList"/>
    <w:uiPriority w:val="99"/>
    <w:semiHidden/>
    <w:rsid w:val="00DA41EC"/>
  </w:style>
  <w:style w:type="numbering" w:customStyle="1" w:styleId="NoList11112">
    <w:name w:val="No List11112"/>
    <w:next w:val="NoList"/>
    <w:uiPriority w:val="99"/>
    <w:semiHidden/>
    <w:unhideWhenUsed/>
    <w:rsid w:val="00DA41EC"/>
  </w:style>
  <w:style w:type="numbering" w:customStyle="1" w:styleId="NoList111111">
    <w:name w:val="No List111111"/>
    <w:next w:val="NoList"/>
    <w:uiPriority w:val="99"/>
    <w:semiHidden/>
    <w:rsid w:val="00DA41EC"/>
  </w:style>
  <w:style w:type="numbering" w:customStyle="1" w:styleId="NoList221">
    <w:name w:val="No List221"/>
    <w:next w:val="NoList"/>
    <w:semiHidden/>
    <w:rsid w:val="00DA41EC"/>
  </w:style>
  <w:style w:type="numbering" w:customStyle="1" w:styleId="NoList321">
    <w:name w:val="No List321"/>
    <w:next w:val="NoList"/>
    <w:uiPriority w:val="99"/>
    <w:semiHidden/>
    <w:unhideWhenUsed/>
    <w:rsid w:val="00DA41EC"/>
  </w:style>
  <w:style w:type="numbering" w:customStyle="1" w:styleId="NoList411">
    <w:name w:val="No List411"/>
    <w:next w:val="NoList"/>
    <w:uiPriority w:val="99"/>
    <w:semiHidden/>
    <w:rsid w:val="00DA41EC"/>
  </w:style>
  <w:style w:type="numbering" w:customStyle="1" w:styleId="NoList1211">
    <w:name w:val="No List1211"/>
    <w:next w:val="NoList"/>
    <w:uiPriority w:val="99"/>
    <w:semiHidden/>
    <w:unhideWhenUsed/>
    <w:rsid w:val="00DA41EC"/>
  </w:style>
  <w:style w:type="numbering" w:customStyle="1" w:styleId="NoList11211">
    <w:name w:val="No List11211"/>
    <w:next w:val="NoList"/>
    <w:uiPriority w:val="99"/>
    <w:semiHidden/>
    <w:rsid w:val="00DA41EC"/>
  </w:style>
  <w:style w:type="numbering" w:customStyle="1" w:styleId="NoList2111">
    <w:name w:val="No List2111"/>
    <w:next w:val="NoList"/>
    <w:semiHidden/>
    <w:rsid w:val="00DA41EC"/>
  </w:style>
  <w:style w:type="numbering" w:customStyle="1" w:styleId="NoList3111">
    <w:name w:val="No List3111"/>
    <w:next w:val="NoList"/>
    <w:uiPriority w:val="99"/>
    <w:semiHidden/>
    <w:unhideWhenUsed/>
    <w:rsid w:val="00DA41EC"/>
  </w:style>
  <w:style w:type="numbering" w:customStyle="1" w:styleId="NoList61">
    <w:name w:val="No List61"/>
    <w:next w:val="NoList"/>
    <w:uiPriority w:val="99"/>
    <w:semiHidden/>
    <w:unhideWhenUsed/>
    <w:rsid w:val="00DA41EC"/>
  </w:style>
  <w:style w:type="numbering" w:customStyle="1" w:styleId="NoList71">
    <w:name w:val="No List71"/>
    <w:next w:val="NoList"/>
    <w:uiPriority w:val="99"/>
    <w:semiHidden/>
    <w:unhideWhenUsed/>
    <w:rsid w:val="00DA41EC"/>
  </w:style>
  <w:style w:type="paragraph" w:customStyle="1" w:styleId="odluka-zakon">
    <w:name w:val="odluka-zakon"/>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
    <w:name w:val="centar"/>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rsid w:val="00DA41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adjen">
    <w:name w:val="pronadjen"/>
    <w:basedOn w:val="DefaultParagraphFont"/>
    <w:rsid w:val="00DA4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68532">
      <w:bodyDiv w:val="1"/>
      <w:marLeft w:val="0"/>
      <w:marRight w:val="0"/>
      <w:marTop w:val="0"/>
      <w:marBottom w:val="0"/>
      <w:divBdr>
        <w:top w:val="none" w:sz="0" w:space="0" w:color="auto"/>
        <w:left w:val="none" w:sz="0" w:space="0" w:color="auto"/>
        <w:bottom w:val="none" w:sz="0" w:space="0" w:color="auto"/>
        <w:right w:val="none" w:sz="0" w:space="0" w:color="auto"/>
      </w:divBdr>
    </w:div>
    <w:div w:id="1162811463">
      <w:bodyDiv w:val="1"/>
      <w:marLeft w:val="0"/>
      <w:marRight w:val="0"/>
      <w:marTop w:val="0"/>
      <w:marBottom w:val="0"/>
      <w:divBdr>
        <w:top w:val="none" w:sz="0" w:space="0" w:color="auto"/>
        <w:left w:val="none" w:sz="0" w:space="0" w:color="auto"/>
        <w:bottom w:val="none" w:sz="0" w:space="0" w:color="auto"/>
        <w:right w:val="none" w:sz="0" w:space="0" w:color="auto"/>
      </w:divBdr>
    </w:div>
    <w:div w:id="132540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nica.uskokovic@mgsi.gov.rs" TargetMode="External"/><Relationship Id="rId117" Type="http://schemas.openxmlformats.org/officeDocument/2006/relationships/hyperlink" Target="http://www.mgsi.gov.rs/dokumenti/informator-o-radu-1" TargetMode="External"/><Relationship Id="rId21" Type="http://schemas.openxmlformats.org/officeDocument/2006/relationships/hyperlink" Target="mailto:anita.dimoski@mgsi.gov.rs" TargetMode="External"/><Relationship Id="rId42" Type="http://schemas.openxmlformats.org/officeDocument/2006/relationships/hyperlink" Target="mailto:danica.uskokovic@mgsi.gov.rs" TargetMode="External"/><Relationship Id="rId47" Type="http://schemas.openxmlformats.org/officeDocument/2006/relationships/hyperlink" Target="http://www.raildir.gov.rs/docs/LICENCA%20ZA%20PREVOZ%20LAT.doc" TargetMode="External"/><Relationship Id="rId63" Type="http://schemas.openxmlformats.org/officeDocument/2006/relationships/hyperlink" Target="http://www.pravno-informacioni-sistem.rs/SlGlasnikPortal/reg/viewAct/b0b9ff4a-2ca6-45ad-ab5f-487384e163ba" TargetMode="External"/><Relationship Id="rId68" Type="http://schemas.openxmlformats.org/officeDocument/2006/relationships/hyperlink" Target="http://www.pravno-informacioni-sistem.rs/SlGlasnikPortal/reg/viewAct/512f4f2c-4bc4-4c31-a335-409673b7fac5" TargetMode="External"/><Relationship Id="rId84" Type="http://schemas.openxmlformats.org/officeDocument/2006/relationships/hyperlink" Target="https://www.mgsi.gov.rs" TargetMode="External"/><Relationship Id="rId89" Type="http://schemas.openxmlformats.org/officeDocument/2006/relationships/hyperlink" Target="mailto:CEOP-APR@apr.gov.rs" TargetMode="External"/><Relationship Id="rId112" Type="http://schemas.openxmlformats.org/officeDocument/2006/relationships/hyperlink" Target="http://www.mfin.gov.rs/UserFiles/File/drzavna%20pomoc/Uredba%20o%20pravilima%20za%20dodelu%20drzavne%20pomoci%281%29.pdf" TargetMode="External"/><Relationship Id="rId16" Type="http://schemas.openxmlformats.org/officeDocument/2006/relationships/hyperlink" Target="http://www.mgsi.gov.rs/cir/dokumenti/informator-o-radu-1" TargetMode="External"/><Relationship Id="rId107"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hyperlink" Target="mailto:kabinet@mgsi.gov.rs" TargetMode="External"/><Relationship Id="rId37" Type="http://schemas.openxmlformats.org/officeDocument/2006/relationships/hyperlink" Target="mailto:biljana.vukanovic@mgsi.gov.rs" TargetMode="External"/><Relationship Id="rId53" Type="http://schemas.openxmlformats.org/officeDocument/2006/relationships/hyperlink" Target="http://www.raildir.gov.rs/docs/Pravilnik%20o%20ZPB%20%20u%20zeleznickom%20saobracaju%20LAT.doc" TargetMode="External"/><Relationship Id="rId58"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74" Type="http://schemas.openxmlformats.org/officeDocument/2006/relationships/hyperlink" Target="http://www.pravno-informacioni-sistem.rs/SlGlasnikPortal/reg/viewAct/9b9b87bd-cf96-44e9-9194-370416d94099" TargetMode="External"/><Relationship Id="rId79" Type="http://schemas.openxmlformats.org/officeDocument/2006/relationships/hyperlink" Target="http://www.crep.gov.rs/" TargetMode="External"/><Relationship Id="rId102" Type="http://schemas.openxmlformats.org/officeDocument/2006/relationships/hyperlink" Target="mailto:" TargetMode="External"/><Relationship Id="rId123" Type="http://schemas.openxmlformats.org/officeDocument/2006/relationships/hyperlink" Target="http://www.ms.gov.rs/?wpfb_dl=766" TargetMode="External"/><Relationship Id="rId5" Type="http://schemas.openxmlformats.org/officeDocument/2006/relationships/webSettings" Target="webSettings.xml"/><Relationship Id="rId61" Type="http://schemas.openxmlformats.org/officeDocument/2006/relationships/hyperlink" Target="http://www.pravno-informacioni-sistem.rs/SlGlasnikPortal/reg/viewAct/b2820112-4eb5-449d-85c2-824bff981e9c" TargetMode="External"/><Relationship Id="rId82" Type="http://schemas.openxmlformats.org/officeDocument/2006/relationships/hyperlink" Target="mailto:CEOP-APR@apr.gov.rs" TargetMode="External"/><Relationship Id="rId90" Type="http://schemas.openxmlformats.org/officeDocument/2006/relationships/hyperlink" Target="http://www.apr.gov.rs/registri/gradjevinske-dozvole.2383.html" TargetMode="External"/><Relationship Id="rId95" Type="http://schemas.openxmlformats.org/officeDocument/2006/relationships/hyperlink" Target="mailto:danijela.prsic@mgsi.gov.rs"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22" Type="http://schemas.openxmlformats.org/officeDocument/2006/relationships/hyperlink" Target="mailto:verica.jecmenica@mgsi.gov.rs" TargetMode="External"/><Relationship Id="rId27" Type="http://schemas.openxmlformats.org/officeDocument/2006/relationships/hyperlink" Target="mailto:tamara.delic@mgsi.gov.rs" TargetMode="External"/><Relationship Id="rId30" Type="http://schemas.openxmlformats.org/officeDocument/2006/relationships/hyperlink" Target="http://www.mgsi.gov.rs/cir/contacts" TargetMode="External"/><Relationship Id="rId35" Type="http://schemas.openxmlformats.org/officeDocument/2006/relationships/hyperlink" Target="mailto:milana.rakic@mgsi.gov.rs" TargetMode="External"/><Relationship Id="rId43" Type="http://schemas.openxmlformats.org/officeDocument/2006/relationships/hyperlink" Target="http://www.poverenik.org.rs/images/stories/dokumentacija-nova/zakoni/zakonoslobodnompristupuinf.cir.doc" TargetMode="External"/><Relationship Id="rId48" Type="http://schemas.openxmlformats.org/officeDocument/2006/relationships/hyperlink" Target="http://www.raildir.gov.rs/docs/LICENCA%20INFRASTRUKTURA%20LAT.doc" TargetMode="External"/><Relationship Id="rId56" Type="http://schemas.openxmlformats.org/officeDocument/2006/relationships/hyperlink" Target="http://www.raildir.gov.rs/docs/Pravilnik%20o%20tehni%C4%8Dkim%20uslovima%20za%20SS%20LAT.docx" TargetMode="External"/><Relationship Id="rId64" Type="http://schemas.openxmlformats.org/officeDocument/2006/relationships/hyperlink" Target="http://www.pravno-informacioni-sistem.rs/SlGlasnikPortal/reg/viewAct/01be5964-6efb-47cb-acfa-ef38a8cc7e8a" TargetMode="External"/><Relationship Id="rId69" Type="http://schemas.openxmlformats.org/officeDocument/2006/relationships/hyperlink" Target="http://www.pravno-informacioni-sistem.rs/SlGlasnikPortal/reg/viewAct/996c2a51-12d3-46f9-9cd6-24fbc6f1cdce" TargetMode="External"/><Relationship Id="rId77" Type="http://schemas.openxmlformats.org/officeDocument/2006/relationships/hyperlink" Target="http://www.pravno-informacioni-sistem.rs/SlGlasnikPortal/reg/viewAct/51e474ec-362e-41d2-8b8d-a1a1e679eef5" TargetMode="External"/><Relationship Id="rId100" Type="http://schemas.openxmlformats.org/officeDocument/2006/relationships/hyperlink" Target="mailto:" TargetMode="External"/><Relationship Id="rId105" Type="http://schemas.openxmlformats.org/officeDocument/2006/relationships/hyperlink" Target="mailto:nina.vukosavljevic@mgsi.gov.rs" TargetMode="External"/><Relationship Id="rId113" Type="http://schemas.openxmlformats.org/officeDocument/2006/relationships/hyperlink" Target="http://www.acas.rs/pretraga-registra/" TargetMode="External"/><Relationship Id="rId118" Type="http://schemas.openxmlformats.org/officeDocument/2006/relationships/hyperlink" Target="http://www.mgsi.gov.rs/cir" TargetMode="External"/><Relationship Id="rId8" Type="http://schemas.openxmlformats.org/officeDocument/2006/relationships/image" Target="media/image1.jpeg"/><Relationship Id="rId51" Type="http://schemas.openxmlformats.org/officeDocument/2006/relationships/hyperlink" Target="http://www.raildir.gov.rs/docs/Pravilnik%20o%20redu%20voznje%20LAT.docx" TargetMode="External"/><Relationship Id="rId72" Type="http://schemas.openxmlformats.org/officeDocument/2006/relationships/hyperlink" Target="http://www.pravno-informacioni-sistem.rs/SlGlasnikPortal/reg/viewAct/4c9ca4be-462e-4b4d-b951-eda5efcce392" TargetMode="External"/><Relationship Id="rId80" Type="http://schemas.openxmlformats.org/officeDocument/2006/relationships/hyperlink" Target="mailto:CEOP-APR@apr.gov.rs" TargetMode="External"/><Relationship Id="rId85" Type="http://schemas.openxmlformats.org/officeDocument/2006/relationships/hyperlink" Target="mailto:CEOP-APR@apr.gov.rs" TargetMode="External"/><Relationship Id="rId93" Type="http://schemas.openxmlformats.org/officeDocument/2006/relationships/hyperlink" Target="http://www.mgsi.gov.rs/cir/dokumenti/pravilnik-o-uslovima-sadrzhini-i-nachinu-izdavanja-sertifikata-o-energetskim-svojstvima" TargetMode="External"/><Relationship Id="rId98" Type="http://schemas.openxmlformats.org/officeDocument/2006/relationships/hyperlink" Target="mailto:" TargetMode="External"/><Relationship Id="rId121" Type="http://schemas.openxmlformats.org/officeDocument/2006/relationships/hyperlink" Target="http://www.mgsi.gov.rs/sites/default/files/INFORMATOR%20-%20prilozi.zi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djordje.milic@mgsi.gov.rs" TargetMode="External"/><Relationship Id="rId33" Type="http://schemas.openxmlformats.org/officeDocument/2006/relationships/hyperlink" Target="mailto:biljana.popovic@mgsi.gov.rs" TargetMode="External"/><Relationship Id="rId38" Type="http://schemas.openxmlformats.org/officeDocument/2006/relationships/hyperlink" Target="mailto:enes.buhic@mgsi.gov.rs" TargetMode="External"/><Relationship Id="rId46" Type="http://schemas.openxmlformats.org/officeDocument/2006/relationships/hyperlink" Target="http://www.raildir.gov.rs/docs/pravilnikoaktuLAT.pdf" TargetMode="External"/><Relationship Id="rId59"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67" Type="http://schemas.openxmlformats.org/officeDocument/2006/relationships/hyperlink" Target="http://www.pravno-informacioni-sistem.rs/SlGlasnikPortal/reg/viewAct/9d8b6d39-c775-44de-a3de-65b5785a5a30" TargetMode="External"/><Relationship Id="rId103" Type="http://schemas.openxmlformats.org/officeDocument/2006/relationships/hyperlink" Target="mailto:danijela.prsic@mgsi.gov.rs" TargetMode="External"/><Relationship Id="rId108" Type="http://schemas.openxmlformats.org/officeDocument/2006/relationships/hyperlink" Target="http://www.mgsi.gov.rs/cir/dokumenti/javne-nabavke" TargetMode="External"/><Relationship Id="rId116" Type="http://schemas.openxmlformats.org/officeDocument/2006/relationships/image" Target="media/image6.jpeg"/><Relationship Id="rId124" Type="http://schemas.openxmlformats.org/officeDocument/2006/relationships/fontTable" Target="fontTable.xml"/><Relationship Id="rId20" Type="http://schemas.openxmlformats.org/officeDocument/2006/relationships/hyperlink" Target="mailto:milan.petrovic@mgsi.gov.rs" TargetMode="External"/><Relationship Id="rId41" Type="http://schemas.openxmlformats.org/officeDocument/2006/relationships/hyperlink" Target="mailto:aleksandar.adamovic@mgsi.gov.rs" TargetMode="External"/><Relationship Id="rId54" Type="http://schemas.openxmlformats.org/officeDocument/2006/relationships/hyperlink" Target="http://www.raildir.gov.rs/docs/PR%D0%90VILNIK%20%20O%20ZBM%20ZA%20OCENU%20USAGLASENOSTI%20SA%20ZAHTEVIMA%20ZA%20DOBIJANJE%20SERTIFIKATA%20O%20BEZBENOSTI%20LAT.doc" TargetMode="External"/><Relationship Id="rId62" Type="http://schemas.openxmlformats.org/officeDocument/2006/relationships/hyperlink" Target="http://www.pravno-informacioni-sistem.rs/SlGlasnikPortal/reg/viewAct/e7828cfb-3e11-4e5c-b278-77425c666029" TargetMode="External"/><Relationship Id="rId70" Type="http://schemas.openxmlformats.org/officeDocument/2006/relationships/hyperlink" Target="http://www.pravno-informacioni-sistem.rs/SlGlasnikPortal/reg/viewAct/541a0211-6747-4c8d-96da-2c30bc56de54" TargetMode="External"/><Relationship Id="rId75" Type="http://schemas.openxmlformats.org/officeDocument/2006/relationships/hyperlink" Target="http://www.pravno-informacioni-sistem.rs/SlGlasnikPortal/reg/viewAct/b126ce67-793c-490e-a57f-aecda1dbb6a0" TargetMode="External"/><Relationship Id="rId83" Type="http://schemas.openxmlformats.org/officeDocument/2006/relationships/hyperlink" Target="http://www.apr.gov.rs/registri/gradjevinske-dozvole.2383.html" TargetMode="External"/><Relationship Id="rId88" Type="http://schemas.openxmlformats.org/officeDocument/2006/relationships/hyperlink" Target="http://www.apr.gov.rs/registri/gradjevinske-dozvole.2383.html" TargetMode="External"/><Relationship Id="rId91" Type="http://schemas.openxmlformats.org/officeDocument/2006/relationships/hyperlink" Target="mailto:CEOP-APR@apr.gov.rs" TargetMode="External"/><Relationship Id="rId96" Type="http://schemas.openxmlformats.org/officeDocument/2006/relationships/hyperlink" Target="mailto:" TargetMode="External"/><Relationship Id="rId111" Type="http://schemas.openxmlformats.org/officeDocument/2006/relationships/hyperlink" Target="http://www.mfin.gov.rs/UserFiles/File/drzavna%20pomoc/Uredba%20o%20nacinu%20i%20postupku%20prijavljivanja%20drzavne%20pomoci.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aleksandar%20adamovic@mgsi.gov.rs" TargetMode="External"/><Relationship Id="rId36" Type="http://schemas.openxmlformats.org/officeDocument/2006/relationships/hyperlink" Target="mailto:emese.lalic.urban@mgsi.gov.rs" TargetMode="External"/><Relationship Id="rId49" Type="http://schemas.openxmlformats.org/officeDocument/2006/relationships/hyperlink" Target="http://www.raildir.gov.rs/docs/LICENCA%20INFRASTRUKTURA%20LAT.doc" TargetMode="External"/><Relationship Id="rId57"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106" Type="http://schemas.openxmlformats.org/officeDocument/2006/relationships/chart" Target="charts/chart1.xml"/><Relationship Id="rId114" Type="http://schemas.openxmlformats.org/officeDocument/2006/relationships/image" Target="media/image4.jpeg"/><Relationship Id="rId119" Type="http://schemas.openxmlformats.org/officeDocument/2006/relationships/image" Target="media/image7.emf"/><Relationship Id="rId10" Type="http://schemas.openxmlformats.org/officeDocument/2006/relationships/header" Target="header2.xml"/><Relationship Id="rId31" Type="http://schemas.openxmlformats.org/officeDocument/2006/relationships/hyperlink" Target="http://www.mgsi.gov.rs/cir" TargetMode="External"/><Relationship Id="rId44" Type="http://schemas.openxmlformats.org/officeDocument/2006/relationships/hyperlink" Target="http://www.poverenik.rs/images/stories/dokumentacija-nova/podzakonski-akti/uputstvo-informator/uputstvozainformatorecir.doc.doc" TargetMode="External"/><Relationship Id="rId52" Type="http://schemas.openxmlformats.org/officeDocument/2006/relationships/hyperlink" Target="http://www.raildir.gov.rs/docs/PRAVILNIK%20O%20OZNA%C4%8CAVANJU%20VOZILA%20LAT.zip" TargetMode="External"/><Relationship Id="rId60"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65" Type="http://schemas.openxmlformats.org/officeDocument/2006/relationships/hyperlink" Target="http://www.pravno-informacioni-sistem.rs/SlGlasnikPortal/reg/viewAct/e1b5ce4d-dd4e-40a5-8206-6d42fa28cd0b" TargetMode="External"/><Relationship Id="rId73" Type="http://schemas.openxmlformats.org/officeDocument/2006/relationships/hyperlink" Target="http://www.pravno-informacioni-sistem.rs/SlGlasnikPortal/reg/viewAct/438a9160-d869-41ce-90e1-d105018fc4f1" TargetMode="External"/><Relationship Id="rId78" Type="http://schemas.openxmlformats.org/officeDocument/2006/relationships/hyperlink" Target="http://www.pravno-informacioni-sistem.rs/SlGlasnikPortal/reg/viewAct/041956e8-c2b6-418a-aee5-44afd9737fd0" TargetMode="External"/><Relationship Id="rId81" Type="http://schemas.openxmlformats.org/officeDocument/2006/relationships/hyperlink" Target="http://www.apr.gov.rs/registri/gradjevinske-dozvole.2383.html" TargetMode="External"/><Relationship Id="rId86" Type="http://schemas.openxmlformats.org/officeDocument/2006/relationships/hyperlink" Target="http://www.apr.gov.rs/registri/gradjevinske-dozvole.2383.html" TargetMode="External"/><Relationship Id="rId94" Type="http://schemas.openxmlformats.org/officeDocument/2006/relationships/hyperlink" Target="http://www.crep.gov.rs/" TargetMode="External"/><Relationship Id="rId99" Type="http://schemas.openxmlformats.org/officeDocument/2006/relationships/hyperlink" Target="mailto:danijela.prsic@mgsi.gov.rs" TargetMode="External"/><Relationship Id="rId101" Type="http://schemas.openxmlformats.org/officeDocument/2006/relationships/hyperlink" Target="mailto:nina.vukosavljevic@mgsi.gov.rs" TargetMode="External"/><Relationship Id="rId12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mailto:milena.vujisic@mgsi.gov.rs" TargetMode="External"/><Relationship Id="rId109" Type="http://schemas.openxmlformats.org/officeDocument/2006/relationships/hyperlink" Target="http://www.mgsi.gov.rs/cir/dokumenti/javne-nabavke" TargetMode="External"/><Relationship Id="rId34" Type="http://schemas.openxmlformats.org/officeDocument/2006/relationships/hyperlink" Target="mailto:aleksandra.damjanovic@mgsi.gov.rs" TargetMode="External"/><Relationship Id="rId50" Type="http://schemas.openxmlformats.org/officeDocument/2006/relationships/hyperlink" Target="http://www.raildir.gov.rs/docs/Pravilnikoelementimazeleznickeinfrastrukture.doc" TargetMode="External"/><Relationship Id="rId55" Type="http://schemas.openxmlformats.org/officeDocument/2006/relationships/hyperlink" Target="http://www.raildir.gov.rs/docs/Pravilnik%20ZBM%20za%20pracenje%20LAT.docx" TargetMode="External"/><Relationship Id="rId76" Type="http://schemas.openxmlformats.org/officeDocument/2006/relationships/hyperlink" Target="http://www.pravno-informacioni-sistem.rs/SlGlasnikPortal/reg/viewAct/7113e1d9-2d74-4918-a1dc-5c6d10590612" TargetMode="External"/><Relationship Id="rId97" Type="http://schemas.openxmlformats.org/officeDocument/2006/relationships/hyperlink" Target="mailto:nina.vukosavljevic@mgsi.gov.rs" TargetMode="External"/><Relationship Id="rId104" Type="http://schemas.openxmlformats.org/officeDocument/2006/relationships/hyperlink" Target="mailto:" TargetMode="External"/><Relationship Id="rId120" Type="http://schemas.openxmlformats.org/officeDocument/2006/relationships/oleObject" Target="embeddings/oleObject2.bin"/><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ravno-informacioni-sistem.rs/SlGlasnikPortal/reg/viewAct/f5c9b92b-1402-41c4-a4ce-25f1e9cd4c2f" TargetMode="External"/><Relationship Id="rId92" Type="http://schemas.openxmlformats.org/officeDocument/2006/relationships/hyperlink" Target="http://www.apr.gov.rs/registri/gradjevinske-dozvole.2383.html" TargetMode="External"/><Relationship Id="rId2" Type="http://schemas.openxmlformats.org/officeDocument/2006/relationships/numbering" Target="numbering.xml"/><Relationship Id="rId29" Type="http://schemas.openxmlformats.org/officeDocument/2006/relationships/hyperlink" Target="mailto:milena.vujisic@mgsi.gov.rs" TargetMode="External"/><Relationship Id="rId24" Type="http://schemas.openxmlformats.org/officeDocument/2006/relationships/hyperlink" Target="mailto:branislav.popovic@mgsi.gov.rs" TargetMode="External"/><Relationship Id="rId40" Type="http://schemas.openxmlformats.org/officeDocument/2006/relationships/hyperlink" Target="mailto:zoran.ilic@mgsi.gov.rs" TargetMode="External"/><Relationship Id="rId45" Type="http://schemas.openxmlformats.org/officeDocument/2006/relationships/hyperlink" Target="http://www.cad.gov.rs/docs/regulativa/Zakon%20o%20istrazivanju%20nesreca%20u%20vazdusnom,%20zeleznickom%20i%20vodnom%20saobracaju%20(Sl.glasnik%20RS,%20br.%2066-15).pdf" TargetMode="External"/><Relationship Id="rId66" Type="http://schemas.openxmlformats.org/officeDocument/2006/relationships/hyperlink" Target="http://www.pravno-informacioni-sistem.rs/SlGlasnikPortal/reg/viewAct/6e9edc0d-2f96-4d0e-9af8-f5ebeabf1543" TargetMode="External"/><Relationship Id="rId87" Type="http://schemas.openxmlformats.org/officeDocument/2006/relationships/hyperlink" Target="mailto:CEOP-APR@apr.gov.rs" TargetMode="External"/><Relationship Id="rId110" Type="http://schemas.openxmlformats.org/officeDocument/2006/relationships/hyperlink" Target="http://www.mfin.gov.rs/download/pdf/zakoni/sektor_za_ekonomiju_i_javna_preduzeca/Zakon%20o%20kontroli%20drzavne%20pomoci,%208.7.2009.pdf" TargetMode="External"/><Relationship Id="rId115"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ksandar.seizovic\Desktop\&#1057;&#1074;&#1080;%20&#1087;&#1088;&#1077;&#1076;&#1084;&#1077;&#1090;&#1080;%2018.01.20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a:t>ПОДНЕТИ ЗАХТЕВИ 01.01.2020 - 31.12.2020 </a:t>
            </a:r>
            <a:endParaRPr lang="sr-Latn-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E40-4404-8B20-7DF7B65971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E40-4404-8B20-7DF7B65971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E40-4404-8B20-7DF7B65971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Sheet1!$L$4:$N$4</c:f>
              <c:strCache>
                <c:ptCount val="3"/>
                <c:pt idx="0">
                  <c:v>позитивно решено</c:v>
                </c:pt>
                <c:pt idx="1">
                  <c:v>негативно решено</c:v>
                </c:pt>
                <c:pt idx="2">
                  <c:v>решавање у току</c:v>
                </c:pt>
              </c:strCache>
            </c:strRef>
          </c:cat>
          <c:val>
            <c:numRef>
              <c:f>Sheet1!$L$5:$N$5</c:f>
              <c:numCache>
                <c:formatCode>General</c:formatCode>
                <c:ptCount val="3"/>
                <c:pt idx="0">
                  <c:v>1504</c:v>
                </c:pt>
                <c:pt idx="1">
                  <c:v>1010</c:v>
                </c:pt>
                <c:pt idx="2">
                  <c:v>191</c:v>
                </c:pt>
              </c:numCache>
            </c:numRef>
          </c:val>
          <c:extLst>
            <c:ext xmlns:c16="http://schemas.microsoft.com/office/drawing/2014/chart" uri="{C3380CC4-5D6E-409C-BE32-E72D297353CC}">
              <c16:uniqueId val="{00000006-CE40-4404-8B20-7DF7B6597162}"/>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1"/>
              <a:t>ПОДНЕТИ ЗАХТЕВИ 01.01.2021.-31.05.2021</a:t>
            </a:r>
            <a:r>
              <a:rPr lang="sr-Cyrl-C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ПОДНЕТИ ЗАХТЕВИ 01.01.2021.-31.05.2021.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98-4A59-8E59-F4CC9C812C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98-4A59-8E59-F4CC9C812C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98-4A59-8E59-F4CC9C812C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98-4A59-8E59-F4CC9C812C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Усвојено</c:v>
                </c:pt>
                <c:pt idx="1">
                  <c:v>Одбачено</c:v>
                </c:pt>
                <c:pt idx="2">
                  <c:v>У поступку</c:v>
                </c:pt>
                <c:pt idx="3">
                  <c:v>Обустављено</c:v>
                </c:pt>
              </c:strCache>
            </c:strRef>
          </c:cat>
          <c:val>
            <c:numRef>
              <c:f>Sheet1!$B$2:$B$5</c:f>
              <c:numCache>
                <c:formatCode>General</c:formatCode>
                <c:ptCount val="4"/>
                <c:pt idx="0">
                  <c:v>557</c:v>
                </c:pt>
                <c:pt idx="1">
                  <c:v>394</c:v>
                </c:pt>
                <c:pt idx="2">
                  <c:v>289</c:v>
                </c:pt>
                <c:pt idx="3">
                  <c:v>1</c:v>
                </c:pt>
              </c:numCache>
            </c:numRef>
          </c:val>
          <c:extLst>
            <c:ext xmlns:c16="http://schemas.microsoft.com/office/drawing/2014/chart" uri="{C3380CC4-5D6E-409C-BE32-E72D297353CC}">
              <c16:uniqueId val="{00000008-E198-4A59-8E59-F4CC9C812C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57C57-3FBA-49E3-9354-D49035C9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266</Pages>
  <Words>90231</Words>
  <Characters>514321</Characters>
  <Application>Microsoft Office Word</Application>
  <DocSecurity>0</DocSecurity>
  <Lines>4286</Lines>
  <Paragraphs>1206</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603346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133</cp:revision>
  <cp:lastPrinted>2021-06-17T08:02:00Z</cp:lastPrinted>
  <dcterms:created xsi:type="dcterms:W3CDTF">2021-06-17T07:46:00Z</dcterms:created>
  <dcterms:modified xsi:type="dcterms:W3CDTF">2021-07-19T09:41:00Z</dcterms:modified>
</cp:coreProperties>
</file>