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42"/>
      </w:tblGrid>
      <w:tr w:rsidR="00911727" w:rsidRPr="00255F99" w:rsidTr="00C00120">
        <w:tc>
          <w:tcPr>
            <w:tcW w:w="9242" w:type="dxa"/>
          </w:tcPr>
          <w:p w:rsidR="00911727" w:rsidRPr="00255F99" w:rsidRDefault="00911727" w:rsidP="00C00120">
            <w:pPr>
              <w:jc w:val="center"/>
              <w:rPr>
                <w:b/>
                <w:szCs w:val="24"/>
              </w:rPr>
            </w:pPr>
          </w:p>
          <w:p w:rsidR="00911727" w:rsidRPr="00255F99" w:rsidRDefault="00911727" w:rsidP="00C00120">
            <w:pPr>
              <w:jc w:val="center"/>
              <w:rPr>
                <w:sz w:val="20"/>
              </w:rPr>
            </w:pPr>
            <w:r>
              <w:rPr>
                <w:noProof/>
                <w:sz w:val="20"/>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11727" w:rsidRPr="00255F99" w:rsidRDefault="00911727" w:rsidP="008E2B13">
            <w:pPr>
              <w:jc w:val="center"/>
              <w:rPr>
                <w:b/>
                <w:szCs w:val="24"/>
              </w:rPr>
            </w:pPr>
            <w:r w:rsidRPr="00255F99">
              <w:rPr>
                <w:b/>
                <w:szCs w:val="24"/>
              </w:rPr>
              <w:t>Република Србија</w:t>
            </w:r>
          </w:p>
          <w:p w:rsidR="00911727" w:rsidRPr="00255F99" w:rsidRDefault="00911727" w:rsidP="008E2B13">
            <w:pPr>
              <w:jc w:val="center"/>
              <w:rPr>
                <w:b/>
                <w:szCs w:val="24"/>
              </w:rPr>
            </w:pPr>
            <w:r w:rsidRPr="00255F99">
              <w:rPr>
                <w:b/>
                <w:szCs w:val="24"/>
              </w:rPr>
              <w:t>МИНИСТАРСТВО ГРАЂЕВИНАРСТВА,</w:t>
            </w:r>
          </w:p>
          <w:p w:rsidR="00911727" w:rsidRPr="00255F99" w:rsidRDefault="00911727" w:rsidP="008E2B13">
            <w:pPr>
              <w:jc w:val="center"/>
              <w:rPr>
                <w:b/>
                <w:szCs w:val="24"/>
                <w:lang w:val="sr-Latn-CS"/>
              </w:rPr>
            </w:pPr>
            <w:r w:rsidRPr="00255F99">
              <w:rPr>
                <w:b/>
                <w:szCs w:val="24"/>
              </w:rPr>
              <w:t>САОБРАЋАЈА И ИНФРАСТРУКТУРЕ</w:t>
            </w:r>
          </w:p>
          <w:p w:rsidR="00911727" w:rsidRPr="00255F99" w:rsidRDefault="00911727" w:rsidP="008E2B13">
            <w:pPr>
              <w:jc w:val="center"/>
              <w:rPr>
                <w:b/>
                <w:szCs w:val="24"/>
              </w:rPr>
            </w:pPr>
            <w:r w:rsidRPr="00255F99">
              <w:rPr>
                <w:b/>
                <w:szCs w:val="24"/>
              </w:rPr>
              <w:t>Београд, Немањина 22-26</w:t>
            </w:r>
          </w:p>
          <w:p w:rsidR="00911727" w:rsidRPr="00255F99" w:rsidRDefault="00911727" w:rsidP="00C00120">
            <w:pPr>
              <w:jc w:val="center"/>
              <w:rPr>
                <w:b/>
                <w:szCs w:val="24"/>
              </w:rPr>
            </w:pPr>
          </w:p>
        </w:tc>
      </w:tr>
    </w:tbl>
    <w:p w:rsidR="00911727" w:rsidRPr="00255F99" w:rsidRDefault="00911727" w:rsidP="00911727">
      <w:pPr>
        <w:spacing w:before="3120"/>
        <w:jc w:val="center"/>
        <w:rPr>
          <w:b/>
          <w:szCs w:val="24"/>
        </w:rPr>
      </w:pPr>
      <w:r w:rsidRPr="00255F99">
        <w:rPr>
          <w:b/>
          <w:szCs w:val="24"/>
        </w:rPr>
        <w:t>КОНКУРСНА ДОКУМЕНТАЦИЈА ЗА НАБАВКУ</w:t>
      </w:r>
    </w:p>
    <w:p w:rsidR="00AC067A" w:rsidRPr="00AC067A" w:rsidRDefault="00D87028" w:rsidP="00D87028">
      <w:pPr>
        <w:jc w:val="center"/>
        <w:rPr>
          <w:b/>
          <w:szCs w:val="24"/>
          <w:lang w:val="en-US"/>
        </w:rPr>
      </w:pPr>
      <w:r w:rsidRPr="00AC067A">
        <w:rPr>
          <w:b/>
          <w:szCs w:val="24"/>
        </w:rPr>
        <w:t>У</w:t>
      </w:r>
      <w:r w:rsidR="00911727" w:rsidRPr="00AC067A">
        <w:rPr>
          <w:b/>
          <w:szCs w:val="24"/>
        </w:rPr>
        <w:t>слуг</w:t>
      </w:r>
      <w:r w:rsidRPr="00AC067A">
        <w:rPr>
          <w:b/>
          <w:szCs w:val="24"/>
        </w:rPr>
        <w:t>а</w:t>
      </w:r>
      <w:r w:rsidR="00911727" w:rsidRPr="00AC067A">
        <w:rPr>
          <w:b/>
          <w:szCs w:val="24"/>
        </w:rPr>
        <w:t xml:space="preserve"> </w:t>
      </w:r>
      <w:r w:rsidRPr="00AC067A">
        <w:rPr>
          <w:b/>
          <w:szCs w:val="24"/>
        </w:rPr>
        <w:t>и</w:t>
      </w:r>
      <w:r w:rsidR="00911727" w:rsidRPr="00AC067A">
        <w:rPr>
          <w:b/>
          <w:szCs w:val="24"/>
        </w:rPr>
        <w:t>зраде</w:t>
      </w:r>
      <w:r w:rsidR="00911727" w:rsidRPr="00AC067A">
        <w:rPr>
          <w:b/>
          <w:szCs w:val="24"/>
          <w:lang w:val="en-US"/>
        </w:rPr>
        <w:t xml:space="preserve"> </w:t>
      </w:r>
      <w:r w:rsidRPr="00AC067A">
        <w:rPr>
          <w:b/>
          <w:szCs w:val="24"/>
        </w:rPr>
        <w:t>Просторног плана подручја посебне намене</w:t>
      </w:r>
      <w:r w:rsidRPr="00AC067A">
        <w:rPr>
          <w:rFonts w:eastAsiaTheme="minorHAnsi"/>
          <w:b/>
          <w:szCs w:val="24"/>
          <w:lang w:val="en-US"/>
        </w:rPr>
        <w:t xml:space="preserve"> </w:t>
      </w:r>
      <w:r w:rsidR="00D72222" w:rsidRPr="00AC067A">
        <w:rPr>
          <w:b/>
          <w:szCs w:val="24"/>
        </w:rPr>
        <w:t>планине Цер</w:t>
      </w:r>
      <w:r w:rsidR="00911727" w:rsidRPr="00AC067A">
        <w:rPr>
          <w:b/>
          <w:szCs w:val="24"/>
          <w:lang w:val="en-US"/>
        </w:rPr>
        <w:t xml:space="preserve">, </w:t>
      </w:r>
    </w:p>
    <w:p w:rsidR="00911727" w:rsidRPr="00AC067A" w:rsidRDefault="00911727" w:rsidP="00D87028">
      <w:pPr>
        <w:jc w:val="center"/>
        <w:rPr>
          <w:b/>
          <w:szCs w:val="24"/>
        </w:rPr>
      </w:pPr>
      <w:r w:rsidRPr="00AC067A">
        <w:rPr>
          <w:b/>
          <w:szCs w:val="24"/>
          <w:lang w:val="ru-RU"/>
        </w:rPr>
        <w:t xml:space="preserve">број јавне набавке </w:t>
      </w:r>
      <w:r w:rsidR="00A72A4C" w:rsidRPr="00AC067A">
        <w:rPr>
          <w:b/>
          <w:szCs w:val="24"/>
          <w:lang w:val="en-US"/>
        </w:rPr>
        <w:t>37</w:t>
      </w:r>
      <w:r w:rsidRPr="00AC067A">
        <w:rPr>
          <w:b/>
          <w:szCs w:val="24"/>
          <w:lang w:val="ru-RU"/>
        </w:rPr>
        <w:t xml:space="preserve">/2017 </w:t>
      </w:r>
      <w:r w:rsidR="0001024B" w:rsidRPr="00AC067A">
        <w:rPr>
          <w:b/>
          <w:szCs w:val="24"/>
          <w:lang w:val="ru-RU"/>
        </w:rPr>
        <w:t>–</w:t>
      </w:r>
      <w:r w:rsidRPr="00AC067A">
        <w:rPr>
          <w:b/>
          <w:szCs w:val="24"/>
          <w:lang w:val="ru-RU"/>
        </w:rPr>
        <w:t xml:space="preserve"> </w:t>
      </w:r>
      <w:r w:rsidRPr="00AC067A">
        <w:rPr>
          <w:b/>
          <w:szCs w:val="24"/>
        </w:rPr>
        <w:t>услуге</w:t>
      </w:r>
    </w:p>
    <w:p w:rsidR="0001024B" w:rsidRPr="00AC067A" w:rsidRDefault="0001024B" w:rsidP="00D87028">
      <w:pPr>
        <w:jc w:val="center"/>
        <w:rPr>
          <w:b/>
          <w:szCs w:val="24"/>
        </w:rPr>
      </w:pPr>
    </w:p>
    <w:p w:rsidR="0001024B" w:rsidRPr="00AC067A" w:rsidRDefault="0001024B" w:rsidP="00D87028">
      <w:pPr>
        <w:jc w:val="center"/>
        <w:rPr>
          <w:b/>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01024B" w:rsidRPr="00315146"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315146" w:rsidRDefault="00633720" w:rsidP="00F236A8">
            <w:pPr>
              <w:tabs>
                <w:tab w:val="left" w:pos="2880"/>
              </w:tabs>
              <w:rPr>
                <w:szCs w:val="24"/>
              </w:rPr>
            </w:pPr>
            <w:r>
              <w:rPr>
                <w:szCs w:val="24"/>
                <w:lang w:val="sr-Cyrl-RS"/>
              </w:rPr>
              <w:t>10.11</w:t>
            </w:r>
            <w:r w:rsidR="0001024B" w:rsidRPr="00315146">
              <w:rPr>
                <w:szCs w:val="24"/>
                <w:lang w:val="sr-Cyrl-RS"/>
              </w:rPr>
              <w:t xml:space="preserve">.2017. године </w:t>
            </w:r>
            <w:r w:rsidR="0001024B" w:rsidRPr="00315146">
              <w:rPr>
                <w:szCs w:val="24"/>
              </w:rPr>
              <w:t>до 12.00 часова</w:t>
            </w:r>
          </w:p>
        </w:tc>
      </w:tr>
      <w:tr w:rsidR="0001024B" w:rsidRPr="00315146" w:rsidTr="00AC067A">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315146" w:rsidRDefault="00633720" w:rsidP="00F236A8">
            <w:pPr>
              <w:tabs>
                <w:tab w:val="left" w:pos="2880"/>
              </w:tabs>
              <w:rPr>
                <w:szCs w:val="24"/>
              </w:rPr>
            </w:pPr>
            <w:r>
              <w:rPr>
                <w:szCs w:val="24"/>
                <w:lang w:val="sr-Latn-CS"/>
              </w:rPr>
              <w:t>10.11.</w:t>
            </w:r>
            <w:r w:rsidR="0001024B" w:rsidRPr="00315146">
              <w:rPr>
                <w:szCs w:val="24"/>
                <w:lang w:val="sr-Cyrl-RS"/>
              </w:rPr>
              <w:t>2017. године у</w:t>
            </w:r>
            <w:r>
              <w:rPr>
                <w:szCs w:val="24"/>
              </w:rPr>
              <w:t xml:space="preserve"> 13.0</w:t>
            </w:r>
            <w:r w:rsidR="0001024B" w:rsidRPr="00315146">
              <w:rPr>
                <w:szCs w:val="24"/>
              </w:rPr>
              <w:t>0 часова</w:t>
            </w:r>
          </w:p>
        </w:tc>
      </w:tr>
    </w:tbl>
    <w:p w:rsidR="0001024B" w:rsidRDefault="00911727" w:rsidP="00911727">
      <w:pPr>
        <w:rPr>
          <w:rFonts w:eastAsia="TimesNewRomanPSMT"/>
          <w:szCs w:val="24"/>
          <w:lang w:val="en-US"/>
        </w:rPr>
      </w:pPr>
      <w:r>
        <w:rPr>
          <w:rFonts w:eastAsia="TimesNewRomanPSMT"/>
          <w:szCs w:val="24"/>
          <w:lang w:val="en-US"/>
        </w:rPr>
        <w:tab/>
      </w: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01024B">
      <w:pPr>
        <w:jc w:val="center"/>
        <w:rPr>
          <w:rFonts w:eastAsia="TimesNewRomanPSMT"/>
          <w:szCs w:val="24"/>
        </w:rPr>
      </w:pPr>
      <w:r>
        <w:rPr>
          <w:rFonts w:eastAsia="TimesNewRomanPSMT"/>
          <w:szCs w:val="24"/>
        </w:rPr>
        <w:t>Октобар 2017.</w:t>
      </w:r>
    </w:p>
    <w:p w:rsidR="00AC067A" w:rsidRDefault="00AC067A" w:rsidP="0001024B">
      <w:pPr>
        <w:jc w:val="center"/>
        <w:rPr>
          <w:rFonts w:eastAsia="TimesNewRomanPSMT"/>
          <w:szCs w:val="24"/>
        </w:rPr>
      </w:pPr>
    </w:p>
    <w:p w:rsidR="00AC067A" w:rsidRDefault="00AC067A" w:rsidP="0001024B">
      <w:pPr>
        <w:jc w:val="center"/>
        <w:rPr>
          <w:rFonts w:eastAsia="TimesNewRomanPSMT"/>
          <w:szCs w:val="24"/>
          <w:lang w:val="en-US"/>
        </w:rPr>
      </w:pPr>
    </w:p>
    <w:p w:rsidR="00911727" w:rsidRPr="00BE54E0" w:rsidRDefault="00911727" w:rsidP="00911727">
      <w:pPr>
        <w:rPr>
          <w:color w:val="1F497D"/>
          <w:lang w:val="en-GB"/>
        </w:rPr>
      </w:pPr>
      <w:r w:rsidRPr="00255F99">
        <w:rPr>
          <w:rFonts w:eastAsia="TimesNewRomanPSMT"/>
          <w:szCs w:val="24"/>
        </w:rPr>
        <w:t xml:space="preserve">На основу чл. 32. и 61. Закона о јавним набавкама („Службени гласник РС” бр. </w:t>
      </w:r>
      <w:r w:rsidR="00BE54E0">
        <w:rPr>
          <w:lang w:val="en-GB"/>
        </w:rPr>
        <w:t>124/12</w:t>
      </w:r>
      <w:r w:rsidR="00BE54E0">
        <w:t xml:space="preserve">, </w:t>
      </w:r>
      <w:r w:rsidR="00BE54E0">
        <w:rPr>
          <w:lang w:val="en-GB"/>
        </w:rPr>
        <w:t>14/15 и 68/15</w:t>
      </w:r>
      <w:r w:rsidRPr="00255F99">
        <w:rPr>
          <w:rFonts w:eastAsia="TimesNewRomanPSMT"/>
          <w:szCs w:val="24"/>
        </w:rPr>
        <w:t>, у даљем тексту: Закон</w:t>
      </w:r>
      <w:r w:rsidRPr="00255F99">
        <w:rPr>
          <w:rFonts w:eastAsia="TimesNewRomanPSMT"/>
          <w:szCs w:val="24"/>
          <w:lang w:val="ru-RU"/>
        </w:rPr>
        <w:t>)</w:t>
      </w:r>
      <w:r w:rsidRPr="00255F99">
        <w:rPr>
          <w:rFonts w:eastAsia="TimesNewRomanPSMT"/>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Pr="00013216">
        <w:rPr>
          <w:rFonts w:eastAsia="TimesNewRomanPSMT"/>
          <w:szCs w:val="24"/>
        </w:rPr>
        <w:t>(„Службени гласник РС” бр. 29/13</w:t>
      </w:r>
      <w:r w:rsidRPr="007770E3">
        <w:rPr>
          <w:rFonts w:eastAsia="TimesNewRomanPSMT"/>
          <w:szCs w:val="24"/>
        </w:rPr>
        <w:t xml:space="preserve"> </w:t>
      </w:r>
      <w:r w:rsidRPr="00013216">
        <w:rPr>
          <w:rFonts w:eastAsia="TimesNewRomanPSMT"/>
          <w:szCs w:val="24"/>
        </w:rPr>
        <w:t xml:space="preserve">и 104/13), </w:t>
      </w:r>
      <w:r w:rsidRPr="00013216">
        <w:rPr>
          <w:szCs w:val="24"/>
        </w:rPr>
        <w:t>Одлуке о покретању о</w:t>
      </w:r>
      <w:r>
        <w:rPr>
          <w:szCs w:val="24"/>
        </w:rPr>
        <w:t>твореног поступка јавне набавке</w:t>
      </w:r>
      <w:r w:rsidR="008E2B13">
        <w:rPr>
          <w:szCs w:val="24"/>
        </w:rPr>
        <w:t xml:space="preserve"> 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D72222">
        <w:rPr>
          <w:szCs w:val="24"/>
        </w:rPr>
        <w:t>планине Цер</w:t>
      </w:r>
      <w:r w:rsidRPr="0047460C">
        <w:rPr>
          <w:szCs w:val="24"/>
        </w:rPr>
        <w:t xml:space="preserve">, бр. </w:t>
      </w:r>
      <w:r w:rsidR="00A72A4C">
        <w:rPr>
          <w:szCs w:val="24"/>
          <w:lang w:val="en-US"/>
        </w:rPr>
        <w:t xml:space="preserve">404-02-147/2017-02 </w:t>
      </w:r>
      <w:r w:rsidRPr="0047460C">
        <w:rPr>
          <w:szCs w:val="24"/>
          <w:lang w:val="ru-RU"/>
        </w:rPr>
        <w:t xml:space="preserve">од </w:t>
      </w:r>
      <w:r w:rsidR="00A72A4C">
        <w:rPr>
          <w:szCs w:val="24"/>
        </w:rPr>
        <w:t>01.09.2017</w:t>
      </w:r>
      <w:r w:rsidRPr="0047460C">
        <w:rPr>
          <w:szCs w:val="24"/>
          <w:lang w:val="ru-RU"/>
        </w:rPr>
        <w:t>. године,</w:t>
      </w:r>
      <w:r w:rsidRPr="0047460C">
        <w:rPr>
          <w:szCs w:val="24"/>
        </w:rPr>
        <w:t xml:space="preserve"> и Решења о образовању Комисије за спровођење отвореног поступка јавне набавке број </w:t>
      </w:r>
      <w:r w:rsidR="00A72A4C">
        <w:rPr>
          <w:szCs w:val="24"/>
          <w:lang w:val="en-US"/>
        </w:rPr>
        <w:t>404-02-147/1/2017-02</w:t>
      </w:r>
      <w:r w:rsidRPr="0047460C">
        <w:rPr>
          <w:szCs w:val="24"/>
        </w:rPr>
        <w:t xml:space="preserve">од </w:t>
      </w:r>
      <w:r w:rsidR="00A72A4C">
        <w:rPr>
          <w:szCs w:val="24"/>
          <w:lang w:val="en-US"/>
        </w:rPr>
        <w:t>01.09.2017.</w:t>
      </w:r>
      <w:r w:rsidRPr="00013216">
        <w:rPr>
          <w:szCs w:val="24"/>
          <w:lang w:val="ru-RU"/>
        </w:rPr>
        <w:t xml:space="preserve"> године</w:t>
      </w:r>
      <w:r>
        <w:rPr>
          <w:szCs w:val="24"/>
        </w:rPr>
        <w:t>,</w:t>
      </w:r>
      <w:r w:rsidRPr="00013216">
        <w:rPr>
          <w:szCs w:val="24"/>
        </w:rPr>
        <w:t xml:space="preserve"> </w:t>
      </w:r>
      <w:r>
        <w:rPr>
          <w:szCs w:val="24"/>
        </w:rPr>
        <w:t>припремљена је</w:t>
      </w:r>
    </w:p>
    <w:p w:rsidR="00911727" w:rsidRPr="000C0BB4" w:rsidRDefault="00911727" w:rsidP="00911727">
      <w:pPr>
        <w:spacing w:line="276" w:lineRule="auto"/>
        <w:rPr>
          <w:rFonts w:eastAsia="TimesNewRomanPSMT"/>
          <w:szCs w:val="24"/>
        </w:rPr>
      </w:pPr>
    </w:p>
    <w:p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Layout w:type="fixed"/>
        <w:tblLook w:val="04A0" w:firstRow="1" w:lastRow="0" w:firstColumn="1" w:lastColumn="0" w:noHBand="0" w:noVBand="1"/>
      </w:tblPr>
      <w:tblGrid>
        <w:gridCol w:w="1668"/>
        <w:gridCol w:w="7996"/>
      </w:tblGrid>
      <w:tr w:rsidR="00B023AC" w:rsidRPr="00255F99" w:rsidTr="00B023AC">
        <w:tc>
          <w:tcPr>
            <w:tcW w:w="1668"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слуга набавке са</w:t>
            </w:r>
            <w:r w:rsidRPr="00255F99">
              <w:rPr>
                <w:rFonts w:eastAsia="TimesNewRomanPSMT"/>
                <w:szCs w:val="24"/>
              </w:rPr>
              <w:t xml:space="preserve"> начин</w:t>
            </w:r>
            <w:r>
              <w:rPr>
                <w:rFonts w:eastAsia="TimesNewRomanPSMT"/>
                <w:szCs w:val="24"/>
              </w:rPr>
              <w:t>ом</w:t>
            </w:r>
            <w:r w:rsidRPr="00255F99">
              <w:rPr>
                <w:rFonts w:eastAsia="TimesNewRomanPSMT"/>
                <w:szCs w:val="24"/>
              </w:rPr>
              <w:t xml:space="preserve"> спровођења тражених техничких кар</w:t>
            </w:r>
            <w:r>
              <w:rPr>
                <w:rFonts w:eastAsia="TimesNewRomanPSMT"/>
                <w:szCs w:val="24"/>
              </w:rPr>
              <w:t>а</w:t>
            </w:r>
            <w:r w:rsidRPr="00255F99">
              <w:rPr>
                <w:rFonts w:eastAsia="TimesNewRomanPSMT"/>
                <w:szCs w:val="24"/>
              </w:rPr>
              <w:t>ктеристика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BF1C11" w:rsidRDefault="00B023AC" w:rsidP="00C00120">
            <w:pPr>
              <w:suppressAutoHyphens/>
              <w:snapToGrid w:val="0"/>
              <w:spacing w:before="120" w:after="120" w:line="100" w:lineRule="atLeast"/>
              <w:jc w:val="center"/>
              <w:rPr>
                <w:rFonts w:eastAsia="TimesNewRomanPSMT"/>
                <w:szCs w:val="24"/>
                <w:lang w:val="sr-Latn-CS"/>
              </w:rPr>
            </w:pPr>
            <w:r>
              <w:rPr>
                <w:rFonts w:eastAsia="TimesNewRomanPSMT"/>
                <w:szCs w:val="24"/>
                <w:lang w:val="sr-Latn-CS"/>
              </w:rPr>
              <w:t>VI- XIV</w:t>
            </w:r>
          </w:p>
        </w:tc>
        <w:tc>
          <w:tcPr>
            <w:tcW w:w="7996" w:type="dxa"/>
            <w:tcBorders>
              <w:top w:val="single" w:sz="4" w:space="0" w:color="000000"/>
              <w:left w:val="single" w:sz="4" w:space="0" w:color="000000"/>
              <w:bottom w:val="single" w:sz="4" w:space="0" w:color="000000"/>
              <w:right w:val="nil"/>
            </w:tcBorders>
          </w:tcPr>
          <w:p w:rsidR="00B023AC" w:rsidRPr="00B023AC" w:rsidRDefault="00B023AC" w:rsidP="00C00120">
            <w:pPr>
              <w:suppressAutoHyphens/>
              <w:snapToGrid w:val="0"/>
              <w:spacing w:before="120" w:after="120" w:line="100" w:lineRule="atLeast"/>
              <w:rPr>
                <w:rFonts w:eastAsia="TimesNewRomanPSMT"/>
                <w:szCs w:val="24"/>
              </w:rPr>
            </w:pPr>
            <w:r>
              <w:rPr>
                <w:rFonts w:eastAsia="TimesNewRomanPSMT"/>
                <w:szCs w:val="24"/>
              </w:rPr>
              <w:t>Изјаве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Рок важења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XVII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структуре ценe</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Образац-списак чланова стручног тима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B023AC">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B023AC">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BF1C11" w:rsidRDefault="00B023AC" w:rsidP="00B023AC">
            <w:pPr>
              <w:suppressAutoHyphens/>
              <w:snapToGrid w:val="0"/>
              <w:spacing w:before="120" w:after="120" w:line="100" w:lineRule="atLeast"/>
              <w:jc w:val="center"/>
              <w:rPr>
                <w:rFonts w:eastAsia="TimesNewRomanPSMT"/>
                <w:szCs w:val="24"/>
              </w:rPr>
            </w:pPr>
            <w:r w:rsidRPr="00255F99">
              <w:rPr>
                <w:rFonts w:eastAsia="TimesNewRomanPSMT"/>
                <w:szCs w:val="24"/>
              </w:rPr>
              <w:t>X</w:t>
            </w:r>
            <w:r>
              <w:rPr>
                <w:rFonts w:eastAsia="TimesNewRomanPSMT"/>
                <w:szCs w:val="24"/>
                <w:lang w:val="en-US"/>
              </w:rPr>
              <w:t>XI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r>
    </w:tbl>
    <w:p w:rsidR="00911727" w:rsidRPr="00255F99" w:rsidRDefault="00911727" w:rsidP="00911727">
      <w:pPr>
        <w:rPr>
          <w:b/>
          <w:szCs w:val="24"/>
        </w:rPr>
      </w:pPr>
    </w:p>
    <w:p w:rsidR="00911727" w:rsidRPr="00255F99" w:rsidRDefault="00911727" w:rsidP="00911727">
      <w:pPr>
        <w:numPr>
          <w:ilvl w:val="0"/>
          <w:numId w:val="1"/>
        </w:numPr>
        <w:tabs>
          <w:tab w:val="clear" w:pos="1440"/>
        </w:tabs>
        <w:spacing w:before="600" w:after="360" w:line="276" w:lineRule="auto"/>
        <w:ind w:left="714" w:hanging="357"/>
        <w:rPr>
          <w:b/>
          <w:szCs w:val="24"/>
        </w:rPr>
      </w:pPr>
      <w:r w:rsidRPr="00255F99">
        <w:rPr>
          <w:b/>
          <w:szCs w:val="24"/>
        </w:rPr>
        <w:br w:type="page"/>
      </w:r>
    </w:p>
    <w:p w:rsidR="00911727" w:rsidRDefault="00911727" w:rsidP="00911727">
      <w:pPr>
        <w:tabs>
          <w:tab w:val="clear" w:pos="1440"/>
          <w:tab w:val="left" w:pos="4215"/>
        </w:tabs>
        <w:jc w:val="center"/>
        <w:rPr>
          <w:b/>
          <w:szCs w:val="24"/>
        </w:rPr>
      </w:pPr>
      <w:r>
        <w:rPr>
          <w:szCs w:val="24"/>
        </w:rPr>
        <w:lastRenderedPageBreak/>
        <w:tab/>
      </w:r>
    </w:p>
    <w:p w:rsidR="00911727" w:rsidRPr="001D5653" w:rsidRDefault="00911727" w:rsidP="00911727">
      <w:pPr>
        <w:tabs>
          <w:tab w:val="clear" w:pos="1440"/>
          <w:tab w:val="left" w:pos="4215"/>
        </w:tabs>
        <w:jc w:val="center"/>
        <w:rPr>
          <w:b/>
          <w:szCs w:val="24"/>
        </w:rPr>
      </w:pPr>
      <w:r>
        <w:rPr>
          <w:b/>
          <w:szCs w:val="24"/>
        </w:rPr>
        <w:t>I</w:t>
      </w:r>
    </w:p>
    <w:p w:rsidR="00911727" w:rsidRDefault="00911727" w:rsidP="00911727">
      <w:pPr>
        <w:tabs>
          <w:tab w:val="clear" w:pos="1440"/>
        </w:tabs>
        <w:jc w:val="center"/>
        <w:rPr>
          <w:b/>
          <w:szCs w:val="24"/>
        </w:rPr>
      </w:pPr>
      <w:r w:rsidRPr="00255F99">
        <w:rPr>
          <w:b/>
          <w:szCs w:val="24"/>
        </w:rPr>
        <w:t>ОПШТИ ПОДАЦИ О ЈАВНОЈ НАБАВЦИ</w:t>
      </w:r>
    </w:p>
    <w:p w:rsidR="00911727" w:rsidRPr="001D5653" w:rsidRDefault="00911727" w:rsidP="00911727">
      <w:pPr>
        <w:tabs>
          <w:tab w:val="clear" w:pos="1440"/>
        </w:tabs>
        <w:jc w:val="center"/>
        <w:rPr>
          <w:b/>
          <w:szCs w:val="24"/>
        </w:rPr>
      </w:pPr>
    </w:p>
    <w:p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rsidR="00911727" w:rsidRDefault="00911727" w:rsidP="00911727">
      <w:pPr>
        <w:outlineLvl w:val="0"/>
        <w:rPr>
          <w:b/>
          <w:color w:val="000000"/>
          <w:szCs w:val="24"/>
          <w:u w:val="single"/>
        </w:rPr>
      </w:pPr>
    </w:p>
    <w:p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rsidR="00911727" w:rsidRDefault="00911727" w:rsidP="00A82480">
      <w:pPr>
        <w:pStyle w:val="ListParagraph"/>
        <w:numPr>
          <w:ilvl w:val="0"/>
          <w:numId w:val="5"/>
        </w:numPr>
        <w:outlineLvl w:val="0"/>
        <w:rPr>
          <w:b/>
          <w:u w:val="single"/>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rsidR="00911727" w:rsidRDefault="00911727" w:rsidP="00A82480">
      <w:pPr>
        <w:pStyle w:val="ListParagraph"/>
        <w:numPr>
          <w:ilvl w:val="0"/>
          <w:numId w:val="5"/>
        </w:numPr>
        <w:outlineLvl w:val="0"/>
      </w:pPr>
      <w:r>
        <w:rPr>
          <w:b/>
          <w:lang w:val="sr-Cyrl-CS"/>
        </w:rPr>
        <w:t>Врста поступка јавне набавке</w:t>
      </w:r>
      <w:r w:rsidRPr="006577ED">
        <w:rPr>
          <w:lang w:val="sr-Cyrl-CS"/>
        </w:rPr>
        <w:t>:</w:t>
      </w:r>
      <w:r w:rsidRPr="006577ED">
        <w:t xml:space="preserve"> отворени поступак</w:t>
      </w:r>
    </w:p>
    <w:p w:rsidR="00911727" w:rsidRPr="006577ED" w:rsidRDefault="00911727" w:rsidP="00A82480">
      <w:pPr>
        <w:pStyle w:val="ListParagraph"/>
        <w:numPr>
          <w:ilvl w:val="0"/>
          <w:numId w:val="5"/>
        </w:numPr>
        <w:outlineLvl w:val="0"/>
      </w:pPr>
      <w:r w:rsidRPr="00255F99">
        <w:rPr>
          <w:b/>
        </w:rPr>
        <w:t>Предмет јавне набавке</w:t>
      </w:r>
      <w:r>
        <w:rPr>
          <w:b/>
        </w:rPr>
        <w:t xml:space="preserve">: </w:t>
      </w:r>
      <w:r w:rsidRPr="006577ED">
        <w:t>Услуге</w:t>
      </w:r>
    </w:p>
    <w:p w:rsidR="00911727" w:rsidRDefault="00911727" w:rsidP="00911727">
      <w:pPr>
        <w:pStyle w:val="ListParagraph"/>
        <w:outlineLvl w:val="0"/>
        <w:rPr>
          <w:b/>
          <w:u w:val="single"/>
        </w:rPr>
      </w:pPr>
    </w:p>
    <w:p w:rsidR="00911727" w:rsidRPr="006577ED" w:rsidRDefault="00911727" w:rsidP="00911727">
      <w:pPr>
        <w:pStyle w:val="ListParagraph"/>
        <w:outlineLvl w:val="0"/>
        <w:rPr>
          <w:b/>
          <w:u w:val="single"/>
        </w:rPr>
      </w:pPr>
    </w:p>
    <w:p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rsidR="00911727" w:rsidRDefault="00911727" w:rsidP="00911727">
      <w:pPr>
        <w:rPr>
          <w:szCs w:val="24"/>
        </w:rPr>
      </w:pPr>
      <w:r w:rsidRPr="006577ED">
        <w:rPr>
          <w:szCs w:val="24"/>
        </w:rPr>
        <w:t>Јавна набавка се спроводи у отвореном поступку,</w:t>
      </w:r>
      <w:r w:rsidRPr="00255F99">
        <w:rPr>
          <w:szCs w:val="24"/>
        </w:rPr>
        <w:t xml:space="preserve"> сходно</w:t>
      </w:r>
      <w:r>
        <w:rPr>
          <w:szCs w:val="24"/>
        </w:rPr>
        <w:t xml:space="preserve"> члану 32. Закона</w:t>
      </w:r>
      <w:r w:rsidRPr="00255F99">
        <w:rPr>
          <w:szCs w:val="24"/>
        </w:rPr>
        <w:t xml:space="preserve"> и подзаконским актима којима се уређују јавне набавке.</w:t>
      </w:r>
    </w:p>
    <w:p w:rsidR="00911727" w:rsidRPr="001D5653" w:rsidRDefault="00911727" w:rsidP="00911727">
      <w:pPr>
        <w:spacing w:before="120" w:after="120"/>
        <w:rPr>
          <w:b/>
          <w:szCs w:val="24"/>
        </w:rPr>
      </w:pPr>
    </w:p>
    <w:p w:rsidR="00911727" w:rsidRPr="008412AD"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Pr="00255F99">
        <w:rPr>
          <w:szCs w:val="24"/>
        </w:rPr>
        <w:t xml:space="preserve"> </w:t>
      </w:r>
      <w:r w:rsidR="008E2B13">
        <w:rPr>
          <w:szCs w:val="24"/>
        </w:rPr>
        <w:t>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D72222">
        <w:rPr>
          <w:szCs w:val="24"/>
        </w:rPr>
        <w:t>планине Цер</w:t>
      </w:r>
      <w:r w:rsidR="008E2B13">
        <w:rPr>
          <w:szCs w:val="24"/>
          <w:lang w:val="en-US"/>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rsidR="00911727" w:rsidRPr="00BD1C9A" w:rsidRDefault="00911727" w:rsidP="00911727">
      <w:pPr>
        <w:rPr>
          <w:szCs w:val="24"/>
        </w:rPr>
      </w:pPr>
    </w:p>
    <w:p w:rsidR="008E2B13" w:rsidRDefault="00911727" w:rsidP="00911727">
      <w:pPr>
        <w:rPr>
          <w:szCs w:val="24"/>
        </w:rPr>
      </w:pPr>
      <w:r>
        <w:rPr>
          <w:b/>
          <w:szCs w:val="24"/>
        </w:rPr>
        <w:t xml:space="preserve">4. </w:t>
      </w:r>
      <w:r w:rsidRPr="008412AD">
        <w:rPr>
          <w:b/>
          <w:szCs w:val="24"/>
          <w:u w:val="single"/>
        </w:rPr>
        <w:t>Поступак јавне набавке се спроводи ради закључења уговора</w:t>
      </w:r>
      <w:r w:rsidRPr="00C074CF">
        <w:rPr>
          <w:szCs w:val="24"/>
        </w:rPr>
        <w:t xml:space="preserve"> о изради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D72222">
        <w:rPr>
          <w:szCs w:val="24"/>
        </w:rPr>
        <w:t>планине Цер</w:t>
      </w:r>
      <w:r w:rsidR="00EE5D7F" w:rsidRPr="00787B90">
        <w:rPr>
          <w:rFonts w:eastAsiaTheme="minorHAnsi"/>
          <w:szCs w:val="24"/>
          <w:lang w:val="en-US"/>
        </w:rPr>
        <w:t xml:space="preserve"> </w:t>
      </w:r>
    </w:p>
    <w:p w:rsidR="008E2B13" w:rsidRPr="008E2B13" w:rsidRDefault="008E2B13" w:rsidP="00911727">
      <w:pPr>
        <w:rPr>
          <w:b/>
          <w:szCs w:val="24"/>
        </w:rPr>
      </w:pPr>
    </w:p>
    <w:p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rsidR="00911727" w:rsidRDefault="00911727" w:rsidP="00911727">
      <w:pPr>
        <w:rPr>
          <w:b/>
          <w:szCs w:val="24"/>
          <w:u w:val="single"/>
        </w:rPr>
      </w:pPr>
    </w:p>
    <w:p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rsidR="00911727" w:rsidRDefault="00911727" w:rsidP="00911727">
      <w:pPr>
        <w:rPr>
          <w:szCs w:val="24"/>
        </w:rPr>
      </w:pPr>
    </w:p>
    <w:p w:rsidR="00911727" w:rsidRDefault="00911727" w:rsidP="00911727">
      <w:pPr>
        <w:rPr>
          <w:szCs w:val="24"/>
        </w:rPr>
      </w:pPr>
      <w:r>
        <w:rPr>
          <w:szCs w:val="24"/>
        </w:rPr>
        <w:t xml:space="preserve">6. </w:t>
      </w:r>
      <w:r w:rsidRPr="008412AD">
        <w:rPr>
          <w:b/>
          <w:szCs w:val="24"/>
          <w:u w:val="single"/>
        </w:rPr>
        <w:t>Контакт</w:t>
      </w:r>
    </w:p>
    <w:p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rsidR="00911727" w:rsidRPr="008412AD" w:rsidRDefault="00911727" w:rsidP="00911727">
      <w:pPr>
        <w:rPr>
          <w:szCs w:val="24"/>
        </w:rPr>
      </w:pPr>
      <w:r w:rsidRPr="00255F99">
        <w:rPr>
          <w:szCs w:val="24"/>
        </w:rPr>
        <w:br w:type="page"/>
      </w:r>
    </w:p>
    <w:p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11727" w:rsidRPr="008E2B13" w:rsidRDefault="008E2B13" w:rsidP="00527DAF">
      <w:pPr>
        <w:tabs>
          <w:tab w:val="clear" w:pos="1440"/>
          <w:tab w:val="left" w:pos="0"/>
        </w:tabs>
        <w:rPr>
          <w:szCs w:val="24"/>
        </w:rPr>
      </w:pPr>
      <w:r>
        <w:rPr>
          <w:szCs w:val="24"/>
        </w:rPr>
        <w:t xml:space="preserve">   Услуга и</w:t>
      </w:r>
      <w:r w:rsidRPr="00255F99">
        <w:rPr>
          <w:szCs w:val="24"/>
        </w:rPr>
        <w:t>зрад</w:t>
      </w:r>
      <w:r>
        <w:rPr>
          <w:szCs w:val="24"/>
        </w:rPr>
        <w:t>е</w:t>
      </w:r>
      <w:r>
        <w:rPr>
          <w:szCs w:val="24"/>
          <w:lang w:val="en-US"/>
        </w:rPr>
        <w:t xml:space="preserve"> </w:t>
      </w:r>
      <w:r>
        <w:rPr>
          <w:szCs w:val="24"/>
        </w:rPr>
        <w:t xml:space="preserve">Просторног </w:t>
      </w:r>
      <w:r w:rsidRPr="00787B90">
        <w:rPr>
          <w:szCs w:val="24"/>
        </w:rPr>
        <w:t>план</w:t>
      </w:r>
      <w:r>
        <w:rPr>
          <w:szCs w:val="24"/>
        </w:rPr>
        <w:t>а</w:t>
      </w:r>
      <w:r w:rsidRPr="00787B90">
        <w:rPr>
          <w:szCs w:val="24"/>
        </w:rPr>
        <w:t xml:space="preserve"> подручја посебне намене</w:t>
      </w:r>
      <w:r w:rsidR="0008374B">
        <w:rPr>
          <w:szCs w:val="24"/>
          <w:lang w:val="sr-Cyrl-RS"/>
        </w:rPr>
        <w:t xml:space="preserve"> </w:t>
      </w:r>
      <w:r w:rsidR="00D72222">
        <w:rPr>
          <w:szCs w:val="24"/>
        </w:rPr>
        <w:t>планине Цер</w:t>
      </w:r>
    </w:p>
    <w:p w:rsidR="00911727" w:rsidRPr="008412AD" w:rsidRDefault="00911727" w:rsidP="00911727">
      <w:pPr>
        <w:spacing w:before="120" w:after="120" w:line="276" w:lineRule="auto"/>
        <w:rPr>
          <w:szCs w:val="24"/>
        </w:rPr>
      </w:pPr>
      <w:r w:rsidRPr="00EC51AF">
        <w:rPr>
          <w:b/>
          <w:szCs w:val="24"/>
        </w:rPr>
        <w:t>Назив и ознака из општег речника:</w:t>
      </w:r>
      <w:r>
        <w:rPr>
          <w:b/>
          <w:szCs w:val="24"/>
        </w:rPr>
        <w:t xml:space="preserve"> </w:t>
      </w:r>
      <w:r w:rsidRPr="00BC2026">
        <w:rPr>
          <w:szCs w:val="24"/>
        </w:rPr>
        <w:t xml:space="preserve"> </w:t>
      </w:r>
      <w:r w:rsidRPr="008412AD">
        <w:rPr>
          <w:szCs w:val="24"/>
        </w:rPr>
        <w:t>71410000</w:t>
      </w:r>
      <w:r w:rsidRPr="008412AD">
        <w:t xml:space="preserve"> </w:t>
      </w:r>
      <w:r w:rsidRPr="008412AD">
        <w:rPr>
          <w:szCs w:val="24"/>
        </w:rPr>
        <w:t>- Услуге просторног планирања</w:t>
      </w:r>
      <w:r>
        <w:rPr>
          <w:szCs w:val="24"/>
        </w:rPr>
        <w:t>.</w:t>
      </w:r>
    </w:p>
    <w:p w:rsidR="00911727" w:rsidRPr="00BC2026" w:rsidRDefault="00911727" w:rsidP="00911727">
      <w:pPr>
        <w:outlineLvl w:val="0"/>
        <w:rPr>
          <w:szCs w:val="24"/>
        </w:rPr>
      </w:pPr>
    </w:p>
    <w:p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911727" w:rsidRDefault="00911727" w:rsidP="00911727">
      <w:pPr>
        <w:jc w:val="left"/>
        <w:rPr>
          <w:noProof/>
          <w:lang w:val="ru-RU"/>
        </w:rPr>
      </w:pPr>
    </w:p>
    <w:p w:rsidR="00911727" w:rsidRDefault="00911727" w:rsidP="00911727">
      <w:pPr>
        <w:rPr>
          <w:noProof/>
          <w:lang w:val="ru-RU"/>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D72222">
        <w:rPr>
          <w:noProof/>
          <w:lang w:val="ru-RU"/>
        </w:rPr>
        <w:t>10.500</w:t>
      </w:r>
      <w:r>
        <w:rPr>
          <w:noProof/>
          <w:lang w:val="ru-RU"/>
        </w:rPr>
        <w:t xml:space="preserve">.000,00 </w:t>
      </w:r>
      <w:r>
        <w:t xml:space="preserve">динара без обрачунатог ПДВ-а, односно </w:t>
      </w:r>
      <w:r w:rsidR="00D72222">
        <w:rPr>
          <w:lang w:val="sr-Cyrl-RS"/>
        </w:rPr>
        <w:t>12.600</w:t>
      </w:r>
      <w:r w:rsidR="0008374B">
        <w:t>.</w:t>
      </w:r>
      <w:r w:rsidR="0008374B">
        <w:rPr>
          <w:lang w:val="sr-Cyrl-RS"/>
        </w:rPr>
        <w:t>0</w:t>
      </w:r>
      <w:r>
        <w:t>00,00 динара са обрачунатим ПДВ-ом</w:t>
      </w:r>
      <w:r>
        <w:rPr>
          <w:color w:val="000000"/>
        </w:rPr>
        <w:t>.</w:t>
      </w:r>
    </w:p>
    <w:p w:rsidR="00911727" w:rsidRDefault="00911727" w:rsidP="00911727">
      <w:pPr>
        <w:spacing w:before="120" w:after="120" w:line="276" w:lineRule="auto"/>
        <w:rPr>
          <w:b/>
          <w:bCs/>
          <w:color w:val="FF0000"/>
          <w:szCs w:val="24"/>
        </w:rPr>
      </w:pPr>
    </w:p>
    <w:p w:rsidR="00911727" w:rsidRDefault="00911727" w:rsidP="00911727">
      <w:pPr>
        <w:tabs>
          <w:tab w:val="clear" w:pos="1440"/>
          <w:tab w:val="left" w:pos="3675"/>
        </w:tabs>
        <w:spacing w:before="600" w:after="360" w:line="276" w:lineRule="auto"/>
        <w:ind w:left="714"/>
        <w:rPr>
          <w:szCs w:val="24"/>
        </w:rPr>
      </w:pPr>
    </w:p>
    <w:p w:rsidR="00BF1C11" w:rsidRDefault="00911727" w:rsidP="00BF1C11">
      <w:pPr>
        <w:spacing w:before="120" w:after="120"/>
        <w:ind w:firstLine="720"/>
        <w:jc w:val="center"/>
        <w:rPr>
          <w:b/>
          <w:szCs w:val="24"/>
          <w:lang w:val="sr-Latn-CS"/>
        </w:rPr>
      </w:pPr>
      <w:r w:rsidRPr="009D36CD">
        <w:rPr>
          <w:szCs w:val="24"/>
        </w:rPr>
        <w:br w:type="page"/>
      </w:r>
      <w:r w:rsidR="00BF1C11" w:rsidRPr="00BF1C11">
        <w:rPr>
          <w:b/>
          <w:szCs w:val="24"/>
          <w:lang w:val="sr-Latn-CS"/>
        </w:rPr>
        <w:lastRenderedPageBreak/>
        <w:t>III</w:t>
      </w:r>
    </w:p>
    <w:p w:rsidR="00327B8A" w:rsidRPr="000E699D" w:rsidRDefault="00327B8A" w:rsidP="00327B8A">
      <w:pPr>
        <w:spacing w:before="120" w:after="120"/>
        <w:ind w:firstLine="720"/>
        <w:rPr>
          <w:b/>
          <w:szCs w:val="24"/>
        </w:rPr>
      </w:pPr>
      <w:r w:rsidRPr="000E699D">
        <w:rPr>
          <w:b/>
          <w:szCs w:val="24"/>
        </w:rPr>
        <w:t xml:space="preserve">ВРСТА, ТЕХНИЧКЕ КАРАКТЕРИСТИКЕ, ОПИС УСЛУГЕ – ИЗРАДА ПРОСТОРНОГ ПЛАНА ПОДРУЧЈА ПОСЕБНЕ НАМЕНЕ </w:t>
      </w:r>
      <w:r w:rsidR="00DC3B46">
        <w:rPr>
          <w:b/>
          <w:szCs w:val="24"/>
        </w:rPr>
        <w:t>ПЛАНИНЕ ЦЕР</w:t>
      </w:r>
    </w:p>
    <w:p w:rsidR="00327B8A" w:rsidRPr="000E699D" w:rsidRDefault="00327B8A" w:rsidP="00327B8A">
      <w:pPr>
        <w:spacing w:before="120" w:after="120"/>
        <w:ind w:firstLine="720"/>
        <w:rPr>
          <w:b/>
          <w:szCs w:val="24"/>
        </w:rPr>
      </w:pPr>
      <w:r w:rsidRPr="000E699D">
        <w:rPr>
          <w:b/>
          <w:szCs w:val="24"/>
        </w:rPr>
        <w:t>Законски основ</w:t>
      </w:r>
    </w:p>
    <w:p w:rsidR="00327B8A" w:rsidRPr="000E699D" w:rsidRDefault="00327B8A" w:rsidP="00327B8A">
      <w:pPr>
        <w:spacing w:before="120" w:after="120"/>
        <w:ind w:firstLine="720"/>
        <w:rPr>
          <w:szCs w:val="24"/>
        </w:rPr>
      </w:pPr>
      <w:r w:rsidRPr="000E699D">
        <w:rPr>
          <w:szCs w:val="24"/>
        </w:rPr>
        <w:t xml:space="preserve">Просторни план подручја посебне намене </w:t>
      </w:r>
      <w:r w:rsidR="0047460C">
        <w:rPr>
          <w:szCs w:val="24"/>
        </w:rPr>
        <w:t>планине Цер</w:t>
      </w:r>
      <w:r w:rsidRPr="000E699D">
        <w:rPr>
          <w:szCs w:val="24"/>
        </w:rPr>
        <w:t xml:space="preserve"> израђује се у складу са:</w:t>
      </w:r>
    </w:p>
    <w:p w:rsidR="00327B8A" w:rsidRPr="000E699D" w:rsidRDefault="00327B8A" w:rsidP="00327B8A">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27B8A" w:rsidRPr="000E699D" w:rsidRDefault="00327B8A" w:rsidP="00327B8A">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27B8A" w:rsidRPr="000E699D" w:rsidRDefault="00327B8A" w:rsidP="00327B8A">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27B8A" w:rsidRPr="000E699D" w:rsidRDefault="00327B8A" w:rsidP="00327B8A">
      <w:pPr>
        <w:spacing w:before="120" w:after="120"/>
        <w:ind w:firstLine="720"/>
        <w:rPr>
          <w:szCs w:val="24"/>
        </w:rPr>
      </w:pPr>
      <w:r w:rsidRPr="000E699D">
        <w:rPr>
          <w:szCs w:val="24"/>
        </w:rPr>
        <w:t xml:space="preserve">Технички опис </w:t>
      </w:r>
    </w:p>
    <w:p w:rsidR="00327B8A" w:rsidRPr="000E699D" w:rsidRDefault="00327B8A" w:rsidP="00327B8A">
      <w:pPr>
        <w:spacing w:before="120" w:after="120"/>
        <w:ind w:firstLine="720"/>
        <w:rPr>
          <w:szCs w:val="24"/>
        </w:rPr>
      </w:pPr>
      <w:r w:rsidRPr="000E699D">
        <w:rPr>
          <w:szCs w:val="24"/>
        </w:rPr>
        <w:t xml:space="preserve">Просторни план подручја посебне намене </w:t>
      </w:r>
      <w:r w:rsidR="0047460C">
        <w:rPr>
          <w:szCs w:val="24"/>
        </w:rPr>
        <w:t>планине Цер</w:t>
      </w:r>
      <w:r w:rsidRPr="000E699D">
        <w:rPr>
          <w:szCs w:val="24"/>
        </w:rPr>
        <w:t xml:space="preserve">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27B8A" w:rsidRPr="000E699D" w:rsidRDefault="00327B8A" w:rsidP="00327B8A">
      <w:pPr>
        <w:spacing w:before="120" w:after="120"/>
        <w:ind w:firstLine="720"/>
        <w:rPr>
          <w:szCs w:val="24"/>
        </w:rPr>
      </w:pPr>
      <w:r w:rsidRPr="000E699D">
        <w:rPr>
          <w:szCs w:val="24"/>
        </w:rPr>
        <w:t xml:space="preserve">Израда ППППН подразумева припрему следећег: </w:t>
      </w:r>
    </w:p>
    <w:p w:rsidR="00327B8A" w:rsidRPr="000E699D" w:rsidRDefault="00327B8A" w:rsidP="00327B8A">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27B8A" w:rsidRPr="000E699D" w:rsidRDefault="00327B8A" w:rsidP="00327B8A">
      <w:pPr>
        <w:spacing w:before="120" w:after="120"/>
        <w:ind w:firstLine="720"/>
        <w:rPr>
          <w:szCs w:val="24"/>
        </w:rPr>
      </w:pPr>
      <w:r w:rsidRPr="000E699D">
        <w:rPr>
          <w:szCs w:val="24"/>
        </w:rPr>
        <w:t>-</w:t>
      </w:r>
      <w:r w:rsidRPr="000E699D">
        <w:rPr>
          <w:szCs w:val="24"/>
        </w:rPr>
        <w:tab/>
        <w:t>Aналитичко-документационе основе (члан 27. Правилника о садржини, начину и поступку израде докумената просторног и урбанистичког планирања).</w:t>
      </w:r>
    </w:p>
    <w:p w:rsidR="00327B8A" w:rsidRPr="000E699D" w:rsidRDefault="00327B8A" w:rsidP="00327B8A">
      <w:pPr>
        <w:spacing w:before="120" w:after="120"/>
        <w:ind w:firstLine="720"/>
        <w:rPr>
          <w:szCs w:val="24"/>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27B8A" w:rsidRPr="000E699D" w:rsidRDefault="00327B8A" w:rsidP="00327B8A">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27B8A" w:rsidRPr="000E699D" w:rsidRDefault="00327B8A" w:rsidP="00327B8A">
      <w:pPr>
        <w:spacing w:before="120" w:after="120"/>
        <w:ind w:firstLine="720"/>
        <w:rPr>
          <w:szCs w:val="24"/>
        </w:rPr>
      </w:pPr>
      <w:r w:rsidRPr="000E699D">
        <w:rPr>
          <w:szCs w:val="24"/>
        </w:rPr>
        <w:lastRenderedPageBreak/>
        <w:t>Текстуални део се припрема у складу са Јединственим методолошким правилима за израду прописа („Сл. гласник РС”, број 21/10).</w:t>
      </w:r>
    </w:p>
    <w:p w:rsidR="00327B8A" w:rsidRPr="000E699D" w:rsidRDefault="00327B8A" w:rsidP="00327B8A">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47460C" w:rsidRPr="00EB6E65" w:rsidRDefault="0047460C" w:rsidP="0047460C">
      <w:pPr>
        <w:pStyle w:val="NormalWeb1"/>
        <w:shd w:val="clear" w:color="auto" w:fill="FFFFFF"/>
        <w:spacing w:after="120"/>
        <w:ind w:firstLine="720"/>
        <w:jc w:val="both"/>
        <w:textAlignment w:val="top"/>
        <w:rPr>
          <w:bCs/>
          <w:u w:val="single"/>
          <w:lang w:val="ru-RU"/>
        </w:rPr>
      </w:pPr>
      <w:r w:rsidRPr="00EB6E65">
        <w:rPr>
          <w:lang w:val="ru-RU"/>
        </w:rPr>
        <w:t xml:space="preserve">Просторни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EB6E65">
        <w:rPr>
          <w:lang w:val="ru-RU"/>
        </w:rPr>
        <w:t xml:space="preserve">Просторни план ће се спроводити локацијским условима, а по потреби плановима детаљне регулације и урбанистичким пројектима у складу са законом. </w:t>
      </w:r>
    </w:p>
    <w:p w:rsidR="00327B8A" w:rsidRPr="000E699D" w:rsidRDefault="00327B8A" w:rsidP="00327B8A">
      <w:pPr>
        <w:spacing w:before="120" w:after="120"/>
        <w:ind w:firstLine="720"/>
        <w:rPr>
          <w:szCs w:val="24"/>
        </w:rPr>
      </w:pPr>
      <w:r w:rsidRPr="000E699D">
        <w:rPr>
          <w:szCs w:val="24"/>
        </w:rPr>
        <w:t>Пружалац услуге је обавезан да:</w:t>
      </w:r>
    </w:p>
    <w:p w:rsidR="00327B8A" w:rsidRPr="000E699D" w:rsidRDefault="00327B8A" w:rsidP="00327B8A">
      <w:pPr>
        <w:spacing w:before="120" w:after="120"/>
        <w:ind w:firstLine="720"/>
        <w:rPr>
          <w:szCs w:val="24"/>
        </w:rPr>
      </w:pPr>
      <w:r w:rsidRPr="000E699D">
        <w:rPr>
          <w:szCs w:val="24"/>
        </w:rPr>
        <w:t>1)</w:t>
      </w:r>
      <w:r w:rsidRPr="000E699D">
        <w:rPr>
          <w:szCs w:val="24"/>
        </w:rPr>
        <w:tab/>
        <w:t xml:space="preserve">активно учествује у свим фазама израде и усвајања Просторног плана подручја посебне намене </w:t>
      </w:r>
      <w:r w:rsidR="0047460C">
        <w:rPr>
          <w:szCs w:val="24"/>
        </w:rPr>
        <w:t>планине Цер</w:t>
      </w:r>
      <w:r w:rsidRPr="000E699D">
        <w:rPr>
          <w:szCs w:val="24"/>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27B8A" w:rsidRPr="000E699D" w:rsidRDefault="00327B8A" w:rsidP="00327B8A">
      <w:pPr>
        <w:spacing w:before="120" w:after="120"/>
        <w:ind w:firstLine="720"/>
        <w:rPr>
          <w:szCs w:val="24"/>
        </w:rPr>
      </w:pPr>
      <w:r w:rsidRPr="000E699D">
        <w:rPr>
          <w:szCs w:val="24"/>
        </w:rPr>
        <w:t>2)</w:t>
      </w:r>
      <w:r w:rsidRPr="000E699D">
        <w:rPr>
          <w:szCs w:val="24"/>
        </w:rPr>
        <w:tab/>
        <w:t xml:space="preserve">у циљу детаљне разраде Просторног плана подручја посебне намене </w:t>
      </w:r>
      <w:r w:rsidR="0047460C">
        <w:rPr>
          <w:szCs w:val="24"/>
        </w:rPr>
        <w:t>планине Цер</w:t>
      </w:r>
      <w:r w:rsidRPr="000E699D">
        <w:rPr>
          <w:szCs w:val="24"/>
        </w:rPr>
        <w:t xml:space="preserve"> по потреби изврши додатна геодетска снимања терена која улазе у цену израде планског документа;</w:t>
      </w:r>
    </w:p>
    <w:p w:rsidR="00327B8A" w:rsidRPr="000E699D" w:rsidRDefault="00327B8A" w:rsidP="00327B8A">
      <w:pPr>
        <w:spacing w:before="120" w:after="120"/>
        <w:ind w:firstLine="720"/>
        <w:rPr>
          <w:szCs w:val="24"/>
        </w:rPr>
      </w:pPr>
      <w:r w:rsidRPr="000E699D">
        <w:rPr>
          <w:szCs w:val="24"/>
        </w:rPr>
        <w:t>3)</w:t>
      </w:r>
      <w:r w:rsidRPr="000E699D">
        <w:rPr>
          <w:szCs w:val="24"/>
        </w:rPr>
        <w:tab/>
        <w:t>за потребе одржавања раног јавног увида припреми одговарајући материјал и достави Наручиоцу;</w:t>
      </w:r>
    </w:p>
    <w:p w:rsidR="00327B8A" w:rsidRPr="000E699D" w:rsidRDefault="00327B8A" w:rsidP="00327B8A">
      <w:pPr>
        <w:spacing w:before="120" w:after="120"/>
        <w:ind w:firstLine="720"/>
        <w:rPr>
          <w:szCs w:val="24"/>
        </w:rPr>
      </w:pPr>
      <w:r w:rsidRPr="000E699D">
        <w:rPr>
          <w:szCs w:val="24"/>
        </w:rPr>
        <w:t>4)</w:t>
      </w:r>
      <w:r w:rsidRPr="000E699D">
        <w:rPr>
          <w:szCs w:val="24"/>
        </w:rPr>
        <w:t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w:t>
      </w:r>
      <w:r w:rsidR="0047460C">
        <w:rPr>
          <w:szCs w:val="24"/>
        </w:rPr>
        <w:t>планине Цер</w:t>
      </w:r>
      <w:r w:rsidRPr="000E699D">
        <w:rPr>
          <w:szCs w:val="24"/>
        </w:rPr>
        <w:t xml:space="preserve"> на животну средину, као и одговарајуће презентације;</w:t>
      </w:r>
    </w:p>
    <w:p w:rsidR="00327B8A" w:rsidRPr="000E699D" w:rsidRDefault="00327B8A" w:rsidP="00327B8A">
      <w:pPr>
        <w:spacing w:before="120" w:after="120"/>
        <w:ind w:firstLine="720"/>
        <w:rPr>
          <w:szCs w:val="24"/>
        </w:rPr>
      </w:pPr>
      <w:r w:rsidRPr="000E699D">
        <w:rPr>
          <w:szCs w:val="24"/>
        </w:rPr>
        <w:t>5)</w:t>
      </w:r>
      <w:r w:rsidRPr="000E699D">
        <w:rPr>
          <w:szCs w:val="24"/>
        </w:rPr>
        <w:tab/>
        <w:t xml:space="preserve">за потребе трајног чувања усвојене Уредбе о утврђивању Просторног плана подручја посебне намене </w:t>
      </w:r>
      <w:r w:rsidR="0047460C">
        <w:rPr>
          <w:szCs w:val="24"/>
        </w:rPr>
        <w:t>планине Цер</w:t>
      </w:r>
      <w:r w:rsidRPr="000E699D">
        <w:rPr>
          <w:szCs w:val="24"/>
        </w:rPr>
        <w:t xml:space="preserve"> достави Наручиоцу одговарајући број комплета Просторног плана подручја посебне намене </w:t>
      </w:r>
      <w:r w:rsidR="0047460C">
        <w:rPr>
          <w:szCs w:val="24"/>
        </w:rPr>
        <w:t>планине Цер</w:t>
      </w:r>
      <w:r w:rsidRPr="000E699D">
        <w:rPr>
          <w:szCs w:val="24"/>
        </w:rPr>
        <w:t xml:space="preserve"> са текстом објављеним у Службеном гласнику РС и рефералним картама у тврдо укориченом повезу, у складу са предметном уредбом;</w:t>
      </w:r>
    </w:p>
    <w:p w:rsidR="00327B8A" w:rsidRPr="000E699D" w:rsidRDefault="00327B8A" w:rsidP="00327B8A">
      <w:pPr>
        <w:spacing w:before="120" w:after="120"/>
        <w:ind w:firstLine="720"/>
        <w:rPr>
          <w:szCs w:val="24"/>
        </w:rPr>
      </w:pPr>
      <w:r w:rsidRPr="000E699D">
        <w:rPr>
          <w:szCs w:val="24"/>
        </w:rPr>
        <w:t>6)</w:t>
      </w:r>
      <w:r w:rsidRPr="000E699D">
        <w:rPr>
          <w:szCs w:val="24"/>
        </w:rPr>
        <w:tab/>
        <w:t xml:space="preserve">достави Наручиоцу два примерка аналитичко-документационе основе; </w:t>
      </w:r>
    </w:p>
    <w:p w:rsidR="00327B8A" w:rsidRPr="000E699D" w:rsidRDefault="00327B8A" w:rsidP="00327B8A">
      <w:pPr>
        <w:spacing w:before="120" w:after="120"/>
        <w:ind w:firstLine="720"/>
        <w:rPr>
          <w:szCs w:val="24"/>
        </w:rPr>
      </w:pPr>
      <w:r w:rsidRPr="000E699D">
        <w:rPr>
          <w:szCs w:val="24"/>
        </w:rPr>
        <w:t>7)</w:t>
      </w:r>
      <w:r w:rsidRPr="000E699D">
        <w:rPr>
          <w:szCs w:val="24"/>
        </w:rPr>
        <w:t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27B8A" w:rsidRDefault="00327B8A" w:rsidP="00327B8A">
      <w:pPr>
        <w:rPr>
          <w:szCs w:val="24"/>
        </w:rPr>
      </w:pPr>
      <w:r>
        <w:rPr>
          <w:szCs w:val="24"/>
        </w:rPr>
        <w:br w:type="page"/>
      </w:r>
    </w:p>
    <w:p w:rsidR="00911727" w:rsidRDefault="0008374B" w:rsidP="0008374B">
      <w:pPr>
        <w:tabs>
          <w:tab w:val="left" w:pos="709"/>
        </w:tabs>
        <w:spacing w:before="120" w:after="120" w:line="276" w:lineRule="auto"/>
        <w:jc w:val="center"/>
        <w:rPr>
          <w:b/>
          <w:szCs w:val="24"/>
          <w:lang w:val="ru-RU"/>
        </w:rPr>
      </w:pPr>
      <w:r>
        <w:rPr>
          <w:b/>
          <w:szCs w:val="24"/>
          <w:lang w:val="ru-RU"/>
        </w:rPr>
        <w:lastRenderedPageBreak/>
        <w:t xml:space="preserve"> </w:t>
      </w:r>
    </w:p>
    <w:p w:rsidR="00911727" w:rsidRDefault="00911727" w:rsidP="00911727">
      <w:pPr>
        <w:jc w:val="center"/>
        <w:outlineLvl w:val="0"/>
        <w:rPr>
          <w:b/>
          <w:color w:val="000000"/>
          <w:sz w:val="32"/>
          <w:szCs w:val="32"/>
        </w:rPr>
      </w:pPr>
      <w:r>
        <w:rPr>
          <w:b/>
          <w:color w:val="000000"/>
          <w:sz w:val="32"/>
          <w:szCs w:val="32"/>
        </w:rPr>
        <w:t xml:space="preserve">IV </w:t>
      </w:r>
    </w:p>
    <w:p w:rsidR="00911727" w:rsidRDefault="00911727" w:rsidP="00911727">
      <w:pPr>
        <w:jc w:val="center"/>
        <w:rPr>
          <w:b/>
          <w:color w:val="000000"/>
          <w:sz w:val="22"/>
          <w:szCs w:val="22"/>
        </w:rPr>
      </w:pPr>
    </w:p>
    <w:p w:rsidR="00911727" w:rsidRDefault="00911727" w:rsidP="00911727">
      <w:pPr>
        <w:jc w:val="center"/>
        <w:outlineLvl w:val="0"/>
        <w:rPr>
          <w:b/>
          <w:color w:val="000000"/>
          <w:szCs w:val="24"/>
        </w:rPr>
      </w:pPr>
      <w:r>
        <w:rPr>
          <w:b/>
          <w:color w:val="000000"/>
          <w:szCs w:val="24"/>
        </w:rPr>
        <w:t>УСЛОВИ ЗА УЧЕШЋЕ У ПОСТУПКУ ЈАВНЕ НАБАВКЕ</w:t>
      </w:r>
    </w:p>
    <w:p w:rsidR="00911727" w:rsidRDefault="00911727" w:rsidP="00911727">
      <w:pPr>
        <w:jc w:val="center"/>
        <w:rPr>
          <w:b/>
          <w:color w:val="000000"/>
          <w:szCs w:val="24"/>
        </w:rPr>
      </w:pPr>
      <w:r>
        <w:rPr>
          <w:b/>
          <w:color w:val="000000"/>
          <w:szCs w:val="24"/>
        </w:rPr>
        <w:t>(чл. 75. и 76. Закона о јавним набавкама)</w:t>
      </w:r>
    </w:p>
    <w:p w:rsidR="00911727" w:rsidRDefault="00911727" w:rsidP="00911727">
      <w:pPr>
        <w:jc w:val="center"/>
        <w:rPr>
          <w:b/>
          <w:color w:val="000000"/>
          <w:szCs w:val="24"/>
        </w:rPr>
      </w:pPr>
      <w:r>
        <w:rPr>
          <w:b/>
          <w:color w:val="000000"/>
          <w:szCs w:val="24"/>
        </w:rPr>
        <w:t>И УПУТСТВО КАКО ДА СЕ ДОКАЗУЈЕ ИСПУЊЕНОСТ УСЛОВА</w:t>
      </w:r>
    </w:p>
    <w:p w:rsidR="00911727" w:rsidRDefault="00911727" w:rsidP="00911727">
      <w:pPr>
        <w:rPr>
          <w:b/>
          <w:color w:val="000000"/>
          <w:sz w:val="22"/>
          <w:szCs w:val="22"/>
        </w:rPr>
      </w:pPr>
    </w:p>
    <w:p w:rsidR="00911727" w:rsidRDefault="00911727" w:rsidP="00911727">
      <w:pPr>
        <w:outlineLvl w:val="0"/>
        <w:rPr>
          <w:b/>
          <w:color w:val="000000"/>
          <w:szCs w:val="24"/>
          <w:lang w:val="ru-RU"/>
        </w:rPr>
      </w:pPr>
      <w:r>
        <w:rPr>
          <w:b/>
          <w:color w:val="000000"/>
          <w:szCs w:val="24"/>
          <w:lang w:val="ru-RU"/>
        </w:rPr>
        <w:t>1. Обавезни услови (члан 75. Закона)</w:t>
      </w:r>
    </w:p>
    <w:p w:rsidR="00911727" w:rsidRDefault="00911727" w:rsidP="00911727">
      <w:pPr>
        <w:rPr>
          <w:color w:val="000000"/>
          <w:szCs w:val="24"/>
          <w:lang w:val="sr-Latn-CS"/>
        </w:rPr>
      </w:pPr>
      <w:r>
        <w:rPr>
          <w:color w:val="000000"/>
          <w:szCs w:val="24"/>
          <w:lang w:val="ru-RU"/>
        </w:rPr>
        <w:t xml:space="preserve">     Понуђач у поступку јавне набавке мора доказати:</w:t>
      </w:r>
    </w:p>
    <w:p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rsidTr="00C00120">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color w:val="000000"/>
                <w:szCs w:val="24"/>
              </w:rPr>
              <w:lastRenderedPageBreak/>
              <w:t>преваре (захтев се може поднети према месту рођења или према месту пребивалишта).</w:t>
            </w:r>
          </w:p>
        </w:tc>
      </w:tr>
      <w:tr w:rsidR="0091172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tabs>
                <w:tab w:val="left" w:pos="1800"/>
              </w:tabs>
              <w:ind w:firstLine="1440"/>
              <w:rPr>
                <w:b/>
                <w:color w:val="000000"/>
                <w:szCs w:val="24"/>
              </w:rPr>
            </w:pPr>
          </w:p>
          <w:p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rPr>
          <w:b/>
          <w:color w:val="000000"/>
          <w:sz w:val="22"/>
          <w:szCs w:val="22"/>
        </w:rPr>
      </w:pPr>
    </w:p>
    <w:p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spacing w:before="100" w:beforeAutospacing="1" w:line="210" w:lineRule="atLeast"/>
              <w:rPr>
                <w:b/>
                <w:color w:val="000000"/>
                <w:szCs w:val="24"/>
              </w:rPr>
            </w:pPr>
          </w:p>
          <w:p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tabs>
          <w:tab w:val="left" w:pos="1800"/>
        </w:tabs>
        <w:rPr>
          <w:b/>
          <w:color w:val="000000"/>
          <w:sz w:val="22"/>
          <w:szCs w:val="22"/>
        </w:rPr>
      </w:pPr>
      <w:r>
        <w:rPr>
          <w:b/>
          <w:color w:val="000000"/>
        </w:rPr>
        <w:tab/>
      </w:r>
    </w:p>
    <w:p w:rsidR="00911727" w:rsidRDefault="00911727" w:rsidP="00911727">
      <w:pPr>
        <w:tabs>
          <w:tab w:val="left" w:pos="1800"/>
        </w:tabs>
        <w:rPr>
          <w:b/>
          <w:color w:val="000000"/>
        </w:rPr>
      </w:pPr>
    </w:p>
    <w:p w:rsidR="00911727" w:rsidRDefault="00911727" w:rsidP="00911727">
      <w:pPr>
        <w:pStyle w:val="ListParagraph1"/>
        <w:spacing w:line="240" w:lineRule="auto"/>
        <w:ind w:left="1170"/>
        <w:jc w:val="both"/>
      </w:pPr>
    </w:p>
    <w:p w:rsidR="00911727" w:rsidRDefault="00911727" w:rsidP="00911727">
      <w:pPr>
        <w:pStyle w:val="ListParagraph1"/>
        <w:spacing w:line="240" w:lineRule="auto"/>
        <w:ind w:left="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911727" w:rsidRDefault="00911727" w:rsidP="00911727">
      <w:pPr>
        <w:jc w:val="center"/>
        <w:rPr>
          <w:color w:val="000000"/>
          <w:sz w:val="16"/>
          <w:szCs w:val="16"/>
        </w:rPr>
      </w:pPr>
    </w:p>
    <w:p w:rsidR="00911727" w:rsidRPr="00C914EB" w:rsidRDefault="00911727" w:rsidP="00911727">
      <w:pPr>
        <w:rPr>
          <w:color w:val="C00000"/>
          <w:u w:val="single"/>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733FB0" w:rsidRDefault="00733FB0" w:rsidP="00911727">
      <w:pPr>
        <w:pStyle w:val="ListParagraph"/>
        <w:ind w:left="0"/>
        <w:jc w:val="both"/>
        <w:rPr>
          <w:b/>
          <w:bCs/>
          <w:iCs/>
          <w:color w:val="auto"/>
          <w:lang w:val="ru-RU"/>
        </w:rPr>
      </w:pPr>
    </w:p>
    <w:p w:rsidR="00911727" w:rsidRPr="002E170A" w:rsidRDefault="00911727" w:rsidP="00911727">
      <w:pPr>
        <w:pStyle w:val="ListParagraph"/>
        <w:ind w:left="0"/>
        <w:jc w:val="both"/>
        <w:rPr>
          <w:iCs/>
          <w:color w:val="auto"/>
          <w:lang w:val="ru-RU"/>
        </w:rPr>
      </w:pPr>
      <w:r w:rsidRPr="00C12260">
        <w:rPr>
          <w:b/>
          <w:bCs/>
          <w:iCs/>
          <w:color w:val="auto"/>
          <w:lang w:val="ru-RU"/>
        </w:rPr>
        <w:lastRenderedPageBreak/>
        <w:t>2</w:t>
      </w:r>
      <w:r>
        <w:rPr>
          <w:b/>
          <w:bCs/>
          <w:iCs/>
          <w:color w:val="auto"/>
        </w:rPr>
        <w:t>.</w:t>
      </w:r>
      <w:r w:rsidRPr="002E170A">
        <w:rPr>
          <w:bCs/>
          <w:iCs/>
          <w:color w:val="C00000"/>
          <w:lang w:val="ru-RU"/>
        </w:rPr>
        <w:t xml:space="preserve"> </w:t>
      </w:r>
      <w:r w:rsidRPr="002E170A">
        <w:rPr>
          <w:bCs/>
          <w:iCs/>
          <w:color w:val="auto"/>
          <w:lang w:val="ru-RU"/>
        </w:rPr>
        <w:t xml:space="preserve">Понуђач који </w:t>
      </w:r>
      <w:r w:rsidRPr="002E170A">
        <w:rPr>
          <w:iCs/>
          <w:color w:val="auto"/>
          <w:lang w:val="ru-RU"/>
        </w:rPr>
        <w:t xml:space="preserve">учествује у поступку предметне јавне набавке, мора испунити </w:t>
      </w:r>
      <w:r w:rsidRPr="002E170A">
        <w:rPr>
          <w:b/>
          <w:iCs/>
          <w:color w:val="auto"/>
          <w:lang w:val="ru-RU"/>
        </w:rPr>
        <w:t>додатне услове</w:t>
      </w:r>
      <w:r w:rsidRPr="002E170A">
        <w:rPr>
          <w:iCs/>
          <w:color w:val="auto"/>
          <w:lang w:val="ru-RU"/>
        </w:rPr>
        <w:t xml:space="preserve"> за учешће у поступку јавне набавке, дефинисане чл. 76. Закона, и то:</w:t>
      </w:r>
    </w:p>
    <w:p w:rsidR="00911727" w:rsidRPr="002E170A" w:rsidRDefault="00911727" w:rsidP="00911727">
      <w:pPr>
        <w:pStyle w:val="ListParagraph"/>
        <w:ind w:left="1350"/>
        <w:jc w:val="both"/>
        <w:rPr>
          <w:iCs/>
          <w:color w:val="auto"/>
          <w:lang w:val="sr-Cyrl-CS"/>
        </w:rPr>
      </w:pPr>
    </w:p>
    <w:p w:rsidR="00CF3E0A" w:rsidRPr="00787B90" w:rsidRDefault="00733FB0" w:rsidP="00A82480">
      <w:pPr>
        <w:pStyle w:val="ListParagraph"/>
        <w:numPr>
          <w:ilvl w:val="0"/>
          <w:numId w:val="9"/>
        </w:numPr>
        <w:spacing w:before="120" w:after="120" w:line="240" w:lineRule="auto"/>
        <w:ind w:left="0" w:firstLine="72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00CF3E0A" w:rsidRPr="00787B90">
        <w:rPr>
          <w:b/>
          <w:iCs/>
        </w:rPr>
        <w:t>:</w:t>
      </w:r>
    </w:p>
    <w:p w:rsidR="00CF3E0A" w:rsidRDefault="00CF3E0A" w:rsidP="00911727">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F3E0A" w:rsidRPr="00C00120" w:rsidTr="00733FB0">
        <w:trPr>
          <w:trHeight w:val="1905"/>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CF3E0A" w:rsidRPr="00733FB0" w:rsidRDefault="00733FB0" w:rsidP="00527DAF">
            <w:pPr>
              <w:ind w:left="360"/>
              <w:jc w:val="center"/>
              <w:rPr>
                <w:b/>
                <w:color w:val="FF0000"/>
                <w:szCs w:val="24"/>
              </w:rPr>
            </w:pPr>
            <w:r w:rsidRPr="00733FB0">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787B90" w:rsidRDefault="00733FB0" w:rsidP="00733FB0">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Pr="00787B90">
              <w:t xml:space="preserve"> (у складу са чланом 77. став 2. тачка 2. подтачка 2. ЗЈН;</w:t>
            </w:r>
          </w:p>
          <w:p w:rsidR="00CF3E0A" w:rsidRPr="00B6188D" w:rsidRDefault="00CF3E0A" w:rsidP="00072615">
            <w:pPr>
              <w:spacing w:before="120" w:after="120"/>
              <w:rPr>
                <w:iCs/>
                <w:szCs w:val="24"/>
              </w:rPr>
            </w:pPr>
          </w:p>
        </w:tc>
      </w:tr>
      <w:tr w:rsidR="00733FB0" w:rsidRPr="00C00120" w:rsidTr="00733FB0">
        <w:trPr>
          <w:trHeight w:val="183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0120" w:rsidRDefault="00733FB0" w:rsidP="00733FB0">
            <w:pPr>
              <w:ind w:left="360"/>
              <w:jc w:val="center"/>
              <w:rPr>
                <w:color w:val="FF0000"/>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0120" w:rsidRDefault="00733FB0" w:rsidP="00733FB0">
            <w:pPr>
              <w:jc w:val="center"/>
              <w:rPr>
                <w:color w:val="FF0000"/>
                <w:szCs w:val="24"/>
              </w:rPr>
            </w:pPr>
          </w:p>
          <w:p w:rsidR="00733FB0" w:rsidRPr="00B6188D" w:rsidRDefault="00733FB0" w:rsidP="00733FB0">
            <w:pPr>
              <w:spacing w:before="120" w:after="120"/>
              <w:rPr>
                <w:iCs/>
                <w:szCs w:val="24"/>
              </w:rPr>
            </w:pPr>
            <w:r w:rsidRPr="00CF3E0A">
              <w:rPr>
                <w:iCs/>
                <w:szCs w:val="24"/>
              </w:rPr>
              <w:t>потврде издате од наручиоца посла које се односе на усвојене документе (са бројем Службеног гласника у коме је</w:t>
            </w:r>
            <w:r>
              <w:rPr>
                <w:iCs/>
                <w:szCs w:val="24"/>
              </w:rPr>
              <w:t xml:space="preserve"> објављен) у последњих 5 година</w:t>
            </w:r>
          </w:p>
        </w:tc>
      </w:tr>
    </w:tbl>
    <w:p w:rsidR="00CF3E0A" w:rsidRDefault="00CF3E0A" w:rsidP="00911727">
      <w:pPr>
        <w:rPr>
          <w:b/>
          <w:szCs w:val="24"/>
        </w:rPr>
      </w:pPr>
    </w:p>
    <w:p w:rsidR="00733FB0" w:rsidRPr="00733FB0" w:rsidRDefault="00733FB0" w:rsidP="00733FB0">
      <w:pPr>
        <w:pStyle w:val="ListParagraph"/>
        <w:numPr>
          <w:ilvl w:val="0"/>
          <w:numId w:val="9"/>
        </w:numPr>
        <w:spacing w:before="120" w:after="120"/>
        <w:rPr>
          <w:iCs/>
        </w:rPr>
      </w:pPr>
      <w:r w:rsidRPr="00733FB0">
        <w:rPr>
          <w:b/>
        </w:rPr>
        <w:t xml:space="preserve">Да располаже неопходним </w:t>
      </w:r>
      <w:r>
        <w:rPr>
          <w:b/>
          <w:lang w:val="sr-Cyrl-CS"/>
        </w:rPr>
        <w:t>финансијским</w:t>
      </w:r>
      <w:r w:rsidRPr="00733FB0">
        <w:rPr>
          <w:b/>
        </w:rPr>
        <w:t xml:space="preserve"> капацитетом</w:t>
      </w:r>
      <w:r w:rsidRPr="00733FB0">
        <w:rPr>
          <w:b/>
          <w:iCs/>
        </w:rPr>
        <w:t>:</w:t>
      </w:r>
    </w:p>
    <w:p w:rsidR="00EA08D7" w:rsidRPr="00F3352B" w:rsidRDefault="00EA08D7" w:rsidP="00911727">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733FB0" w:rsidRPr="00F3352B" w:rsidTr="00733FB0">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F3352B" w:rsidRDefault="00733FB0" w:rsidP="00733FB0">
            <w:pPr>
              <w:ind w:left="360"/>
              <w:jc w:val="center"/>
              <w:rPr>
                <w:strike/>
                <w:color w:val="FF0000"/>
                <w:szCs w:val="24"/>
              </w:rPr>
            </w:pPr>
            <w:r w:rsidRPr="00733FB0">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33FB0" w:rsidRDefault="00733FB0" w:rsidP="00733FB0">
            <w:pPr>
              <w:rPr>
                <w:color w:val="000000"/>
                <w:szCs w:val="24"/>
              </w:rPr>
            </w:pPr>
          </w:p>
          <w:p w:rsidR="00733FB0" w:rsidRPr="001B05A8" w:rsidRDefault="00733FB0" w:rsidP="00733FB0">
            <w:pPr>
              <w:rPr>
                <w:color w:val="000000"/>
                <w:szCs w:val="24"/>
              </w:rPr>
            </w:pPr>
            <w:r w:rsidRPr="001B05A8">
              <w:rPr>
                <w:color w:val="000000"/>
                <w:szCs w:val="24"/>
              </w:rPr>
              <w:t>Да располаже неопходним финансијским капацитетом, односно да је збирно у претходне 3 (три) обр</w:t>
            </w:r>
            <w:r>
              <w:rPr>
                <w:color w:val="000000"/>
                <w:szCs w:val="24"/>
              </w:rPr>
              <w:t>ачунске године (2014, 2015, 2016</w:t>
            </w:r>
            <w:r w:rsidRPr="001B05A8">
              <w:rPr>
                <w:color w:val="000000"/>
                <w:szCs w:val="24"/>
              </w:rPr>
              <w:t xml:space="preserve">) остварио пословни приход у укупном износу од минимум </w:t>
            </w:r>
            <w:r>
              <w:rPr>
                <w:color w:val="000000"/>
                <w:szCs w:val="24"/>
              </w:rPr>
              <w:t>20.000.000,00</w:t>
            </w:r>
            <w:r w:rsidRPr="00246133">
              <w:rPr>
                <w:color w:val="000000"/>
                <w:szCs w:val="24"/>
              </w:rPr>
              <w:t xml:space="preserve"> динара</w:t>
            </w:r>
            <w:r w:rsidRPr="006616F4">
              <w:rPr>
                <w:szCs w:val="24"/>
              </w:rPr>
              <w:t>.</w:t>
            </w:r>
          </w:p>
        </w:tc>
      </w:tr>
      <w:tr w:rsidR="00733FB0" w:rsidRPr="00F3352B" w:rsidTr="00733FB0">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F3352B" w:rsidRDefault="00733FB0" w:rsidP="00733FB0">
            <w:pPr>
              <w:ind w:left="360"/>
              <w:jc w:val="center"/>
              <w:rPr>
                <w:b/>
                <w:strike/>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33FB0" w:rsidRDefault="00733FB0" w:rsidP="00733FB0">
            <w:pPr>
              <w:rPr>
                <w:color w:val="000000"/>
                <w:szCs w:val="24"/>
              </w:rPr>
            </w:pPr>
          </w:p>
          <w:p w:rsidR="00733FB0" w:rsidRPr="001B05A8" w:rsidRDefault="00733FB0" w:rsidP="00733FB0">
            <w:pPr>
              <w:rPr>
                <w:color w:val="000000"/>
                <w:szCs w:val="24"/>
              </w:rPr>
            </w:pPr>
            <w:r w:rsidRPr="001B05A8">
              <w:rPr>
                <w:color w:val="000000"/>
                <w:szCs w:val="24"/>
              </w:rPr>
              <w:t>Извештај о бонитету за јавне набавке (образац БОН-ЈН) који издаје Агенција за привредне регистре</w:t>
            </w:r>
            <w:r w:rsidRPr="001B05A8">
              <w:rPr>
                <w:b/>
                <w:color w:val="000000"/>
                <w:szCs w:val="24"/>
              </w:rPr>
              <w:t>,</w:t>
            </w:r>
            <w:r w:rsidRPr="001B05A8">
              <w:rPr>
                <w:color w:val="000000"/>
                <w:szCs w:val="24"/>
              </w:rPr>
              <w:t xml:space="preserve"> који мора да садржи: статусне податке понуђача, сажети биланс стања и биланс успеха за претходне</w:t>
            </w:r>
            <w:r>
              <w:rPr>
                <w:color w:val="000000"/>
                <w:szCs w:val="24"/>
              </w:rPr>
              <w:t xml:space="preserve"> 3 (три) обрачунске године (2014</w:t>
            </w:r>
            <w:r w:rsidRPr="001B05A8">
              <w:rPr>
                <w:color w:val="000000"/>
                <w:szCs w:val="24"/>
              </w:rPr>
              <w:t>, 201</w:t>
            </w:r>
            <w:r>
              <w:rPr>
                <w:color w:val="000000"/>
                <w:szCs w:val="24"/>
                <w:lang w:val="sr-Latn-CS"/>
              </w:rPr>
              <w:t>5</w:t>
            </w:r>
            <w:r w:rsidRPr="001B05A8">
              <w:rPr>
                <w:color w:val="000000"/>
                <w:szCs w:val="24"/>
              </w:rPr>
              <w:t xml:space="preserve"> и 201</w:t>
            </w:r>
            <w:r>
              <w:rPr>
                <w:color w:val="000000"/>
                <w:szCs w:val="24"/>
                <w:lang w:val="sr-Latn-CS"/>
              </w:rPr>
              <w:t>6</w:t>
            </w:r>
            <w:r w:rsidRPr="001B05A8">
              <w:rPr>
                <w:color w:val="000000"/>
                <w:szCs w:val="24"/>
              </w:rPr>
              <w:t>). Уколико у образцу БОН</w:t>
            </w:r>
            <w:r>
              <w:rPr>
                <w:color w:val="000000"/>
                <w:szCs w:val="24"/>
              </w:rPr>
              <w:t>-ЈН нису доступни подаци за 2016</w:t>
            </w:r>
            <w:r w:rsidRPr="001B05A8">
              <w:rPr>
                <w:color w:val="000000"/>
                <w:szCs w:val="24"/>
              </w:rPr>
              <w:t xml:space="preserve">. годину, понуђач је у обавези да достави </w:t>
            </w:r>
            <w:r>
              <w:rPr>
                <w:color w:val="000000"/>
                <w:szCs w:val="24"/>
              </w:rPr>
              <w:t>биланс успеха за 2016</w:t>
            </w:r>
            <w:r w:rsidRPr="001B05A8">
              <w:rPr>
                <w:color w:val="000000"/>
                <w:szCs w:val="24"/>
              </w:rPr>
              <w:t>. годину.</w:t>
            </w:r>
          </w:p>
        </w:tc>
      </w:tr>
    </w:tbl>
    <w:p w:rsidR="00EA08D7" w:rsidRDefault="00EA08D7" w:rsidP="00911727">
      <w:pPr>
        <w:rPr>
          <w:b/>
          <w:szCs w:val="24"/>
        </w:rPr>
      </w:pPr>
    </w:p>
    <w:p w:rsidR="00733FB0" w:rsidRDefault="00733FB0" w:rsidP="00911727">
      <w:pPr>
        <w:rPr>
          <w:b/>
          <w:szCs w:val="24"/>
        </w:rPr>
      </w:pPr>
    </w:p>
    <w:p w:rsidR="00733FB0" w:rsidRDefault="00733FB0" w:rsidP="00911727">
      <w:pPr>
        <w:rPr>
          <w:b/>
          <w:szCs w:val="24"/>
        </w:rPr>
      </w:pPr>
    </w:p>
    <w:p w:rsidR="00733FB0" w:rsidRDefault="00733FB0" w:rsidP="00911727">
      <w:pPr>
        <w:rPr>
          <w:b/>
          <w:szCs w:val="24"/>
        </w:rPr>
      </w:pPr>
    </w:p>
    <w:p w:rsidR="00733FB0" w:rsidRDefault="00733FB0" w:rsidP="00911727">
      <w:pPr>
        <w:rPr>
          <w:b/>
          <w:szCs w:val="24"/>
        </w:rPr>
      </w:pPr>
    </w:p>
    <w:p w:rsidR="00733FB0" w:rsidRDefault="00733FB0" w:rsidP="00911727">
      <w:pPr>
        <w:rPr>
          <w:b/>
          <w:szCs w:val="24"/>
        </w:rPr>
      </w:pPr>
    </w:p>
    <w:p w:rsidR="00733FB0" w:rsidRDefault="00733FB0" w:rsidP="00911727">
      <w:pPr>
        <w:rPr>
          <w:b/>
          <w:szCs w:val="24"/>
        </w:rPr>
      </w:pPr>
    </w:p>
    <w:p w:rsidR="00733FB0" w:rsidRDefault="00733FB0" w:rsidP="00911727">
      <w:pPr>
        <w:rPr>
          <w:b/>
          <w:szCs w:val="24"/>
        </w:rPr>
      </w:pPr>
    </w:p>
    <w:p w:rsidR="001160F1" w:rsidRPr="00787B90" w:rsidRDefault="00733FB0" w:rsidP="00B9157A">
      <w:pPr>
        <w:pStyle w:val="ListParagraph"/>
        <w:numPr>
          <w:ilvl w:val="0"/>
          <w:numId w:val="9"/>
        </w:numPr>
        <w:spacing w:before="120" w:after="120" w:line="240" w:lineRule="auto"/>
        <w:ind w:left="0" w:firstLine="720"/>
        <w:jc w:val="both"/>
      </w:pPr>
      <w:r w:rsidRPr="00733FB0">
        <w:rPr>
          <w:b/>
        </w:rPr>
        <w:lastRenderedPageBreak/>
        <w:t xml:space="preserve">Да располаже неопходним </w:t>
      </w:r>
      <w:r>
        <w:rPr>
          <w:b/>
          <w:lang w:val="sr-Cyrl-CS"/>
        </w:rPr>
        <w:t>техничким</w:t>
      </w:r>
      <w:r w:rsidRPr="00733FB0">
        <w:rPr>
          <w:b/>
        </w:rPr>
        <w:t xml:space="preserve"> капацитетом</w:t>
      </w:r>
      <w:r w:rsidR="001160F1" w:rsidRPr="00787B90">
        <w:rPr>
          <w:b/>
        </w:rPr>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733FB0" w:rsidRPr="00C00120" w:rsidTr="00733FB0">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F3352B" w:rsidRDefault="00733FB0" w:rsidP="00733FB0">
            <w:pPr>
              <w:ind w:left="360"/>
              <w:jc w:val="center"/>
              <w:rPr>
                <w:strike/>
                <w:color w:val="FF0000"/>
                <w:szCs w:val="24"/>
              </w:rPr>
            </w:pPr>
            <w:r w:rsidRPr="00733FB0">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787B90" w:rsidRDefault="00733FB0" w:rsidP="00733FB0">
            <w:pPr>
              <w:spacing w:before="120" w:after="120"/>
            </w:pPr>
            <w:r w:rsidRPr="00787B90">
              <w:t xml:space="preserve">Понуђач је у обавези да располаже одговарајућим пословним простором </w:t>
            </w:r>
            <w:r w:rsidRPr="00733FB0">
              <w:rPr>
                <w:lang w:val="sr-Cyrl-RS"/>
              </w:rPr>
              <w:t xml:space="preserve">и техничким средствима </w:t>
            </w:r>
            <w:r w:rsidRPr="00787B90">
              <w:t>за извршење предмета јавне набавке;</w:t>
            </w:r>
          </w:p>
          <w:p w:rsidR="00733FB0" w:rsidRPr="00733FB0" w:rsidRDefault="00733FB0" w:rsidP="00733FB0">
            <w:pPr>
              <w:spacing w:before="120" w:after="120"/>
              <w:rPr>
                <w:color w:val="FF0000"/>
              </w:rPr>
            </w:pPr>
            <w:r>
              <w:t>П</w:t>
            </w:r>
            <w:r w:rsidRPr="00787B90">
              <w:t xml:space="preserve">онуђач је у обавези да </w:t>
            </w:r>
            <w:r>
              <w:t xml:space="preserve">располаже </w:t>
            </w:r>
            <w:r w:rsidRPr="00787B90">
              <w:t>софтвер</w:t>
            </w:r>
            <w:r>
              <w:rPr>
                <w:lang w:val="sr-Cyrl-RS"/>
              </w:rPr>
              <w:t>ским пакетима</w:t>
            </w:r>
            <w:r w:rsidRPr="00787B90">
              <w:t xml:space="preserve"> за</w:t>
            </w:r>
            <w:r>
              <w:t>снованим</w:t>
            </w:r>
            <w:r w:rsidRPr="00787B90">
              <w:t xml:space="preserve"> </w:t>
            </w:r>
            <w:r>
              <w:t xml:space="preserve">на </w:t>
            </w:r>
            <w:r w:rsidRPr="00787B90">
              <w:t>ГИС или CAD</w:t>
            </w:r>
            <w:r>
              <w:t xml:space="preserve"> технологији</w:t>
            </w:r>
            <w:r w:rsidRPr="00787B90">
              <w:t>.</w:t>
            </w:r>
          </w:p>
        </w:tc>
      </w:tr>
      <w:tr w:rsidR="00733FB0" w:rsidRPr="00C00120" w:rsidTr="00733FB0">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F3E0A" w:rsidRDefault="00733FB0" w:rsidP="00733FB0">
            <w:pPr>
              <w:ind w:left="360"/>
              <w:jc w:val="center"/>
              <w:rPr>
                <w:b/>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B9157A" w:rsidRDefault="00733FB0" w:rsidP="00B9157A">
            <w:pPr>
              <w:spacing w:before="120" w:after="120"/>
            </w:pPr>
            <w:r w:rsidRPr="00B9157A">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Pr="00B9157A">
              <w:rPr>
                <w:iCs/>
                <w:lang w:val="sr-Cyrl-RS"/>
              </w:rPr>
              <w:t>,</w:t>
            </w:r>
          </w:p>
          <w:p w:rsidR="00733FB0" w:rsidRPr="00B9157A" w:rsidRDefault="00733FB0" w:rsidP="00B9157A">
            <w:pPr>
              <w:spacing w:before="120" w:after="120"/>
              <w:rPr>
                <w:iCs/>
              </w:rPr>
            </w:pPr>
            <w:r w:rsidRPr="00B9157A">
              <w:rPr>
                <w:iCs/>
              </w:rPr>
              <w:t>изјав</w:t>
            </w:r>
            <w:r w:rsidRPr="00B9157A">
              <w:rPr>
                <w:iCs/>
                <w:lang w:val="sr-Cyrl-RS"/>
              </w:rPr>
              <w:t>а са списка</w:t>
            </w:r>
            <w:r w:rsidRPr="00B9157A">
              <w:rPr>
                <w:iCs/>
              </w:rPr>
              <w:t xml:space="preserve"> </w:t>
            </w:r>
            <w:r w:rsidRPr="00B9157A">
              <w:rPr>
                <w:iCs/>
                <w:lang w:val="sr-Cyrl-RS"/>
              </w:rPr>
              <w:t xml:space="preserve">о располагању/ коришћењу одговарајућих </w:t>
            </w:r>
            <w:r w:rsidRPr="00B9157A">
              <w:rPr>
                <w:iCs/>
              </w:rPr>
              <w:t xml:space="preserve"> софтвер</w:t>
            </w:r>
            <w:r w:rsidRPr="00B9157A">
              <w:rPr>
                <w:iCs/>
                <w:lang w:val="sr-Cyrl-RS"/>
              </w:rPr>
              <w:t>ских пакета.</w:t>
            </w:r>
          </w:p>
        </w:tc>
      </w:tr>
    </w:tbl>
    <w:p w:rsidR="00072615" w:rsidRPr="0043698B" w:rsidRDefault="00072615" w:rsidP="00911727">
      <w:pPr>
        <w:rPr>
          <w:b/>
          <w:szCs w:val="24"/>
        </w:rPr>
      </w:pPr>
    </w:p>
    <w:p w:rsidR="00911727" w:rsidRDefault="00911727" w:rsidP="00911727">
      <w:pPr>
        <w:rPr>
          <w:szCs w:val="24"/>
        </w:rPr>
      </w:pPr>
    </w:p>
    <w:p w:rsidR="00911727" w:rsidRDefault="00B9157A" w:rsidP="00B9157A">
      <w:pPr>
        <w:spacing w:after="200" w:line="276" w:lineRule="auto"/>
        <w:contextualSpacing/>
      </w:pPr>
      <w:r>
        <w:t xml:space="preserve">           4</w:t>
      </w:r>
      <w:r w:rsidR="00B6188D">
        <w:t xml:space="preserve">) </w:t>
      </w:r>
      <w:r>
        <w:t xml:space="preserve">     </w:t>
      </w:r>
      <w:r w:rsidRPr="00733FB0">
        <w:rPr>
          <w:b/>
        </w:rPr>
        <w:t xml:space="preserve">Да располаже неопходним </w:t>
      </w:r>
      <w:r>
        <w:rPr>
          <w:b/>
        </w:rPr>
        <w:t>кадровским</w:t>
      </w:r>
      <w:r w:rsidRPr="00733FB0">
        <w:rPr>
          <w:b/>
        </w:rPr>
        <w:t xml:space="preserve"> капацитетом</w:t>
      </w:r>
      <w:r w:rsidR="00911727" w:rsidRPr="00B6188D">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911727" w:rsidRPr="00CC3426" w:rsidTr="00B9157A">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B6188D" w:rsidRDefault="00B9157A" w:rsidP="00C00120">
            <w:pPr>
              <w:ind w:left="360"/>
              <w:jc w:val="center"/>
              <w:rPr>
                <w:b/>
                <w:szCs w:val="24"/>
              </w:rPr>
            </w:pPr>
            <w:r w:rsidRPr="00733FB0">
              <w:rPr>
                <w:b/>
                <w:szCs w:val="24"/>
              </w:rPr>
              <w:t>Услов:</w:t>
            </w:r>
          </w:p>
          <w:p w:rsidR="00911727" w:rsidRPr="00CC3426" w:rsidRDefault="00911727" w:rsidP="00C00120">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911727" w:rsidRPr="00AC067A" w:rsidRDefault="00B9157A" w:rsidP="00AC067A">
            <w:pPr>
              <w:spacing w:before="120" w:after="120"/>
              <w:rPr>
                <w:lang w:val="ru-RU"/>
              </w:rPr>
            </w:pPr>
            <w:r w:rsidRPr="00AC067A">
              <w:rPr>
                <w:lang w:val="sr-Cyrl-RS"/>
              </w:rPr>
              <w:t>п</w:t>
            </w:r>
            <w:r w:rsidRPr="00CE72F1">
              <w:t xml:space="preserve">онуђач мора да има најмање </w:t>
            </w:r>
            <w:r w:rsidRPr="00AC067A">
              <w:t>10</w:t>
            </w:r>
            <w:r w:rsidRPr="00CE72F1">
              <w:t xml:space="preserve"> (</w:t>
            </w:r>
            <w:r w:rsidRPr="00AC067A">
              <w:t>десет</w:t>
            </w:r>
            <w:r w:rsidRPr="00CE72F1">
              <w:t xml:space="preserve">) запослених/радно ангажованих, од </w:t>
            </w:r>
            <w:r w:rsidRPr="00AC067A">
              <w:t>чега бар 5 одговорних планера са лиценцом 100 Инжењерске коморе Србије;  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B9157A" w:rsidRPr="00CC3426" w:rsidTr="00B9157A">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B9157A" w:rsidRDefault="00B9157A" w:rsidP="00C00120">
            <w:pPr>
              <w:ind w:left="360"/>
              <w:jc w:val="center"/>
              <w:rPr>
                <w:b/>
                <w:szCs w:val="24"/>
              </w:rPr>
            </w:pPr>
            <w:r w:rsidRPr="00CC3426">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B9157A" w:rsidRPr="00925E89" w:rsidRDefault="00B9157A" w:rsidP="00AC067A">
            <w:r w:rsidRPr="00925E89">
              <w:t>изјава о довољном кадровском капацитет</w:t>
            </w:r>
            <w:r>
              <w:t>у, или, МА образац за запослене</w:t>
            </w:r>
            <w:r w:rsidRPr="00AC067A">
              <w:rPr>
                <w:lang w:val="sr-Cyrl-RS"/>
              </w:rPr>
              <w:t xml:space="preserve">/радно ангажоване, као </w:t>
            </w:r>
            <w:r w:rsidRPr="00925E89">
              <w:t xml:space="preserve">и уговор </w:t>
            </w:r>
            <w:r w:rsidRPr="00AC067A">
              <w:rPr>
                <w:lang w:val="sr-Cyrl-RS"/>
              </w:rPr>
              <w:t>о делу са заводним бројем понуђача</w:t>
            </w:r>
            <w:r w:rsidRPr="00925E89">
              <w:t>.  За одговорне просторне планере доставља се фотокопија лиценце Инжењерске коморе Србије и фотокопија потврде о уплати чланарине</w:t>
            </w:r>
          </w:p>
        </w:tc>
      </w:tr>
    </w:tbl>
    <w:p w:rsidR="00911727" w:rsidRPr="00255F99" w:rsidRDefault="00911727" w:rsidP="00911727">
      <w:pPr>
        <w:rPr>
          <w:szCs w:val="24"/>
          <w:lang w:val="ru-RU"/>
        </w:rPr>
      </w:pPr>
    </w:p>
    <w:p w:rsidR="00911727" w:rsidRDefault="00911727" w:rsidP="00911727">
      <w:pPr>
        <w:spacing w:after="5" w:line="268" w:lineRule="auto"/>
        <w:ind w:right="50"/>
        <w:rPr>
          <w:b/>
          <w:szCs w:val="24"/>
        </w:rPr>
      </w:pPr>
    </w:p>
    <w:p w:rsidR="00F962B6" w:rsidRDefault="00F962B6" w:rsidP="00F962B6">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rsidR="00F962B6" w:rsidRDefault="00F962B6">
      <w:pPr>
        <w:widowControl/>
        <w:tabs>
          <w:tab w:val="clear" w:pos="1440"/>
        </w:tabs>
        <w:spacing w:after="200" w:line="276" w:lineRule="auto"/>
        <w:jc w:val="left"/>
        <w:rPr>
          <w:b/>
          <w:szCs w:val="24"/>
        </w:rPr>
      </w:pPr>
      <w:r>
        <w:rPr>
          <w:b/>
          <w:szCs w:val="24"/>
        </w:rPr>
        <w:br w:type="page"/>
      </w:r>
    </w:p>
    <w:p w:rsidR="00911727" w:rsidRPr="00334FF9" w:rsidRDefault="00911727" w:rsidP="00F962B6">
      <w:pPr>
        <w:spacing w:after="5" w:line="268" w:lineRule="auto"/>
        <w:ind w:right="50"/>
        <w:jc w:val="left"/>
        <w:rPr>
          <w:szCs w:val="24"/>
        </w:rPr>
      </w:pPr>
      <w:r w:rsidRPr="00334FF9">
        <w:rPr>
          <w:b/>
          <w:szCs w:val="24"/>
        </w:rPr>
        <w:lastRenderedPageBreak/>
        <w:t xml:space="preserve">УСЛОВИ КОЈЕ МОРА ДА ИСПУНИ ПОНУЂАЧ АКО ИЗВРШЕЊЕ НАБАВКЕ ДЕЛИМИЧНО ПОВЕРАВА ПОДИЗВОЂАЧУ </w:t>
      </w:r>
    </w:p>
    <w:p w:rsidR="00911727" w:rsidRPr="00334FF9" w:rsidRDefault="00911727" w:rsidP="00911727">
      <w:pPr>
        <w:spacing w:after="138" w:line="256" w:lineRule="auto"/>
        <w:rPr>
          <w:szCs w:val="24"/>
        </w:rPr>
      </w:pPr>
      <w:r w:rsidRPr="00334FF9">
        <w:rPr>
          <w:b/>
          <w:szCs w:val="24"/>
        </w:rPr>
        <w:t xml:space="preserve"> </w:t>
      </w:r>
    </w:p>
    <w:p w:rsidR="00911727" w:rsidRPr="00334FF9" w:rsidRDefault="00911727" w:rsidP="00911727">
      <w:pPr>
        <w:ind w:left="24" w:right="49"/>
        <w:rPr>
          <w:szCs w:val="24"/>
        </w:rPr>
      </w:pPr>
      <w:r w:rsidRPr="00334FF9">
        <w:rPr>
          <w:szCs w:val="24"/>
        </w:rPr>
        <w:t xml:space="preserve">Понуђач је дужан да у понуди наведе да ли ће извршење јавне набавке делимично поверити подизвођачу.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911727" w:rsidRPr="00334FF9" w:rsidRDefault="00911727" w:rsidP="00911727">
      <w:pPr>
        <w:ind w:left="24" w:right="49"/>
        <w:rPr>
          <w:szCs w:val="24"/>
        </w:rPr>
      </w:pPr>
      <w:r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911727" w:rsidRPr="00334FF9" w:rsidRDefault="00911727" w:rsidP="00911727">
      <w:pPr>
        <w:tabs>
          <w:tab w:val="right" w:pos="8312"/>
        </w:tabs>
        <w:rPr>
          <w:szCs w:val="24"/>
        </w:rPr>
      </w:pPr>
      <w:r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11727" w:rsidRPr="00334FF9" w:rsidRDefault="00911727" w:rsidP="00911727">
      <w:pPr>
        <w:ind w:left="24" w:right="49"/>
        <w:rPr>
          <w:szCs w:val="24"/>
        </w:rPr>
      </w:pPr>
      <w:r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11727" w:rsidRPr="00334FF9" w:rsidRDefault="00911727" w:rsidP="00911727">
      <w:pPr>
        <w:spacing w:line="256" w:lineRule="auto"/>
        <w:rPr>
          <w:szCs w:val="24"/>
        </w:rPr>
      </w:pPr>
      <w:r w:rsidRPr="00334FF9">
        <w:rPr>
          <w:szCs w:val="24"/>
        </w:rPr>
        <w:t xml:space="preserve"> </w:t>
      </w:r>
    </w:p>
    <w:p w:rsidR="00911727" w:rsidRPr="00334FF9" w:rsidRDefault="00911727" w:rsidP="00911727">
      <w:pPr>
        <w:spacing w:after="50" w:line="256" w:lineRule="auto"/>
        <w:ind w:right="6"/>
        <w:rPr>
          <w:szCs w:val="24"/>
        </w:rPr>
      </w:pPr>
      <w:r w:rsidRPr="00334FF9">
        <w:rPr>
          <w:b/>
          <w:szCs w:val="24"/>
        </w:rPr>
        <w:t xml:space="preserve">УСЛОВИ КОЈЕ МОРА ДА ИСПУНИ СВАКИ ОД ПОНУЂАЧА ИЗ ГРУПЕ ПОНУЂАЧА </w:t>
      </w:r>
    </w:p>
    <w:p w:rsidR="00911727" w:rsidRPr="00334FF9" w:rsidRDefault="00911727" w:rsidP="00911727">
      <w:pPr>
        <w:tabs>
          <w:tab w:val="center" w:pos="3246"/>
        </w:tabs>
        <w:rPr>
          <w:szCs w:val="24"/>
        </w:rPr>
      </w:pPr>
      <w:r w:rsidRPr="00334FF9">
        <w:rPr>
          <w:szCs w:val="24"/>
        </w:rPr>
        <w:t xml:space="preserve">Понуду може поднети група понуђача.  </w:t>
      </w:r>
    </w:p>
    <w:p w:rsidR="00911727" w:rsidRPr="00334FF9" w:rsidRDefault="00B9157A" w:rsidP="00B9157A">
      <w:pPr>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11727" w:rsidRPr="00334FF9" w:rsidRDefault="00B9157A" w:rsidP="00911727">
      <w:pPr>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911727" w:rsidRPr="00334FF9" w:rsidRDefault="00911727" w:rsidP="00911727">
      <w:pPr>
        <w:spacing w:after="142" w:line="256" w:lineRule="auto"/>
        <w:rPr>
          <w:szCs w:val="24"/>
        </w:rPr>
      </w:pPr>
      <w:r w:rsidRPr="00334FF9">
        <w:rPr>
          <w:szCs w:val="24"/>
        </w:rPr>
        <w:t xml:space="preserve"> </w:t>
      </w:r>
    </w:p>
    <w:p w:rsidR="00911727" w:rsidRPr="00334FF9" w:rsidRDefault="00911727" w:rsidP="00911727">
      <w:pPr>
        <w:ind w:left="24" w:right="49"/>
        <w:rPr>
          <w:szCs w:val="24"/>
        </w:rPr>
      </w:pPr>
      <w:r w:rsidRPr="00334FF9">
        <w:rPr>
          <w:szCs w:val="24"/>
        </w:rPr>
        <w:t xml:space="preserve">  Понуђачи који поднесу заједничку понуду одговарају неограничено солидарно према </w:t>
      </w:r>
      <w:r w:rsidRPr="00334FF9">
        <w:rPr>
          <w:szCs w:val="24"/>
        </w:rPr>
        <w:lastRenderedPageBreak/>
        <w:t xml:space="preserve">наручиоцу. </w:t>
      </w:r>
    </w:p>
    <w:p w:rsidR="00911727" w:rsidRPr="00334FF9" w:rsidRDefault="00911727" w:rsidP="00911727">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rsidTr="00C00120">
        <w:trPr>
          <w:trHeight w:val="262"/>
        </w:trPr>
        <w:tc>
          <w:tcPr>
            <w:tcW w:w="2113"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rsidR="00911727" w:rsidRDefault="00911727" w:rsidP="00911727">
      <w:pPr>
        <w:spacing w:after="25" w:line="256" w:lineRule="auto"/>
        <w:rPr>
          <w:b/>
          <w:szCs w:val="24"/>
        </w:rPr>
      </w:pPr>
      <w:r w:rsidRPr="00334FF9">
        <w:rPr>
          <w:b/>
          <w:szCs w:val="24"/>
        </w:rPr>
        <w:t xml:space="preserve"> </w:t>
      </w:r>
    </w:p>
    <w:p w:rsidR="00911727" w:rsidRPr="00334FF9" w:rsidRDefault="00B9157A" w:rsidP="00911727">
      <w:pPr>
        <w:spacing w:after="25" w:line="256" w:lineRule="auto"/>
        <w:rPr>
          <w:color w:val="000000"/>
          <w:szCs w:val="24"/>
        </w:rPr>
      </w:pPr>
      <w:r>
        <w:rPr>
          <w:b/>
          <w:szCs w:val="24"/>
        </w:rPr>
        <w:tab/>
      </w:r>
      <w:r w:rsidR="00911727" w:rsidRPr="00334FF9">
        <w:rPr>
          <w:b/>
          <w:szCs w:val="24"/>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rsidR="00911727" w:rsidRPr="00334FF9" w:rsidRDefault="00B9157A" w:rsidP="00911727">
      <w:pPr>
        <w:spacing w:after="5" w:line="268" w:lineRule="auto"/>
        <w:ind w:left="-5" w:right="50"/>
        <w:rPr>
          <w:szCs w:val="24"/>
        </w:rPr>
      </w:pPr>
      <w:r>
        <w:rPr>
          <w:b/>
          <w:szCs w:val="24"/>
        </w:rPr>
        <w:tab/>
      </w:r>
      <w:r w:rsidR="00911727" w:rsidRPr="00334FF9">
        <w:rPr>
          <w:b/>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911727" w:rsidRPr="00334FF9" w:rsidRDefault="00B9157A" w:rsidP="00911727">
      <w:pPr>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911727" w:rsidRPr="00334FF9" w:rsidRDefault="00911727" w:rsidP="00911727">
      <w:pPr>
        <w:spacing w:line="280" w:lineRule="auto"/>
        <w:ind w:left="-5"/>
        <w:rPr>
          <w:szCs w:val="24"/>
        </w:rPr>
      </w:pPr>
      <w:r w:rsidRPr="00334FF9">
        <w:rPr>
          <w:b/>
          <w:szCs w:val="24"/>
        </w:rPr>
        <w:t xml:space="preserve"> </w:t>
      </w:r>
      <w:r w:rsidR="00B9157A">
        <w:rPr>
          <w:b/>
          <w:szCs w:val="24"/>
        </w:rPr>
        <w:tab/>
      </w:r>
      <w:r w:rsidRPr="00334FF9">
        <w:rPr>
          <w:b/>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911727" w:rsidRDefault="00911727" w:rsidP="00911727">
      <w:pPr>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911727" w:rsidRPr="00334FF9" w:rsidRDefault="00B9157A" w:rsidP="00911727">
      <w:pPr>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911727" w:rsidRPr="00334FF9" w:rsidRDefault="00B9157A" w:rsidP="00911727">
      <w:pPr>
        <w:spacing w:after="23" w:line="256" w:lineRule="auto"/>
        <w:ind w:left="10" w:right="3"/>
        <w:rPr>
          <w:szCs w:val="24"/>
        </w:rPr>
      </w:pPr>
      <w:r>
        <w:rPr>
          <w:b/>
          <w:szCs w:val="24"/>
        </w:rPr>
        <w:tab/>
      </w:r>
      <w:r w:rsidR="00911727"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911727" w:rsidRDefault="00911727" w:rsidP="00911727">
      <w:pPr>
        <w:tabs>
          <w:tab w:val="left" w:pos="0"/>
        </w:tabs>
        <w:rPr>
          <w:b/>
          <w:szCs w:val="24"/>
        </w:rPr>
      </w:pPr>
      <w:r w:rsidRPr="00334FF9">
        <w:rPr>
          <w:b/>
          <w:szCs w:val="24"/>
        </w:rPr>
        <w:t xml:space="preserve"> </w:t>
      </w:r>
      <w:r w:rsidR="00B9157A">
        <w:rPr>
          <w:b/>
          <w:szCs w:val="24"/>
        </w:rPr>
        <w:tab/>
      </w:r>
      <w:r w:rsidRPr="00334FF9">
        <w:rPr>
          <w:b/>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6D242C" w:rsidRPr="006D242C" w:rsidRDefault="006D242C" w:rsidP="00911727">
      <w:pPr>
        <w:tabs>
          <w:tab w:val="left" w:pos="0"/>
        </w:tabs>
        <w:rPr>
          <w:rFonts w:eastAsia="Malgun Gothic"/>
          <w:b/>
          <w:szCs w:val="24"/>
        </w:rPr>
      </w:pPr>
    </w:p>
    <w:p w:rsidR="00911727" w:rsidRDefault="00911727" w:rsidP="00911727">
      <w:pPr>
        <w:jc w:val="center"/>
        <w:rPr>
          <w:b/>
          <w:bCs/>
          <w:iCs/>
        </w:rPr>
      </w:pPr>
    </w:p>
    <w:p w:rsidR="00911727" w:rsidRDefault="00911727" w:rsidP="00911727">
      <w:pPr>
        <w:jc w:val="center"/>
        <w:rPr>
          <w:b/>
          <w:bCs/>
          <w:iCs/>
        </w:rPr>
      </w:pPr>
    </w:p>
    <w:p w:rsidR="00AC067A" w:rsidRDefault="00AC067A"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pStyle w:val="ListParagraph"/>
        <w:ind w:left="0"/>
        <w:jc w:val="center"/>
        <w:rPr>
          <w:b/>
          <w:bCs/>
          <w:iCs/>
        </w:rPr>
      </w:pPr>
      <w:r w:rsidRPr="00E00E16">
        <w:rPr>
          <w:b/>
          <w:bCs/>
          <w:iCs/>
        </w:rPr>
        <w:lastRenderedPageBreak/>
        <w:t>V</w:t>
      </w:r>
    </w:p>
    <w:p w:rsidR="00911727" w:rsidRPr="00E00E16" w:rsidRDefault="00911727" w:rsidP="00911727">
      <w:pPr>
        <w:pStyle w:val="ListParagraph"/>
        <w:ind w:left="0"/>
        <w:jc w:val="center"/>
        <w:rPr>
          <w:b/>
          <w:bCs/>
          <w:iCs/>
        </w:rPr>
      </w:pPr>
    </w:p>
    <w:p w:rsidR="00911727" w:rsidRPr="00813D03" w:rsidRDefault="00911727" w:rsidP="00911727">
      <w:pPr>
        <w:jc w:val="center"/>
        <w:rPr>
          <w:szCs w:val="24"/>
        </w:rPr>
      </w:pPr>
      <w:r w:rsidRPr="00813D03">
        <w:rPr>
          <w:b/>
          <w:szCs w:val="24"/>
        </w:rPr>
        <w:t xml:space="preserve">УПУТСТВО </w:t>
      </w:r>
    </w:p>
    <w:p w:rsidR="00911727" w:rsidRPr="00813D03" w:rsidRDefault="00911727" w:rsidP="00911727">
      <w:pPr>
        <w:jc w:val="center"/>
        <w:rPr>
          <w:szCs w:val="24"/>
        </w:rPr>
      </w:pPr>
      <w:r w:rsidRPr="00813D03">
        <w:rPr>
          <w:b/>
          <w:szCs w:val="24"/>
        </w:rPr>
        <w:t xml:space="preserve">ПОНУЂАЧИМА КАКО ДА САЧИНЕ ПОНУДУ </w:t>
      </w:r>
    </w:p>
    <w:p w:rsidR="00911727" w:rsidRPr="00813D03" w:rsidRDefault="00911727" w:rsidP="00911727">
      <w:pPr>
        <w:rPr>
          <w:szCs w:val="24"/>
        </w:rPr>
      </w:pPr>
      <w:r w:rsidRPr="00813D03">
        <w:rPr>
          <w:b/>
          <w:szCs w:val="24"/>
        </w:rPr>
        <w:t xml:space="preserve"> </w:t>
      </w:r>
    </w:p>
    <w:p w:rsidR="00911727" w:rsidRPr="00813D03" w:rsidRDefault="00911727" w:rsidP="00911727">
      <w:r w:rsidRPr="00813D03">
        <w:rPr>
          <w:b/>
        </w:rPr>
        <w:t xml:space="preserve"> </w:t>
      </w:r>
    </w:p>
    <w:p w:rsidR="00911727" w:rsidRPr="00813D03" w:rsidRDefault="00911727" w:rsidP="00911727">
      <w:pPr>
        <w:rPr>
          <w:rFonts w:eastAsia="Arial"/>
          <w:szCs w:val="24"/>
        </w:rPr>
      </w:pPr>
      <w:r w:rsidRPr="00813D03">
        <w:rPr>
          <w:rFonts w:eastAsia="Arial"/>
          <w:b/>
          <w:szCs w:val="24"/>
        </w:rPr>
        <w:t xml:space="preserve">1. ПОДАЦИ О ЈЕЗИКУ НА КОЈЕМ ПОНУДА МОРА ДА БУДЕ САСТАВЉЕНА </w:t>
      </w:r>
    </w:p>
    <w:p w:rsidR="00911727" w:rsidRPr="00813D03" w:rsidRDefault="00911727" w:rsidP="00911727">
      <w:pPr>
        <w:pStyle w:val="BodyTextIndent"/>
        <w:spacing w:after="0"/>
        <w:ind w:left="0"/>
        <w:rPr>
          <w:szCs w:val="24"/>
        </w:rPr>
      </w:pPr>
      <w:r w:rsidRPr="00813D03">
        <w:rPr>
          <w:szCs w:val="24"/>
        </w:rPr>
        <w:t>Понуда мора бити сачињена на српском језику.</w:t>
      </w:r>
    </w:p>
    <w:p w:rsidR="00911727" w:rsidRPr="00813D03" w:rsidRDefault="00911727" w:rsidP="00911727">
      <w:pPr>
        <w:pStyle w:val="BodyTextIndent"/>
        <w:spacing w:after="0"/>
        <w:ind w:left="0"/>
        <w:rPr>
          <w:szCs w:val="24"/>
        </w:rPr>
      </w:pPr>
      <w:r w:rsidRPr="00813D03">
        <w:rPr>
          <w:szCs w:val="24"/>
        </w:rPr>
        <w:t>Сва документа у понуди морају бити на српском језику.</w:t>
      </w:r>
    </w:p>
    <w:p w:rsidR="00911727" w:rsidRPr="00813D03" w:rsidRDefault="00911727" w:rsidP="00911727">
      <w:pPr>
        <w:pStyle w:val="BodyTextIndent"/>
        <w:spacing w:after="0"/>
        <w:ind w:left="0"/>
        <w:rPr>
          <w:szCs w:val="24"/>
        </w:rPr>
      </w:pPr>
      <w:r w:rsidRPr="00813D03">
        <w:rPr>
          <w:szCs w:val="24"/>
        </w:rPr>
        <w:t>Уколико је документ на страном језику, мора бити преведен на српски језик и оверен од стране овлашћеног судског тумача.</w:t>
      </w:r>
    </w:p>
    <w:p w:rsidR="00911727" w:rsidRDefault="00911727" w:rsidP="00911727">
      <w:pPr>
        <w:rPr>
          <w:rFonts w:eastAsia="Arial"/>
          <w:szCs w:val="24"/>
        </w:rPr>
      </w:pPr>
      <w:r>
        <w:rPr>
          <w:rFonts w:eastAsia="Arial"/>
          <w:b/>
          <w:szCs w:val="24"/>
        </w:rPr>
        <w:t xml:space="preserve"> </w:t>
      </w:r>
    </w:p>
    <w:p w:rsidR="00911727" w:rsidRPr="00813D03" w:rsidRDefault="00911727" w:rsidP="00911727">
      <w:pPr>
        <w:keepNext/>
        <w:keepLines/>
        <w:outlineLvl w:val="3"/>
        <w:rPr>
          <w:rFonts w:eastAsia="Arial"/>
          <w:b/>
          <w:szCs w:val="24"/>
        </w:rPr>
      </w:pPr>
      <w:r w:rsidRPr="00813D03">
        <w:rPr>
          <w:rFonts w:eastAsia="Arial"/>
          <w:b/>
          <w:szCs w:val="24"/>
        </w:rPr>
        <w:t>2. НАЧИН НА КОЈИ ПОНУДА МОРА ДА БУДЕ САЧИЊЕНА</w:t>
      </w:r>
      <w:r w:rsidRPr="00813D03">
        <w:rPr>
          <w:rFonts w:eastAsia="Arial"/>
          <w:szCs w:val="24"/>
        </w:rPr>
        <w:t xml:space="preserve"> </w:t>
      </w:r>
    </w:p>
    <w:p w:rsidR="00911727" w:rsidRPr="00813D03" w:rsidRDefault="00911727" w:rsidP="00911727">
      <w:pPr>
        <w:rPr>
          <w:rFonts w:eastAsia="Arial"/>
          <w:szCs w:val="24"/>
        </w:rPr>
      </w:pPr>
      <w:r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1727" w:rsidRPr="00813D03" w:rsidRDefault="00911727" w:rsidP="00911727">
      <w:pPr>
        <w:rPr>
          <w:rFonts w:eastAsia="Arial"/>
          <w:szCs w:val="24"/>
        </w:rPr>
      </w:pPr>
      <w:r w:rsidRPr="00813D03">
        <w:rPr>
          <w:rFonts w:eastAsia="Arial"/>
          <w:szCs w:val="24"/>
        </w:rPr>
        <w:t xml:space="preserve">На полеђини коверте или на кутији навести назив и адресу понуђача.  </w:t>
      </w:r>
    </w:p>
    <w:p w:rsidR="00911727" w:rsidRPr="00813D03" w:rsidRDefault="00911727" w:rsidP="00911727">
      <w:pPr>
        <w:rPr>
          <w:rFonts w:eastAsia="Arial"/>
          <w:szCs w:val="24"/>
        </w:rPr>
      </w:pPr>
      <w:r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41674" w:rsidRDefault="00911727" w:rsidP="00911727">
      <w:pPr>
        <w:tabs>
          <w:tab w:val="left" w:pos="1260"/>
        </w:tabs>
        <w:rPr>
          <w:rFonts w:eastAsia="Arial"/>
          <w:szCs w:val="24"/>
        </w:rPr>
      </w:pPr>
      <w:r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Pr="00813D03">
        <w:rPr>
          <w:rFonts w:eastAsia="Arial"/>
          <w:b/>
          <w:szCs w:val="24"/>
        </w:rPr>
        <w:t xml:space="preserve">,,Понуда за јавну набавку </w:t>
      </w:r>
      <w:r w:rsidRPr="00813D03">
        <w:rPr>
          <w:b/>
          <w:bCs/>
          <w:iCs/>
          <w:szCs w:val="24"/>
          <w:lang w:val="ru-RU"/>
        </w:rPr>
        <w:t xml:space="preserve">број </w:t>
      </w:r>
      <w:r w:rsidR="00B12198">
        <w:rPr>
          <w:b/>
          <w:bCs/>
          <w:iCs/>
          <w:szCs w:val="24"/>
          <w:lang w:val="ru-RU"/>
        </w:rPr>
        <w:t>37 з</w:t>
      </w:r>
      <w:r w:rsidRPr="00813D03">
        <w:rPr>
          <w:b/>
          <w:bCs/>
          <w:iCs/>
          <w:szCs w:val="24"/>
        </w:rPr>
        <w:t xml:space="preserve">а </w:t>
      </w:r>
      <w:r w:rsidRPr="00813D03">
        <w:rPr>
          <w:b/>
          <w:bCs/>
          <w:iCs/>
          <w:szCs w:val="24"/>
          <w:lang w:val="ru-RU"/>
        </w:rPr>
        <w:t>201</w:t>
      </w:r>
      <w:r>
        <w:rPr>
          <w:b/>
          <w:bCs/>
          <w:iCs/>
          <w:szCs w:val="24"/>
        </w:rPr>
        <w:t>7</w:t>
      </w:r>
      <w:r w:rsidRPr="00813D03">
        <w:rPr>
          <w:b/>
          <w:bCs/>
          <w:iCs/>
          <w:szCs w:val="24"/>
          <w:lang w:val="ru-RU"/>
        </w:rPr>
        <w:t>. годину</w:t>
      </w:r>
      <w:r>
        <w:rPr>
          <w:b/>
          <w:bCs/>
          <w:iCs/>
          <w:szCs w:val="24"/>
        </w:rPr>
        <w:t xml:space="preserve"> </w:t>
      </w:r>
      <w:r w:rsidRPr="00813D03">
        <w:rPr>
          <w:b/>
          <w:bCs/>
          <w:iCs/>
          <w:szCs w:val="24"/>
          <w:lang w:val="ru-RU"/>
        </w:rPr>
        <w:t xml:space="preserve"> –</w:t>
      </w:r>
      <w:r w:rsidRPr="00813D03">
        <w:rPr>
          <w:bCs/>
          <w:iCs/>
          <w:szCs w:val="24"/>
          <w:lang w:val="ru-RU"/>
        </w:rPr>
        <w:t xml:space="preserve"> </w:t>
      </w:r>
      <w:r>
        <w:rPr>
          <w:szCs w:val="24"/>
        </w:rPr>
        <w:t>У</w:t>
      </w:r>
      <w:r w:rsidRPr="00BC2026">
        <w:rPr>
          <w:szCs w:val="24"/>
        </w:rPr>
        <w:t>слуг</w:t>
      </w:r>
      <w:r>
        <w:rPr>
          <w:szCs w:val="24"/>
        </w:rPr>
        <w:t xml:space="preserve">е </w:t>
      </w:r>
      <w:r>
        <w:rPr>
          <w:szCs w:val="24"/>
          <w:lang w:val="en-US"/>
        </w:rPr>
        <w:t xml:space="preserve"> </w:t>
      </w:r>
      <w:r>
        <w:rPr>
          <w:szCs w:val="24"/>
        </w:rPr>
        <w:t>израде</w:t>
      </w:r>
      <w:r w:rsidR="006D242C">
        <w:rPr>
          <w:szCs w:val="24"/>
        </w:rPr>
        <w:t xml:space="preserve"> </w:t>
      </w:r>
      <w:r w:rsidR="006D242C" w:rsidRPr="00787B90">
        <w:rPr>
          <w:szCs w:val="24"/>
        </w:rPr>
        <w:t>Простор</w:t>
      </w:r>
      <w:r w:rsidR="006D242C">
        <w:rPr>
          <w:szCs w:val="24"/>
        </w:rPr>
        <w:t>ног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EE5D7F">
        <w:rPr>
          <w:szCs w:val="24"/>
          <w:lang w:val="sr-Cyrl-RS"/>
        </w:rPr>
        <w:t xml:space="preserve"> </w:t>
      </w:r>
      <w:r w:rsidR="00813EC7">
        <w:rPr>
          <w:szCs w:val="24"/>
        </w:rPr>
        <w:t>планине Цер</w:t>
      </w:r>
      <w:r w:rsidR="00EE5D7F" w:rsidRPr="00787B90">
        <w:rPr>
          <w:rFonts w:eastAsiaTheme="minorHAnsi"/>
          <w:szCs w:val="24"/>
          <w:lang w:val="en-US"/>
        </w:rPr>
        <w:t xml:space="preserve"> </w:t>
      </w:r>
      <w:r w:rsidR="006D242C" w:rsidRPr="00787B90">
        <w:rPr>
          <w:rFonts w:eastAsiaTheme="minorHAnsi"/>
          <w:szCs w:val="24"/>
          <w:lang w:val="en-US"/>
        </w:rPr>
        <w:t xml:space="preserve"> </w:t>
      </w:r>
      <w:r w:rsidRPr="00930304">
        <w:rPr>
          <w:rFonts w:eastAsia="Arial"/>
          <w:b/>
          <w:szCs w:val="24"/>
        </w:rPr>
        <w:t>- НЕ ОТВАРАТИ”.</w:t>
      </w:r>
      <w:r w:rsidRPr="00930304">
        <w:rPr>
          <w:rFonts w:eastAsia="Arial"/>
          <w:szCs w:val="24"/>
        </w:rPr>
        <w:t xml:space="preserve">  </w:t>
      </w:r>
    </w:p>
    <w:p w:rsidR="00911727" w:rsidRPr="00AA1B02" w:rsidRDefault="00911727" w:rsidP="00911727">
      <w:pPr>
        <w:tabs>
          <w:tab w:val="left" w:pos="1260"/>
        </w:tabs>
        <w:rPr>
          <w:b/>
          <w:szCs w:val="24"/>
          <w:u w:val="single"/>
        </w:rPr>
      </w:pPr>
      <w:r w:rsidRPr="00930304">
        <w:rPr>
          <w:rFonts w:eastAsia="Arial"/>
          <w:szCs w:val="24"/>
        </w:rPr>
        <w:t xml:space="preserve">Понуда се сматра благовременом уколико је Наручилац прими </w:t>
      </w:r>
      <w:r w:rsidRPr="009771BB">
        <w:rPr>
          <w:rFonts w:eastAsia="Arial"/>
          <w:szCs w:val="24"/>
        </w:rPr>
        <w:t>до</w:t>
      </w:r>
      <w:r w:rsidR="009771BB" w:rsidRPr="009771BB">
        <w:rPr>
          <w:rFonts w:eastAsia="Arial"/>
          <w:b/>
          <w:szCs w:val="24"/>
          <w:u w:val="single"/>
        </w:rPr>
        <w:t xml:space="preserve"> 10.11.2017.</w:t>
      </w:r>
      <w:r w:rsidRPr="009771BB">
        <w:rPr>
          <w:rFonts w:eastAsia="Arial"/>
          <w:b/>
          <w:szCs w:val="24"/>
          <w:u w:val="single"/>
        </w:rPr>
        <w:t xml:space="preserve"> </w:t>
      </w:r>
      <w:r w:rsidRPr="00930304">
        <w:rPr>
          <w:rFonts w:eastAsia="Arial"/>
          <w:b/>
          <w:szCs w:val="24"/>
          <w:u w:val="single"/>
        </w:rPr>
        <w:t>године до 12 часов</w:t>
      </w:r>
      <w:r w:rsidRPr="00AA1B02">
        <w:rPr>
          <w:rFonts w:eastAsia="Arial"/>
          <w:b/>
          <w:szCs w:val="24"/>
          <w:u w:val="single"/>
        </w:rPr>
        <w:t xml:space="preserve">а. </w:t>
      </w:r>
    </w:p>
    <w:p w:rsidR="00911727" w:rsidRPr="00813D03" w:rsidRDefault="00911727" w:rsidP="00911727">
      <w:pPr>
        <w:rPr>
          <w:rFonts w:eastAsia="Arial"/>
          <w:szCs w:val="24"/>
        </w:rPr>
      </w:pPr>
      <w:r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11727" w:rsidRPr="00813D03" w:rsidRDefault="00911727" w:rsidP="00911727">
      <w:pPr>
        <w:rPr>
          <w:rFonts w:eastAsia="Arial"/>
          <w:szCs w:val="24"/>
        </w:rPr>
      </w:pPr>
      <w:r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813D03">
        <w:rPr>
          <w:rFonts w:eastAsia="Arial"/>
          <w:b/>
          <w:szCs w:val="24"/>
        </w:rPr>
        <w:t xml:space="preserve">  </w:t>
      </w:r>
      <w:r w:rsidRPr="00813D03">
        <w:rPr>
          <w:rFonts w:eastAsia="Arial"/>
          <w:szCs w:val="24"/>
        </w:rPr>
        <w:t xml:space="preserve"> </w:t>
      </w:r>
    </w:p>
    <w:p w:rsidR="00911727" w:rsidRDefault="00911727" w:rsidP="00911727">
      <w:r>
        <w:rPr>
          <w:b/>
        </w:rPr>
        <w:t xml:space="preserve"> </w:t>
      </w:r>
    </w:p>
    <w:p w:rsidR="00911727" w:rsidRPr="00813D03" w:rsidRDefault="00911727" w:rsidP="00911727">
      <w:pPr>
        <w:ind w:hanging="142"/>
        <w:rPr>
          <w:rFonts w:eastAsia="Arial"/>
          <w:szCs w:val="24"/>
        </w:rPr>
      </w:pPr>
      <w:r>
        <w:rPr>
          <w:b/>
        </w:rPr>
        <w:t xml:space="preserve"> </w:t>
      </w:r>
      <w:r>
        <w:rPr>
          <w:b/>
        </w:rPr>
        <w:tab/>
      </w:r>
      <w:r w:rsidRPr="00813D03">
        <w:rPr>
          <w:rFonts w:eastAsia="Arial"/>
          <w:b/>
          <w:szCs w:val="24"/>
        </w:rPr>
        <w:t>3.  ПОНУДА СА ВАРИЈАНТАМА</w:t>
      </w:r>
      <w:r w:rsidRPr="00813D03">
        <w:rPr>
          <w:rFonts w:eastAsia="Arial"/>
          <w:szCs w:val="24"/>
        </w:rPr>
        <w:t xml:space="preserve"> </w:t>
      </w:r>
    </w:p>
    <w:p w:rsidR="00911727" w:rsidRPr="00813D03" w:rsidRDefault="00911727" w:rsidP="00911727">
      <w:pPr>
        <w:ind w:hanging="284"/>
        <w:rPr>
          <w:rFonts w:eastAsia="Arial"/>
          <w:szCs w:val="24"/>
        </w:rPr>
      </w:pP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911727" w:rsidRPr="00813D03" w:rsidRDefault="00911727" w:rsidP="00911727">
      <w:pPr>
        <w:ind w:hanging="142"/>
        <w:rPr>
          <w:rFonts w:eastAsia="Arial"/>
          <w:szCs w:val="24"/>
        </w:rPr>
      </w:pPr>
      <w:r w:rsidRPr="00813D03">
        <w:rPr>
          <w:rFonts w:eastAsia="Arial"/>
          <w:b/>
          <w:szCs w:val="24"/>
        </w:rPr>
        <w:t xml:space="preserve"> </w:t>
      </w:r>
    </w:p>
    <w:p w:rsidR="00911727" w:rsidRPr="00813D03" w:rsidRDefault="00911727" w:rsidP="00911727">
      <w:pPr>
        <w:keepNext/>
        <w:keepLines/>
        <w:ind w:hanging="648"/>
        <w:outlineLvl w:val="3"/>
        <w:rPr>
          <w:rFonts w:eastAsia="Arial"/>
          <w:b/>
          <w:szCs w:val="24"/>
        </w:rPr>
      </w:pPr>
      <w:r>
        <w:rPr>
          <w:rFonts w:eastAsia="Arial"/>
          <w:b/>
          <w:szCs w:val="24"/>
        </w:rPr>
        <w:t xml:space="preserve">          </w:t>
      </w:r>
      <w:r w:rsidRPr="00813D03">
        <w:rPr>
          <w:rFonts w:eastAsia="Arial"/>
          <w:b/>
          <w:szCs w:val="24"/>
        </w:rPr>
        <w:t>4. НАЧИН ИЗМЕНЕ, ДОПУНЕ И ОПОЗИВА ПОНУДЕ</w:t>
      </w:r>
      <w:r w:rsidRPr="00813D03">
        <w:rPr>
          <w:szCs w:val="24"/>
        </w:rPr>
        <w:t xml:space="preserve"> </w:t>
      </w:r>
    </w:p>
    <w:p w:rsidR="00911727" w:rsidRPr="00813D03" w:rsidRDefault="00911727" w:rsidP="00911727">
      <w:pPr>
        <w:rPr>
          <w:rFonts w:eastAsia="Arial"/>
          <w:szCs w:val="24"/>
        </w:rPr>
      </w:pPr>
      <w:r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11727" w:rsidRPr="00813D03" w:rsidRDefault="00911727" w:rsidP="00911727">
      <w:pPr>
        <w:rPr>
          <w:rFonts w:eastAsia="Arial"/>
          <w:szCs w:val="24"/>
        </w:rPr>
      </w:pPr>
      <w:r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911727" w:rsidRPr="006D242C" w:rsidRDefault="00911727" w:rsidP="006D242C">
      <w:pPr>
        <w:tabs>
          <w:tab w:val="left" w:pos="1260"/>
        </w:tabs>
        <w:rPr>
          <w:rFonts w:eastAsia="Arial"/>
          <w:szCs w:val="24"/>
        </w:rPr>
      </w:pPr>
      <w:r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Pr="00813D03">
        <w:rPr>
          <w:rFonts w:eastAsia="Arial"/>
          <w:b/>
          <w:szCs w:val="24"/>
        </w:rPr>
        <w:t xml:space="preserve">Измена понуде за </w:t>
      </w:r>
      <w:r w:rsidRPr="000A7579">
        <w:rPr>
          <w:rFonts w:eastAsia="Arial"/>
          <w:b/>
          <w:szCs w:val="24"/>
        </w:rPr>
        <w:t xml:space="preserve">јавну набавку </w:t>
      </w:r>
      <w:r w:rsidRPr="000A7579">
        <w:rPr>
          <w:b/>
          <w:bCs/>
          <w:iCs/>
          <w:szCs w:val="24"/>
          <w:lang w:val="ru-RU"/>
        </w:rPr>
        <w:t xml:space="preserve">број </w:t>
      </w:r>
      <w:r w:rsidR="00B12198">
        <w:rPr>
          <w:b/>
          <w:bCs/>
          <w:iCs/>
          <w:szCs w:val="24"/>
          <w:lang w:val="ru-RU"/>
        </w:rPr>
        <w:t>37</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sidRPr="000A7579">
        <w:rPr>
          <w:szCs w:val="24"/>
        </w:rPr>
        <w:t xml:space="preserve"> </w:t>
      </w:r>
      <w:r>
        <w:rPr>
          <w:szCs w:val="24"/>
        </w:rPr>
        <w:t xml:space="preserve">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813EC7">
        <w:rPr>
          <w:szCs w:val="24"/>
        </w:rPr>
        <w:lastRenderedPageBreak/>
        <w:t>планине Цер</w:t>
      </w:r>
      <w:r w:rsidR="00813EC7" w:rsidRPr="000E699D">
        <w:rPr>
          <w:szCs w:val="24"/>
        </w:rPr>
        <w:t xml:space="preserve"> </w:t>
      </w:r>
      <w:r w:rsidRPr="00813D03">
        <w:rPr>
          <w:rFonts w:eastAsia="Arial"/>
          <w:b/>
          <w:szCs w:val="24"/>
        </w:rPr>
        <w:t>-</w:t>
      </w:r>
      <w:r w:rsidRPr="000A7579">
        <w:rPr>
          <w:szCs w:val="24"/>
        </w:rPr>
        <w:t xml:space="preserve"> </w:t>
      </w:r>
      <w:r w:rsidRPr="000A7579">
        <w:rPr>
          <w:rFonts w:eastAsia="Arial"/>
          <w:b/>
          <w:szCs w:val="24"/>
        </w:rPr>
        <w:t xml:space="preserve">НЕ ОТВАРАТИ” </w:t>
      </w:r>
      <w:r w:rsidRPr="000A7579">
        <w:rPr>
          <w:b/>
          <w:szCs w:val="24"/>
        </w:rPr>
        <w:t xml:space="preserve"> </w:t>
      </w:r>
      <w:r w:rsidR="006D242C">
        <w:rPr>
          <w:rFonts w:eastAsia="Arial"/>
          <w:szCs w:val="24"/>
        </w:rPr>
        <w:t>или</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B12198">
        <w:rPr>
          <w:b/>
          <w:bCs/>
          <w:iCs/>
          <w:szCs w:val="24"/>
          <w:lang w:val="ru-RU"/>
        </w:rPr>
        <w:t>37</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Pr>
          <w:szCs w:val="24"/>
        </w:rPr>
        <w:t xml:space="preserve"> израде</w:t>
      </w:r>
      <w:r w:rsidR="006D242C">
        <w:rPr>
          <w:szCs w:val="24"/>
        </w:rPr>
        <w:t xml:space="preserve">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813EC7">
        <w:rPr>
          <w:szCs w:val="24"/>
        </w:rPr>
        <w:t>планине Цер</w:t>
      </w:r>
      <w:r w:rsidRPr="000A7579">
        <w:rPr>
          <w:rFonts w:eastAsia="Arial"/>
          <w:b/>
          <w:szCs w:val="24"/>
        </w:rPr>
        <w:t>- НЕ ОТВАРАТИ”</w:t>
      </w:r>
      <w:r w:rsidR="006D242C">
        <w:rPr>
          <w:szCs w:val="24"/>
        </w:rPr>
        <w:t xml:space="preserve"> </w:t>
      </w:r>
      <w:r w:rsidRPr="000A7579">
        <w:rPr>
          <w:rFonts w:eastAsia="Arial"/>
          <w:szCs w:val="24"/>
        </w:rPr>
        <w:t xml:space="preserve">или </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B12198">
        <w:rPr>
          <w:b/>
          <w:bCs/>
          <w:iCs/>
          <w:szCs w:val="24"/>
          <w:lang w:val="ru-RU"/>
        </w:rPr>
        <w:t>37</w:t>
      </w:r>
      <w:r w:rsidRPr="000A7579">
        <w:rPr>
          <w:b/>
          <w:bCs/>
          <w:iCs/>
          <w:szCs w:val="24"/>
        </w:rPr>
        <w:t xml:space="preserve">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813EC7">
        <w:rPr>
          <w:szCs w:val="24"/>
        </w:rPr>
        <w:t>планине Цер</w:t>
      </w:r>
      <w:r w:rsidR="00EE5D7F" w:rsidRPr="00787B90">
        <w:rPr>
          <w:rFonts w:eastAsiaTheme="minorHAnsi"/>
          <w:szCs w:val="24"/>
          <w:lang w:val="en-US"/>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rsidR="00911727" w:rsidRPr="000A7579" w:rsidRDefault="00911727" w:rsidP="0091172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B12198">
        <w:rPr>
          <w:b/>
          <w:bCs/>
          <w:iCs/>
          <w:szCs w:val="24"/>
          <w:lang w:val="ru-RU"/>
        </w:rPr>
        <w:t>37</w:t>
      </w:r>
      <w:r w:rsidRPr="000A7579">
        <w:rPr>
          <w:b/>
          <w:bCs/>
          <w:iCs/>
          <w:szCs w:val="24"/>
        </w:rPr>
        <w:t xml:space="preserve">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813EC7">
        <w:rPr>
          <w:szCs w:val="24"/>
        </w:rPr>
        <w:t>планине Цер</w:t>
      </w:r>
      <w:r w:rsidR="00EE5D7F" w:rsidRPr="00787B90">
        <w:rPr>
          <w:rFonts w:eastAsiaTheme="minorHAnsi"/>
          <w:szCs w:val="24"/>
          <w:lang w:val="en-US"/>
        </w:rPr>
        <w:t xml:space="preserve"> </w:t>
      </w:r>
      <w:r w:rsidRPr="000A7579">
        <w:rPr>
          <w:rFonts w:eastAsia="Arial"/>
          <w:b/>
          <w:szCs w:val="24"/>
        </w:rPr>
        <w:t>- НЕ ОТВАРАТИ”.</w:t>
      </w:r>
    </w:p>
    <w:p w:rsidR="00911727" w:rsidRPr="000A7579" w:rsidRDefault="00911727" w:rsidP="00911727">
      <w:pPr>
        <w:rPr>
          <w:rFonts w:eastAsia="Arial"/>
          <w:szCs w:val="24"/>
        </w:rPr>
      </w:pPr>
      <w:r w:rsidRPr="000A7579">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5F1797" w:rsidRDefault="00911727" w:rsidP="00911727">
      <w:pPr>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911727" w:rsidRDefault="00911727" w:rsidP="00911727">
      <w:pPr>
        <w:spacing w:after="11" w:line="264" w:lineRule="auto"/>
        <w:ind w:right="72"/>
      </w:pPr>
    </w:p>
    <w:p w:rsidR="00911727" w:rsidRPr="005F1797" w:rsidRDefault="00911727" w:rsidP="00911727">
      <w:pPr>
        <w:keepNext/>
        <w:keepLines/>
        <w:outlineLvl w:val="3"/>
        <w:rPr>
          <w:rFonts w:eastAsia="Arial"/>
          <w:b/>
          <w:szCs w:val="24"/>
        </w:rPr>
      </w:pPr>
      <w:r w:rsidRPr="005F1797">
        <w:rPr>
          <w:rFonts w:eastAsia="Arial"/>
          <w:b/>
          <w:szCs w:val="24"/>
        </w:rPr>
        <w:t xml:space="preserve">5. УЧЕСТВОВАЊЕ У ЗАЈЕДНИЧКОЈ ПОНУДИ ИЛИ КАО ПОДИЗВОЂАЧ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може да поднесе само једну понуду.  </w:t>
      </w:r>
    </w:p>
    <w:p w:rsidR="00911727" w:rsidRPr="005F1797" w:rsidRDefault="00911727" w:rsidP="00911727">
      <w:pPr>
        <w:rPr>
          <w:rFonts w:eastAsia="Arial"/>
          <w:szCs w:val="24"/>
        </w:rPr>
      </w:pPr>
      <w:r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1727" w:rsidRPr="005F1797" w:rsidRDefault="00911727" w:rsidP="00911727">
      <w:pPr>
        <w:rPr>
          <w:rFonts w:eastAsia="Arial"/>
          <w:szCs w:val="24"/>
        </w:rPr>
      </w:pPr>
      <w:r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F1797">
        <w:rPr>
          <w:rFonts w:eastAsia="Arial"/>
          <w:color w:val="FF0000"/>
          <w:szCs w:val="24"/>
        </w:rPr>
        <w:t xml:space="preserve"> </w:t>
      </w:r>
    </w:p>
    <w:p w:rsidR="00911727" w:rsidRDefault="00911727" w:rsidP="00911727">
      <w:pPr>
        <w:rPr>
          <w:szCs w:val="24"/>
        </w:rPr>
      </w:pPr>
      <w:r>
        <w:rPr>
          <w:szCs w:val="24"/>
        </w:rPr>
        <w:t xml:space="preserve"> </w:t>
      </w:r>
    </w:p>
    <w:p w:rsidR="00911727" w:rsidRDefault="00911727" w:rsidP="00911727">
      <w:pPr>
        <w:rPr>
          <w:rFonts w:eastAsia="Arial"/>
          <w:szCs w:val="24"/>
        </w:rPr>
      </w:pPr>
    </w:p>
    <w:p w:rsidR="00911727" w:rsidRPr="005F1797" w:rsidRDefault="00911727" w:rsidP="00911727">
      <w:pPr>
        <w:keepNext/>
        <w:keepLines/>
        <w:outlineLvl w:val="3"/>
        <w:rPr>
          <w:rFonts w:eastAsia="Arial"/>
          <w:b/>
          <w:szCs w:val="24"/>
        </w:rPr>
      </w:pPr>
      <w:r w:rsidRPr="005F1797">
        <w:rPr>
          <w:rFonts w:eastAsia="Arial"/>
          <w:b/>
          <w:szCs w:val="24"/>
        </w:rPr>
        <w:t>6. ПОНУДА СА ПОДИЗВОЂАЧЕМ</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911727" w:rsidRPr="005F1797" w:rsidRDefault="00911727" w:rsidP="00911727">
      <w:pPr>
        <w:rPr>
          <w:rFonts w:eastAsia="Arial"/>
          <w:szCs w:val="24"/>
        </w:rPr>
      </w:pPr>
      <w:r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797">
        <w:rPr>
          <w:szCs w:val="24"/>
        </w:rPr>
        <w:t xml:space="preserve">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911727" w:rsidRPr="00C43204" w:rsidRDefault="00911727" w:rsidP="00911727">
      <w:pPr>
        <w:rPr>
          <w:rFonts w:eastAsia="Arial"/>
          <w:szCs w:val="24"/>
        </w:rPr>
      </w:pPr>
      <w:r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1727" w:rsidRPr="00C43204" w:rsidRDefault="00911727" w:rsidP="00911727">
      <w:pPr>
        <w:rPr>
          <w:rFonts w:eastAsia="Arial"/>
          <w:szCs w:val="24"/>
        </w:rPr>
      </w:pPr>
      <w:r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rsidR="00911727" w:rsidRPr="005F1797" w:rsidRDefault="00911727" w:rsidP="00911727">
      <w:pPr>
        <w:keepNext/>
        <w:keepLines/>
        <w:outlineLvl w:val="3"/>
        <w:rPr>
          <w:rFonts w:eastAsia="Arial"/>
          <w:b/>
          <w:color w:val="000000"/>
          <w:szCs w:val="24"/>
        </w:rPr>
      </w:pPr>
      <w:r w:rsidRPr="005F1797">
        <w:rPr>
          <w:rFonts w:eastAsia="Arial"/>
          <w:b/>
          <w:szCs w:val="24"/>
        </w:rPr>
        <w:t>7. ЗАЈЕДНИЧКА ПОНУДА</w:t>
      </w:r>
      <w:r w:rsidRPr="005F1797">
        <w:rPr>
          <w:rFonts w:eastAsia="Arial"/>
          <w:szCs w:val="24"/>
        </w:rPr>
        <w:t xml:space="preserve"> </w:t>
      </w:r>
    </w:p>
    <w:p w:rsidR="00911727" w:rsidRPr="00C43204" w:rsidRDefault="00911727" w:rsidP="00911727">
      <w:pPr>
        <w:rPr>
          <w:szCs w:val="24"/>
        </w:rPr>
      </w:pPr>
      <w:r w:rsidRPr="00C43204">
        <w:rPr>
          <w:szCs w:val="24"/>
        </w:rPr>
        <w:t xml:space="preserve">Понуду може поднети група понуђача. </w:t>
      </w:r>
    </w:p>
    <w:p w:rsidR="00911727" w:rsidRPr="00C43204" w:rsidRDefault="00911727" w:rsidP="00911727">
      <w:pPr>
        <w:rPr>
          <w:szCs w:val="24"/>
        </w:rPr>
      </w:pPr>
      <w:r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911727" w:rsidRPr="00C43204" w:rsidRDefault="00911727" w:rsidP="00911727">
      <w:pPr>
        <w:rPr>
          <w:szCs w:val="24"/>
        </w:rPr>
      </w:pPr>
      <w:r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11727" w:rsidRPr="00C43204" w:rsidRDefault="00911727" w:rsidP="00911727">
      <w:pPr>
        <w:rPr>
          <w:szCs w:val="24"/>
        </w:rPr>
      </w:pPr>
      <w:r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911727" w:rsidRDefault="00911727" w:rsidP="00911727">
      <w:pPr>
        <w:ind w:firstLine="638"/>
        <w:rPr>
          <w:szCs w:val="24"/>
        </w:rPr>
      </w:pPr>
    </w:p>
    <w:p w:rsidR="00911727" w:rsidRPr="00C43204" w:rsidRDefault="00911727" w:rsidP="00911727">
      <w:pPr>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11727" w:rsidRPr="00C43204" w:rsidRDefault="00911727" w:rsidP="00911727">
      <w:pPr>
        <w:ind w:firstLine="638"/>
        <w:rPr>
          <w:szCs w:val="24"/>
        </w:rPr>
      </w:pPr>
      <w:r w:rsidRPr="00C43204">
        <w:rPr>
          <w:szCs w:val="24"/>
        </w:rPr>
        <w:t>2) опис послова сваког од понуђача из групе понуђача у извршењу уговора.</w:t>
      </w:r>
    </w:p>
    <w:p w:rsidR="00911727" w:rsidRPr="00C43204" w:rsidRDefault="00911727" w:rsidP="00911727">
      <w:pPr>
        <w:ind w:firstLine="638"/>
        <w:rPr>
          <w:szCs w:val="24"/>
        </w:rPr>
      </w:pPr>
    </w:p>
    <w:p w:rsidR="00911727" w:rsidRPr="00C43204" w:rsidRDefault="00911727" w:rsidP="00911727">
      <w:pPr>
        <w:rPr>
          <w:szCs w:val="24"/>
        </w:rPr>
      </w:pPr>
      <w:r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911727" w:rsidRPr="00C43204" w:rsidRDefault="00911727" w:rsidP="00911727">
      <w:pPr>
        <w:rPr>
          <w:szCs w:val="24"/>
        </w:rPr>
      </w:pPr>
      <w:r w:rsidRPr="00C43204">
        <w:rPr>
          <w:szCs w:val="24"/>
        </w:rPr>
        <w:t xml:space="preserve">Понуђачи који поднесу заједничку понуду одговарају неограничено солидарно према наручиоцу. </w:t>
      </w:r>
    </w:p>
    <w:p w:rsidR="00911727" w:rsidRPr="00C43204" w:rsidRDefault="00911727" w:rsidP="00911727">
      <w:pPr>
        <w:rPr>
          <w:szCs w:val="24"/>
        </w:rPr>
      </w:pPr>
      <w:r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911727" w:rsidRPr="00C43204" w:rsidRDefault="00911727" w:rsidP="00911727">
      <w:pPr>
        <w:rPr>
          <w:szCs w:val="24"/>
        </w:rPr>
      </w:pPr>
      <w:r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11727" w:rsidRPr="00C43204" w:rsidRDefault="00911727" w:rsidP="00911727">
      <w:pPr>
        <w:rPr>
          <w:szCs w:val="24"/>
        </w:rPr>
      </w:pPr>
      <w:r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11727" w:rsidRPr="00C43204" w:rsidRDefault="00911727" w:rsidP="00911727">
      <w:pPr>
        <w:rPr>
          <w:szCs w:val="24"/>
        </w:rPr>
      </w:pPr>
      <w:r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911727" w:rsidRDefault="00911727" w:rsidP="00911727"/>
    <w:p w:rsidR="00911727" w:rsidRDefault="00911727" w:rsidP="00911727">
      <w:pPr>
        <w:rPr>
          <w:b/>
          <w:szCs w:val="24"/>
        </w:rPr>
      </w:pPr>
      <w:r>
        <w:rPr>
          <w:b/>
          <w:szCs w:val="24"/>
        </w:rPr>
        <w:t>8. ВАЛУТА И НАЧИН НА КОЈИ МОРА ДА БУДЕ НАВЕДЕНА И ИЗРАЖЕНА ЦЕНА У ПОНУДИ</w:t>
      </w:r>
    </w:p>
    <w:p w:rsidR="00911727" w:rsidRPr="00B90F4F" w:rsidRDefault="00911727" w:rsidP="00911727">
      <w:pPr>
        <w:rPr>
          <w:szCs w:val="24"/>
        </w:rPr>
      </w:pPr>
    </w:p>
    <w:p w:rsidR="00911727" w:rsidRPr="00724AAA" w:rsidRDefault="00911727" w:rsidP="0008374B">
      <w:pPr>
        <w:keepNext/>
        <w:tabs>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Pr="00724AAA">
        <w:rPr>
          <w:noProof/>
          <w:szCs w:val="24"/>
        </w:rPr>
        <w:t>,</w:t>
      </w:r>
    </w:p>
    <w:p w:rsidR="00911727" w:rsidRPr="006965B7" w:rsidRDefault="00911727" w:rsidP="00911727">
      <w:pPr>
        <w:keepNext/>
        <w:rPr>
          <w:noProof/>
          <w:szCs w:val="24"/>
          <w:lang w:val="ru-RU"/>
        </w:rPr>
      </w:pPr>
      <w:r>
        <w:rPr>
          <w:noProof/>
          <w:szCs w:val="24"/>
          <w:lang w:val="ru-RU"/>
        </w:rPr>
        <w:t xml:space="preserve">                </w:t>
      </w:r>
    </w:p>
    <w:p w:rsidR="00911727" w:rsidRDefault="00911727" w:rsidP="00911727">
      <w:pPr>
        <w:keepNext/>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rsidR="00911727" w:rsidRPr="00724AAA" w:rsidRDefault="00911727" w:rsidP="00911727">
      <w:pPr>
        <w:keepNext/>
        <w:rPr>
          <w:noProof/>
          <w:szCs w:val="24"/>
        </w:rPr>
      </w:pPr>
      <w:r>
        <w:rPr>
          <w:bCs/>
          <w:szCs w:val="18"/>
        </w:rPr>
        <w:t>Ако је у понуди исказана неуобичајено ниска цена, наручилац ће поступати у складу са чланом 92. Закона.</w:t>
      </w:r>
    </w:p>
    <w:p w:rsidR="00911727" w:rsidRPr="00AD3A8D" w:rsidRDefault="00911727" w:rsidP="00911727">
      <w:pPr>
        <w:spacing w:line="274" w:lineRule="exact"/>
        <w:ind w:left="20" w:right="20"/>
        <w:rPr>
          <w:color w:val="000000"/>
          <w:szCs w:val="24"/>
          <w:lang w:val="en-US" w:eastAsia="sr-Cyrl-CS"/>
        </w:rPr>
      </w:pPr>
    </w:p>
    <w:p w:rsidR="00911727" w:rsidRPr="00C43AA8" w:rsidRDefault="00911727" w:rsidP="00911727">
      <w:pPr>
        <w:spacing w:line="274" w:lineRule="exact"/>
        <w:ind w:right="20"/>
        <w:rPr>
          <w:szCs w:val="24"/>
          <w:lang w:val="en-US" w:eastAsia="sr-Cyrl-CS"/>
        </w:rPr>
      </w:pPr>
      <w:r w:rsidRPr="00C43AA8">
        <w:rPr>
          <w:b/>
          <w:szCs w:val="24"/>
        </w:rPr>
        <w:t>9. НАЧИН И УСЛОВИ ПЛАЋАЊА</w:t>
      </w:r>
    </w:p>
    <w:p w:rsidR="00911727" w:rsidRDefault="00911727" w:rsidP="00911727">
      <w:pPr>
        <w:rPr>
          <w:noProof/>
        </w:rPr>
      </w:pPr>
    </w:p>
    <w:p w:rsidR="00911727" w:rsidRPr="000B1183" w:rsidRDefault="00911727" w:rsidP="00911727">
      <w:pPr>
        <w:rPr>
          <w:szCs w:val="24"/>
        </w:rPr>
      </w:pPr>
      <w:r w:rsidRPr="000B1183">
        <w:rPr>
          <w:szCs w:val="24"/>
        </w:rPr>
        <w:t xml:space="preserve">Наручилац се обавезује да </w:t>
      </w:r>
      <w:r w:rsidR="006D242C">
        <w:rPr>
          <w:szCs w:val="24"/>
        </w:rPr>
        <w:t xml:space="preserve">ће плаћање извршити у року од </w:t>
      </w:r>
      <w:r w:rsidR="006D242C"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911727" w:rsidRPr="000B1183" w:rsidRDefault="00911727" w:rsidP="00911727">
      <w:pPr>
        <w:rPr>
          <w:szCs w:val="24"/>
        </w:rPr>
      </w:pPr>
    </w:p>
    <w:p w:rsidR="004D508C" w:rsidRPr="00787B90" w:rsidRDefault="004D508C" w:rsidP="004D508C">
      <w:pPr>
        <w:pStyle w:val="ListParagraph"/>
        <w:numPr>
          <w:ilvl w:val="0"/>
          <w:numId w:val="11"/>
        </w:numPr>
        <w:suppressAutoHyphens w:val="0"/>
        <w:spacing w:before="120" w:after="120" w:line="240" w:lineRule="auto"/>
        <w:ind w:left="0" w:firstLine="720"/>
        <w:contextualSpacing/>
        <w:jc w:val="both"/>
      </w:pPr>
      <w:r>
        <w:rPr>
          <w:lang w:val="sr-Cyrl-CS"/>
        </w:rPr>
        <w:t>4</w:t>
      </w:r>
      <w:r>
        <w:t>0</w:t>
      </w:r>
      <w:r w:rsidRPr="00787B90">
        <w:t>% од угово</w:t>
      </w:r>
      <w:r>
        <w:t xml:space="preserve">рене вредности услуге – израде </w:t>
      </w:r>
      <w:r w:rsidRPr="000E699D">
        <w:rPr>
          <w:lang w:val="sr-Cyrl-CS"/>
        </w:rPr>
        <w:t>Просторног плана подручја посебне намене</w:t>
      </w:r>
      <w:r w:rsidRPr="00787B90">
        <w:t xml:space="preserve"> </w:t>
      </w:r>
      <w:r>
        <w:t xml:space="preserve">планине Цер, </w:t>
      </w:r>
      <w:r w:rsidRPr="00787B90">
        <w:t>на име авансног плаћања, што износи __________ динара,</w:t>
      </w:r>
    </w:p>
    <w:p w:rsidR="004D508C" w:rsidRPr="00787B90" w:rsidRDefault="004D508C" w:rsidP="004D508C">
      <w:pPr>
        <w:pStyle w:val="ListParagraph"/>
        <w:numPr>
          <w:ilvl w:val="0"/>
          <w:numId w:val="11"/>
        </w:numPr>
        <w:suppressAutoHyphens w:val="0"/>
        <w:spacing w:before="120" w:after="120" w:line="240" w:lineRule="auto"/>
        <w:ind w:left="0" w:firstLine="720"/>
        <w:contextualSpacing/>
        <w:jc w:val="both"/>
      </w:pPr>
      <w:r>
        <w:rPr>
          <w:lang w:val="sr-Cyrl-CS"/>
        </w:rPr>
        <w:t>50</w:t>
      </w:r>
      <w:r w:rsidRPr="00787B90">
        <w:t xml:space="preserve">% од уговорене вредности услуге - израде </w:t>
      </w:r>
      <w:r w:rsidRPr="000E699D">
        <w:rPr>
          <w:lang w:val="sr-Cyrl-CS"/>
        </w:rPr>
        <w:t>Просторног плана подручја посебне намене</w:t>
      </w:r>
      <w:r w:rsidRPr="00787B90">
        <w:t xml:space="preserve"> </w:t>
      </w:r>
      <w:r>
        <w:t>планине Цер</w:t>
      </w:r>
      <w:r w:rsidRPr="000E699D">
        <w:t>,</w:t>
      </w:r>
      <w:r w:rsidRPr="00787B90">
        <w:t xml:space="preserve"> након предаје </w:t>
      </w:r>
      <w:r w:rsidRPr="00787B90">
        <w:rPr>
          <w:lang w:val="sr-Cyrl-CS"/>
        </w:rPr>
        <w:t>материјала за потребе спрођења процедуре раног јавног увида</w:t>
      </w:r>
      <w:r w:rsidRPr="00787B90">
        <w:t>, што износи __________ динара</w:t>
      </w:r>
      <w:r w:rsidRPr="00787B90">
        <w:rPr>
          <w:lang w:val="sr-Cyrl-CS"/>
        </w:rPr>
        <w:t>,</w:t>
      </w:r>
    </w:p>
    <w:p w:rsidR="004D508C" w:rsidRPr="00787B90" w:rsidRDefault="004D508C" w:rsidP="004D508C">
      <w:pPr>
        <w:pStyle w:val="ListParagraph"/>
        <w:numPr>
          <w:ilvl w:val="0"/>
          <w:numId w:val="11"/>
        </w:numPr>
        <w:suppressAutoHyphens w:val="0"/>
        <w:spacing w:before="120" w:after="120" w:line="240" w:lineRule="auto"/>
        <w:ind w:left="0" w:firstLine="720"/>
        <w:contextualSpacing/>
        <w:jc w:val="both"/>
      </w:pPr>
      <w:r>
        <w:rPr>
          <w:lang w:val="sr-Cyrl-CS"/>
        </w:rPr>
        <w:t>1</w:t>
      </w:r>
      <w:r w:rsidRPr="00787B90">
        <w:rPr>
          <w:lang w:val="sr-Cyrl-CS"/>
        </w:rPr>
        <w:t>0</w:t>
      </w:r>
      <w:r w:rsidRPr="00787B90">
        <w:t xml:space="preserve">% од уговорене вредности услуге </w:t>
      </w:r>
      <w:r>
        <w:t>–</w:t>
      </w:r>
      <w:r w:rsidRPr="00787B90">
        <w:t xml:space="preserve"> израде</w:t>
      </w:r>
      <w:r>
        <w:t xml:space="preserve"> </w:t>
      </w:r>
      <w:r w:rsidRPr="000E699D">
        <w:rPr>
          <w:lang w:val="sr-Cyrl-CS"/>
        </w:rPr>
        <w:t>Просторног плана подручја посебне намене</w:t>
      </w:r>
      <w:r w:rsidRPr="00787B90">
        <w:t xml:space="preserve"> </w:t>
      </w:r>
      <w:r>
        <w:t>планине Цер, након предаје радне</w:t>
      </w:r>
      <w:r w:rsidRPr="00787B90">
        <w:t xml:space="preserve"> верзије Нацрта </w:t>
      </w:r>
      <w:r w:rsidRPr="000E699D">
        <w:rPr>
          <w:lang w:val="sr-Cyrl-CS"/>
        </w:rPr>
        <w:t>Просторног плана подручја посебне намене</w:t>
      </w:r>
      <w:r w:rsidRPr="00787B90">
        <w:t xml:space="preserve"> </w:t>
      </w:r>
      <w:r>
        <w:t xml:space="preserve">планине Цер </w:t>
      </w:r>
      <w:r>
        <w:rPr>
          <w:lang w:val="sr-Cyrl-CS"/>
        </w:rPr>
        <w:t>за потребе спровођења</w:t>
      </w:r>
      <w:r w:rsidRPr="00787B90">
        <w:rPr>
          <w:lang w:val="sr-Cyrl-CS"/>
        </w:rPr>
        <w:t xml:space="preserve"> </w:t>
      </w:r>
      <w:r w:rsidRPr="00787B90">
        <w:t>стручн</w:t>
      </w:r>
      <w:r>
        <w:t>е</w:t>
      </w:r>
      <w:r w:rsidRPr="00787B90">
        <w:t xml:space="preserve"> контрол</w:t>
      </w:r>
      <w:r>
        <w:t>е</w:t>
      </w:r>
      <w:r w:rsidRPr="00787B90">
        <w:t xml:space="preserve"> Нацрта </w:t>
      </w:r>
      <w:r w:rsidRPr="000E699D">
        <w:rPr>
          <w:lang w:val="sr-Cyrl-CS"/>
        </w:rPr>
        <w:t>Просторног плана подручја посебне намене</w:t>
      </w:r>
      <w:r w:rsidRPr="00787B90">
        <w:t xml:space="preserve"> </w:t>
      </w:r>
      <w:r>
        <w:t>планине Цер</w:t>
      </w:r>
      <w:r w:rsidRPr="000E699D">
        <w:t>”</w:t>
      </w:r>
      <w:r w:rsidRPr="00787B90">
        <w:t xml:space="preserve"> што износи __________динара</w:t>
      </w:r>
      <w:r w:rsidRPr="00787B90">
        <w:rPr>
          <w:lang w:val="sr-Cyrl-CS"/>
        </w:rPr>
        <w:t>.</w:t>
      </w:r>
    </w:p>
    <w:p w:rsidR="006A6337" w:rsidRPr="006A6337" w:rsidRDefault="006A6337" w:rsidP="006A6337">
      <w:pPr>
        <w:spacing w:before="120" w:after="120"/>
        <w:contextualSpacing/>
        <w:rPr>
          <w:lang w:val="en-US"/>
        </w:rPr>
      </w:pPr>
    </w:p>
    <w:p w:rsidR="00911727" w:rsidRDefault="00911727" w:rsidP="00911727">
      <w:pPr>
        <w:rPr>
          <w:noProof/>
        </w:rPr>
      </w:pPr>
    </w:p>
    <w:p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911727" w:rsidRPr="002F58AC" w:rsidRDefault="00911727" w:rsidP="00911727">
      <w:pPr>
        <w:ind w:firstLine="573"/>
        <w:rPr>
          <w:rFonts w:eastAsia="Arial"/>
          <w:szCs w:val="24"/>
        </w:rPr>
      </w:pPr>
      <w:r w:rsidRPr="002F58AC">
        <w:rPr>
          <w:rFonts w:eastAsia="Arial"/>
          <w:b/>
          <w:szCs w:val="24"/>
        </w:rPr>
        <w:t xml:space="preserve"> </w:t>
      </w:r>
    </w:p>
    <w:p w:rsidR="00911727" w:rsidRDefault="00911727" w:rsidP="00911727">
      <w:pPr>
        <w:suppressAutoHyphens/>
        <w:rPr>
          <w:rFonts w:eastAsia="TimesNewRomanPSMT"/>
          <w:bCs/>
          <w:iCs/>
          <w:kern w:val="2"/>
          <w:szCs w:val="24"/>
          <w:lang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Pr>
          <w:rFonts w:eastAsia="TimesNewRomanPSMT"/>
          <w:bCs/>
          <w:iCs/>
          <w:kern w:val="2"/>
          <w:szCs w:val="24"/>
          <w:lang w:eastAsia="ar-SA"/>
        </w:rPr>
        <w:t xml:space="preserve"> </w:t>
      </w:r>
      <w:r w:rsidRPr="002F58AC">
        <w:rPr>
          <w:rFonts w:eastAsia="TimesNewRomanPSMT"/>
          <w:bCs/>
          <w:iCs/>
          <w:kern w:val="2"/>
          <w:szCs w:val="24"/>
          <w:lang w:eastAsia="ar-SA"/>
        </w:rPr>
        <w:t xml:space="preserve">3-5, Београд, </w:t>
      </w:r>
      <w:hyperlink r:id="rId11"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Pr="002F58AC">
        <w:rPr>
          <w:rFonts w:eastAsia="TimesNewRomanPSMT"/>
          <w:bCs/>
          <w:iCs/>
          <w:kern w:val="2"/>
          <w:szCs w:val="24"/>
          <w:lang w:eastAsia="ar-SA"/>
        </w:rPr>
        <w:t xml:space="preserve">27a, Београд </w:t>
      </w:r>
      <w:hyperlink r:id="rId12"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Pr="002F58AC">
          <w:rPr>
            <w:rStyle w:val="Hyperlink"/>
            <w:rFonts w:eastAsia="TimesNewRomanPSMT"/>
            <w:bCs/>
            <w:iCs/>
            <w:kern w:val="2"/>
            <w:szCs w:val="24"/>
            <w:lang w:eastAsia="ar-SA"/>
          </w:rPr>
          <w:t>www.mpzzs.gov.rs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Pr="00495BAA">
          <w:rPr>
            <w:rStyle w:val="Hyperlink"/>
            <w:rFonts w:eastAsia="TimesNewRomanPSMT"/>
            <w:bCs/>
            <w:iCs/>
            <w:kern w:val="2"/>
            <w:szCs w:val="24"/>
            <w:lang w:eastAsia="ar-SA"/>
          </w:rPr>
          <w:t>www.minrzs.gov.rs</w:t>
        </w:r>
      </w:hyperlink>
      <w:r w:rsidRPr="002F58AC">
        <w:rPr>
          <w:rFonts w:eastAsia="TimesNewRomanPSMT"/>
          <w:bCs/>
          <w:iCs/>
          <w:kern w:val="2"/>
          <w:szCs w:val="24"/>
          <w:lang w:eastAsia="ar-SA"/>
        </w:rPr>
        <w:t>.</w:t>
      </w:r>
    </w:p>
    <w:p w:rsidR="00911727" w:rsidRDefault="00911727" w:rsidP="00911727">
      <w:pPr>
        <w:suppressAutoHyphens/>
        <w:rPr>
          <w:rFonts w:eastAsia="TimesNewRomanPSMT"/>
          <w:bCs/>
          <w:iCs/>
          <w:kern w:val="2"/>
          <w:szCs w:val="24"/>
          <w:lang w:eastAsia="ar-SA"/>
        </w:rPr>
      </w:pPr>
    </w:p>
    <w:p w:rsidR="00911727" w:rsidRDefault="00911727" w:rsidP="00911727">
      <w:pPr>
        <w:spacing w:after="11" w:line="264" w:lineRule="auto"/>
        <w:ind w:left="142" w:right="72"/>
        <w:rPr>
          <w:rFonts w:eastAsia="Arial"/>
          <w:color w:val="000000"/>
          <w:szCs w:val="24"/>
          <w:lang w:val="en-US"/>
        </w:rPr>
      </w:pPr>
    </w:p>
    <w:p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FF36ED" w:rsidRDefault="00FF36ED" w:rsidP="00FF36ED">
      <w:pPr>
        <w:ind w:firstLine="720"/>
        <w:rPr>
          <w:color w:val="000000"/>
          <w:szCs w:val="24"/>
          <w:lang w:val="ru-RU"/>
        </w:rPr>
      </w:pPr>
      <w:r>
        <w:rPr>
          <w:b/>
          <w:color w:val="000000"/>
          <w:szCs w:val="24"/>
          <w:lang w:val="ru-RU"/>
        </w:rPr>
        <w:t>11</w:t>
      </w:r>
      <w:r w:rsidRPr="001B05A8">
        <w:rPr>
          <w:b/>
          <w:color w:val="000000"/>
          <w:szCs w:val="24"/>
          <w:lang w:val="ru-RU"/>
        </w:rPr>
        <w:t>.1.</w:t>
      </w:r>
      <w:r w:rsidRPr="001B05A8">
        <w:rPr>
          <w:color w:val="000000"/>
          <w:szCs w:val="24"/>
          <w:lang w:val="ru-RU"/>
        </w:rPr>
        <w:t xml:space="preserve"> Понуђач који наступа самостално</w:t>
      </w:r>
      <w:r w:rsidRPr="001B05A8">
        <w:rPr>
          <w:color w:val="000000"/>
          <w:szCs w:val="24"/>
        </w:rPr>
        <w:t xml:space="preserve">, понуђач који наступа </w:t>
      </w:r>
      <w:r w:rsidRPr="001B05A8">
        <w:rPr>
          <w:color w:val="000000"/>
          <w:szCs w:val="24"/>
          <w:lang w:val="ru-RU"/>
        </w:rPr>
        <w:t>са подиз</w:t>
      </w:r>
      <w:r w:rsidRPr="001B05A8">
        <w:rPr>
          <w:color w:val="000000"/>
          <w:szCs w:val="24"/>
        </w:rPr>
        <w:t>вођачима</w:t>
      </w:r>
      <w:r w:rsidRPr="001B05A8">
        <w:rPr>
          <w:color w:val="000000"/>
          <w:szCs w:val="24"/>
          <w:lang w:val="ru-RU"/>
        </w:rPr>
        <w:t>,</w:t>
      </w:r>
      <w:r w:rsidRPr="001B05A8">
        <w:rPr>
          <w:color w:val="000000"/>
          <w:szCs w:val="24"/>
        </w:rPr>
        <w:t xml:space="preserve"> односно група понуђача је</w:t>
      </w:r>
      <w:r w:rsidRPr="001B05A8">
        <w:rPr>
          <w:color w:val="000000"/>
          <w:szCs w:val="24"/>
          <w:lang w:val="ru-RU"/>
        </w:rPr>
        <w:t xml:space="preserve"> у обавези да уз понуду достави</w:t>
      </w:r>
      <w:r w:rsidRPr="001B05A8">
        <w:rPr>
          <w:color w:val="000000"/>
          <w:szCs w:val="24"/>
        </w:rPr>
        <w:t xml:space="preserve"> банкарску гаранцију за озбиљност понуде и писма о намерама банке за издавање банкарских гаранција и то</w:t>
      </w:r>
      <w:r w:rsidRPr="001B05A8">
        <w:rPr>
          <w:color w:val="000000"/>
          <w:szCs w:val="24"/>
          <w:lang w:val="ru-RU"/>
        </w:rPr>
        <w:t>:</w:t>
      </w:r>
    </w:p>
    <w:p w:rsidR="00FF36ED" w:rsidRPr="001B05A8" w:rsidRDefault="00FF36ED" w:rsidP="00FF36ED">
      <w:pPr>
        <w:ind w:firstLine="720"/>
        <w:rPr>
          <w:color w:val="000000"/>
          <w:szCs w:val="24"/>
        </w:rPr>
      </w:pPr>
    </w:p>
    <w:p w:rsidR="00FF36ED" w:rsidRPr="001B05A8" w:rsidRDefault="00FF36ED" w:rsidP="00FF36ED">
      <w:pPr>
        <w:tabs>
          <w:tab w:val="num" w:pos="1440"/>
        </w:tabs>
        <w:ind w:left="720"/>
        <w:contextualSpacing/>
        <w:rPr>
          <w:color w:val="000000"/>
          <w:szCs w:val="24"/>
          <w:lang w:val="ru-RU"/>
        </w:rPr>
      </w:pPr>
      <w:r w:rsidRPr="001B05A8">
        <w:rPr>
          <w:b/>
          <w:color w:val="000000"/>
          <w:szCs w:val="24"/>
        </w:rPr>
        <w:t>Банкарску гаранцију за озбиљност понуде</w:t>
      </w:r>
      <w:r>
        <w:rPr>
          <w:color w:val="000000"/>
          <w:szCs w:val="24"/>
        </w:rPr>
        <w:t xml:space="preserve"> – оригинал, у износу од 10</w:t>
      </w:r>
      <w:r w:rsidRPr="001B05A8">
        <w:rPr>
          <w:color w:val="000000"/>
          <w:szCs w:val="24"/>
        </w:rPr>
        <w:t>% од вредности</w:t>
      </w:r>
      <w:r>
        <w:rPr>
          <w:color w:val="000000"/>
          <w:szCs w:val="24"/>
        </w:rPr>
        <w:t xml:space="preserve"> понуде без ПДВ, са роком важења до истека рока важења понуде</w:t>
      </w:r>
      <w:r w:rsidRPr="001B05A8">
        <w:rPr>
          <w:color w:val="000000"/>
          <w:szCs w:val="24"/>
        </w:rPr>
        <w:t xml:space="preserve">, која мора бити неопозивa, без права на приговор, безусловна и платива на први позив, </w:t>
      </w:r>
      <w:r w:rsidRPr="001B05A8">
        <w:rPr>
          <w:color w:val="000000"/>
          <w:szCs w:val="24"/>
          <w:lang w:val="ru-RU"/>
        </w:rPr>
        <w:t xml:space="preserve">у корист Министарства </w:t>
      </w:r>
      <w:r w:rsidRPr="001B05A8">
        <w:rPr>
          <w:color w:val="000000"/>
          <w:szCs w:val="24"/>
        </w:rPr>
        <w:t>грађевинарства, саобраћаја и инфраструктуре</w:t>
      </w:r>
      <w:r w:rsidRPr="001B05A8">
        <w:rPr>
          <w:rFonts w:eastAsia="Calibri"/>
          <w:color w:val="000000"/>
        </w:rPr>
        <w:t>.</w:t>
      </w:r>
    </w:p>
    <w:p w:rsidR="00FF36ED" w:rsidRPr="001B05A8" w:rsidRDefault="00FF36ED" w:rsidP="00FF36ED">
      <w:pPr>
        <w:ind w:left="720"/>
        <w:contextualSpacing/>
        <w:rPr>
          <w:color w:val="000000"/>
          <w:szCs w:val="24"/>
        </w:rPr>
      </w:pPr>
      <w:r w:rsidRPr="001B05A8">
        <w:rPr>
          <w:color w:val="000000"/>
          <w:szCs w:val="24"/>
        </w:rPr>
        <w:t>Наручилац ће банкарску гаранцију за озбиљност понуде активирати и у следећим случајевима:</w:t>
      </w:r>
    </w:p>
    <w:p w:rsidR="00FF36ED" w:rsidRPr="00F339E7" w:rsidRDefault="00FF36ED" w:rsidP="00FF36ED">
      <w:pPr>
        <w:spacing w:after="47" w:line="259" w:lineRule="auto"/>
        <w:rPr>
          <w:szCs w:val="24"/>
        </w:rPr>
      </w:pP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изменио или опозвао понуду за време трајања важности понуде, без сагласности Наручиоца; </w:t>
      </w: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rsidR="00FF36ED" w:rsidRDefault="00FF36ED" w:rsidP="00FF36ED">
      <w:pPr>
        <w:widowControl/>
        <w:numPr>
          <w:ilvl w:val="0"/>
          <w:numId w:val="20"/>
        </w:numPr>
        <w:tabs>
          <w:tab w:val="clear" w:pos="1440"/>
        </w:tabs>
        <w:spacing w:after="14" w:line="269" w:lineRule="auto"/>
        <w:ind w:right="53"/>
        <w:rPr>
          <w:szCs w:val="24"/>
        </w:rPr>
      </w:pPr>
      <w:r w:rsidRPr="00DB7FC3">
        <w:rPr>
          <w:szCs w:val="24"/>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F339E7">
        <w:rPr>
          <w:szCs w:val="24"/>
        </w:rPr>
        <w:t>.</w:t>
      </w:r>
    </w:p>
    <w:p w:rsidR="00FF36ED" w:rsidRDefault="00FF36ED" w:rsidP="00FF36ED">
      <w:pPr>
        <w:spacing w:after="14" w:line="269" w:lineRule="auto"/>
        <w:ind w:left="720" w:right="53"/>
        <w:rPr>
          <w:szCs w:val="24"/>
        </w:rPr>
      </w:pPr>
      <w:r w:rsidRPr="00F339E7">
        <w:rPr>
          <w:szCs w:val="24"/>
        </w:rPr>
        <w:t xml:space="preserve"> </w:t>
      </w:r>
    </w:p>
    <w:p w:rsidR="00FF36ED" w:rsidRDefault="00FF36ED" w:rsidP="00FF36ED">
      <w:pPr>
        <w:spacing w:after="39"/>
        <w:ind w:left="720"/>
        <w:rPr>
          <w:szCs w:val="24"/>
        </w:rPr>
      </w:pPr>
      <w:r w:rsidRPr="00DB7FC3">
        <w:rPr>
          <w:szCs w:val="24"/>
        </w:rPr>
        <w:t xml:space="preserve">Банкарска гаранција ће се сматрати неисправном (неприхватљивом за Наручиоца) уколико не садржи све претходно наведене елементе. </w:t>
      </w:r>
    </w:p>
    <w:p w:rsidR="00FF36ED" w:rsidRPr="00DB7FC3" w:rsidRDefault="00FF36ED" w:rsidP="00FF36ED">
      <w:pPr>
        <w:spacing w:after="39"/>
        <w:ind w:left="720"/>
        <w:rPr>
          <w:szCs w:val="24"/>
        </w:rPr>
      </w:pPr>
    </w:p>
    <w:p w:rsidR="00FF36ED" w:rsidRPr="00DB7FC3" w:rsidRDefault="00FF36ED" w:rsidP="00FF36ED">
      <w:pPr>
        <w:ind w:left="720" w:right="48"/>
        <w:rPr>
          <w:szCs w:val="24"/>
        </w:rPr>
      </w:pPr>
      <w:r w:rsidRPr="00DB7FC3">
        <w:rPr>
          <w:szCs w:val="24"/>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rsidR="00FF36ED" w:rsidRPr="00DB7FC3" w:rsidRDefault="00FF36ED" w:rsidP="00FF36ED">
      <w:pPr>
        <w:spacing w:after="253"/>
        <w:ind w:left="720" w:right="50"/>
        <w:rPr>
          <w:szCs w:val="24"/>
        </w:rPr>
      </w:pPr>
      <w:r w:rsidRPr="00DB7FC3">
        <w:rPr>
          <w:szCs w:val="24"/>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rsidR="00FF36ED" w:rsidRPr="001B05A8" w:rsidRDefault="00FF36ED" w:rsidP="00FF36ED">
      <w:pPr>
        <w:tabs>
          <w:tab w:val="num" w:pos="1440"/>
        </w:tabs>
        <w:spacing w:before="100" w:beforeAutospacing="1" w:line="240" w:lineRule="atLeast"/>
        <w:ind w:left="709"/>
        <w:contextualSpacing/>
        <w:rPr>
          <w:color w:val="000000"/>
          <w:szCs w:val="24"/>
        </w:rPr>
      </w:pPr>
      <w:r w:rsidRPr="001B05A8">
        <w:rPr>
          <w:b/>
          <w:color w:val="000000"/>
          <w:szCs w:val="24"/>
        </w:rPr>
        <w:t>Писма о намерама банке за издавање банкарских гаранција</w:t>
      </w:r>
      <w:r w:rsidRPr="001B05A8">
        <w:rPr>
          <w:color w:val="000000"/>
          <w:szCs w:val="24"/>
        </w:rPr>
        <w:t xml:space="preserve"> - </w:t>
      </w:r>
      <w:r w:rsidRPr="001B05A8">
        <w:rPr>
          <w:b/>
          <w:color w:val="000000"/>
          <w:szCs w:val="24"/>
        </w:rPr>
        <w:t>оригинал</w:t>
      </w:r>
      <w:r w:rsidRPr="001B05A8">
        <w:rPr>
          <w:color w:val="000000"/>
          <w:szCs w:val="24"/>
        </w:rPr>
        <w:t>, које морају бити неопозиве, без права на приговор, безусловне и плативе на први позив и то:</w:t>
      </w:r>
    </w:p>
    <w:p w:rsidR="00FF36ED" w:rsidRPr="00F56A92" w:rsidRDefault="00FF36ED" w:rsidP="00FF36ED">
      <w:pPr>
        <w:spacing w:line="240" w:lineRule="atLeast"/>
        <w:ind w:left="720" w:firstLine="720"/>
        <w:rPr>
          <w:szCs w:val="24"/>
          <w:lang w:val="sr-Cyrl-RS"/>
        </w:rPr>
      </w:pPr>
      <w:r w:rsidRPr="001B05A8">
        <w:rPr>
          <w:b/>
          <w:color w:val="000000"/>
          <w:szCs w:val="24"/>
        </w:rPr>
        <w:t>а)</w:t>
      </w:r>
      <w:r w:rsidRPr="001B05A8">
        <w:rPr>
          <w:color w:val="000000"/>
          <w:szCs w:val="24"/>
        </w:rPr>
        <w:t xml:space="preserve"> Писмо о </w:t>
      </w:r>
      <w:r w:rsidRPr="00F56A92">
        <w:rPr>
          <w:color w:val="000000"/>
          <w:szCs w:val="24"/>
        </w:rPr>
        <w:t xml:space="preserve">намерама банке за издавање банкарске гаранције за повраћај аванса у висини траженог аванса са ПДВ-ом и </w:t>
      </w:r>
      <w:r w:rsidRPr="00F56A92">
        <w:rPr>
          <w:szCs w:val="24"/>
        </w:rPr>
        <w:t>са роком важности 60 дана дуже од уговореног рока за извршење уговорних обавеза од стране изабраног понуђача</w:t>
      </w:r>
      <w:r w:rsidRPr="00F56A92">
        <w:rPr>
          <w:szCs w:val="24"/>
          <w:lang w:val="sr-Cyrl-RS"/>
        </w:rPr>
        <w:t>.</w:t>
      </w:r>
    </w:p>
    <w:p w:rsidR="00FF36ED" w:rsidRDefault="00FF36ED" w:rsidP="00FF36ED">
      <w:pPr>
        <w:tabs>
          <w:tab w:val="left" w:pos="1701"/>
        </w:tabs>
        <w:spacing w:line="240" w:lineRule="atLeast"/>
        <w:ind w:left="720" w:firstLine="720"/>
        <w:rPr>
          <w:color w:val="000000"/>
          <w:szCs w:val="24"/>
        </w:rPr>
      </w:pPr>
      <w:r w:rsidRPr="00F56A92">
        <w:rPr>
          <w:b/>
          <w:color w:val="000000"/>
          <w:szCs w:val="24"/>
        </w:rPr>
        <w:t>б)</w:t>
      </w:r>
      <w:r w:rsidRPr="00F56A92">
        <w:rPr>
          <w:color w:val="000000"/>
          <w:szCs w:val="24"/>
        </w:rPr>
        <w:t xml:space="preserve"> Писмо о намерама банке за издавање</w:t>
      </w:r>
      <w:r w:rsidRPr="001B05A8">
        <w:rPr>
          <w:color w:val="000000"/>
          <w:szCs w:val="24"/>
        </w:rPr>
        <w:t xml:space="preserve"> банкарске гаранције за добро извршење посла у износу од 10% од вредности уговора без</w:t>
      </w:r>
      <w:r>
        <w:rPr>
          <w:color w:val="000000"/>
          <w:szCs w:val="24"/>
        </w:rPr>
        <w:t xml:space="preserve"> ПДВ и са роком важења најмање 60</w:t>
      </w:r>
      <w:r w:rsidRPr="001B05A8">
        <w:rPr>
          <w:color w:val="000000"/>
          <w:szCs w:val="24"/>
        </w:rPr>
        <w:t xml:space="preserve"> дана дужим од истека </w:t>
      </w:r>
      <w:r>
        <w:rPr>
          <w:color w:val="000000"/>
          <w:szCs w:val="24"/>
        </w:rPr>
        <w:t>рока за коначно извршење посла.</w:t>
      </w:r>
    </w:p>
    <w:p w:rsidR="00FF36ED" w:rsidRDefault="00FF36ED" w:rsidP="00FF36ED">
      <w:pPr>
        <w:spacing w:line="240" w:lineRule="atLeast"/>
        <w:ind w:left="720"/>
        <w:rPr>
          <w:b/>
          <w:color w:val="000000"/>
          <w:szCs w:val="24"/>
        </w:rPr>
      </w:pPr>
    </w:p>
    <w:p w:rsidR="00FF36ED" w:rsidRDefault="00FF36ED" w:rsidP="00FF36ED">
      <w:pPr>
        <w:spacing w:line="240" w:lineRule="atLeast"/>
        <w:ind w:left="720"/>
        <w:rPr>
          <w:color w:val="000000"/>
          <w:szCs w:val="24"/>
        </w:rPr>
      </w:pPr>
      <w:r w:rsidRPr="001B05A8">
        <w:rPr>
          <w:b/>
          <w:color w:val="000000"/>
          <w:szCs w:val="24"/>
        </w:rPr>
        <w:t xml:space="preserve">Напомена: </w:t>
      </w:r>
      <w:r w:rsidRPr="001B05A8">
        <w:rPr>
          <w:color w:val="000000"/>
          <w:szCs w:val="24"/>
        </w:rPr>
        <w:t>износи наведени у писму о намерама банке могу бити изражени  номинално или процентуално од вредности понуде.</w:t>
      </w:r>
    </w:p>
    <w:p w:rsidR="00B25C37" w:rsidRPr="001B05A8" w:rsidRDefault="00B25C37" w:rsidP="00FF36ED">
      <w:pPr>
        <w:spacing w:line="240" w:lineRule="atLeast"/>
        <w:ind w:left="720"/>
        <w:rPr>
          <w:color w:val="000000"/>
          <w:szCs w:val="24"/>
        </w:rPr>
      </w:pPr>
    </w:p>
    <w:p w:rsidR="00FF36ED" w:rsidRPr="0002160E" w:rsidRDefault="00FF36ED" w:rsidP="0002160E">
      <w:pPr>
        <w:ind w:firstLine="720"/>
        <w:rPr>
          <w:color w:val="000000"/>
          <w:szCs w:val="24"/>
          <w:lang w:val="sr-Latn-CS"/>
        </w:rPr>
      </w:pPr>
      <w:r w:rsidRPr="001B05A8">
        <w:rPr>
          <w:color w:val="000000"/>
          <w:szCs w:val="24"/>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w:t>
      </w:r>
      <w:r w:rsidR="0002160E">
        <w:rPr>
          <w:color w:val="000000"/>
          <w:szCs w:val="24"/>
          <w:lang w:val="sr-Latn-CS"/>
        </w:rPr>
        <w:t>.</w:t>
      </w:r>
    </w:p>
    <w:p w:rsidR="0002160E" w:rsidRPr="001B05A8" w:rsidRDefault="0002160E" w:rsidP="0002160E">
      <w:pPr>
        <w:ind w:firstLine="720"/>
        <w:rPr>
          <w:b/>
          <w:color w:val="000000"/>
          <w:szCs w:val="24"/>
          <w:lang w:val="ru-RU"/>
        </w:rPr>
      </w:pPr>
    </w:p>
    <w:p w:rsidR="00911727" w:rsidRPr="00026443" w:rsidRDefault="00911727" w:rsidP="00911727">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911727" w:rsidRPr="002F58AC" w:rsidRDefault="00911727" w:rsidP="00911727">
      <w:pPr>
        <w:keepNext/>
        <w:keepLines/>
        <w:outlineLvl w:val="4"/>
        <w:rPr>
          <w:rFonts w:eastAsia="Arial"/>
          <w:b/>
          <w:szCs w:val="24"/>
        </w:rPr>
      </w:pPr>
      <w:r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Саставни део конкурсне документације је изјава о чувању поверљивих података.</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rsidR="00911727" w:rsidRDefault="00911727" w:rsidP="00911727">
      <w:pPr>
        <w:pStyle w:val="BodyText"/>
        <w:spacing w:after="0"/>
        <w:rPr>
          <w:rFonts w:ascii="Times New Roman" w:hAnsi="Times New Roman"/>
          <w:szCs w:val="24"/>
        </w:rPr>
      </w:pPr>
    </w:p>
    <w:p w:rsidR="00911727" w:rsidRDefault="00911727" w:rsidP="00911727">
      <w:pPr>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rsidR="00911727" w:rsidRPr="00A6564C" w:rsidRDefault="00911727" w:rsidP="00911727">
      <w:pPr>
        <w:rPr>
          <w:b/>
          <w:bCs/>
          <w:szCs w:val="24"/>
        </w:rPr>
      </w:pPr>
    </w:p>
    <w:p w:rsidR="00911727" w:rsidRPr="00A6564C" w:rsidRDefault="00911727" w:rsidP="00911727">
      <w:pPr>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1727" w:rsidRPr="00A6564C" w:rsidRDefault="00911727" w:rsidP="00911727">
      <w:pPr>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1727" w:rsidRPr="00B26E0F" w:rsidRDefault="00911727" w:rsidP="00911727">
      <w:pPr>
        <w:rPr>
          <w:szCs w:val="24"/>
          <w:lang w:val="ru-RU"/>
        </w:rPr>
      </w:pPr>
      <w:r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8F6010">
        <w:rPr>
          <w:b/>
          <w:szCs w:val="24"/>
        </w:rPr>
        <w:t>,</w:t>
      </w:r>
      <w:r w:rsidRPr="008F6010">
        <w:rPr>
          <w:rFonts w:eastAsia="TimesNewRomanPS-BoldMT"/>
          <w:b/>
          <w:bCs/>
          <w:szCs w:val="24"/>
        </w:rPr>
        <w:t xml:space="preserve"> ЈН бр.</w:t>
      </w:r>
      <w:r w:rsidR="00686F88">
        <w:rPr>
          <w:rFonts w:eastAsia="TimesNewRomanPS-BoldMT"/>
          <w:b/>
          <w:bCs/>
          <w:szCs w:val="24"/>
        </w:rPr>
        <w:t xml:space="preserve"> </w:t>
      </w:r>
      <w:r w:rsidR="00B25C37">
        <w:rPr>
          <w:rFonts w:eastAsia="TimesNewRomanPS-BoldMT"/>
          <w:b/>
          <w:bCs/>
          <w:szCs w:val="24"/>
        </w:rPr>
        <w:t>37</w:t>
      </w:r>
      <w:r w:rsidRPr="008F6010">
        <w:rPr>
          <w:rFonts w:eastAsia="TimesNewRomanPS-BoldMT"/>
          <w:b/>
          <w:bCs/>
          <w:szCs w:val="24"/>
        </w:rPr>
        <w:t>201</w:t>
      </w:r>
      <w:r>
        <w:rPr>
          <w:rFonts w:eastAsia="TimesNewRomanPS-BoldMT"/>
          <w:b/>
          <w:bCs/>
          <w:szCs w:val="24"/>
        </w:rPr>
        <w:t>7</w:t>
      </w:r>
      <w:r w:rsidRPr="008F6010">
        <w:rPr>
          <w:rFonts w:eastAsia="TimesNewRomanPS-BoldMT"/>
          <w:b/>
          <w:bCs/>
          <w:szCs w:val="24"/>
        </w:rPr>
        <w:t xml:space="preserve">“ на мејл </w:t>
      </w:r>
      <w:hyperlink r:id="rId15" w:history="1">
        <w:r w:rsidRPr="003B05AE">
          <w:rPr>
            <w:rStyle w:val="Hyperlink"/>
            <w:szCs w:val="24"/>
            <w:lang w:val="en-US"/>
          </w:rPr>
          <w:t>snezana.sokcanic@mgsi</w:t>
        </w:r>
        <w:r w:rsidRPr="003B05AE">
          <w:rPr>
            <w:rStyle w:val="Hyperlink"/>
            <w:szCs w:val="24"/>
          </w:rPr>
          <w:t>.gov.rs</w:t>
        </w:r>
      </w:hyperlink>
      <w:r>
        <w:rPr>
          <w:szCs w:val="24"/>
          <w:lang w:val="en-US"/>
        </w:rPr>
        <w:t xml:space="preserve"> </w:t>
      </w:r>
      <w:r w:rsidR="00E36E25">
        <w:rPr>
          <w:rFonts w:eastAsia="TimesNewRomanPS-BoldMT"/>
          <w:b/>
          <w:bCs/>
          <w:szCs w:val="24"/>
        </w:rPr>
        <w:t>од 7:</w:t>
      </w:r>
      <w:r>
        <w:rPr>
          <w:rFonts w:eastAsia="TimesNewRomanPS-BoldMT"/>
          <w:b/>
          <w:bCs/>
          <w:szCs w:val="24"/>
        </w:rPr>
        <w:t>30  до 15</w:t>
      </w:r>
      <w:r w:rsidR="00E36E25">
        <w:rPr>
          <w:rFonts w:eastAsia="TimesNewRomanPS-BoldMT"/>
          <w:b/>
          <w:bCs/>
          <w:szCs w:val="24"/>
        </w:rPr>
        <w:t>:</w:t>
      </w:r>
      <w:r>
        <w:rPr>
          <w:rFonts w:eastAsia="TimesNewRomanPS-BoldMT"/>
          <w:b/>
          <w:bCs/>
          <w:szCs w:val="24"/>
        </w:rPr>
        <w:t>30 сати.</w:t>
      </w:r>
    </w:p>
    <w:p w:rsidR="00911727" w:rsidRPr="00A6564C" w:rsidRDefault="00911727" w:rsidP="00911727">
      <w:pPr>
        <w:rPr>
          <w:szCs w:val="24"/>
        </w:rPr>
      </w:pPr>
      <w:r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1727" w:rsidRPr="00A6564C" w:rsidRDefault="00911727" w:rsidP="00911727">
      <w:pPr>
        <w:rPr>
          <w:szCs w:val="24"/>
        </w:rPr>
      </w:pPr>
      <w:r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rsidR="00911727" w:rsidRPr="00A6564C" w:rsidRDefault="00911727" w:rsidP="00911727">
      <w:pPr>
        <w:rPr>
          <w:bCs/>
          <w:szCs w:val="24"/>
        </w:rPr>
      </w:pPr>
      <w:r w:rsidRPr="00A6564C">
        <w:rPr>
          <w:szCs w:val="24"/>
        </w:rPr>
        <w:t xml:space="preserve">Тражење додатних информација или појашњења у вези са припремањем понуде телефоном није дозвољено. </w:t>
      </w:r>
    </w:p>
    <w:p w:rsidR="00911727" w:rsidRDefault="00911727" w:rsidP="00911727">
      <w:pPr>
        <w:rPr>
          <w:bCs/>
          <w:szCs w:val="24"/>
        </w:rPr>
      </w:pPr>
      <w:r w:rsidRPr="00A6564C">
        <w:rPr>
          <w:bCs/>
          <w:szCs w:val="24"/>
        </w:rPr>
        <w:t>Комуникација у поступку јавне набавке врши се искључиво на начин одређен чланом 20. Закона.</w:t>
      </w:r>
    </w:p>
    <w:p w:rsidR="00911727" w:rsidRPr="00702445" w:rsidRDefault="00911727" w:rsidP="00911727">
      <w:pPr>
        <w:rPr>
          <w:szCs w:val="24"/>
        </w:rPr>
      </w:pPr>
    </w:p>
    <w:p w:rsidR="00911727" w:rsidRDefault="00911727" w:rsidP="00911727">
      <w:pPr>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rsidR="00911727" w:rsidRPr="00A6564C" w:rsidRDefault="00911727" w:rsidP="00911727">
      <w:pPr>
        <w:rPr>
          <w:b/>
          <w:bCs/>
          <w:szCs w:val="24"/>
        </w:rPr>
      </w:pPr>
    </w:p>
    <w:p w:rsidR="00911727" w:rsidRPr="00A6564C" w:rsidRDefault="00911727" w:rsidP="00911727">
      <w:pPr>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1727" w:rsidRPr="00A6564C" w:rsidRDefault="00911727" w:rsidP="00911727">
      <w:pPr>
        <w:tabs>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rsidR="00911727" w:rsidRDefault="00911727" w:rsidP="00911727">
      <w:pPr>
        <w:pStyle w:val="BodyText"/>
        <w:spacing w:after="0"/>
        <w:rPr>
          <w:rFonts w:ascii="Times New Roman" w:hAnsi="Times New Roman"/>
          <w:szCs w:val="24"/>
        </w:rPr>
      </w:pPr>
    </w:p>
    <w:p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rsidR="00911727" w:rsidRPr="00702445" w:rsidRDefault="00911727" w:rsidP="00911727">
      <w:pPr>
        <w:keepNext/>
        <w:keepLines/>
        <w:outlineLvl w:val="4"/>
        <w:rPr>
          <w:rFonts w:eastAsia="Arial"/>
          <w:b/>
          <w:szCs w:val="24"/>
        </w:rPr>
      </w:pPr>
    </w:p>
    <w:p w:rsidR="00911727" w:rsidRPr="00151007" w:rsidRDefault="00911727" w:rsidP="00911727">
      <w:r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51007">
        <w:t xml:space="preserve"> </w:t>
      </w:r>
    </w:p>
    <w:p w:rsidR="00911727" w:rsidRPr="00151007" w:rsidRDefault="00911727" w:rsidP="00911727">
      <w:pPr>
        <w:rPr>
          <w:szCs w:val="24"/>
        </w:rPr>
      </w:pPr>
      <w:r w:rsidRPr="00151007">
        <w:rPr>
          <w:szCs w:val="24"/>
        </w:rPr>
        <w:t xml:space="preserve">1) поступао супротно забрани из чл. 23. и 25. Закона о јавним набавкама; </w:t>
      </w:r>
    </w:p>
    <w:p w:rsidR="00911727" w:rsidRPr="00151007" w:rsidRDefault="00911727" w:rsidP="00911727">
      <w:pPr>
        <w:rPr>
          <w:szCs w:val="24"/>
        </w:rPr>
      </w:pPr>
      <w:r w:rsidRPr="00151007">
        <w:rPr>
          <w:szCs w:val="24"/>
        </w:rPr>
        <w:t xml:space="preserve">2) учинио повреду конкуренције; </w:t>
      </w:r>
    </w:p>
    <w:p w:rsidR="00911727" w:rsidRPr="00151007" w:rsidRDefault="00911727" w:rsidP="00911727">
      <w:pPr>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11727" w:rsidRDefault="00911727" w:rsidP="00911727">
      <w:pPr>
        <w:rPr>
          <w:szCs w:val="24"/>
        </w:rPr>
      </w:pPr>
      <w:r w:rsidRPr="00151007">
        <w:rPr>
          <w:szCs w:val="24"/>
        </w:rPr>
        <w:t xml:space="preserve">4) одбио да достави доказе и средства обезбеђења на шта се у понуди обавезао. </w:t>
      </w:r>
    </w:p>
    <w:p w:rsidR="00911727" w:rsidRPr="00151007" w:rsidRDefault="00911727" w:rsidP="00911727">
      <w:pPr>
        <w:rPr>
          <w:szCs w:val="24"/>
        </w:rPr>
      </w:pPr>
    </w:p>
    <w:p w:rsidR="00911727" w:rsidRDefault="00911727" w:rsidP="00911727">
      <w:pPr>
        <w:rPr>
          <w:szCs w:val="24"/>
        </w:rPr>
      </w:pPr>
      <w:r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11727" w:rsidRPr="00151007" w:rsidRDefault="00911727" w:rsidP="00911727">
      <w:pPr>
        <w:rPr>
          <w:szCs w:val="24"/>
        </w:rPr>
      </w:pPr>
    </w:p>
    <w:p w:rsidR="00911727" w:rsidRDefault="00911727" w:rsidP="00911727">
      <w:pPr>
        <w:rPr>
          <w:b/>
          <w:szCs w:val="24"/>
        </w:rPr>
      </w:pPr>
      <w:r w:rsidRPr="00151007">
        <w:rPr>
          <w:b/>
          <w:szCs w:val="24"/>
        </w:rPr>
        <w:t>16. ОТВАРАЊЕ ПОНУДА</w:t>
      </w:r>
    </w:p>
    <w:p w:rsidR="00911727" w:rsidRPr="00151007" w:rsidRDefault="00911727" w:rsidP="00911727">
      <w:pPr>
        <w:rPr>
          <w:szCs w:val="24"/>
        </w:rPr>
      </w:pPr>
    </w:p>
    <w:p w:rsidR="00911727" w:rsidRPr="00026443" w:rsidRDefault="00911727" w:rsidP="00911727">
      <w:pPr>
        <w:pStyle w:val="Bodytext1"/>
        <w:shd w:val="clear" w:color="auto" w:fill="auto"/>
        <w:spacing w:before="0" w:after="0" w:line="240" w:lineRule="auto"/>
        <w:ind w:firstLine="0"/>
        <w:jc w:val="both"/>
        <w:rPr>
          <w:rFonts w:ascii="Times New Roman" w:hAnsi="Times New Roman"/>
          <w:b/>
          <w:color w:val="FF0000"/>
          <w:sz w:val="24"/>
          <w:szCs w:val="24"/>
          <w:lang w:val="ru-RU" w:eastAsia="sr-Cyrl-CS"/>
        </w:rPr>
      </w:pPr>
      <w:r w:rsidRPr="00151007">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3F2246">
        <w:rPr>
          <w:rStyle w:val="Bodytext0"/>
          <w:rFonts w:ascii="Times New Roman" w:hAnsi="Times New Roman" w:cs="Times New Roman"/>
          <w:sz w:val="24"/>
          <w:szCs w:val="24"/>
          <w:lang w:eastAsia="sr-Cyrl-CS"/>
        </w:rPr>
        <w:t xml:space="preserve">, </w:t>
      </w:r>
      <w:r w:rsidR="008238E3">
        <w:rPr>
          <w:rStyle w:val="Bodytext0"/>
          <w:rFonts w:ascii="Times New Roman" w:hAnsi="Times New Roman" w:cs="Times New Roman"/>
          <w:b/>
          <w:sz w:val="24"/>
          <w:u w:val="single"/>
          <w:lang w:eastAsia="sr-Cyrl-CS"/>
        </w:rPr>
        <w:t xml:space="preserve">дана </w:t>
      </w:r>
      <w:r w:rsidR="009771BB">
        <w:rPr>
          <w:rStyle w:val="Bodytext0"/>
          <w:rFonts w:ascii="Times New Roman" w:hAnsi="Times New Roman" w:cs="Times New Roman"/>
          <w:b/>
          <w:sz w:val="24"/>
          <w:u w:val="single"/>
          <w:lang w:eastAsia="sr-Cyrl-CS"/>
        </w:rPr>
        <w:lastRenderedPageBreak/>
        <w:t>10.11.2017.</w:t>
      </w:r>
      <w:r w:rsidRPr="003F2246">
        <w:rPr>
          <w:rStyle w:val="Bodytext0"/>
          <w:rFonts w:ascii="Times New Roman" w:hAnsi="Times New Roman" w:cs="Times New Roman"/>
          <w:b/>
          <w:sz w:val="24"/>
          <w:u w:val="single"/>
          <w:lang w:eastAsia="sr-Cyrl-CS"/>
        </w:rPr>
        <w:t xml:space="preserve"> године, са почетком у 13,00 часова</w:t>
      </w:r>
      <w:r w:rsidRPr="003F2246">
        <w:rPr>
          <w:rStyle w:val="Bodytext0"/>
          <w:rFonts w:ascii="Times New Roman" w:hAnsi="Times New Roman" w:cs="Times New Roman"/>
          <w:sz w:val="24"/>
          <w:lang w:eastAsia="sr-Cyrl-CS"/>
        </w:rPr>
        <w:t xml:space="preserve">, </w:t>
      </w:r>
      <w:r w:rsidRPr="00151007">
        <w:rPr>
          <w:rStyle w:val="Bodytext0"/>
          <w:rFonts w:ascii="Times New Roman" w:hAnsi="Times New Roman"/>
          <w:sz w:val="24"/>
          <w:szCs w:val="24"/>
          <w:lang w:eastAsia="sr-Cyrl-CS"/>
        </w:rPr>
        <w:t>на адреси наручиоца: Министарство грађевинарства, саобраћаја и инфраструктуре</w:t>
      </w:r>
      <w:r>
        <w:rPr>
          <w:rStyle w:val="Bodytext0"/>
          <w:rFonts w:ascii="Times New Roman" w:hAnsi="Times New Roman"/>
          <w:sz w:val="24"/>
          <w:szCs w:val="24"/>
          <w:lang w:eastAsia="sr-Cyrl-CS"/>
        </w:rPr>
        <w:t xml:space="preserve">, Краља Милутина 10а, </w:t>
      </w:r>
      <w:r w:rsidRPr="00151007">
        <w:rPr>
          <w:rStyle w:val="Bodytext0"/>
          <w:rFonts w:ascii="Times New Roman" w:hAnsi="Times New Roman"/>
          <w:sz w:val="24"/>
          <w:szCs w:val="24"/>
          <w:lang w:eastAsia="sr-Cyrl-CS"/>
        </w:rPr>
        <w:t>Београд</w:t>
      </w:r>
      <w:r w:rsidRPr="00816336">
        <w:rPr>
          <w:rStyle w:val="Bodytext0"/>
          <w:rFonts w:ascii="Times New Roman" w:hAnsi="Times New Roman"/>
          <w:sz w:val="24"/>
          <w:szCs w:val="24"/>
          <w:lang w:eastAsia="sr-Cyrl-CS"/>
        </w:rPr>
        <w:t>, I. спрат, Канцеларија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911727" w:rsidRPr="00151007" w:rsidRDefault="00911727" w:rsidP="00911727">
      <w:pPr>
        <w:pStyle w:val="Bodytext1"/>
        <w:shd w:val="clear" w:color="auto" w:fill="auto"/>
        <w:spacing w:before="0" w:after="0" w:line="240" w:lineRule="auto"/>
        <w:ind w:firstLine="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911727" w:rsidRDefault="00911727" w:rsidP="00911727">
      <w:pPr>
        <w:pStyle w:val="ListParagraph"/>
        <w:tabs>
          <w:tab w:val="left" w:pos="680"/>
        </w:tabs>
        <w:ind w:left="0"/>
        <w:jc w:val="both"/>
        <w:rPr>
          <w:lang w:val="sr-Cyrl-CS"/>
        </w:rPr>
      </w:pPr>
    </w:p>
    <w:p w:rsidR="00911727" w:rsidRPr="005332B9" w:rsidRDefault="00911727" w:rsidP="00911727">
      <w:pPr>
        <w:pStyle w:val="ListParagraph"/>
        <w:tabs>
          <w:tab w:val="left" w:pos="680"/>
        </w:tabs>
        <w:ind w:left="0"/>
        <w:jc w:val="both"/>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rsidR="00911727" w:rsidRDefault="00911727" w:rsidP="00911727">
      <w:pPr>
        <w:rPr>
          <w:szCs w:val="24"/>
        </w:rPr>
      </w:pPr>
    </w:p>
    <w:p w:rsidR="00F13A49" w:rsidRPr="000E699D" w:rsidRDefault="00F13A49" w:rsidP="00F13A49">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ЕКОНОМСКИ НАЈПОВОЉНИЈА ПОНУДА, прописаним Законом о јавним набавкама.</w:t>
      </w:r>
    </w:p>
    <w:p w:rsidR="00F13A49" w:rsidRPr="000E699D" w:rsidRDefault="00F13A49" w:rsidP="00F13A49">
      <w:pPr>
        <w:spacing w:before="120" w:after="120"/>
        <w:ind w:firstLine="720"/>
        <w:rPr>
          <w:szCs w:val="24"/>
        </w:rPr>
      </w:pPr>
      <w:r w:rsidRPr="000E699D">
        <w:rPr>
          <w:szCs w:val="24"/>
        </w:rPr>
        <w:t>ЕЛЕМЕНТИ КРИТЕРИЈУМА ЗА ОЦЕЊИВАЊЕ ПОНУДA</w:t>
      </w:r>
    </w:p>
    <w:p w:rsidR="00F13A49" w:rsidRPr="000E699D" w:rsidRDefault="00F13A49" w:rsidP="00F13A49">
      <w:pPr>
        <w:spacing w:before="120" w:after="120"/>
        <w:ind w:firstLine="720"/>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услуге - израда </w:t>
      </w:r>
      <w:r w:rsidRPr="000E699D">
        <w:rPr>
          <w:szCs w:val="24"/>
          <w:lang w:val="ru-RU"/>
        </w:rPr>
        <w:t xml:space="preserve">Просторног плана подручја посебне намене </w:t>
      </w:r>
      <w:r w:rsidR="00813EC7">
        <w:rPr>
          <w:szCs w:val="24"/>
        </w:rPr>
        <w:t>планине Цер</w:t>
      </w:r>
      <w:r w:rsidRPr="000E699D">
        <w:rPr>
          <w:szCs w:val="24"/>
        </w:rPr>
        <w:t xml:space="preserve">, вршиће се према испуњености следећих елемената критеријума: </w:t>
      </w:r>
    </w:p>
    <w:p w:rsidR="00F13A49" w:rsidRPr="000E699D" w:rsidRDefault="00F13A49" w:rsidP="00F13A49">
      <w:pPr>
        <w:spacing w:before="120" w:after="120"/>
        <w:ind w:firstLine="720"/>
        <w:rPr>
          <w:szCs w:val="24"/>
        </w:rPr>
      </w:pPr>
      <w:r w:rsidRPr="000E699D">
        <w:rPr>
          <w:szCs w:val="24"/>
        </w:rPr>
        <w:t xml:space="preserve">1. Цена израде </w:t>
      </w:r>
      <w:r w:rsidRPr="000E699D">
        <w:rPr>
          <w:spacing w:val="-4"/>
          <w:szCs w:val="24"/>
        </w:rPr>
        <w:t>Просторног плана подручја посебне намене (ППППН)</w:t>
      </w:r>
    </w:p>
    <w:p w:rsidR="00F13A49" w:rsidRPr="00092921" w:rsidRDefault="00F13A49" w:rsidP="00F13A49">
      <w:pPr>
        <w:spacing w:before="120" w:after="120"/>
        <w:ind w:firstLine="720"/>
        <w:rPr>
          <w:szCs w:val="24"/>
        </w:rPr>
      </w:pPr>
      <w:r w:rsidRPr="00092921">
        <w:rPr>
          <w:szCs w:val="24"/>
        </w:rPr>
        <w:t xml:space="preserve">Максималан број пондера по овом услову је </w:t>
      </w:r>
      <w:r w:rsidR="007F18F2" w:rsidRPr="00092921">
        <w:rPr>
          <w:szCs w:val="24"/>
        </w:rPr>
        <w:t>3</w:t>
      </w:r>
      <w:r w:rsidRPr="00092921">
        <w:rPr>
          <w:szCs w:val="24"/>
        </w:rPr>
        <w:t>0 (</w:t>
      </w:r>
      <w:r w:rsidR="007F18F2" w:rsidRPr="00092921">
        <w:rPr>
          <w:szCs w:val="24"/>
        </w:rPr>
        <w:t>тридесет</w:t>
      </w:r>
      <w:r w:rsidRPr="00092921">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92921"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F13A49" w:rsidRPr="00092921"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t>1</w:t>
            </w:r>
            <w:r w:rsidRPr="00092921">
              <w:rPr>
                <w:szCs w:val="24"/>
                <w:lang w:val="sr-Latn-CS"/>
              </w:rPr>
              <w:t>.1</w:t>
            </w:r>
            <w:r w:rsidRPr="0009292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ind w:firstLine="720"/>
              <w:rPr>
                <w:caps/>
                <w:szCs w:val="24"/>
              </w:rPr>
            </w:pPr>
            <w:r w:rsidRPr="00092921">
              <w:rPr>
                <w:szCs w:val="24"/>
              </w:rPr>
              <w:t xml:space="preserve">Цена израде </w:t>
            </w:r>
            <w:r w:rsidRPr="0009292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6459A1" w:rsidP="00DB35F2">
            <w:pPr>
              <w:spacing w:before="120" w:after="120"/>
              <w:ind w:firstLine="720"/>
              <w:rPr>
                <w:szCs w:val="24"/>
              </w:rPr>
            </w:pPr>
            <w:r w:rsidRPr="00092921">
              <w:rPr>
                <w:szCs w:val="24"/>
                <w:lang w:val="sr-Latn-CS"/>
              </w:rPr>
              <w:t>3</w:t>
            </w:r>
            <w:r w:rsidR="00F13A49" w:rsidRPr="00092921">
              <w:rPr>
                <w:szCs w:val="24"/>
              </w:rPr>
              <w:t>0</w:t>
            </w:r>
          </w:p>
        </w:tc>
      </w:tr>
      <w:tr w:rsidR="00F13A49" w:rsidRPr="00092921"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F13A49" w:rsidP="00DB35F2">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6459A1" w:rsidP="00DB35F2">
            <w:pPr>
              <w:spacing w:before="120" w:after="120"/>
              <w:ind w:firstLine="720"/>
              <w:rPr>
                <w:szCs w:val="24"/>
              </w:rPr>
            </w:pPr>
            <w:r w:rsidRPr="00092921">
              <w:rPr>
                <w:szCs w:val="24"/>
                <w:lang w:val="sr-Latn-CS"/>
              </w:rPr>
              <w:t>3</w:t>
            </w:r>
            <w:r w:rsidR="00F13A49" w:rsidRPr="00092921">
              <w:rPr>
                <w:szCs w:val="24"/>
              </w:rPr>
              <w:t>0</w:t>
            </w:r>
          </w:p>
        </w:tc>
      </w:tr>
    </w:tbl>
    <w:p w:rsidR="00F13A49" w:rsidRPr="00092921" w:rsidRDefault="00F13A49" w:rsidP="00F13A49">
      <w:pPr>
        <w:spacing w:before="120" w:after="120"/>
        <w:ind w:firstLine="720"/>
        <w:rPr>
          <w:spacing w:val="-4"/>
          <w:szCs w:val="24"/>
        </w:rPr>
      </w:pPr>
      <w:r w:rsidRPr="00092921">
        <w:rPr>
          <w:szCs w:val="24"/>
        </w:rPr>
        <w:t xml:space="preserve">2. Рок израде </w:t>
      </w:r>
      <w:r w:rsidRPr="00092921">
        <w:rPr>
          <w:spacing w:val="-4"/>
          <w:szCs w:val="24"/>
        </w:rPr>
        <w:t>Просторног плана подручја посебне намене</w:t>
      </w:r>
    </w:p>
    <w:p w:rsidR="00F13A49" w:rsidRPr="00092921" w:rsidRDefault="00F13A49" w:rsidP="00F13A49">
      <w:pPr>
        <w:spacing w:before="120" w:after="120"/>
        <w:ind w:firstLine="720"/>
        <w:rPr>
          <w:szCs w:val="24"/>
        </w:rPr>
      </w:pPr>
      <w:r w:rsidRPr="0009292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92921"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F13A49" w:rsidRPr="00092921"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lang w:val="sr-Latn-CS"/>
              </w:rPr>
            </w:pPr>
            <w:r w:rsidRPr="00092921">
              <w:rPr>
                <w:szCs w:val="24"/>
              </w:rPr>
              <w:t>2.1</w:t>
            </w:r>
            <w:r w:rsidRPr="0009292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ind w:firstLine="720"/>
              <w:rPr>
                <w:caps/>
                <w:szCs w:val="24"/>
              </w:rPr>
            </w:pPr>
            <w:r w:rsidRPr="00092921">
              <w:rPr>
                <w:szCs w:val="24"/>
              </w:rPr>
              <w:t xml:space="preserve">Рок за израду </w:t>
            </w:r>
            <w:r w:rsidRPr="0009292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ind w:firstLine="720"/>
              <w:rPr>
                <w:szCs w:val="24"/>
              </w:rPr>
            </w:pPr>
            <w:r w:rsidRPr="00092921">
              <w:rPr>
                <w:szCs w:val="24"/>
              </w:rPr>
              <w:t>30</w:t>
            </w:r>
          </w:p>
        </w:tc>
      </w:tr>
      <w:tr w:rsidR="00F13A49" w:rsidRPr="000E699D"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F13A49" w:rsidP="00DB35F2">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F13A49" w:rsidP="00DB35F2">
            <w:pPr>
              <w:spacing w:before="120" w:after="120"/>
              <w:ind w:firstLine="720"/>
              <w:rPr>
                <w:szCs w:val="24"/>
              </w:rPr>
            </w:pPr>
            <w:r w:rsidRPr="00092921">
              <w:rPr>
                <w:szCs w:val="24"/>
              </w:rPr>
              <w:t>30</w:t>
            </w:r>
          </w:p>
        </w:tc>
      </w:tr>
    </w:tbl>
    <w:p w:rsidR="00F13A49" w:rsidRPr="00E50111" w:rsidRDefault="00F13A49" w:rsidP="00F13A49">
      <w:pPr>
        <w:tabs>
          <w:tab w:val="left" w:pos="270"/>
          <w:tab w:val="left" w:pos="990"/>
        </w:tabs>
        <w:spacing w:before="120" w:after="120"/>
        <w:ind w:left="720"/>
        <w:rPr>
          <w:szCs w:val="24"/>
        </w:rPr>
      </w:pPr>
      <w:r>
        <w:rPr>
          <w:szCs w:val="24"/>
        </w:rPr>
        <w:t>Рок из тачке 2. се односи на рок за предају радне верзије Нацрта ППППН.</w:t>
      </w:r>
    </w:p>
    <w:p w:rsidR="00F13A49" w:rsidRPr="000E699D" w:rsidRDefault="00F13A49" w:rsidP="00F13A49">
      <w:pPr>
        <w:numPr>
          <w:ilvl w:val="0"/>
          <w:numId w:val="12"/>
        </w:numPr>
        <w:tabs>
          <w:tab w:val="clear" w:pos="1440"/>
          <w:tab w:val="clear" w:pos="1800"/>
          <w:tab w:val="left" w:pos="270"/>
          <w:tab w:val="left" w:pos="990"/>
          <w:tab w:val="num" w:pos="2430"/>
          <w:tab w:val="num" w:pos="5130"/>
        </w:tabs>
        <w:spacing w:before="120" w:after="120"/>
        <w:ind w:left="0" w:firstLine="720"/>
        <w:rPr>
          <w:szCs w:val="24"/>
        </w:rPr>
      </w:pPr>
      <w:r w:rsidRPr="000E699D">
        <w:rPr>
          <w:szCs w:val="24"/>
        </w:rPr>
        <w:t>Референце предложеног руководиоца израде ППППН</w:t>
      </w:r>
    </w:p>
    <w:p w:rsidR="00F13A49" w:rsidRPr="000E699D" w:rsidRDefault="00F13A49" w:rsidP="00F13A49">
      <w:pPr>
        <w:spacing w:before="120" w:after="120"/>
        <w:ind w:firstLine="720"/>
        <w:rPr>
          <w:szCs w:val="24"/>
        </w:rPr>
      </w:pPr>
      <w:r w:rsidRPr="000E699D">
        <w:rPr>
          <w:szCs w:val="24"/>
        </w:rPr>
        <w:t xml:space="preserve">Максималан </w:t>
      </w:r>
      <w:r w:rsidR="007F18F2">
        <w:rPr>
          <w:szCs w:val="24"/>
        </w:rPr>
        <w:t>број пондера по овом услову је 4</w:t>
      </w:r>
      <w:r w:rsidRPr="000E699D">
        <w:rPr>
          <w:szCs w:val="24"/>
        </w:rPr>
        <w:t>0 (</w:t>
      </w:r>
      <w:r w:rsidR="007F18F2">
        <w:rPr>
          <w:szCs w:val="24"/>
        </w:rPr>
        <w:t>че</w:t>
      </w:r>
      <w:r w:rsidRPr="000E699D">
        <w:rPr>
          <w:szCs w:val="24"/>
        </w:rPr>
        <w:t>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92921"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F13A49" w:rsidRPr="00092921"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lastRenderedPageBreak/>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F13A49" w:rsidP="00DB35F2">
            <w:pPr>
              <w:spacing w:before="120" w:after="120"/>
              <w:rPr>
                <w:szCs w:val="24"/>
              </w:rPr>
            </w:pPr>
            <w:r w:rsidRPr="00092921">
              <w:rPr>
                <w:szCs w:val="24"/>
              </w:rPr>
              <w:t xml:space="preserve">Руковођење израдом усвојених ППППН </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92921" w:rsidRDefault="006459A1" w:rsidP="00DB35F2">
            <w:pPr>
              <w:spacing w:before="120" w:after="120"/>
              <w:ind w:firstLine="720"/>
              <w:rPr>
                <w:szCs w:val="24"/>
              </w:rPr>
            </w:pPr>
            <w:r w:rsidRPr="00092921">
              <w:rPr>
                <w:szCs w:val="24"/>
                <w:lang w:val="en-US"/>
              </w:rPr>
              <w:t>4</w:t>
            </w:r>
            <w:r w:rsidR="00F13A49" w:rsidRPr="00092921">
              <w:rPr>
                <w:szCs w:val="24"/>
              </w:rPr>
              <w:t>0</w:t>
            </w:r>
          </w:p>
        </w:tc>
      </w:tr>
      <w:tr w:rsidR="00F13A49" w:rsidRPr="000E699D"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F13A49" w:rsidP="00DB35F2">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92921" w:rsidRDefault="006459A1" w:rsidP="00DB35F2">
            <w:pPr>
              <w:spacing w:before="120" w:after="120"/>
              <w:ind w:firstLine="720"/>
              <w:rPr>
                <w:szCs w:val="24"/>
              </w:rPr>
            </w:pPr>
            <w:r w:rsidRPr="00092921">
              <w:rPr>
                <w:szCs w:val="24"/>
                <w:lang w:val="en-US"/>
              </w:rPr>
              <w:t>4</w:t>
            </w:r>
            <w:r w:rsidR="00F13A49" w:rsidRPr="00092921">
              <w:rPr>
                <w:szCs w:val="24"/>
              </w:rPr>
              <w:t>0</w:t>
            </w:r>
          </w:p>
        </w:tc>
      </w:tr>
    </w:tbl>
    <w:p w:rsidR="00F13A49" w:rsidRPr="000E699D" w:rsidRDefault="00F13A49" w:rsidP="00F13A49">
      <w:pPr>
        <w:spacing w:before="120" w:after="120"/>
        <w:ind w:firstLine="720"/>
        <w:rPr>
          <w:szCs w:val="24"/>
        </w:rPr>
      </w:pPr>
      <w:r w:rsidRPr="000E699D">
        <w:rPr>
          <w:szCs w:val="24"/>
        </w:rPr>
        <w:t>Референце из тачке три доказати потврдама или фотокопијама уговора.</w:t>
      </w:r>
    </w:p>
    <w:p w:rsidR="00F13A49" w:rsidRPr="000E699D" w:rsidRDefault="00F13A49" w:rsidP="00F13A49">
      <w:pPr>
        <w:spacing w:before="120" w:after="120"/>
        <w:ind w:firstLine="720"/>
        <w:rPr>
          <w:szCs w:val="24"/>
        </w:rPr>
      </w:pPr>
      <w:r w:rsidRPr="000E699D">
        <w:rPr>
          <w:szCs w:val="24"/>
        </w:rPr>
        <w:t>МЕТОДОЛОГИЈА ЗА ДОДЕЛУ ПОНДЕРА</w:t>
      </w:r>
    </w:p>
    <w:p w:rsidR="00F13A49" w:rsidRPr="000E699D" w:rsidRDefault="00F13A49" w:rsidP="00F13A49">
      <w:pPr>
        <w:pStyle w:val="Header"/>
        <w:spacing w:before="120" w:after="120"/>
        <w:ind w:firstLine="720"/>
        <w:rPr>
          <w:szCs w:val="24"/>
          <w:lang w:val="ru-RU"/>
        </w:rPr>
      </w:pPr>
      <w:r w:rsidRPr="000E699D">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F13A49" w:rsidRPr="000E699D" w:rsidRDefault="00F13A49" w:rsidP="00F13A49">
      <w:pPr>
        <w:pStyle w:val="Header"/>
        <w:spacing w:before="120" w:after="120"/>
        <w:ind w:firstLine="720"/>
        <w:rPr>
          <w:szCs w:val="24"/>
          <w:lang w:val="ru-RU"/>
        </w:rPr>
      </w:pPr>
      <w:r w:rsidRPr="000E699D">
        <w:rPr>
          <w:szCs w:val="24"/>
        </w:rPr>
        <w:t xml:space="preserve">1) Цена израде </w:t>
      </w:r>
      <w:r w:rsidRPr="000E699D">
        <w:rPr>
          <w:spacing w:val="-4"/>
          <w:szCs w:val="24"/>
        </w:rPr>
        <w:t>Просторног плана подручја посебне намене</w:t>
      </w:r>
      <w:r w:rsidRPr="000E699D">
        <w:rPr>
          <w:szCs w:val="24"/>
        </w:rPr>
        <w:t xml:space="preserve"> – максимално </w:t>
      </w:r>
      <w:r w:rsidR="001F68FB">
        <w:rPr>
          <w:szCs w:val="24"/>
        </w:rPr>
        <w:t>3</w:t>
      </w:r>
      <w:r w:rsidRPr="000E699D">
        <w:rPr>
          <w:szCs w:val="24"/>
        </w:rPr>
        <w:t>0 бодова</w:t>
      </w:r>
    </w:p>
    <w:p w:rsidR="00F13A49" w:rsidRPr="000E699D" w:rsidRDefault="00F13A49" w:rsidP="00F13A49">
      <w:pPr>
        <w:pStyle w:val="Header"/>
        <w:spacing w:before="120" w:after="120"/>
        <w:rPr>
          <w:szCs w:val="24"/>
        </w:rPr>
      </w:pPr>
      <w:r w:rsidRPr="000E699D">
        <w:rPr>
          <w:szCs w:val="24"/>
        </w:rPr>
        <w:t xml:space="preserve">по формули:           </w:t>
      </w:r>
    </w:p>
    <w:p w:rsidR="00F13A49" w:rsidRPr="000E699D" w:rsidRDefault="006459A1" w:rsidP="00F13A49">
      <w:pPr>
        <w:pStyle w:val="Header"/>
        <w:ind w:firstLine="720"/>
        <w:jc w:val="center"/>
        <w:rPr>
          <w:szCs w:val="24"/>
        </w:rPr>
      </w:pPr>
      <w:r>
        <w:rPr>
          <w:szCs w:val="24"/>
          <w:lang w:val="en-US"/>
        </w:rPr>
        <w:t>3</w:t>
      </w:r>
      <w:r w:rsidR="00B25C37">
        <w:rPr>
          <w:szCs w:val="24"/>
        </w:rPr>
        <w:t xml:space="preserve">0 </w:t>
      </w:r>
      <w:r w:rsidR="00F13A49" w:rsidRPr="000E699D">
        <w:rPr>
          <w:szCs w:val="24"/>
          <w:lang w:val="sl-SI"/>
        </w:rPr>
        <w:t xml:space="preserve">X </w:t>
      </w:r>
      <w:r w:rsidR="00F13A49" w:rsidRPr="000E699D">
        <w:rPr>
          <w:szCs w:val="24"/>
          <w:lang w:val="sr-Latn-CS"/>
        </w:rPr>
        <w:t xml:space="preserve"> </w:t>
      </w:r>
      <w:r w:rsidR="00F13A49" w:rsidRPr="000E699D">
        <w:rPr>
          <w:szCs w:val="24"/>
        </w:rPr>
        <w:t>најнижа понуђена цена</w:t>
      </w:r>
    </w:p>
    <w:p w:rsidR="00F13A49" w:rsidRPr="000E699D" w:rsidRDefault="00F13A49" w:rsidP="00F13A49">
      <w:pPr>
        <w:pStyle w:val="Header"/>
        <w:ind w:firstLine="720"/>
        <w:jc w:val="center"/>
        <w:rPr>
          <w:szCs w:val="24"/>
        </w:rPr>
      </w:pPr>
      <w:r w:rsidRPr="000E699D">
        <w:rPr>
          <w:szCs w:val="24"/>
        </w:rPr>
        <w:t>------------------------------------------</w:t>
      </w:r>
    </w:p>
    <w:p w:rsidR="00F13A49" w:rsidRPr="000E699D" w:rsidRDefault="00F13A49" w:rsidP="00F13A49">
      <w:pPr>
        <w:pStyle w:val="Header"/>
        <w:ind w:firstLine="720"/>
        <w:jc w:val="center"/>
        <w:rPr>
          <w:szCs w:val="24"/>
        </w:rPr>
      </w:pPr>
      <w:r w:rsidRPr="000E699D">
        <w:rPr>
          <w:szCs w:val="24"/>
        </w:rPr>
        <w:t>понуђена цена</w:t>
      </w:r>
    </w:p>
    <w:p w:rsidR="00F13A49" w:rsidRPr="000E699D" w:rsidRDefault="00F13A49" w:rsidP="00F13A49">
      <w:pPr>
        <w:pStyle w:val="Header"/>
        <w:spacing w:before="120" w:after="120"/>
        <w:ind w:firstLine="720"/>
        <w:rPr>
          <w:szCs w:val="24"/>
        </w:rPr>
      </w:pPr>
      <w:r w:rsidRPr="000E699D">
        <w:rPr>
          <w:szCs w:val="24"/>
        </w:rPr>
        <w:t xml:space="preserve">2) Рок за израду </w:t>
      </w:r>
      <w:r w:rsidRPr="000E699D">
        <w:rPr>
          <w:spacing w:val="-4"/>
          <w:szCs w:val="24"/>
        </w:rPr>
        <w:t>Просторног плана подручја посебне намене</w:t>
      </w:r>
      <w:r w:rsidRPr="000E699D">
        <w:rPr>
          <w:szCs w:val="24"/>
        </w:rPr>
        <w:t xml:space="preserve"> – максимално 30 бодова</w:t>
      </w:r>
    </w:p>
    <w:p w:rsidR="00F13A49" w:rsidRPr="000E699D" w:rsidRDefault="00F13A49" w:rsidP="00F13A49">
      <w:pPr>
        <w:pStyle w:val="Header"/>
        <w:spacing w:before="120" w:after="120"/>
        <w:ind w:firstLine="720"/>
        <w:rPr>
          <w:szCs w:val="24"/>
        </w:rPr>
      </w:pPr>
      <w:r w:rsidRPr="000E699D">
        <w:rPr>
          <w:szCs w:val="24"/>
        </w:rPr>
        <w:t xml:space="preserve">по формули: </w:t>
      </w:r>
    </w:p>
    <w:p w:rsidR="00F13A49" w:rsidRPr="000E699D" w:rsidRDefault="00F13A49" w:rsidP="00F13A49">
      <w:pPr>
        <w:pStyle w:val="Header"/>
        <w:ind w:firstLine="720"/>
        <w:jc w:val="center"/>
        <w:rPr>
          <w:szCs w:val="24"/>
        </w:rPr>
      </w:pPr>
      <w:r w:rsidRPr="000E699D">
        <w:rPr>
          <w:szCs w:val="24"/>
        </w:rPr>
        <w:t xml:space="preserve">30  </w:t>
      </w:r>
      <w:r w:rsidRPr="000E699D">
        <w:rPr>
          <w:szCs w:val="24"/>
          <w:lang w:val="sl-SI"/>
        </w:rPr>
        <w:t xml:space="preserve">X </w:t>
      </w:r>
      <w:r w:rsidRPr="000E699D">
        <w:rPr>
          <w:szCs w:val="24"/>
          <w:lang w:val="sr-Latn-CS"/>
        </w:rPr>
        <w:t xml:space="preserve"> </w:t>
      </w:r>
      <w:r w:rsidRPr="000E699D">
        <w:rPr>
          <w:szCs w:val="24"/>
        </w:rPr>
        <w:t>најкраћи понуђени рок</w:t>
      </w:r>
    </w:p>
    <w:p w:rsidR="00F13A49" w:rsidRPr="000E699D" w:rsidRDefault="00F13A49" w:rsidP="00F13A49">
      <w:pPr>
        <w:pStyle w:val="Header"/>
        <w:ind w:firstLine="720"/>
        <w:jc w:val="center"/>
        <w:rPr>
          <w:szCs w:val="24"/>
        </w:rPr>
      </w:pPr>
      <w:r w:rsidRPr="000E699D">
        <w:rPr>
          <w:szCs w:val="24"/>
        </w:rPr>
        <w:t>------------------------------------------</w:t>
      </w:r>
    </w:p>
    <w:p w:rsidR="00F13A49" w:rsidRPr="000E699D" w:rsidRDefault="00F13A49" w:rsidP="00F13A49">
      <w:pPr>
        <w:pStyle w:val="Header"/>
        <w:ind w:firstLine="720"/>
        <w:jc w:val="center"/>
        <w:rPr>
          <w:szCs w:val="24"/>
        </w:rPr>
      </w:pPr>
      <w:r w:rsidRPr="000E699D">
        <w:rPr>
          <w:szCs w:val="24"/>
        </w:rPr>
        <w:t>понуђени рок</w:t>
      </w:r>
    </w:p>
    <w:p w:rsidR="00F13A49" w:rsidRPr="000E699D" w:rsidRDefault="00F13A49" w:rsidP="00F13A49">
      <w:pPr>
        <w:tabs>
          <w:tab w:val="left" w:pos="270"/>
          <w:tab w:val="left" w:pos="990"/>
        </w:tabs>
        <w:spacing w:before="120" w:after="120"/>
        <w:ind w:firstLine="720"/>
        <w:rPr>
          <w:szCs w:val="24"/>
        </w:rPr>
      </w:pPr>
      <w:r w:rsidRPr="000E699D">
        <w:rPr>
          <w:szCs w:val="24"/>
        </w:rPr>
        <w:t xml:space="preserve">3) Референце предложеног руководиоца израде – максимално 30 бодова </w:t>
      </w:r>
    </w:p>
    <w:p w:rsidR="00F13A49" w:rsidRPr="001F68FB" w:rsidRDefault="00F13A49" w:rsidP="00F13A49">
      <w:pPr>
        <w:pStyle w:val="a1"/>
        <w:spacing w:after="120"/>
        <w:ind w:firstLine="720"/>
        <w:rPr>
          <w:rFonts w:ascii="Times New Roman" w:hAnsi="Times New Roman" w:cs="Times New Roman"/>
          <w:lang w:val="sr-Cyrl-CS"/>
        </w:rPr>
      </w:pPr>
      <w:r w:rsidRPr="000E699D">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Инжињерске коморе Србије, у својству одговорних планера, руководила </w:t>
      </w:r>
      <w:r w:rsidRPr="000E699D">
        <w:rPr>
          <w:rFonts w:ascii="Times New Roman" w:hAnsi="Times New Roman" w:cs="Times New Roman"/>
        </w:rPr>
        <w:t xml:space="preserve">израдом усвојених просторних планова подручја посебне намене </w:t>
      </w:r>
      <w:r w:rsidRPr="000E699D">
        <w:rPr>
          <w:rFonts w:ascii="Times New Roman" w:hAnsi="Times New Roman" w:cs="Times New Roman"/>
          <w:lang w:val="sr-Cyrl-CS"/>
        </w:rPr>
        <w:t>за заштићена природна добра, односно за подручја са могућношћу коришћења туристичких потенцијала</w:t>
      </w:r>
      <w:r w:rsidRPr="000E699D">
        <w:rPr>
          <w:rStyle w:val="CharacterStyle19"/>
          <w:rFonts w:ascii="Times New Roman" w:hAnsi="Times New Roman" w:cs="Times New Roman"/>
        </w:rPr>
        <w:t>. О</w:t>
      </w:r>
      <w:r w:rsidRPr="000E699D">
        <w:rPr>
          <w:rFonts w:ascii="Times New Roman" w:hAnsi="Times New Roman" w:cs="Times New Roman"/>
        </w:rPr>
        <w:t>цењива</w:t>
      </w:r>
      <w:r w:rsidRPr="000E699D">
        <w:rPr>
          <w:rFonts w:ascii="Times New Roman" w:hAnsi="Times New Roman" w:cs="Times New Roman"/>
          <w:lang w:val="sr-Cyrl-CS"/>
        </w:rPr>
        <w:t>ће се</w:t>
      </w:r>
      <w:r w:rsidRPr="000E699D">
        <w:rPr>
          <w:rFonts w:ascii="Times New Roman" w:hAnsi="Times New Roman" w:cs="Times New Roman"/>
        </w:rPr>
        <w:t xml:space="preserve"> </w:t>
      </w:r>
      <w:r w:rsidRPr="001F68FB">
        <w:rPr>
          <w:rFonts w:ascii="Times New Roman" w:hAnsi="Times New Roman" w:cs="Times New Roman"/>
        </w:rPr>
        <w:t>је број израђених просторних планова.</w:t>
      </w:r>
    </w:p>
    <w:p w:rsidR="00F13A49" w:rsidRPr="000E699D" w:rsidRDefault="00F13A49" w:rsidP="00F13A49">
      <w:pPr>
        <w:pStyle w:val="Header"/>
        <w:spacing w:before="120" w:after="120"/>
        <w:ind w:firstLine="720"/>
        <w:rPr>
          <w:szCs w:val="24"/>
        </w:rPr>
      </w:pPr>
      <w:r w:rsidRPr="000E699D">
        <w:rPr>
          <w:szCs w:val="24"/>
        </w:rPr>
        <w:t>по формули:</w:t>
      </w:r>
    </w:p>
    <w:p w:rsidR="00F13A49" w:rsidRPr="000E699D" w:rsidRDefault="006459A1" w:rsidP="00F13A49">
      <w:pPr>
        <w:pStyle w:val="Header"/>
        <w:pBdr>
          <w:bottom w:val="dashSmallGap" w:sz="4" w:space="1" w:color="auto"/>
        </w:pBdr>
        <w:jc w:val="center"/>
        <w:rPr>
          <w:szCs w:val="24"/>
        </w:rPr>
      </w:pPr>
      <w:r>
        <w:rPr>
          <w:szCs w:val="24"/>
          <w:lang w:val="en-US"/>
        </w:rPr>
        <w:t>4</w:t>
      </w:r>
      <w:r w:rsidR="00B25C37">
        <w:rPr>
          <w:szCs w:val="24"/>
        </w:rPr>
        <w:t xml:space="preserve">0 </w:t>
      </w:r>
      <w:r w:rsidR="00F13A49" w:rsidRPr="000E699D">
        <w:rPr>
          <w:szCs w:val="24"/>
          <w:lang w:val="sl-SI"/>
        </w:rPr>
        <w:t xml:space="preserve">X </w:t>
      </w:r>
      <w:r w:rsidR="00F13A49" w:rsidRPr="000E699D">
        <w:rPr>
          <w:szCs w:val="24"/>
          <w:lang w:val="sr-Latn-CS"/>
        </w:rPr>
        <w:t xml:space="preserve"> </w:t>
      </w:r>
      <w:r w:rsidR="00F13A49" w:rsidRPr="000E699D">
        <w:rPr>
          <w:szCs w:val="24"/>
        </w:rPr>
        <w:t xml:space="preserve">број руковођења израдом усвојених ППППН </w:t>
      </w:r>
    </w:p>
    <w:p w:rsidR="00F13A49" w:rsidRPr="000E699D" w:rsidRDefault="00F13A49" w:rsidP="00F13A49">
      <w:pPr>
        <w:pStyle w:val="Header"/>
        <w:jc w:val="center"/>
        <w:rPr>
          <w:szCs w:val="24"/>
        </w:rPr>
      </w:pPr>
      <w:r w:rsidRPr="000E699D">
        <w:rPr>
          <w:szCs w:val="24"/>
        </w:rPr>
        <w:t>највише руковођења израдом усвојених ППППН</w:t>
      </w:r>
    </w:p>
    <w:p w:rsidR="00F13A49" w:rsidRPr="000E699D" w:rsidRDefault="00F13A49" w:rsidP="00F13A49">
      <w:pPr>
        <w:spacing w:before="120" w:after="120"/>
        <w:ind w:firstLine="720"/>
        <w:rPr>
          <w:szCs w:val="24"/>
          <w:u w:val="single"/>
          <w:lang w:val="sr-Latn-CS"/>
        </w:rPr>
      </w:pPr>
      <w:r w:rsidRPr="000E699D">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0E699D">
        <w:rPr>
          <w:szCs w:val="24"/>
          <w:lang w:val="ru-RU"/>
        </w:rPr>
        <w:t>”</w:t>
      </w:r>
      <w:r w:rsidRPr="000E699D">
        <w:rPr>
          <w:szCs w:val="24"/>
        </w:rPr>
        <w:t>.</w:t>
      </w:r>
    </w:p>
    <w:p w:rsidR="00F13A49" w:rsidRPr="000E699D" w:rsidRDefault="00F13A49" w:rsidP="00F13A49">
      <w:pPr>
        <w:spacing w:before="120" w:after="120"/>
        <w:ind w:firstLine="720"/>
        <w:rPr>
          <w:szCs w:val="24"/>
        </w:rPr>
      </w:pPr>
      <w:r w:rsidRPr="000E699D">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F13A49" w:rsidRDefault="00F13A49" w:rsidP="00911727">
      <w:pPr>
        <w:rPr>
          <w:szCs w:val="24"/>
          <w:lang w:val="sr-Cyrl-RS"/>
        </w:rPr>
      </w:pPr>
    </w:p>
    <w:p w:rsidR="00AD3901" w:rsidRDefault="00AD3901">
      <w:pPr>
        <w:widowControl/>
        <w:tabs>
          <w:tab w:val="clear" w:pos="1440"/>
        </w:tabs>
        <w:spacing w:after="200" w:line="276" w:lineRule="auto"/>
        <w:jc w:val="left"/>
        <w:rPr>
          <w:b/>
          <w:bCs/>
          <w:szCs w:val="24"/>
        </w:rPr>
      </w:pPr>
      <w:r>
        <w:rPr>
          <w:b/>
          <w:bCs/>
          <w:szCs w:val="24"/>
        </w:rPr>
        <w:br w:type="page"/>
      </w:r>
    </w:p>
    <w:p w:rsidR="00911727" w:rsidRPr="00255F99" w:rsidRDefault="00911727" w:rsidP="00911727">
      <w:pPr>
        <w:rPr>
          <w:b/>
          <w:bCs/>
          <w:szCs w:val="24"/>
        </w:rPr>
      </w:pPr>
      <w:r>
        <w:rPr>
          <w:b/>
          <w:bCs/>
          <w:szCs w:val="24"/>
        </w:rPr>
        <w:lastRenderedPageBreak/>
        <w:t>18</w:t>
      </w:r>
      <w:r w:rsidRPr="00255F99">
        <w:rPr>
          <w:b/>
          <w:bCs/>
          <w:szCs w:val="24"/>
        </w:rPr>
        <w:t xml:space="preserve">. ПОШТОВАЊЕ ОБАВЕЗА КОЈЕ ПРОИЗЛАЗЕ ИЗ ВАЖЕЋИХ ПРОПИСА </w:t>
      </w:r>
    </w:p>
    <w:p w:rsidR="00911727" w:rsidRPr="00255F99" w:rsidRDefault="00911727" w:rsidP="00911727">
      <w:pPr>
        <w:rPr>
          <w:b/>
          <w:bCs/>
          <w:szCs w:val="24"/>
        </w:rPr>
      </w:pPr>
    </w:p>
    <w:p w:rsidR="00911727" w:rsidRDefault="00911727" w:rsidP="00911727">
      <w:pPr>
        <w:rPr>
          <w:i/>
          <w:iCs/>
        </w:rPr>
      </w:pPr>
      <w:r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Pr="009D630C">
        <w:t xml:space="preserve">да нема забрану обављања делатности која је на снази у време подношења понуде  </w:t>
      </w:r>
      <w:r w:rsidRPr="009D630C">
        <w:rPr>
          <w:i/>
          <w:iCs/>
        </w:rPr>
        <w:t>(чл. 75. ст. 2. Закона).</w:t>
      </w:r>
    </w:p>
    <w:p w:rsidR="00911727" w:rsidRPr="009D630C" w:rsidRDefault="00911727" w:rsidP="00911727">
      <w:pPr>
        <w:rPr>
          <w:color w:val="FF0000"/>
          <w:szCs w:val="24"/>
        </w:rPr>
      </w:pPr>
    </w:p>
    <w:p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911727" w:rsidRPr="00D01409" w:rsidRDefault="00911727" w:rsidP="00911727">
      <w:pPr>
        <w:rPr>
          <w:szCs w:val="24"/>
        </w:rPr>
      </w:pPr>
    </w:p>
    <w:p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911727" w:rsidRDefault="00911727" w:rsidP="00911727">
      <w:pPr>
        <w:rPr>
          <w:lang w:val="en-US"/>
        </w:rPr>
      </w:pPr>
    </w:p>
    <w:p w:rsidR="002A3685" w:rsidRPr="002A3685" w:rsidRDefault="002A3685" w:rsidP="00911727">
      <w:pPr>
        <w:rPr>
          <w:lang w:val="en-US"/>
        </w:rPr>
      </w:pPr>
    </w:p>
    <w:p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911727" w:rsidRDefault="00911727" w:rsidP="00911727">
      <w:pPr>
        <w:spacing w:line="259" w:lineRule="auto"/>
        <w:ind w:left="720"/>
        <w:rPr>
          <w:rFonts w:eastAsia="Arial"/>
          <w:color w:val="000000"/>
          <w:szCs w:val="24"/>
        </w:rPr>
      </w:pPr>
    </w:p>
    <w:p w:rsidR="00911727" w:rsidRPr="00D01409" w:rsidRDefault="00911727" w:rsidP="00911727">
      <w:pPr>
        <w:spacing w:line="259" w:lineRule="auto"/>
        <w:ind w:left="720"/>
        <w:rPr>
          <w:rFonts w:eastAsia="Arial"/>
          <w:color w:val="000000"/>
          <w:szCs w:val="24"/>
        </w:rPr>
      </w:pPr>
    </w:p>
    <w:p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911727" w:rsidRPr="001A1D1C" w:rsidRDefault="00911727" w:rsidP="00911727">
      <w:pPr>
        <w:rPr>
          <w:color w:val="000000"/>
          <w:szCs w:val="24"/>
          <w:lang w:val="en-US"/>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rsidR="00911727" w:rsidRPr="00633720" w:rsidRDefault="00911727" w:rsidP="00633720">
      <w:pPr>
        <w:spacing w:after="11" w:line="264" w:lineRule="auto"/>
        <w:ind w:right="72"/>
        <w:rPr>
          <w:color w:val="000000"/>
          <w:szCs w:val="24"/>
        </w:rPr>
      </w:pPr>
      <w:r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AC183A">
        <w:rPr>
          <w:color w:val="000000"/>
          <w:szCs w:val="24"/>
        </w:rPr>
        <w:lastRenderedPageBreak/>
        <w:t>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rsidR="00911727" w:rsidRPr="00C6336A" w:rsidRDefault="00911727" w:rsidP="00911727">
      <w:pPr>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1727" w:rsidRPr="00C6336A" w:rsidRDefault="00911727" w:rsidP="00911727">
      <w:pPr>
        <w:rPr>
          <w:szCs w:val="24"/>
        </w:rPr>
      </w:pPr>
      <w:r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rsidR="00911727" w:rsidRPr="00C6336A" w:rsidRDefault="00911727" w:rsidP="00911727">
      <w:pPr>
        <w:ind w:firstLine="638"/>
        <w:rPr>
          <w:szCs w:val="24"/>
        </w:rPr>
      </w:pPr>
      <w:r w:rsidRPr="00C6336A">
        <w:rPr>
          <w:szCs w:val="24"/>
        </w:rPr>
        <w:t xml:space="preserve">Захтев за заштиту права мора да садржи: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назив и адресу наручиоца;</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потпис подносиоца.</w:t>
      </w:r>
    </w:p>
    <w:p w:rsidR="00911727" w:rsidRPr="00C6336A" w:rsidRDefault="00911727" w:rsidP="00911727">
      <w:pPr>
        <w:ind w:firstLine="638"/>
        <w:rPr>
          <w:color w:val="FF0000"/>
          <w:szCs w:val="24"/>
        </w:rPr>
      </w:pPr>
    </w:p>
    <w:p w:rsidR="00911727" w:rsidRPr="00C6336A" w:rsidRDefault="00911727" w:rsidP="00911727">
      <w:pPr>
        <w:rPr>
          <w:szCs w:val="24"/>
        </w:rPr>
      </w:pPr>
      <w:r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11727" w:rsidRPr="00C6336A" w:rsidRDefault="00911727" w:rsidP="00911727">
      <w:pPr>
        <w:rPr>
          <w:szCs w:val="24"/>
        </w:rPr>
      </w:pPr>
    </w:p>
    <w:p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rsidR="00911727" w:rsidRPr="00C6336A" w:rsidRDefault="00911727" w:rsidP="00911727">
      <w:pPr>
        <w:pStyle w:val="Default"/>
        <w:jc w:val="both"/>
        <w:rPr>
          <w:color w:val="auto"/>
        </w:rPr>
      </w:pPr>
      <w:r w:rsidRPr="00C6336A">
        <w:rPr>
          <w:color w:val="auto"/>
        </w:rPr>
        <w:t xml:space="preserve">   (5) шифру плаћања: 153 или 253; </w:t>
      </w:r>
    </w:p>
    <w:p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w:t>
      </w:r>
      <w:r w:rsidRPr="00C6336A">
        <w:rPr>
          <w:color w:val="auto"/>
        </w:rPr>
        <w:lastRenderedPageBreak/>
        <w:t xml:space="preserve">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rsidR="00911727" w:rsidRPr="00C6336A" w:rsidRDefault="00911727" w:rsidP="00911727">
      <w:pPr>
        <w:rPr>
          <w:szCs w:val="24"/>
        </w:rPr>
      </w:pPr>
    </w:p>
    <w:p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rsidR="00911727" w:rsidRPr="00C6336A" w:rsidRDefault="00911727" w:rsidP="00911727">
      <w:pPr>
        <w:rPr>
          <w:szCs w:val="24"/>
        </w:rPr>
      </w:pPr>
    </w:p>
    <w:p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rsidR="00911727" w:rsidRPr="00C6336A" w:rsidRDefault="00911727" w:rsidP="00911727">
      <w:pPr>
        <w:keepNext/>
        <w:keepLines/>
        <w:spacing w:after="5" w:line="268" w:lineRule="auto"/>
        <w:ind w:right="65"/>
        <w:outlineLvl w:val="4"/>
        <w:rPr>
          <w:rFonts w:eastAsia="Arial"/>
          <w:b/>
          <w:color w:val="000000"/>
          <w:szCs w:val="24"/>
        </w:rPr>
      </w:pPr>
    </w:p>
    <w:p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Pr>
          <w:szCs w:val="24"/>
        </w:rPr>
        <w:t>посебном актом наручиоца.</w:t>
      </w: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911727">
      <w:pPr>
        <w:jc w:val="center"/>
        <w:rPr>
          <w:b/>
          <w:szCs w:val="24"/>
          <w:lang w:val="en-US"/>
        </w:rPr>
      </w:pPr>
    </w:p>
    <w:p w:rsidR="002A3685" w:rsidRDefault="002A3685" w:rsidP="00911727">
      <w:pPr>
        <w:jc w:val="center"/>
        <w:rPr>
          <w:b/>
          <w:szCs w:val="24"/>
          <w:lang w:val="en-US"/>
        </w:rPr>
      </w:pPr>
    </w:p>
    <w:p w:rsidR="002A3685" w:rsidRDefault="002A3685" w:rsidP="00911727">
      <w:pPr>
        <w:jc w:val="center"/>
        <w:rPr>
          <w:b/>
          <w:szCs w:val="24"/>
          <w:lang w:val="en-US"/>
        </w:rPr>
      </w:pPr>
    </w:p>
    <w:p w:rsidR="00911727" w:rsidRPr="00900869" w:rsidRDefault="00911727" w:rsidP="00911727">
      <w:pPr>
        <w:jc w:val="center"/>
        <w:rPr>
          <w:b/>
          <w:szCs w:val="24"/>
        </w:rPr>
      </w:pPr>
      <w:r>
        <w:rPr>
          <w:b/>
          <w:szCs w:val="24"/>
          <w:lang w:val="en-US"/>
        </w:rPr>
        <w:t>V</w:t>
      </w:r>
      <w:r>
        <w:rPr>
          <w:b/>
          <w:szCs w:val="24"/>
        </w:rPr>
        <w:t>I</w:t>
      </w:r>
    </w:p>
    <w:p w:rsidR="00911727" w:rsidRPr="00900869" w:rsidRDefault="00911727" w:rsidP="00911727">
      <w:pPr>
        <w:jc w:val="center"/>
        <w:rPr>
          <w:b/>
          <w:szCs w:val="24"/>
        </w:rPr>
      </w:pPr>
    </w:p>
    <w:p w:rsidR="002A3685" w:rsidRPr="002A3685" w:rsidRDefault="002A3685"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rPr>
                <w:rFonts w:eastAsia="Malgun Gothic"/>
                <w:color w:val="000000"/>
                <w:szCs w:val="24"/>
                <w:lang w:eastAsia="ko-KR"/>
              </w:rPr>
            </w:pPr>
          </w:p>
        </w:tc>
      </w:tr>
    </w:tbl>
    <w:p w:rsidR="00EC5313" w:rsidRDefault="00EC5313" w:rsidP="00911727">
      <w:pPr>
        <w:jc w:val="center"/>
        <w:rPr>
          <w:b/>
          <w:szCs w:val="24"/>
          <w:lang w:val="en-US"/>
        </w:rPr>
      </w:pP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EC5313">
      <w:pPr>
        <w:spacing w:before="640"/>
        <w:jc w:val="center"/>
        <w:rPr>
          <w:b/>
          <w:szCs w:val="24"/>
          <w:lang w:val="en-US"/>
        </w:rPr>
      </w:pPr>
    </w:p>
    <w:p w:rsidR="00911727" w:rsidRPr="00900869" w:rsidRDefault="00911727" w:rsidP="00EC5313">
      <w:pPr>
        <w:spacing w:before="640"/>
        <w:jc w:val="center"/>
        <w:rPr>
          <w:b/>
          <w:szCs w:val="24"/>
        </w:rPr>
      </w:pPr>
      <w:r>
        <w:rPr>
          <w:b/>
          <w:szCs w:val="24"/>
          <w:lang w:val="en-US"/>
        </w:rPr>
        <w:t>VII</w:t>
      </w:r>
    </w:p>
    <w:p w:rsidR="00911727" w:rsidRDefault="00911727" w:rsidP="00911727">
      <w:pPr>
        <w:jc w:val="center"/>
        <w:rPr>
          <w:b/>
          <w:szCs w:val="24"/>
        </w:rPr>
      </w:pPr>
    </w:p>
    <w:p w:rsidR="00EC5313" w:rsidRDefault="00EC5313" w:rsidP="00911727">
      <w:pPr>
        <w:jc w:val="center"/>
        <w:rPr>
          <w:b/>
          <w:szCs w:val="24"/>
        </w:rPr>
      </w:pPr>
    </w:p>
    <w:p w:rsidR="00EC5313" w:rsidRPr="00900869" w:rsidRDefault="00EC5313" w:rsidP="00633720">
      <w:pP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633720" w:rsidRDefault="00633720" w:rsidP="00911727">
      <w:pPr>
        <w:rPr>
          <w:szCs w:val="24"/>
          <w:lang w:val="en-US"/>
        </w:rPr>
      </w:pPr>
    </w:p>
    <w:p w:rsidR="00633720" w:rsidRDefault="00633720"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jc w:val="center"/>
        <w:rPr>
          <w:b/>
          <w:szCs w:val="24"/>
        </w:rPr>
      </w:pPr>
      <w:r>
        <w:rPr>
          <w:b/>
          <w:szCs w:val="24"/>
          <w:lang w:val="en-US"/>
        </w:rPr>
        <w:lastRenderedPageBreak/>
        <w:t>VII</w:t>
      </w:r>
      <w:r>
        <w:rPr>
          <w:b/>
          <w:szCs w:val="24"/>
        </w:rPr>
        <w:t>I</w:t>
      </w:r>
    </w:p>
    <w:p w:rsidR="00EC5313" w:rsidRDefault="00EC5313" w:rsidP="00911727">
      <w:pPr>
        <w:jc w:val="center"/>
        <w:rPr>
          <w:b/>
          <w:szCs w:val="24"/>
        </w:rPr>
      </w:pPr>
    </w:p>
    <w:p w:rsidR="00911727" w:rsidRPr="00A13E89" w:rsidRDefault="00911727" w:rsidP="00633720">
      <w:pP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 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rPr>
      </w:pPr>
      <w:r>
        <w:rPr>
          <w:b/>
          <w:szCs w:val="24"/>
          <w:lang w:val="en-US"/>
        </w:rPr>
        <w:t>I</w:t>
      </w:r>
      <w:r>
        <w:rPr>
          <w:b/>
          <w:szCs w:val="24"/>
        </w:rPr>
        <w:t>X</w:t>
      </w: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b/>
          <w:szCs w:val="24"/>
        </w:rPr>
      </w:pPr>
    </w:p>
    <w:p w:rsidR="00911727" w:rsidRPr="00900869" w:rsidRDefault="00911727" w:rsidP="00911727">
      <w:pPr>
        <w:rPr>
          <w:b/>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tabs>
          <w:tab w:val="clear" w:pos="1440"/>
          <w:tab w:val="left" w:pos="4335"/>
        </w:tabs>
        <w:spacing w:before="600" w:after="360" w:line="276" w:lineRule="auto"/>
        <w:ind w:left="714"/>
        <w:rPr>
          <w:b/>
          <w:szCs w:val="24"/>
          <w:lang w:val="ru-RU"/>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Pr="00900869" w:rsidRDefault="00911727" w:rsidP="00911727">
      <w:pPr>
        <w:jc w:val="center"/>
        <w:rPr>
          <w:b/>
          <w:szCs w:val="24"/>
        </w:rPr>
      </w:pPr>
      <w:r>
        <w:rPr>
          <w:b/>
          <w:szCs w:val="24"/>
        </w:rPr>
        <w:t>X</w:t>
      </w:r>
    </w:p>
    <w:p w:rsidR="00911727" w:rsidRDefault="00911727" w:rsidP="00911727">
      <w:pPr>
        <w:jc w:val="center"/>
        <w:rPr>
          <w:b/>
          <w:szCs w:val="24"/>
          <w:lang w:val="en-US"/>
        </w:rPr>
      </w:pPr>
    </w:p>
    <w:p w:rsidR="00911727" w:rsidRPr="001C4D13" w:rsidRDefault="00911727"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911727" w:rsidRPr="00900869" w:rsidRDefault="00911727" w:rsidP="00911727">
      <w:pPr>
        <w:tabs>
          <w:tab w:val="left" w:pos="1800"/>
        </w:tabs>
        <w:rPr>
          <w:szCs w:val="24"/>
        </w:rPr>
      </w:pPr>
    </w:p>
    <w:p w:rsidR="00911727" w:rsidRPr="00900869" w:rsidRDefault="00911727" w:rsidP="00911727">
      <w:pPr>
        <w:tabs>
          <w:tab w:val="left" w:pos="1800"/>
        </w:tabs>
        <w:rPr>
          <w:szCs w:val="24"/>
        </w:rPr>
      </w:pPr>
      <w:r w:rsidRPr="00900869">
        <w:rPr>
          <w:szCs w:val="24"/>
        </w:rPr>
        <w:t>____________________________________________________________________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B25C37" w:rsidRDefault="00B25C37" w:rsidP="00911727">
      <w:pPr>
        <w:rPr>
          <w:szCs w:val="24"/>
          <w:lang w:val="en-US"/>
        </w:rPr>
      </w:pPr>
    </w:p>
    <w:p w:rsidR="00B25C37" w:rsidRDefault="00B25C3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pStyle w:val="BodyTextIndent"/>
        <w:ind w:left="0"/>
        <w:jc w:val="center"/>
        <w:rPr>
          <w:b/>
          <w:szCs w:val="24"/>
          <w:lang w:val="en-US"/>
        </w:rPr>
      </w:pPr>
      <w:r>
        <w:rPr>
          <w:b/>
          <w:szCs w:val="24"/>
          <w:lang w:val="en-US"/>
        </w:rPr>
        <w:t>XI</w:t>
      </w:r>
    </w:p>
    <w:p w:rsidR="00911727" w:rsidRPr="00900869" w:rsidRDefault="00911727" w:rsidP="00633720">
      <w:pPr>
        <w:pStyle w:val="BodyTextIndent"/>
        <w:ind w:left="0"/>
        <w:rPr>
          <w:b/>
          <w:szCs w:val="24"/>
        </w:rPr>
      </w:pPr>
    </w:p>
    <w:p w:rsidR="00911727" w:rsidRPr="00900869" w:rsidRDefault="00911727" w:rsidP="00911727">
      <w:pPr>
        <w:jc w:val="center"/>
        <w:rPr>
          <w:b/>
          <w:szCs w:val="24"/>
        </w:rPr>
      </w:pPr>
      <w:r w:rsidRPr="00900869">
        <w:rPr>
          <w:b/>
          <w:szCs w:val="24"/>
        </w:rPr>
        <w:lastRenderedPageBreak/>
        <w:t>И З Ј А В А</w:t>
      </w:r>
    </w:p>
    <w:p w:rsidR="00911727" w:rsidRDefault="00911727"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911727" w:rsidRPr="00900869" w:rsidRDefault="00911727" w:rsidP="00911727">
      <w:pPr>
        <w:tabs>
          <w:tab w:val="left" w:pos="1800"/>
        </w:tabs>
        <w:rPr>
          <w:szCs w:val="24"/>
        </w:rPr>
      </w:pPr>
      <w:r w:rsidRPr="00900869">
        <w:rPr>
          <w:szCs w:val="24"/>
        </w:rPr>
        <w:t>_____________________________________________________________________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jc w:val="center"/>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b/>
                <w:szCs w:val="24"/>
              </w:rPr>
            </w:pPr>
            <w:r w:rsidRPr="00900869">
              <w:rPr>
                <w:b/>
                <w:szCs w:val="24"/>
              </w:rPr>
              <w:t xml:space="preserve"> </w:t>
            </w:r>
          </w:p>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spacing w:before="100" w:beforeAutospacing="1" w:line="210" w:lineRule="atLeast"/>
        <w:ind w:firstLine="480"/>
        <w:rPr>
          <w:b/>
          <w:szCs w:val="24"/>
        </w:rPr>
      </w:pPr>
    </w:p>
    <w:p w:rsidR="00911727" w:rsidRPr="00900869" w:rsidRDefault="00911727" w:rsidP="00911727">
      <w:pPr>
        <w:pStyle w:val="BodyTextIndent"/>
        <w:ind w:left="0"/>
        <w:rPr>
          <w:b/>
          <w:szCs w:val="24"/>
        </w:rPr>
      </w:pPr>
    </w:p>
    <w:p w:rsidR="00911727" w:rsidRPr="00900869" w:rsidRDefault="00911727" w:rsidP="00911727">
      <w:pPr>
        <w:pStyle w:val="BodyTextIndent"/>
        <w:ind w:left="0"/>
        <w:rPr>
          <w:b/>
          <w:szCs w:val="24"/>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B25C37" w:rsidRDefault="00B25C37" w:rsidP="00911727">
      <w:pPr>
        <w:pStyle w:val="BodyTextIndent"/>
        <w:ind w:left="0"/>
        <w:rPr>
          <w:b/>
          <w:szCs w:val="24"/>
          <w:lang w:val="en-US"/>
        </w:rPr>
      </w:pPr>
    </w:p>
    <w:p w:rsidR="00B25C37" w:rsidRDefault="00B25C37" w:rsidP="00911727">
      <w:pPr>
        <w:pStyle w:val="BodyTextIndent"/>
        <w:ind w:left="0"/>
        <w:rPr>
          <w:b/>
          <w:szCs w:val="24"/>
          <w:lang w:val="en-US"/>
        </w:rPr>
      </w:pPr>
    </w:p>
    <w:p w:rsidR="00911727" w:rsidRPr="00900869" w:rsidRDefault="00911727" w:rsidP="00911727">
      <w:pPr>
        <w:pStyle w:val="BodyTextIndent"/>
        <w:ind w:left="0"/>
        <w:rPr>
          <w:b/>
          <w:szCs w:val="24"/>
          <w:lang w:val="en-US"/>
        </w:rPr>
      </w:pPr>
    </w:p>
    <w:p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rsidR="00911727" w:rsidRDefault="00911727" w:rsidP="00911727">
      <w:pPr>
        <w:rPr>
          <w:b/>
          <w:szCs w:val="24"/>
        </w:rPr>
      </w:pPr>
      <w:r w:rsidRPr="00900869">
        <w:rPr>
          <w:b/>
          <w:szCs w:val="24"/>
        </w:rPr>
        <w:t xml:space="preserve">                                                                      </w:t>
      </w:r>
    </w:p>
    <w:p w:rsidR="00911727" w:rsidRDefault="00911727" w:rsidP="00911727">
      <w:pPr>
        <w:rPr>
          <w:b/>
          <w:szCs w:val="24"/>
        </w:rPr>
      </w:pPr>
    </w:p>
    <w:p w:rsidR="00B25C37" w:rsidRDefault="00B25C37" w:rsidP="00911727">
      <w:pPr>
        <w:rPr>
          <w:b/>
          <w:szCs w:val="24"/>
        </w:rPr>
      </w:pPr>
    </w:p>
    <w:p w:rsidR="00B25C37" w:rsidRPr="00900869" w:rsidRDefault="00B25C37" w:rsidP="00911727">
      <w:pPr>
        <w:rPr>
          <w:b/>
          <w:szCs w:val="24"/>
        </w:rPr>
      </w:pPr>
    </w:p>
    <w:p w:rsidR="00911727" w:rsidRPr="00900869" w:rsidRDefault="00911727" w:rsidP="00911727">
      <w:pPr>
        <w:jc w:val="center"/>
        <w:rPr>
          <w:b/>
          <w:szCs w:val="24"/>
        </w:rPr>
      </w:pPr>
      <w:r w:rsidRPr="00900869">
        <w:rPr>
          <w:b/>
          <w:szCs w:val="24"/>
        </w:rPr>
        <w:lastRenderedPageBreak/>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rsidR="00911727" w:rsidRPr="00900869" w:rsidRDefault="00911727" w:rsidP="00911727">
      <w:pPr>
        <w:pStyle w:val="BodyTextIndent"/>
        <w:tabs>
          <w:tab w:val="left" w:pos="3510"/>
        </w:tabs>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jc w:val="right"/>
        <w:rPr>
          <w:szCs w:val="24"/>
        </w:rPr>
      </w:pPr>
    </w:p>
    <w:p w:rsidR="00911727" w:rsidRPr="00900869" w:rsidRDefault="00911727" w:rsidP="00911727">
      <w:pPr>
        <w:pStyle w:val="BodyTextIndent"/>
        <w:ind w:left="0"/>
        <w:rPr>
          <w:szCs w:val="24"/>
        </w:rPr>
      </w:pPr>
    </w:p>
    <w:p w:rsidR="00911727" w:rsidRPr="00900869" w:rsidRDefault="00911727" w:rsidP="00911727">
      <w:pPr>
        <w:tabs>
          <w:tab w:val="left" w:pos="6195"/>
        </w:tabs>
        <w:rPr>
          <w:b/>
          <w:szCs w:val="24"/>
        </w:rPr>
      </w:pPr>
    </w:p>
    <w:p w:rsidR="00911727" w:rsidRPr="00900869" w:rsidRDefault="00911727" w:rsidP="00911727">
      <w:pPr>
        <w:tabs>
          <w:tab w:val="left" w:pos="6195"/>
        </w:tabs>
        <w:rPr>
          <w:b/>
          <w:szCs w:val="24"/>
        </w:rPr>
      </w:pPr>
    </w:p>
    <w:p w:rsidR="00911727" w:rsidRPr="00900869" w:rsidRDefault="00911727" w:rsidP="00911727">
      <w:pPr>
        <w:pStyle w:val="BodyTextIndent"/>
        <w:ind w:left="0"/>
        <w:jc w:val="center"/>
        <w:rPr>
          <w:b/>
          <w:szCs w:val="24"/>
        </w:rPr>
      </w:pPr>
    </w:p>
    <w:p w:rsidR="004F3D17" w:rsidRDefault="004F3D17">
      <w:pPr>
        <w:widowControl/>
        <w:tabs>
          <w:tab w:val="clear" w:pos="1440"/>
        </w:tabs>
        <w:spacing w:after="200" w:line="276" w:lineRule="auto"/>
        <w:jc w:val="left"/>
        <w:rPr>
          <w:b/>
          <w:szCs w:val="24"/>
          <w:lang w:val="en-US"/>
        </w:rPr>
      </w:pPr>
      <w:r>
        <w:rPr>
          <w:b/>
          <w:szCs w:val="24"/>
          <w:lang w:val="en-US"/>
        </w:rPr>
        <w:br w:type="page"/>
      </w:r>
    </w:p>
    <w:p w:rsidR="00911727" w:rsidRPr="0055464B" w:rsidRDefault="00911727" w:rsidP="00911727">
      <w:pPr>
        <w:pStyle w:val="BodyTextIndent"/>
        <w:ind w:left="0"/>
        <w:jc w:val="center"/>
        <w:rPr>
          <w:b/>
          <w:szCs w:val="24"/>
          <w:lang w:val="en-US"/>
        </w:rPr>
      </w:pPr>
      <w:r>
        <w:rPr>
          <w:b/>
          <w:szCs w:val="24"/>
          <w:lang w:val="en-US"/>
        </w:rPr>
        <w:lastRenderedPageBreak/>
        <w:t>XIII</w:t>
      </w:r>
    </w:p>
    <w:p w:rsidR="00911727" w:rsidRPr="00900869"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lang w:val="en-US"/>
        </w:rPr>
      </w:pPr>
      <w:r w:rsidRPr="00900869">
        <w:rPr>
          <w:b/>
          <w:szCs w:val="24"/>
        </w:rPr>
        <w:t>И З Ј А В А</w:t>
      </w:r>
    </w:p>
    <w:p w:rsidR="00911727" w:rsidRPr="00900869" w:rsidRDefault="00911727" w:rsidP="00911727">
      <w:pPr>
        <w:pStyle w:val="BodyTextIndent"/>
        <w:ind w:left="0"/>
        <w:jc w:val="center"/>
        <w:rPr>
          <w:b/>
          <w:szCs w:val="24"/>
        </w:rPr>
      </w:pPr>
      <w:r w:rsidRPr="00900869">
        <w:rPr>
          <w:b/>
          <w:szCs w:val="24"/>
        </w:rPr>
        <w:t>о чувању поверљивих података</w:t>
      </w: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spacing w:after="0"/>
        <w:ind w:left="0"/>
        <w:jc w:val="center"/>
        <w:rPr>
          <w:b/>
          <w:szCs w:val="24"/>
        </w:rPr>
      </w:pPr>
    </w:p>
    <w:p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lang w:val="en-US"/>
        </w:rPr>
      </w:pPr>
    </w:p>
    <w:p w:rsidR="00911727" w:rsidRPr="00900869" w:rsidRDefault="00911727" w:rsidP="00911727">
      <w:pPr>
        <w:pStyle w:val="BodyTextIndent"/>
        <w:ind w:left="0"/>
        <w:rPr>
          <w:szCs w:val="24"/>
          <w:lang w:val="en-US"/>
        </w:rPr>
      </w:pPr>
    </w:p>
    <w:p w:rsidR="00911727" w:rsidRDefault="00911727" w:rsidP="00911727">
      <w:pPr>
        <w:pStyle w:val="BodyTextIndent"/>
        <w:ind w:left="0"/>
        <w:rPr>
          <w:szCs w:val="24"/>
          <w:lang w:val="en-US"/>
        </w:rPr>
      </w:pPr>
    </w:p>
    <w:p w:rsidR="002A3685" w:rsidRDefault="002A3685" w:rsidP="00911727">
      <w:pPr>
        <w:pStyle w:val="BodyTextIndent"/>
        <w:ind w:left="0"/>
        <w:rPr>
          <w:szCs w:val="24"/>
          <w:lang w:val="en-US"/>
        </w:rPr>
      </w:pPr>
    </w:p>
    <w:p w:rsidR="004F3D17" w:rsidRDefault="004F3D17">
      <w:pPr>
        <w:widowControl/>
        <w:tabs>
          <w:tab w:val="clear" w:pos="1440"/>
        </w:tabs>
        <w:spacing w:after="200" w:line="276" w:lineRule="auto"/>
        <w:jc w:val="left"/>
        <w:rPr>
          <w:b/>
          <w:szCs w:val="24"/>
        </w:rPr>
      </w:pPr>
      <w:r>
        <w:rPr>
          <w:b/>
          <w:szCs w:val="24"/>
        </w:rPr>
        <w:br w:type="page"/>
      </w:r>
    </w:p>
    <w:p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rsidR="00911727" w:rsidRPr="00900869" w:rsidRDefault="00911727" w:rsidP="00911727">
      <w:pPr>
        <w:jc w:val="center"/>
        <w:outlineLvl w:val="0"/>
        <w:rPr>
          <w:b/>
          <w:color w:val="000000"/>
          <w:szCs w:val="24"/>
        </w:rPr>
      </w:pPr>
    </w:p>
    <w:p w:rsidR="00EC5313" w:rsidRDefault="00EC5313" w:rsidP="00911727">
      <w:pPr>
        <w:jc w:val="center"/>
        <w:outlineLvl w:val="0"/>
        <w:rPr>
          <w:b/>
          <w:szCs w:val="24"/>
        </w:rPr>
      </w:pPr>
    </w:p>
    <w:p w:rsidR="00911727" w:rsidRPr="00900869" w:rsidRDefault="00911727" w:rsidP="00911727">
      <w:pPr>
        <w:jc w:val="center"/>
        <w:outlineLvl w:val="0"/>
        <w:rPr>
          <w:b/>
          <w:szCs w:val="24"/>
        </w:rPr>
      </w:pPr>
      <w:r w:rsidRPr="00900869">
        <w:rPr>
          <w:b/>
          <w:szCs w:val="24"/>
        </w:rPr>
        <w:t xml:space="preserve">И З Ј А В А </w:t>
      </w: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rPr>
          <w:szCs w:val="24"/>
        </w:rPr>
      </w:pPr>
      <w:r w:rsidRPr="00900869">
        <w:rPr>
          <w:szCs w:val="24"/>
        </w:rPr>
        <w:tab/>
        <w:t>У поступку јавне набавке, подносим понуду:</w:t>
      </w:r>
    </w:p>
    <w:p w:rsidR="00911727" w:rsidRPr="00900869" w:rsidRDefault="00911727" w:rsidP="00911727">
      <w:pPr>
        <w:spacing w:line="360" w:lineRule="auto"/>
        <w:rPr>
          <w:szCs w:val="24"/>
          <w:lang w:val="sr-Latn-CS"/>
        </w:rPr>
      </w:pPr>
    </w:p>
    <w:p w:rsidR="00911727" w:rsidRPr="00900869" w:rsidRDefault="00911727" w:rsidP="00911727">
      <w:pPr>
        <w:spacing w:line="360" w:lineRule="auto"/>
        <w:outlineLvl w:val="0"/>
        <w:rPr>
          <w:b/>
          <w:szCs w:val="24"/>
        </w:rPr>
      </w:pPr>
      <w:r w:rsidRPr="00900869">
        <w:rPr>
          <w:b/>
          <w:szCs w:val="24"/>
        </w:rPr>
        <w:tab/>
        <w:t>А) самостално</w:t>
      </w:r>
    </w:p>
    <w:p w:rsidR="00911727" w:rsidRPr="00900869" w:rsidRDefault="00911727" w:rsidP="00911727">
      <w:pPr>
        <w:spacing w:line="480" w:lineRule="auto"/>
        <w:rPr>
          <w:szCs w:val="24"/>
        </w:rPr>
      </w:pPr>
    </w:p>
    <w:p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911727" w:rsidRPr="00900869" w:rsidRDefault="00911727" w:rsidP="00911727">
      <w:pPr>
        <w:spacing w:line="360" w:lineRule="auto"/>
        <w:rPr>
          <w:b/>
          <w:szCs w:val="24"/>
          <w:lang w:val="sr-Latn-CS"/>
        </w:rPr>
      </w:pP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b/>
          <w:i/>
          <w:szCs w:val="24"/>
        </w:rPr>
      </w:pPr>
    </w:p>
    <w:p w:rsidR="00911727" w:rsidRPr="00900869" w:rsidRDefault="00911727" w:rsidP="00911727">
      <w:pPr>
        <w:jc w:val="center"/>
        <w:rPr>
          <w:b/>
          <w:szCs w:val="24"/>
        </w:rPr>
      </w:pPr>
      <w:r w:rsidRPr="00900869">
        <w:rPr>
          <w:b/>
          <w:szCs w:val="24"/>
        </w:rPr>
        <w:t>(заокружити начин на који се подноси понуда)</w:t>
      </w:r>
    </w:p>
    <w:p w:rsidR="00911727" w:rsidRPr="00900869" w:rsidRDefault="00911727" w:rsidP="00911727">
      <w:pPr>
        <w:rPr>
          <w:b/>
          <w:i/>
          <w:szCs w:val="24"/>
        </w:rPr>
      </w:pPr>
    </w:p>
    <w:p w:rsidR="00911727" w:rsidRPr="00900869" w:rsidRDefault="00911727" w:rsidP="00911727">
      <w:pPr>
        <w:rPr>
          <w:b/>
          <w:i/>
          <w:szCs w:val="24"/>
        </w:rPr>
      </w:pPr>
    </w:p>
    <w:p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jc w:val="center"/>
              <w:rPr>
                <w:b/>
                <w:szCs w:val="24"/>
              </w:rPr>
            </w:pPr>
          </w:p>
        </w:tc>
        <w:tc>
          <w:tcPr>
            <w:tcW w:w="3318" w:type="dxa"/>
          </w:tcPr>
          <w:p w:rsidR="00911727" w:rsidRPr="00900869" w:rsidRDefault="00911727" w:rsidP="00C00120">
            <w:pPr>
              <w:jc w:val="center"/>
              <w:rPr>
                <w:b/>
                <w:szCs w:val="24"/>
              </w:rPr>
            </w:pPr>
            <w:r w:rsidRPr="00900869">
              <w:rPr>
                <w:b/>
                <w:szCs w:val="24"/>
              </w:rPr>
              <w:t>Потпис овлашћеног лица</w:t>
            </w:r>
          </w:p>
        </w:tc>
      </w:tr>
      <w:tr w:rsidR="00911727" w:rsidRPr="00900869" w:rsidTr="00C00120">
        <w:trPr>
          <w:jc w:val="right"/>
        </w:trPr>
        <w:tc>
          <w:tcPr>
            <w:tcW w:w="2520" w:type="dxa"/>
          </w:tcPr>
          <w:p w:rsidR="00911727" w:rsidRPr="00900869" w:rsidRDefault="00911727" w:rsidP="00C00120">
            <w:pPr>
              <w:jc w:val="center"/>
              <w:rPr>
                <w:b/>
                <w:szCs w:val="24"/>
              </w:rPr>
            </w:pPr>
            <w:r w:rsidRPr="00900869">
              <w:rPr>
                <w:b/>
                <w:szCs w:val="24"/>
              </w:rPr>
              <w:t>М.П.</w:t>
            </w:r>
          </w:p>
        </w:tc>
        <w:tc>
          <w:tcPr>
            <w:tcW w:w="3318" w:type="dxa"/>
          </w:tcPr>
          <w:p w:rsidR="00911727" w:rsidRPr="00900869" w:rsidRDefault="00911727" w:rsidP="00C00120">
            <w:pPr>
              <w:jc w:val="center"/>
              <w:rPr>
                <w:b/>
                <w:szCs w:val="24"/>
              </w:rPr>
            </w:pPr>
          </w:p>
        </w:tc>
      </w:tr>
      <w:tr w:rsidR="00911727" w:rsidRPr="00900869" w:rsidTr="00C00120">
        <w:trPr>
          <w:trHeight w:val="738"/>
          <w:jc w:val="right"/>
        </w:trPr>
        <w:tc>
          <w:tcPr>
            <w:tcW w:w="2520" w:type="dxa"/>
          </w:tcPr>
          <w:p w:rsidR="00911727" w:rsidRPr="00900869" w:rsidRDefault="00911727" w:rsidP="00C00120">
            <w:pPr>
              <w:jc w:val="center"/>
              <w:rPr>
                <w:szCs w:val="24"/>
              </w:rPr>
            </w:pPr>
          </w:p>
        </w:tc>
        <w:tc>
          <w:tcPr>
            <w:tcW w:w="3318" w:type="dxa"/>
            <w:tcBorders>
              <w:bottom w:val="single" w:sz="4" w:space="0" w:color="auto"/>
            </w:tcBorders>
          </w:tcPr>
          <w:p w:rsidR="00911727" w:rsidRPr="00900869" w:rsidRDefault="00911727" w:rsidP="00C00120">
            <w:pPr>
              <w:jc w:val="center"/>
              <w:rPr>
                <w:szCs w:val="24"/>
              </w:rPr>
            </w:pPr>
          </w:p>
        </w:tc>
      </w:tr>
    </w:tbl>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911727" w:rsidRPr="00255F99" w:rsidRDefault="00911727" w:rsidP="00911727">
      <w:pPr>
        <w:rPr>
          <w:b/>
          <w:bCs/>
          <w:iCs/>
          <w:szCs w:val="24"/>
        </w:rPr>
      </w:pPr>
    </w:p>
    <w:p w:rsidR="00911727" w:rsidRPr="00255F99" w:rsidRDefault="00911727" w:rsidP="00911727">
      <w:pPr>
        <w:rPr>
          <w:i/>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EC5313">
        <w:rPr>
          <w:iCs/>
          <w:szCs w:val="24"/>
        </w:rPr>
        <w:t>У</w:t>
      </w:r>
      <w:r>
        <w:rPr>
          <w:iCs/>
          <w:szCs w:val="24"/>
        </w:rPr>
        <w:t xml:space="preserve">слуге </w:t>
      </w:r>
      <w:r w:rsidR="00EC5313">
        <w:rPr>
          <w:iCs/>
          <w:szCs w:val="24"/>
        </w:rPr>
        <w:t>и</w:t>
      </w:r>
      <w:r>
        <w:rPr>
          <w:iCs/>
          <w:szCs w:val="24"/>
        </w:rPr>
        <w:t>зраде</w:t>
      </w:r>
      <w:r w:rsidR="009E24F7">
        <w:rPr>
          <w:iCs/>
          <w:szCs w:val="24"/>
        </w:rPr>
        <w:t xml:space="preserve"> </w:t>
      </w:r>
      <w:r w:rsidR="009E24F7" w:rsidRPr="00787B90">
        <w:rPr>
          <w:szCs w:val="24"/>
          <w:lang w:val="ru-RU"/>
        </w:rPr>
        <w:t xml:space="preserve">Просторног плана подручја посебне намене </w:t>
      </w:r>
      <w:r w:rsidR="00813EC7">
        <w:rPr>
          <w:szCs w:val="24"/>
        </w:rPr>
        <w:t>планине Цер</w:t>
      </w:r>
      <w:r w:rsidRPr="000B1183">
        <w:rPr>
          <w:szCs w:val="24"/>
        </w:rPr>
        <w:t>,</w:t>
      </w:r>
      <w:r>
        <w:rPr>
          <w:szCs w:val="24"/>
        </w:rPr>
        <w:t xml:space="preserve"> </w:t>
      </w:r>
      <w:r>
        <w:rPr>
          <w:iCs/>
          <w:szCs w:val="24"/>
        </w:rPr>
        <w:t xml:space="preserve">ЈН број </w:t>
      </w:r>
      <w:r w:rsidR="00EA3411">
        <w:rPr>
          <w:iCs/>
          <w:szCs w:val="24"/>
        </w:rPr>
        <w:t>37/</w:t>
      </w:r>
      <w:r>
        <w:rPr>
          <w:iCs/>
          <w:szCs w:val="24"/>
          <w:lang w:val="en-US"/>
        </w:rPr>
        <w:t>2017</w:t>
      </w:r>
      <w:r w:rsidRPr="00255F99">
        <w:rPr>
          <w:iCs/>
          <w:szCs w:val="24"/>
        </w:rPr>
        <w:t xml:space="preserve"> </w:t>
      </w:r>
    </w:p>
    <w:p w:rsidR="00911727" w:rsidRPr="00255F99" w:rsidRDefault="00911727" w:rsidP="00911727">
      <w:pPr>
        <w:rPr>
          <w:iCs/>
          <w:szCs w:val="24"/>
        </w:rPr>
      </w:pPr>
      <w:r w:rsidRPr="006141E0">
        <w:rPr>
          <w:b/>
          <w:bCs/>
          <w:iCs/>
          <w:szCs w:val="24"/>
        </w:rPr>
        <w:t>1)</w:t>
      </w:r>
      <w:r>
        <w:rPr>
          <w:b/>
          <w:bCs/>
          <w:iCs/>
          <w:szCs w:val="24"/>
        </w:rPr>
        <w:t xml:space="preserve"> </w:t>
      </w:r>
      <w:r w:rsidRPr="00255F99">
        <w:rPr>
          <w:b/>
          <w:bCs/>
          <w:iCs/>
          <w:szCs w:val="24"/>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Телефон:</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val="ru-RU" w:eastAsia="ar-SA"/>
              </w:rPr>
            </w:pPr>
          </w:p>
          <w:p w:rsidR="00911727" w:rsidRPr="00255F99" w:rsidRDefault="00911727" w:rsidP="00C00120">
            <w:pPr>
              <w:rPr>
                <w:b/>
                <w:bCs/>
                <w:iCs/>
                <w:szCs w:val="24"/>
                <w:lang w:val="ru-RU"/>
              </w:rPr>
            </w:pP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ind w:firstLine="708"/>
              <w:rPr>
                <w:rFonts w:eastAsia="Arial Unicode MS"/>
                <w:b/>
                <w:bCs/>
                <w:iCs/>
                <w:color w:val="000000"/>
                <w:kern w:val="2"/>
                <w:szCs w:val="24"/>
                <w:lang w:val="ru-RU" w:eastAsia="ar-SA"/>
              </w:rPr>
            </w:pPr>
          </w:p>
          <w:p w:rsidR="00911727" w:rsidRPr="00255F99" w:rsidRDefault="00911727" w:rsidP="00C00120">
            <w:pPr>
              <w:ind w:firstLine="708"/>
              <w:rPr>
                <w:b/>
                <w:bCs/>
                <w:iCs/>
                <w:szCs w:val="24"/>
                <w:lang w:val="ru-RU"/>
              </w:rPr>
            </w:pPr>
          </w:p>
          <w:p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Arial Unicode M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rsidR="00911727" w:rsidRPr="00255F99" w:rsidRDefault="00911727" w:rsidP="00911727">
      <w:pPr>
        <w:rPr>
          <w:rFonts w:eastAsia="TimesNewRomanPSMT"/>
          <w:b/>
          <w:bCs/>
          <w:szCs w:val="24"/>
          <w:lang w:val="en-US"/>
        </w:rPr>
      </w:pPr>
      <w:r w:rsidRPr="006141E0">
        <w:rPr>
          <w:rFonts w:eastAsia="TimesNewRomanPSMT"/>
          <w:b/>
          <w:bCs/>
          <w:szCs w:val="24"/>
        </w:rPr>
        <w:lastRenderedPageBreak/>
        <w:t>3)</w:t>
      </w:r>
      <w:r w:rsidRPr="00255F99">
        <w:rPr>
          <w:rFonts w:eastAsia="TimesNewRomanPSMT"/>
          <w:b/>
          <w:bCs/>
          <w:i/>
          <w:szCs w:val="24"/>
        </w:rPr>
        <w:t xml:space="preserve"> </w:t>
      </w:r>
      <w:r w:rsidRPr="00255F99">
        <w:rPr>
          <w:rFonts w:eastAsia="TimesNewRomanPSMT"/>
          <w:b/>
          <w:bCs/>
          <w:szCs w:val="24"/>
        </w:rPr>
        <w:t>ПОДАЦИ О ПОДИЗВОЂАЧУ</w:t>
      </w:r>
    </w:p>
    <w:p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rsidR="00911727" w:rsidRPr="00255F99" w:rsidRDefault="00911727" w:rsidP="00911727">
      <w:pPr>
        <w:rPr>
          <w:b/>
          <w:bCs/>
          <w:iCs/>
          <w:szCs w:val="24"/>
          <w:u w:val="single"/>
          <w:lang w:val="ru-RU"/>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rsidR="00911727" w:rsidRPr="00255F99" w:rsidRDefault="00911727" w:rsidP="00911727">
      <w:pPr>
        <w:rPr>
          <w:b/>
          <w:bCs/>
          <w:iCs/>
          <w:szCs w:val="24"/>
          <w:u w:val="single"/>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rsidR="00911727" w:rsidRDefault="00911727" w:rsidP="00911727">
      <w:pPr>
        <w:rPr>
          <w:i/>
          <w:iCs/>
          <w:szCs w:val="24"/>
        </w:rPr>
      </w:pPr>
      <w:r w:rsidRPr="00255F99">
        <w:rPr>
          <w:b/>
          <w:bCs/>
          <w:i/>
          <w:iCs/>
          <w:szCs w:val="24"/>
        </w:rPr>
        <w:br w:type="page"/>
      </w:r>
      <w:r w:rsidRPr="00255F99">
        <w:rPr>
          <w:rFonts w:eastAsia="TimesNewRomanPSMT"/>
          <w:b/>
          <w:bCs/>
          <w:szCs w:val="24"/>
        </w:rPr>
        <w:lastRenderedPageBreak/>
        <w:t>5) ОПИС ПРЕДМЕТА НАБАВКЕ</w:t>
      </w:r>
      <w:r w:rsidRPr="00255F99">
        <w:rPr>
          <w:i/>
          <w:iCs/>
          <w:szCs w:val="24"/>
        </w:rPr>
        <w:t xml:space="preserve"> </w:t>
      </w:r>
    </w:p>
    <w:p w:rsidR="00911727" w:rsidRDefault="00911727" w:rsidP="00911727">
      <w:pPr>
        <w:rPr>
          <w:rFonts w:eastAsia="TimesNewRomanPSMT"/>
          <w:b/>
          <w:bCs/>
          <w:szCs w:val="24"/>
        </w:rPr>
      </w:pPr>
      <w:r>
        <w:rPr>
          <w:szCs w:val="24"/>
        </w:rPr>
        <w:t>Пружање услуг</w:t>
      </w:r>
      <w:r w:rsidR="009E24F7">
        <w:rPr>
          <w:szCs w:val="24"/>
        </w:rPr>
        <w:t>е</w:t>
      </w:r>
      <w:r>
        <w:rPr>
          <w:szCs w:val="24"/>
        </w:rPr>
        <w:t xml:space="preserve"> израде </w:t>
      </w:r>
      <w:r w:rsidR="009E24F7" w:rsidRPr="00787B90">
        <w:rPr>
          <w:szCs w:val="24"/>
          <w:lang w:val="ru-RU"/>
        </w:rPr>
        <w:t>Просторног плана подручја посебне намене</w:t>
      </w:r>
      <w:r w:rsidR="00813EC7">
        <w:rPr>
          <w:szCs w:val="24"/>
          <w:lang w:val="ru-RU"/>
        </w:rPr>
        <w:t xml:space="preserve"> </w:t>
      </w:r>
      <w:r w:rsidR="00813EC7">
        <w:rPr>
          <w:szCs w:val="24"/>
        </w:rPr>
        <w:t>планине Цер</w:t>
      </w:r>
      <w:r w:rsidR="009E24F7" w:rsidRPr="00255F99">
        <w:rPr>
          <w:rFonts w:eastAsia="TimesNewRomanPSMT"/>
          <w:b/>
          <w:bCs/>
          <w:szCs w:val="24"/>
        </w:rPr>
        <w:t xml:space="preserve"> </w:t>
      </w:r>
    </w:p>
    <w:p w:rsidR="009E24F7" w:rsidRPr="009E24F7" w:rsidRDefault="009E24F7" w:rsidP="00911727">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TimesNewRomanPSMT"/>
                <w:bCs/>
                <w:color w:val="FF0000"/>
                <w:kern w:val="2"/>
                <w:szCs w:val="24"/>
                <w:lang w:val="ru-RU" w:eastAsia="ar-SA"/>
              </w:rPr>
            </w:pPr>
          </w:p>
          <w:p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Укупна цена са ПДВ-ом</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vAlign w:val="center"/>
          </w:tcPr>
          <w:p w:rsidR="00911727" w:rsidRDefault="00911727" w:rsidP="00C00120">
            <w:pPr>
              <w:snapToGrid w:val="0"/>
              <w:jc w:val="left"/>
              <w:rPr>
                <w:rFonts w:eastAsia="TimesNewRomanPSMT"/>
                <w:bCs/>
                <w:color w:val="000000"/>
                <w:kern w:val="2"/>
                <w:szCs w:val="24"/>
                <w:lang w:val="ru-RU" w:eastAsia="ar-SA"/>
              </w:rPr>
            </w:pPr>
          </w:p>
          <w:p w:rsidR="00911727" w:rsidRDefault="00911727" w:rsidP="00C00120">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w:t>
            </w:r>
            <w:r w:rsidR="00692B7D" w:rsidRPr="00787B90">
              <w:rPr>
                <w:szCs w:val="24"/>
              </w:rPr>
              <w:t>ППППН</w:t>
            </w:r>
            <w:r w:rsidR="00692B7D">
              <w:rPr>
                <w:rFonts w:eastAsia="TimesNewRomanPSMT"/>
                <w:bCs/>
                <w:color w:val="000000"/>
                <w:kern w:val="2"/>
                <w:szCs w:val="24"/>
                <w:lang w:val="ru-RU" w:eastAsia="ar-SA"/>
              </w:rPr>
              <w:t xml:space="preserve"> </w:t>
            </w:r>
          </w:p>
          <w:p w:rsidR="00911727" w:rsidRPr="00255F99" w:rsidRDefault="00911727" w:rsidP="00C00120">
            <w:pPr>
              <w:snapToGrid w:val="0"/>
              <w:jc w:val="lef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rsidTr="00C00120">
        <w:tc>
          <w:tcPr>
            <w:tcW w:w="5250" w:type="dxa"/>
            <w:tcBorders>
              <w:top w:val="single" w:sz="4" w:space="0" w:color="000000"/>
              <w:left w:val="single" w:sz="4" w:space="0" w:color="000000"/>
              <w:bottom w:val="single" w:sz="4" w:space="0" w:color="000000"/>
              <w:right w:val="nil"/>
            </w:tcBorders>
            <w:vAlign w:val="center"/>
          </w:tcPr>
          <w:p w:rsidR="004343C6" w:rsidRPr="004343C6" w:rsidRDefault="00FF3A56" w:rsidP="004343C6">
            <w:pPr>
              <w:pStyle w:val="Header"/>
              <w:rPr>
                <w:szCs w:val="24"/>
              </w:rPr>
            </w:pPr>
            <w:r w:rsidRPr="004343C6">
              <w:rPr>
                <w:szCs w:val="24"/>
              </w:rPr>
              <w:t xml:space="preserve">Број руковођења израдом усвојених ППППН за заштићена добра </w:t>
            </w:r>
            <w:r w:rsidR="004343C6" w:rsidRPr="00787B90">
              <w:rPr>
                <w:szCs w:val="24"/>
              </w:rPr>
              <w:t>(природна и/или културна), односно за подручја са могућношћу коришћења туристичких потенцијала</w:t>
            </w:r>
          </w:p>
        </w:tc>
        <w:tc>
          <w:tcPr>
            <w:tcW w:w="3375" w:type="dxa"/>
            <w:tcBorders>
              <w:top w:val="single" w:sz="4" w:space="0" w:color="000000"/>
              <w:left w:val="single" w:sz="4" w:space="0" w:color="000000"/>
              <w:bottom w:val="single" w:sz="4" w:space="0" w:color="000000"/>
              <w:right w:val="single" w:sz="4" w:space="0" w:color="000000"/>
            </w:tcBorders>
          </w:tcPr>
          <w:p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rPr>
                <w:rFonts w:eastAsia="TimesNewRomanPSMT"/>
                <w:bCs/>
                <w:szCs w:val="24"/>
                <w:lang w:val="en-US"/>
              </w:rPr>
            </w:pPr>
            <w:r w:rsidRPr="00255F99">
              <w:rPr>
                <w:rFonts w:eastAsia="TimesNewRomanPSMT"/>
                <w:bCs/>
                <w:szCs w:val="24"/>
              </w:rPr>
              <w:t xml:space="preserve">Место </w:t>
            </w: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rsidR="00911727" w:rsidRPr="00255F99" w:rsidRDefault="00911727" w:rsidP="00911727">
      <w:pPr>
        <w:ind w:left="720" w:firstLine="720"/>
        <w:rPr>
          <w:rFonts w:eastAsia="Arial Unicode MS"/>
          <w:color w:val="000000"/>
          <w:kern w:val="2"/>
          <w:szCs w:val="24"/>
          <w:lang w:eastAsia="ar-SA"/>
        </w:rPr>
      </w:pPr>
    </w:p>
    <w:p w:rsidR="00911727" w:rsidRPr="00255F99" w:rsidRDefault="00911727" w:rsidP="00911727">
      <w:pPr>
        <w:ind w:left="720" w:firstLine="720"/>
        <w:rPr>
          <w:rFonts w:eastAsia="TimesNewRomanPSMT"/>
          <w:bCs/>
          <w:szCs w:val="24"/>
        </w:rPr>
      </w:pPr>
    </w:p>
    <w:p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911727" w:rsidRPr="00255F99" w:rsidRDefault="00911727" w:rsidP="00911727">
      <w:pPr>
        <w:ind w:left="720" w:firstLine="720"/>
        <w:rPr>
          <w:rFonts w:eastAsia="TimesNewRomanPSMT"/>
          <w:bCs/>
          <w:szCs w:val="24"/>
        </w:rPr>
      </w:pPr>
    </w:p>
    <w:p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911727" w:rsidRPr="00255F99" w:rsidRDefault="00911727" w:rsidP="00911727">
      <w:pPr>
        <w:rPr>
          <w:rFonts w:eastAsia="TimesNewRomanPS-BoldMT"/>
          <w:b/>
          <w:bCs/>
          <w:i/>
          <w:iCs/>
          <w:color w:val="002060"/>
          <w:szCs w:val="24"/>
        </w:rPr>
      </w:pPr>
    </w:p>
    <w:p w:rsidR="00911727" w:rsidRPr="00255F99" w:rsidRDefault="00911727" w:rsidP="00911727">
      <w:pPr>
        <w:rPr>
          <w:rFonts w:eastAsia="TimesNewRomanPS-BoldMT"/>
          <w:b/>
          <w:bCs/>
          <w:iCs/>
          <w:color w:val="002060"/>
          <w:szCs w:val="24"/>
        </w:rPr>
      </w:pPr>
    </w:p>
    <w:p w:rsidR="00911727" w:rsidRPr="00255F99" w:rsidRDefault="00911727" w:rsidP="00911727">
      <w:pPr>
        <w:rPr>
          <w:rFonts w:eastAsia="Arial Unicode MS"/>
          <w:iCs/>
          <w:color w:val="000000"/>
          <w:szCs w:val="24"/>
        </w:rPr>
      </w:pPr>
      <w:r w:rsidRPr="00255F99">
        <w:rPr>
          <w:b/>
          <w:bCs/>
          <w:iCs/>
          <w:szCs w:val="24"/>
          <w:u w:val="single"/>
        </w:rPr>
        <w:t>Напомене:</w:t>
      </w:r>
    </w:p>
    <w:p w:rsidR="00911727" w:rsidRPr="00255F99" w:rsidRDefault="00911727" w:rsidP="00911727">
      <w:pPr>
        <w:rPr>
          <w:iCs/>
          <w:szCs w:val="24"/>
        </w:rPr>
      </w:pPr>
      <w:r w:rsidRPr="00255F99">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1727" w:rsidRPr="00255F99" w:rsidRDefault="00911727" w:rsidP="00911727">
      <w:pPr>
        <w:rPr>
          <w:b/>
          <w:iCs/>
          <w:szCs w:val="24"/>
        </w:rPr>
      </w:pPr>
      <w:r w:rsidRPr="00255F99">
        <w:rPr>
          <w:iCs/>
          <w:szCs w:val="24"/>
        </w:rPr>
        <w:t>Уколико је предмет јавне набавке обликован у више партија, понуђачи ће попуњавати образац понуде за сваку партију посебно.</w:t>
      </w:r>
    </w:p>
    <w:p w:rsidR="00911727" w:rsidRDefault="00911727" w:rsidP="00911727">
      <w:pPr>
        <w:pStyle w:val="BodyText"/>
        <w:rPr>
          <w:rFonts w:ascii="Times New Roman" w:hAnsi="Times New Roman"/>
          <w:b/>
          <w:bCs/>
          <w:i/>
          <w:szCs w:val="24"/>
          <w:u w:val="single"/>
          <w:lang w:val="en-US"/>
        </w:rPr>
      </w:pPr>
    </w:p>
    <w:p w:rsidR="00911727" w:rsidRPr="00255F99" w:rsidRDefault="00911727" w:rsidP="00911727">
      <w:pPr>
        <w:pStyle w:val="BodyText"/>
        <w:jc w:val="center"/>
        <w:rPr>
          <w:rFonts w:ascii="Times New Roman" w:hAnsi="Times New Roman"/>
          <w:i/>
          <w:szCs w:val="24"/>
          <w:u w:val="single"/>
        </w:rPr>
      </w:pPr>
      <w:r w:rsidRPr="00255F99">
        <w:rPr>
          <w:rFonts w:ascii="Times New Roman" w:hAnsi="Times New Roman"/>
          <w:b/>
          <w:bCs/>
          <w:i/>
          <w:szCs w:val="24"/>
          <w:u w:val="single"/>
        </w:rPr>
        <w:t>ВАЖНА НАПОМЕНА:</w:t>
      </w:r>
    </w:p>
    <w:p w:rsidR="00911727" w:rsidRPr="00255F99" w:rsidRDefault="00911727" w:rsidP="00911727">
      <w:pPr>
        <w:pStyle w:val="BodyText"/>
        <w:widowControl/>
        <w:tabs>
          <w:tab w:val="clear" w:pos="1440"/>
        </w:tabs>
        <w:spacing w:after="0"/>
        <w:ind w:left="360"/>
        <w:rPr>
          <w:rFonts w:ascii="Times New Roman" w:hAnsi="Times New Roman"/>
          <w:szCs w:val="24"/>
          <w:lang w:val="ru-RU"/>
        </w:rPr>
      </w:pPr>
    </w:p>
    <w:p w:rsidR="00911727" w:rsidRPr="00255F99" w:rsidRDefault="00911727" w:rsidP="00911727">
      <w:pPr>
        <w:pStyle w:val="BodyText"/>
        <w:widowControl/>
        <w:numPr>
          <w:ilvl w:val="0"/>
          <w:numId w:val="3"/>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Pr="00255F99">
        <w:rPr>
          <w:rFonts w:ascii="Times New Roman" w:hAnsi="Times New Roman"/>
          <w:szCs w:val="24"/>
          <w:lang w:val="ru-RU"/>
        </w:rPr>
        <w:t>јући и горе наведена документа, спецификације и прилоге, мора бити потписана од стране овлашћеног лица и оверена печатом понуђача.</w:t>
      </w:r>
    </w:p>
    <w:p w:rsidR="00911727" w:rsidRDefault="00911727" w:rsidP="00911727">
      <w:pPr>
        <w:spacing w:line="480" w:lineRule="auto"/>
        <w:rPr>
          <w:b/>
          <w:szCs w:val="24"/>
          <w:lang w:val="en-US"/>
        </w:rPr>
      </w:pPr>
      <w:r w:rsidRPr="00255F99">
        <w:rPr>
          <w:b/>
          <w:szCs w:val="24"/>
          <w:lang w:val="ru-RU"/>
        </w:rPr>
        <w:t xml:space="preserve">                                         </w:t>
      </w:r>
    </w:p>
    <w:p w:rsidR="00911727" w:rsidRPr="00900869" w:rsidRDefault="00911727" w:rsidP="00911727">
      <w:pPr>
        <w:spacing w:after="22" w:line="259" w:lineRule="auto"/>
        <w:jc w:val="center"/>
        <w:rPr>
          <w:b/>
          <w:szCs w:val="24"/>
        </w:rPr>
      </w:pPr>
    </w:p>
    <w:p w:rsidR="00911727" w:rsidRPr="00900869" w:rsidRDefault="00911727" w:rsidP="00911727">
      <w:pPr>
        <w:spacing w:after="22" w:line="259" w:lineRule="auto"/>
        <w:jc w:val="center"/>
        <w:rPr>
          <w:b/>
          <w:szCs w:val="24"/>
        </w:rPr>
      </w:pPr>
      <w:r>
        <w:rPr>
          <w:b/>
          <w:szCs w:val="24"/>
        </w:rPr>
        <w:t>X</w:t>
      </w:r>
      <w:r>
        <w:rPr>
          <w:b/>
          <w:szCs w:val="24"/>
          <w:lang w:val="en-US"/>
        </w:rPr>
        <w:t>V</w:t>
      </w:r>
      <w:r>
        <w:rPr>
          <w:b/>
          <w:szCs w:val="24"/>
        </w:rPr>
        <w:t>I</w:t>
      </w:r>
    </w:p>
    <w:p w:rsidR="00911727" w:rsidRPr="00900869" w:rsidRDefault="00911727" w:rsidP="00911727">
      <w:pPr>
        <w:spacing w:after="22" w:line="259" w:lineRule="auto"/>
        <w:jc w:val="center"/>
        <w:rPr>
          <w:szCs w:val="24"/>
        </w:rPr>
      </w:pPr>
    </w:p>
    <w:p w:rsidR="00911727" w:rsidRPr="00900869" w:rsidRDefault="00911727" w:rsidP="008C7559">
      <w:pPr>
        <w:spacing w:after="22" w:line="259" w:lineRule="auto"/>
        <w:rPr>
          <w:szCs w:val="24"/>
        </w:rPr>
      </w:pPr>
    </w:p>
    <w:p w:rsidR="00911727" w:rsidRPr="00900869" w:rsidRDefault="00911727" w:rsidP="00911727">
      <w:pPr>
        <w:spacing w:line="262" w:lineRule="auto"/>
        <w:ind w:left="10" w:right="62"/>
        <w:jc w:val="center"/>
        <w:rPr>
          <w:szCs w:val="24"/>
        </w:rPr>
      </w:pPr>
      <w:r w:rsidRPr="00900869">
        <w:rPr>
          <w:b/>
          <w:szCs w:val="24"/>
        </w:rPr>
        <w:t xml:space="preserve"> </w:t>
      </w:r>
      <w:r w:rsidR="008C7559">
        <w:rPr>
          <w:b/>
          <w:szCs w:val="24"/>
        </w:rPr>
        <w:t xml:space="preserve">РОК </w:t>
      </w:r>
      <w:r w:rsidRPr="00900869">
        <w:rPr>
          <w:b/>
          <w:szCs w:val="24"/>
        </w:rPr>
        <w:t xml:space="preserve">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24" w:line="259" w:lineRule="auto"/>
        <w:rPr>
          <w:szCs w:val="24"/>
        </w:rPr>
      </w:pPr>
    </w:p>
    <w:p w:rsidR="00911727" w:rsidRPr="00900869" w:rsidRDefault="00911727" w:rsidP="00911727">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911727" w:rsidRPr="00900869" w:rsidRDefault="00911727" w:rsidP="00911727">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rsidR="00911727" w:rsidRPr="00900869" w:rsidRDefault="00911727" w:rsidP="00911727">
      <w:pPr>
        <w:spacing w:after="23" w:line="258" w:lineRule="auto"/>
        <w:ind w:left="-5"/>
        <w:rPr>
          <w:szCs w:val="24"/>
        </w:rPr>
      </w:pPr>
      <w:r w:rsidRPr="00900869">
        <w:rPr>
          <w:szCs w:val="24"/>
        </w:rPr>
        <w:t>(уписати број дана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31" w:line="259" w:lineRule="auto"/>
        <w:jc w:val="center"/>
        <w:rPr>
          <w:szCs w:val="24"/>
        </w:rPr>
      </w:pPr>
    </w:p>
    <w:p w:rsidR="00911727" w:rsidRPr="00900869" w:rsidRDefault="00911727" w:rsidP="00911727">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911727" w:rsidRPr="00900869" w:rsidRDefault="00911727" w:rsidP="00911727">
      <w:pPr>
        <w:tabs>
          <w:tab w:val="center" w:pos="583"/>
          <w:tab w:val="center" w:pos="4170"/>
          <w:tab w:val="center" w:pos="6894"/>
        </w:tabs>
        <w:spacing w:after="5" w:line="270" w:lineRule="auto"/>
        <w:jc w:val="center"/>
        <w:rPr>
          <w:szCs w:val="24"/>
        </w:rPr>
      </w:pPr>
      <w:r w:rsidRPr="00900869">
        <w:rPr>
          <w:b/>
          <w:szCs w:val="24"/>
        </w:rPr>
        <w:t>М.П.</w:t>
      </w:r>
    </w:p>
    <w:p w:rsidR="00911727" w:rsidRPr="00900869" w:rsidRDefault="00911727" w:rsidP="00911727">
      <w:pPr>
        <w:spacing w:after="317" w:line="259" w:lineRule="auto"/>
        <w:ind w:left="583"/>
        <w:jc w:val="center"/>
        <w:rPr>
          <w:szCs w:val="24"/>
        </w:rPr>
      </w:pPr>
    </w:p>
    <w:p w:rsidR="00911727" w:rsidRPr="00900869" w:rsidRDefault="00911727" w:rsidP="00911727">
      <w:pPr>
        <w:spacing w:after="7" w:line="259" w:lineRule="auto"/>
        <w:ind w:left="5221"/>
        <w:rPr>
          <w:szCs w:val="24"/>
        </w:rPr>
      </w:pPr>
      <w:r>
        <w:rPr>
          <w:szCs w:val="24"/>
        </w:rPr>
        <w:t xml:space="preserve">    </w:t>
      </w:r>
      <w:r w:rsidR="000C526A">
        <w:rPr>
          <w:noProof/>
          <w:szCs w:val="24"/>
          <w:lang w:val="en-US"/>
        </w:rPr>
        <mc:AlternateContent>
          <mc:Choice Requires="wpg">
            <w:drawing>
              <wp:inline distT="0" distB="0" distL="0" distR="0">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C0D63B0"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rsidR="00911727" w:rsidRPr="00900869" w:rsidRDefault="00911727" w:rsidP="00911727">
      <w:pPr>
        <w:spacing w:line="259" w:lineRule="auto"/>
        <w:jc w:val="center"/>
        <w:rPr>
          <w:szCs w:val="24"/>
        </w:rPr>
      </w:pPr>
    </w:p>
    <w:p w:rsidR="00911727" w:rsidRPr="00900869" w:rsidRDefault="00911727" w:rsidP="00911727">
      <w:pPr>
        <w:spacing w:after="115" w:line="259" w:lineRule="auto"/>
        <w:jc w:val="center"/>
        <w:rPr>
          <w:szCs w:val="24"/>
        </w:rPr>
      </w:pPr>
    </w:p>
    <w:p w:rsidR="00911727" w:rsidRPr="00900869" w:rsidRDefault="00911727" w:rsidP="00911727">
      <w:pPr>
        <w:spacing w:after="112" w:line="259" w:lineRule="auto"/>
        <w:jc w:val="center"/>
        <w:rPr>
          <w:szCs w:val="24"/>
        </w:rPr>
      </w:pPr>
    </w:p>
    <w:p w:rsidR="00911727" w:rsidRPr="00900869" w:rsidRDefault="00911727" w:rsidP="00911727">
      <w:pPr>
        <w:spacing w:after="112" w:line="259" w:lineRule="auto"/>
        <w:rPr>
          <w:szCs w:val="24"/>
        </w:rPr>
      </w:pPr>
      <w:r w:rsidRPr="00900869">
        <w:rPr>
          <w:b/>
          <w:szCs w:val="24"/>
        </w:rPr>
        <w:t xml:space="preserve"> </w:t>
      </w:r>
    </w:p>
    <w:p w:rsidR="00911727" w:rsidRPr="00900869" w:rsidRDefault="00911727" w:rsidP="00911727">
      <w:pPr>
        <w:spacing w:after="115" w:line="259" w:lineRule="auto"/>
        <w:rPr>
          <w:szCs w:val="24"/>
        </w:rPr>
      </w:pPr>
      <w:r w:rsidRPr="00900869">
        <w:rPr>
          <w:b/>
          <w:szCs w:val="24"/>
        </w:rPr>
        <w:t xml:space="preserve"> </w:t>
      </w:r>
    </w:p>
    <w:p w:rsidR="00911727" w:rsidRPr="00900869" w:rsidRDefault="00911727" w:rsidP="00911727">
      <w:pPr>
        <w:spacing w:line="259" w:lineRule="auto"/>
        <w:rPr>
          <w:szCs w:val="24"/>
        </w:rPr>
      </w:pPr>
      <w:r w:rsidRPr="00900869">
        <w:rPr>
          <w:b/>
          <w:szCs w:val="24"/>
        </w:rPr>
        <w:t xml:space="preserve"> </w:t>
      </w:r>
    </w:p>
    <w:p w:rsidR="00911727" w:rsidRPr="00900869" w:rsidRDefault="00911727" w:rsidP="00911727">
      <w:pPr>
        <w:spacing w:after="189" w:line="259" w:lineRule="auto"/>
        <w:rPr>
          <w:szCs w:val="24"/>
        </w:rPr>
      </w:pPr>
      <w:r w:rsidRPr="00900869">
        <w:rPr>
          <w:b/>
          <w:szCs w:val="24"/>
        </w:rPr>
        <w:t xml:space="preserve"> </w:t>
      </w:r>
    </w:p>
    <w:p w:rsidR="00911727" w:rsidRDefault="00911727" w:rsidP="00911727">
      <w:pPr>
        <w:spacing w:line="480" w:lineRule="auto"/>
        <w:jc w:val="center"/>
        <w:rPr>
          <w:b/>
          <w:szCs w:val="24"/>
        </w:rPr>
      </w:pPr>
    </w:p>
    <w:p w:rsidR="00911727" w:rsidRDefault="00911727" w:rsidP="00911727">
      <w:pPr>
        <w:spacing w:line="480" w:lineRule="auto"/>
        <w:rPr>
          <w:b/>
          <w:szCs w:val="24"/>
        </w:rPr>
      </w:pPr>
    </w:p>
    <w:p w:rsidR="00911727" w:rsidRDefault="00911727" w:rsidP="00911727">
      <w:pPr>
        <w:spacing w:line="480" w:lineRule="auto"/>
        <w:rPr>
          <w:b/>
          <w:szCs w:val="24"/>
        </w:rPr>
      </w:pPr>
    </w:p>
    <w:p w:rsidR="002A3685" w:rsidRDefault="002A3685" w:rsidP="00911727">
      <w:pPr>
        <w:spacing w:line="480" w:lineRule="auto"/>
        <w:jc w:val="center"/>
        <w:rPr>
          <w:b/>
          <w:szCs w:val="24"/>
          <w:lang w:val="en-US"/>
        </w:rPr>
      </w:pPr>
    </w:p>
    <w:p w:rsidR="002A3685" w:rsidRDefault="002A3685" w:rsidP="00911727">
      <w:pPr>
        <w:spacing w:line="480" w:lineRule="auto"/>
        <w:jc w:val="center"/>
        <w:rPr>
          <w:b/>
          <w:szCs w:val="24"/>
          <w:lang w:val="en-US"/>
        </w:rPr>
      </w:pPr>
    </w:p>
    <w:p w:rsidR="00911727" w:rsidRPr="00A11235" w:rsidRDefault="00911727" w:rsidP="00911727">
      <w:pPr>
        <w:spacing w:line="480" w:lineRule="auto"/>
        <w:jc w:val="center"/>
        <w:rPr>
          <w:b/>
          <w:szCs w:val="24"/>
          <w:lang w:val="en-US"/>
        </w:rPr>
      </w:pPr>
      <w:r w:rsidRPr="00A11235">
        <w:rPr>
          <w:b/>
          <w:szCs w:val="24"/>
          <w:lang w:val="en-US"/>
        </w:rPr>
        <w:lastRenderedPageBreak/>
        <w:t>XVII</w:t>
      </w:r>
    </w:p>
    <w:p w:rsidR="00911727" w:rsidRPr="00A11235" w:rsidRDefault="00911727" w:rsidP="00911727">
      <w:pPr>
        <w:spacing w:line="480" w:lineRule="auto"/>
        <w:jc w:val="center"/>
        <w:rPr>
          <w:b/>
          <w:szCs w:val="24"/>
          <w:lang w:val="en-US"/>
        </w:rPr>
      </w:pPr>
    </w:p>
    <w:p w:rsidR="00911727" w:rsidRPr="00A11235" w:rsidRDefault="00911727" w:rsidP="00911727">
      <w:pPr>
        <w:tabs>
          <w:tab w:val="clear" w:pos="1440"/>
          <w:tab w:val="left" w:pos="709"/>
        </w:tabs>
        <w:spacing w:line="360" w:lineRule="auto"/>
        <w:ind w:left="720"/>
        <w:jc w:val="center"/>
        <w:rPr>
          <w:b/>
          <w:bCs/>
          <w:iCs/>
          <w:szCs w:val="24"/>
        </w:rPr>
      </w:pPr>
      <w:r w:rsidRPr="00A11235">
        <w:rPr>
          <w:b/>
          <w:bCs/>
          <w:iCs/>
          <w:szCs w:val="24"/>
          <w:lang w:val="ru-RU"/>
        </w:rPr>
        <w:t>ОБРАЗАЦ СТРУКТУРЕ ЦЕНЕ</w:t>
      </w: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811468" w:rsidRDefault="00911727" w:rsidP="00911727">
      <w:pPr>
        <w:rPr>
          <w:b/>
          <w:szCs w:val="24"/>
        </w:rPr>
      </w:pPr>
    </w:p>
    <w:p w:rsidR="00911727" w:rsidRPr="00811468" w:rsidRDefault="00911727" w:rsidP="00911727">
      <w:pPr>
        <w:rPr>
          <w:b/>
          <w:szCs w:val="24"/>
        </w:rPr>
      </w:pPr>
    </w:p>
    <w:p w:rsidR="00911727" w:rsidRPr="00811468" w:rsidRDefault="00911727" w:rsidP="00A82480">
      <w:pPr>
        <w:numPr>
          <w:ilvl w:val="0"/>
          <w:numId w:val="4"/>
        </w:numPr>
        <w:rPr>
          <w:szCs w:val="24"/>
        </w:rPr>
      </w:pPr>
      <w:r w:rsidRPr="00811468">
        <w:rPr>
          <w:szCs w:val="24"/>
        </w:rPr>
        <w:t>Образац структуре цене:</w:t>
      </w:r>
    </w:p>
    <w:p w:rsidR="00911727" w:rsidRPr="00811468" w:rsidRDefault="00911727" w:rsidP="00911727">
      <w:pPr>
        <w:ind w:left="360"/>
        <w:rPr>
          <w:szCs w:val="24"/>
        </w:rPr>
      </w:pP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(без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Стопа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Износ ПДВ-а на укупну цену....................................................</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(са ПДВ-ом)..........................................................</w:t>
      </w:r>
    </w:p>
    <w:p w:rsidR="00911727" w:rsidRPr="00811468" w:rsidRDefault="00911727" w:rsidP="00911727">
      <w:pPr>
        <w:ind w:left="360"/>
        <w:rPr>
          <w:szCs w:val="24"/>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color w:val="C00000"/>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rPr>
      </w:pPr>
    </w:p>
    <w:p w:rsidR="00911727" w:rsidRPr="00811468" w:rsidRDefault="00911727" w:rsidP="00911727">
      <w:pPr>
        <w:pStyle w:val="ListParagraph"/>
        <w:tabs>
          <w:tab w:val="left" w:pos="90"/>
        </w:tabs>
        <w:ind w:left="0"/>
        <w:jc w:val="both"/>
        <w:rPr>
          <w:color w:val="auto"/>
          <w:lang w:val="ru-RU"/>
        </w:rPr>
      </w:pPr>
    </w:p>
    <w:tbl>
      <w:tblPr>
        <w:tblW w:w="0" w:type="auto"/>
        <w:tblLayout w:type="fixed"/>
        <w:tblLook w:val="04A0" w:firstRow="1" w:lastRow="0" w:firstColumn="1" w:lastColumn="0" w:noHBand="0" w:noVBand="1"/>
      </w:tblPr>
      <w:tblGrid>
        <w:gridCol w:w="3080"/>
        <w:gridCol w:w="3068"/>
        <w:gridCol w:w="3094"/>
      </w:tblGrid>
      <w:tr w:rsidR="00911727" w:rsidRPr="00811468" w:rsidTr="00C00120">
        <w:tc>
          <w:tcPr>
            <w:tcW w:w="3080"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Датум:</w:t>
            </w:r>
          </w:p>
          <w:p w:rsidR="00911727" w:rsidRPr="00811468" w:rsidRDefault="00911727" w:rsidP="00C00120">
            <w:pPr>
              <w:pStyle w:val="BodyText2"/>
              <w:spacing w:line="100" w:lineRule="atLeast"/>
              <w:jc w:val="center"/>
              <w:rPr>
                <w:kern w:val="2"/>
                <w:sz w:val="24"/>
                <w:szCs w:val="24"/>
                <w:lang w:val="en-US" w:eastAsia="ar-SA"/>
              </w:rPr>
            </w:pPr>
          </w:p>
        </w:tc>
        <w:tc>
          <w:tcPr>
            <w:tcW w:w="3068" w:type="dxa"/>
            <w:vAlign w:val="center"/>
          </w:tcPr>
          <w:p w:rsidR="00911727" w:rsidRPr="00811468" w:rsidRDefault="00911727" w:rsidP="00C00120">
            <w:pPr>
              <w:pStyle w:val="BodyText2"/>
              <w:spacing w:line="100" w:lineRule="atLeast"/>
              <w:jc w:val="center"/>
              <w:rPr>
                <w:kern w:val="2"/>
                <w:sz w:val="24"/>
                <w:szCs w:val="24"/>
                <w:lang w:eastAsia="ar-SA"/>
              </w:rPr>
            </w:pPr>
            <w:r w:rsidRPr="00811468">
              <w:rPr>
                <w:sz w:val="24"/>
                <w:szCs w:val="24"/>
              </w:rPr>
              <w:t>М.П.</w:t>
            </w:r>
          </w:p>
        </w:tc>
        <w:tc>
          <w:tcPr>
            <w:tcW w:w="3094"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Потпис понуђача</w:t>
            </w:r>
          </w:p>
          <w:p w:rsidR="00911727" w:rsidRPr="00811468" w:rsidRDefault="00911727" w:rsidP="00C00120">
            <w:pPr>
              <w:pStyle w:val="BodyText2"/>
              <w:spacing w:line="100" w:lineRule="atLeast"/>
              <w:jc w:val="center"/>
              <w:rPr>
                <w:kern w:val="2"/>
                <w:sz w:val="24"/>
                <w:szCs w:val="24"/>
                <w:lang w:val="en-US" w:eastAsia="ar-SA"/>
              </w:rPr>
            </w:pPr>
          </w:p>
        </w:tc>
      </w:tr>
      <w:tr w:rsidR="00911727" w:rsidRPr="00811468" w:rsidTr="00C00120">
        <w:tc>
          <w:tcPr>
            <w:tcW w:w="3080"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val="en-US" w:eastAsia="ar-SA"/>
              </w:rPr>
            </w:pPr>
          </w:p>
          <w:p w:rsidR="00911727" w:rsidRPr="00811468" w:rsidRDefault="00911727" w:rsidP="00C00120">
            <w:pPr>
              <w:pStyle w:val="BodyText2"/>
              <w:snapToGrid w:val="0"/>
              <w:spacing w:line="100" w:lineRule="atLeast"/>
              <w:rPr>
                <w:kern w:val="2"/>
                <w:sz w:val="24"/>
                <w:szCs w:val="24"/>
                <w:lang w:val="en-US" w:eastAsia="ar-SA"/>
              </w:rPr>
            </w:pPr>
          </w:p>
        </w:tc>
        <w:tc>
          <w:tcPr>
            <w:tcW w:w="3068" w:type="dxa"/>
          </w:tcPr>
          <w:p w:rsidR="00911727" w:rsidRPr="00811468"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eastAsia="ar-SA"/>
              </w:rPr>
            </w:pPr>
          </w:p>
        </w:tc>
      </w:tr>
    </w:tbl>
    <w:p w:rsidR="00911727" w:rsidRPr="00BB0302" w:rsidRDefault="00911727" w:rsidP="00911727">
      <w:pPr>
        <w:rPr>
          <w:rFonts w:eastAsia="Arial Unicode MS"/>
          <w:color w:val="FF0000"/>
          <w:kern w:val="2"/>
          <w:szCs w:val="24"/>
          <w:lang w:eastAsia="ar-SA"/>
        </w:rPr>
      </w:pPr>
    </w:p>
    <w:p w:rsidR="00911727" w:rsidRPr="00BB0302" w:rsidRDefault="00911727" w:rsidP="00911727">
      <w:pPr>
        <w:spacing w:after="120"/>
        <w:rPr>
          <w:bCs/>
          <w:iCs/>
          <w:color w:val="FF0000"/>
          <w:szCs w:val="24"/>
          <w:lang w:val="ru-RU"/>
        </w:rPr>
      </w:pPr>
    </w:p>
    <w:p w:rsidR="00911727" w:rsidRPr="00255F99" w:rsidRDefault="00911727" w:rsidP="00911727">
      <w:pPr>
        <w:spacing w:after="120"/>
        <w:rPr>
          <w:bCs/>
          <w:iCs/>
          <w:szCs w:val="24"/>
          <w:lang w:val="ru-RU"/>
        </w:rPr>
      </w:pPr>
    </w:p>
    <w:p w:rsidR="00911727" w:rsidRPr="00255F99" w:rsidRDefault="00911727" w:rsidP="00911727">
      <w:pPr>
        <w:spacing w:after="120"/>
        <w:rPr>
          <w:bCs/>
          <w:iCs/>
          <w:szCs w:val="24"/>
          <w:lang w:val="ru-RU"/>
        </w:rPr>
      </w:pPr>
    </w:p>
    <w:p w:rsidR="00D17C92" w:rsidRDefault="00D17C92">
      <w:pPr>
        <w:widowControl/>
        <w:tabs>
          <w:tab w:val="clear" w:pos="1440"/>
        </w:tabs>
        <w:spacing w:after="200" w:line="276" w:lineRule="auto"/>
        <w:jc w:val="left"/>
        <w:rPr>
          <w:b/>
          <w:szCs w:val="24"/>
          <w:lang w:val="en-US"/>
        </w:rPr>
      </w:pPr>
      <w:r>
        <w:rPr>
          <w:b/>
          <w:szCs w:val="24"/>
          <w:lang w:val="en-US"/>
        </w:rPr>
        <w:br w:type="page"/>
      </w:r>
    </w:p>
    <w:p w:rsidR="00D17C92" w:rsidRPr="00EC5F3B" w:rsidRDefault="00D17C92" w:rsidP="00D17C92">
      <w:pPr>
        <w:pStyle w:val="BodyText3"/>
        <w:spacing w:before="480" w:after="480" w:line="240" w:lineRule="auto"/>
        <w:jc w:val="center"/>
        <w:rPr>
          <w:b/>
          <w:bCs/>
          <w:color w:val="auto"/>
          <w:sz w:val="24"/>
          <w:szCs w:val="24"/>
          <w:lang w:val="sr-Cyrl-RS"/>
        </w:rPr>
      </w:pPr>
      <w:r w:rsidRPr="00EC5F3B">
        <w:rPr>
          <w:b/>
          <w:bCs/>
          <w:color w:val="auto"/>
          <w:sz w:val="24"/>
          <w:szCs w:val="24"/>
        </w:rPr>
        <w:lastRenderedPageBreak/>
        <w:t>X</w:t>
      </w:r>
      <w:r>
        <w:rPr>
          <w:b/>
          <w:bCs/>
          <w:color w:val="auto"/>
          <w:sz w:val="24"/>
          <w:szCs w:val="24"/>
          <w:lang w:val="en-US"/>
        </w:rPr>
        <w:t>VII</w:t>
      </w:r>
      <w:r w:rsidRPr="00EC5F3B">
        <w:rPr>
          <w:b/>
          <w:bCs/>
          <w:color w:val="auto"/>
          <w:sz w:val="24"/>
          <w:szCs w:val="24"/>
        </w:rPr>
        <w:t>I</w:t>
      </w:r>
    </w:p>
    <w:p w:rsidR="00D17C92" w:rsidRPr="00EC5F3B" w:rsidRDefault="00D17C92" w:rsidP="00D17C92">
      <w:pPr>
        <w:spacing w:before="480" w:after="480"/>
        <w:jc w:val="center"/>
        <w:rPr>
          <w:b/>
          <w:bCs/>
          <w:szCs w:val="24"/>
          <w:lang w:val="ru-RU"/>
        </w:rPr>
      </w:pPr>
      <w:r w:rsidRPr="00EC5F3B">
        <w:rPr>
          <w:b/>
          <w:bCs/>
          <w:lang w:val="en-GB"/>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9"/>
        <w:gridCol w:w="2770"/>
        <w:gridCol w:w="1839"/>
        <w:gridCol w:w="2922"/>
      </w:tblGrid>
      <w:tr w:rsidR="00D17C92" w:rsidRPr="00EC5F3B" w:rsidTr="00BC077F">
        <w:trPr>
          <w:trHeight w:val="542"/>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C92" w:rsidRPr="00EC5F3B" w:rsidRDefault="00D17C92" w:rsidP="00BC077F">
            <w:pPr>
              <w:jc w:val="center"/>
              <w:rPr>
                <w:rFonts w:eastAsiaTheme="minorHAnsi"/>
                <w:sz w:val="22"/>
                <w:szCs w:val="22"/>
                <w:lang w:val="ru-RU"/>
              </w:rPr>
            </w:pPr>
            <w:r w:rsidRPr="00EC5F3B">
              <w:rPr>
                <w:lang w:val="ru-RU"/>
              </w:rPr>
              <w:t>Р.бр.</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C92" w:rsidRPr="00EC5F3B" w:rsidRDefault="00D17C92" w:rsidP="00BC077F">
            <w:pPr>
              <w:jc w:val="center"/>
              <w:rPr>
                <w:rFonts w:eastAsiaTheme="minorHAnsi"/>
                <w:sz w:val="22"/>
                <w:szCs w:val="22"/>
                <w:lang w:val="ru-RU"/>
              </w:rPr>
            </w:pPr>
            <w:r w:rsidRPr="00EC5F3B">
              <w:rPr>
                <w:lang w:val="ru-RU"/>
              </w:rPr>
              <w:t>Име и презиме</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C92" w:rsidRPr="00EC5F3B" w:rsidRDefault="00D17C92" w:rsidP="00BC077F">
            <w:pPr>
              <w:jc w:val="center"/>
              <w:rPr>
                <w:rFonts w:eastAsiaTheme="minorHAnsi"/>
                <w:sz w:val="22"/>
                <w:szCs w:val="22"/>
                <w:lang w:val="ru-RU"/>
              </w:rPr>
            </w:pPr>
            <w:r w:rsidRPr="00EC5F3B">
              <w:rPr>
                <w:lang w:val="ru-RU"/>
              </w:rPr>
              <w:t>Занимање/</w:t>
            </w:r>
          </w:p>
          <w:p w:rsidR="00D17C92" w:rsidRPr="00EC5F3B" w:rsidRDefault="00D17C92" w:rsidP="00BC077F">
            <w:pPr>
              <w:jc w:val="center"/>
              <w:rPr>
                <w:rFonts w:eastAsiaTheme="minorHAnsi"/>
                <w:sz w:val="22"/>
                <w:szCs w:val="22"/>
                <w:lang w:val="ru-RU"/>
              </w:rPr>
            </w:pPr>
            <w:r w:rsidRPr="00EC5F3B">
              <w:rPr>
                <w:lang w:val="ru-RU"/>
              </w:rPr>
              <w:t>бр. лиценце ИКС*</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C92" w:rsidRPr="00EC5F3B" w:rsidRDefault="00D17C92" w:rsidP="00BC077F">
            <w:pPr>
              <w:jc w:val="center"/>
              <w:rPr>
                <w:rFonts w:eastAsiaTheme="minorHAnsi"/>
                <w:sz w:val="22"/>
                <w:szCs w:val="22"/>
                <w:lang w:val="ru-RU"/>
              </w:rPr>
            </w:pPr>
            <w:r w:rsidRPr="00EC5F3B">
              <w:rPr>
                <w:lang w:val="ru-RU"/>
              </w:rPr>
              <w:t>Стручне референце **</w:t>
            </w:r>
          </w:p>
        </w:tc>
      </w:tr>
      <w:tr w:rsidR="00D17C92" w:rsidRPr="00EC5F3B" w:rsidTr="00BC077F">
        <w:trPr>
          <w:trHeight w:val="63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92" w:rsidRPr="00EC5F3B" w:rsidRDefault="00D17C92" w:rsidP="00D17C92">
            <w:pPr>
              <w:pStyle w:val="ListParagraph"/>
              <w:numPr>
                <w:ilvl w:val="0"/>
                <w:numId w:val="16"/>
              </w:numPr>
              <w:suppressAutoHyphens w:val="0"/>
              <w:spacing w:line="276" w:lineRule="auto"/>
              <w:ind w:left="284" w:hanging="284"/>
              <w:rPr>
                <w:color w:val="auto"/>
                <w:lang w:val="ru-RU"/>
              </w:rPr>
            </w:pPr>
            <w:r w:rsidRPr="00EC5F3B">
              <w:rPr>
                <w:color w:val="auto"/>
                <w:lang w:val="ru-RU"/>
              </w:rPr>
              <w:t>Руководилац израде</w:t>
            </w: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276"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276"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276"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r w:rsidR="00D17C92" w:rsidRPr="00EC5F3B" w:rsidTr="00BC07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7C92" w:rsidRPr="00EC5F3B" w:rsidRDefault="00D17C92" w:rsidP="00D17C92">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D17C92" w:rsidRPr="00EC5F3B" w:rsidRDefault="00D17C92" w:rsidP="00BC077F">
            <w:pPr>
              <w:spacing w:line="360" w:lineRule="auto"/>
              <w:rPr>
                <w:rFonts w:eastAsiaTheme="minorHAnsi"/>
                <w:sz w:val="22"/>
                <w:szCs w:val="22"/>
                <w:lang w:val="ru-RU"/>
              </w:rPr>
            </w:pPr>
          </w:p>
        </w:tc>
      </w:tr>
    </w:tbl>
    <w:p w:rsidR="00D17C92" w:rsidRDefault="00D17C92" w:rsidP="00D17C92">
      <w:pPr>
        <w:spacing w:after="720" w:line="276" w:lineRule="auto"/>
        <w:rPr>
          <w:lang w:val="ru-RU"/>
        </w:rPr>
      </w:pPr>
      <w:r w:rsidRPr="00EC5F3B">
        <w:rPr>
          <w:lang w:val="ru-RU"/>
        </w:rPr>
        <w:t>Напомена: * односи се на одговорне планере</w:t>
      </w:r>
      <w:r w:rsidR="008E0DF1">
        <w:rPr>
          <w:lang w:val="ru-RU"/>
        </w:rPr>
        <w:t>,</w:t>
      </w:r>
      <w:r w:rsidRPr="00EC5F3B">
        <w:rPr>
          <w:lang w:val="ru-RU"/>
        </w:rPr>
        <w:t xml:space="preserve"> ангажоване на изради ППППН____________________________, </w:t>
      </w:r>
      <w:r w:rsidR="00B975BD" w:rsidRPr="00EC5F3B">
        <w:rPr>
          <w:lang w:val="ru-RU"/>
        </w:rPr>
        <w:t>** навести</w:t>
      </w:r>
      <w:r w:rsidR="00B975BD">
        <w:rPr>
          <w:lang w:val="ru-RU"/>
        </w:rPr>
        <w:t xml:space="preserve"> референце, односно</w:t>
      </w:r>
      <w:r w:rsidR="00B975BD" w:rsidRPr="00EC5F3B">
        <w:rPr>
          <w:lang w:val="ru-RU"/>
        </w:rPr>
        <w:t xml:space="preserve"> назив </w:t>
      </w:r>
      <w:r w:rsidR="00B975BD">
        <w:rPr>
          <w:lang w:val="ru-RU"/>
        </w:rPr>
        <w:t xml:space="preserve">ППППН </w:t>
      </w:r>
      <w:r w:rsidRPr="00EC5F3B">
        <w:rPr>
          <w:lang w:val="ru-RU"/>
        </w:rPr>
        <w:t>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80"/>
        <w:gridCol w:w="3068"/>
        <w:gridCol w:w="3094"/>
      </w:tblGrid>
      <w:tr w:rsidR="00D17C92" w:rsidRPr="00EC5F3B" w:rsidTr="00BC077F">
        <w:tc>
          <w:tcPr>
            <w:tcW w:w="3080" w:type="dxa"/>
            <w:tcMar>
              <w:top w:w="0" w:type="dxa"/>
              <w:left w:w="108" w:type="dxa"/>
              <w:bottom w:w="0" w:type="dxa"/>
              <w:right w:w="108" w:type="dxa"/>
            </w:tcMar>
            <w:vAlign w:val="center"/>
            <w:hideMark/>
          </w:tcPr>
          <w:p w:rsidR="00D17C92" w:rsidRPr="00EC5F3B" w:rsidRDefault="00D17C92" w:rsidP="00BC077F">
            <w:pPr>
              <w:pStyle w:val="BodyText2"/>
              <w:spacing w:line="276" w:lineRule="auto"/>
              <w:jc w:val="center"/>
              <w:rPr>
                <w:sz w:val="24"/>
                <w:szCs w:val="24"/>
                <w:lang w:val="sr-Cyrl-RS"/>
              </w:rPr>
            </w:pPr>
            <w:r w:rsidRPr="00EC5F3B">
              <w:rPr>
                <w:sz w:val="24"/>
                <w:szCs w:val="24"/>
                <w:lang w:val="sr-Cyrl-RS"/>
              </w:rPr>
              <w:t>Датум:</w:t>
            </w:r>
          </w:p>
        </w:tc>
        <w:tc>
          <w:tcPr>
            <w:tcW w:w="3068" w:type="dxa"/>
            <w:tcMar>
              <w:top w:w="0" w:type="dxa"/>
              <w:left w:w="108" w:type="dxa"/>
              <w:bottom w:w="0" w:type="dxa"/>
              <w:right w:w="108" w:type="dxa"/>
            </w:tcMar>
            <w:vAlign w:val="center"/>
            <w:hideMark/>
          </w:tcPr>
          <w:p w:rsidR="00D17C92" w:rsidRPr="00EC5F3B" w:rsidRDefault="00D17C92" w:rsidP="00BC077F">
            <w:pPr>
              <w:pStyle w:val="BodyText2"/>
              <w:spacing w:line="276" w:lineRule="auto"/>
              <w:jc w:val="center"/>
              <w:rPr>
                <w:sz w:val="24"/>
                <w:szCs w:val="24"/>
                <w:lang w:val="sr-Cyrl-RS"/>
              </w:rPr>
            </w:pPr>
            <w:r w:rsidRPr="00EC5F3B">
              <w:rPr>
                <w:sz w:val="24"/>
                <w:szCs w:val="24"/>
                <w:lang w:val="sr-Cyrl-RS"/>
              </w:rPr>
              <w:t>М.П.</w:t>
            </w:r>
          </w:p>
        </w:tc>
        <w:tc>
          <w:tcPr>
            <w:tcW w:w="3094" w:type="dxa"/>
            <w:tcMar>
              <w:top w:w="0" w:type="dxa"/>
              <w:left w:w="108" w:type="dxa"/>
              <w:bottom w:w="0" w:type="dxa"/>
              <w:right w:w="108" w:type="dxa"/>
            </w:tcMar>
            <w:vAlign w:val="center"/>
            <w:hideMark/>
          </w:tcPr>
          <w:p w:rsidR="00D17C92" w:rsidRPr="00EC5F3B" w:rsidRDefault="00D17C92" w:rsidP="00BC077F">
            <w:pPr>
              <w:pStyle w:val="BodyText2"/>
              <w:spacing w:line="276" w:lineRule="auto"/>
              <w:jc w:val="center"/>
              <w:rPr>
                <w:sz w:val="24"/>
                <w:szCs w:val="24"/>
                <w:lang w:val="sr-Cyrl-RS"/>
              </w:rPr>
            </w:pPr>
            <w:r w:rsidRPr="00EC5F3B">
              <w:rPr>
                <w:sz w:val="24"/>
                <w:szCs w:val="24"/>
                <w:lang w:val="sr-Cyrl-RS"/>
              </w:rPr>
              <w:t>Потпис понуђача</w:t>
            </w:r>
          </w:p>
        </w:tc>
      </w:tr>
      <w:tr w:rsidR="00D17C92" w:rsidRPr="00EC5F3B" w:rsidTr="00BC077F">
        <w:tc>
          <w:tcPr>
            <w:tcW w:w="3080" w:type="dxa"/>
            <w:tcBorders>
              <w:top w:val="nil"/>
              <w:left w:val="nil"/>
              <w:bottom w:val="single" w:sz="8" w:space="0" w:color="000000"/>
              <w:right w:val="nil"/>
            </w:tcBorders>
            <w:tcMar>
              <w:top w:w="0" w:type="dxa"/>
              <w:left w:w="108" w:type="dxa"/>
              <w:bottom w:w="0" w:type="dxa"/>
              <w:right w:w="108" w:type="dxa"/>
            </w:tcMar>
          </w:tcPr>
          <w:p w:rsidR="00D17C92" w:rsidRPr="00EC5F3B" w:rsidRDefault="00D17C92" w:rsidP="00BC077F">
            <w:pPr>
              <w:pStyle w:val="BodyText2"/>
              <w:snapToGrid w:val="0"/>
              <w:spacing w:line="276" w:lineRule="auto"/>
              <w:rPr>
                <w:rFonts w:eastAsiaTheme="minorHAnsi"/>
                <w:sz w:val="24"/>
                <w:szCs w:val="24"/>
                <w:lang w:val="sr-Cyrl-RS"/>
              </w:rPr>
            </w:pPr>
          </w:p>
          <w:p w:rsidR="00D17C92" w:rsidRPr="00EC5F3B" w:rsidRDefault="00D17C92" w:rsidP="00BC077F">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rsidR="00D17C92" w:rsidRPr="00EC5F3B" w:rsidRDefault="00D17C92" w:rsidP="00BC077F">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rsidR="00D17C92" w:rsidRPr="00EC5F3B" w:rsidRDefault="00D17C92" w:rsidP="00BC077F">
            <w:pPr>
              <w:pStyle w:val="BodyText2"/>
              <w:snapToGrid w:val="0"/>
              <w:spacing w:line="276" w:lineRule="auto"/>
              <w:rPr>
                <w:sz w:val="24"/>
                <w:szCs w:val="24"/>
                <w:lang w:val="sr-Cyrl-RS"/>
              </w:rPr>
            </w:pPr>
          </w:p>
        </w:tc>
      </w:tr>
    </w:tbl>
    <w:p w:rsidR="00D17C92" w:rsidRPr="00EC5F3B" w:rsidRDefault="00D17C92" w:rsidP="00D17C92">
      <w:pPr>
        <w:spacing w:before="600" w:after="200" w:line="276" w:lineRule="auto"/>
        <w:rPr>
          <w:rFonts w:ascii="Calibri" w:eastAsiaTheme="minorHAnsi" w:hAnsi="Calibri"/>
          <w:i/>
          <w:iCs/>
          <w:sz w:val="22"/>
          <w:szCs w:val="22"/>
          <w:lang w:val="ru-RU"/>
        </w:rPr>
      </w:pPr>
      <w:r w:rsidRPr="00EC5F3B">
        <w:rPr>
          <w:i/>
          <w:iCs/>
          <w:lang w:val="ru-RU"/>
        </w:rPr>
        <w:t>Напомена:</w:t>
      </w:r>
    </w:p>
    <w:p w:rsidR="00D17C92" w:rsidRPr="005C01E5" w:rsidRDefault="00D17C92" w:rsidP="00D17C92">
      <w:pPr>
        <w:pStyle w:val="ListParagraph"/>
        <w:numPr>
          <w:ilvl w:val="0"/>
          <w:numId w:val="17"/>
        </w:numPr>
        <w:suppressAutoHyphens w:val="0"/>
        <w:spacing w:before="120" w:after="120" w:line="259" w:lineRule="auto"/>
        <w:ind w:firstLine="357"/>
        <w:jc w:val="both"/>
        <w:rPr>
          <w:rFonts w:eastAsia="Arial"/>
          <w:szCs w:val="22"/>
        </w:rPr>
      </w:pPr>
      <w:r w:rsidRPr="005C01E5">
        <w:rPr>
          <w:i/>
          <w:iCs/>
          <w:color w:val="auto"/>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sidR="00B4318F">
        <w:rPr>
          <w:i/>
          <w:iCs/>
          <w:color w:val="auto"/>
          <w:lang w:val="ru-RU"/>
        </w:rPr>
        <w:t xml:space="preserve">односи група понуђача, образац </w:t>
      </w:r>
      <w:r w:rsidRPr="005C01E5">
        <w:rPr>
          <w:i/>
          <w:iCs/>
          <w:color w:val="auto"/>
          <w:lang w:val="ru-RU"/>
        </w:rPr>
        <w:t>отписује овлашћено лице овлашћеног члана групе понуђача или овлашћено лице члана групе.</w:t>
      </w:r>
    </w:p>
    <w:p w:rsidR="00D17C92" w:rsidRDefault="00D17C92" w:rsidP="00D17C92">
      <w:pPr>
        <w:widowControl/>
        <w:tabs>
          <w:tab w:val="clear" w:pos="1440"/>
        </w:tabs>
        <w:spacing w:after="200" w:line="276" w:lineRule="auto"/>
        <w:jc w:val="left"/>
        <w:rPr>
          <w:rFonts w:eastAsia="Arial"/>
          <w:b/>
          <w:color w:val="000000"/>
          <w:szCs w:val="24"/>
          <w:lang w:val="en-US"/>
        </w:rPr>
      </w:pPr>
      <w:r>
        <w:rPr>
          <w:rFonts w:eastAsia="Arial"/>
          <w:b/>
          <w:color w:val="000000"/>
          <w:szCs w:val="24"/>
          <w:lang w:val="en-US"/>
        </w:rPr>
        <w:br w:type="page"/>
      </w:r>
    </w:p>
    <w:p w:rsidR="001428A5" w:rsidRDefault="001428A5" w:rsidP="00911727">
      <w:pPr>
        <w:spacing w:line="480" w:lineRule="auto"/>
        <w:jc w:val="center"/>
        <w:rPr>
          <w:b/>
          <w:szCs w:val="24"/>
          <w:lang w:val="en-US"/>
        </w:rPr>
      </w:pPr>
    </w:p>
    <w:p w:rsidR="00911727" w:rsidRPr="00725C56" w:rsidRDefault="00911727" w:rsidP="00911727">
      <w:pPr>
        <w:spacing w:line="480" w:lineRule="auto"/>
        <w:jc w:val="center"/>
        <w:rPr>
          <w:b/>
          <w:szCs w:val="24"/>
          <w:lang w:val="en-US"/>
        </w:rPr>
      </w:pPr>
      <w:r>
        <w:rPr>
          <w:b/>
          <w:szCs w:val="24"/>
          <w:lang w:val="en-US"/>
        </w:rPr>
        <w:t>X</w:t>
      </w:r>
      <w:r w:rsidR="00D17C92">
        <w:rPr>
          <w:b/>
          <w:szCs w:val="24"/>
          <w:lang w:val="en-US"/>
        </w:rPr>
        <w:t>IX</w:t>
      </w:r>
    </w:p>
    <w:p w:rsidR="00911727" w:rsidRPr="00255F99" w:rsidRDefault="00911727" w:rsidP="00911727">
      <w:pPr>
        <w:jc w:val="center"/>
        <w:rPr>
          <w:b/>
          <w:szCs w:val="24"/>
        </w:rPr>
      </w:pPr>
      <w:r w:rsidRPr="00255F99">
        <w:rPr>
          <w:b/>
          <w:szCs w:val="24"/>
        </w:rPr>
        <w:t>МОДЕЛ УГОВОРА</w:t>
      </w:r>
    </w:p>
    <w:p w:rsidR="00911727" w:rsidRPr="00255F99" w:rsidRDefault="00911727" w:rsidP="00911727">
      <w:pPr>
        <w:jc w:val="center"/>
        <w:rPr>
          <w:b/>
          <w:szCs w:val="24"/>
        </w:rPr>
      </w:pPr>
      <w:r w:rsidRPr="00255F99">
        <w:rPr>
          <w:b/>
          <w:szCs w:val="24"/>
        </w:rPr>
        <w:t>Модел уговора понуђач мора да попуни,</w:t>
      </w:r>
    </w:p>
    <w:p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911727" w:rsidRDefault="00911727" w:rsidP="00911727">
      <w:pPr>
        <w:tabs>
          <w:tab w:val="clear" w:pos="1440"/>
          <w:tab w:val="left" w:pos="2610"/>
        </w:tabs>
        <w:rPr>
          <w:b/>
          <w:bCs/>
          <w:i/>
          <w:iCs/>
          <w:szCs w:val="24"/>
        </w:rPr>
      </w:pPr>
    </w:p>
    <w:p w:rsidR="00911727" w:rsidRDefault="00911727" w:rsidP="00911727">
      <w:pPr>
        <w:rPr>
          <w:b/>
          <w:bCs/>
          <w:i/>
          <w:iCs/>
          <w:szCs w:val="24"/>
        </w:rPr>
      </w:pPr>
    </w:p>
    <w:p w:rsidR="00911727" w:rsidRDefault="00911727" w:rsidP="00911727">
      <w:pPr>
        <w:rPr>
          <w:b/>
          <w:bCs/>
          <w:i/>
          <w:iCs/>
          <w:szCs w:val="24"/>
        </w:rPr>
      </w:pPr>
    </w:p>
    <w:p w:rsidR="00911727" w:rsidRPr="00D01D25" w:rsidRDefault="00911727" w:rsidP="00911727">
      <w:pPr>
        <w:rPr>
          <w:b/>
          <w:bCs/>
          <w:i/>
          <w:iCs/>
          <w:szCs w:val="24"/>
        </w:rPr>
      </w:pPr>
    </w:p>
    <w:p w:rsidR="00911727" w:rsidRDefault="00911727" w:rsidP="00911727">
      <w:pPr>
        <w:rPr>
          <w:b/>
          <w:szCs w:val="24"/>
        </w:rPr>
      </w:pPr>
      <w:r w:rsidRPr="0065026B">
        <w:rPr>
          <w:b/>
          <w:szCs w:val="24"/>
        </w:rPr>
        <w:t>Закључен</w:t>
      </w:r>
      <w:r w:rsidR="008A49BF">
        <w:rPr>
          <w:b/>
          <w:szCs w:val="24"/>
        </w:rPr>
        <w:t xml:space="preserve"> дана ______</w:t>
      </w:r>
      <w:r w:rsidRPr="0065026B">
        <w:rPr>
          <w:b/>
          <w:szCs w:val="24"/>
        </w:rPr>
        <w:t xml:space="preserve"> између</w:t>
      </w:r>
      <w:r w:rsidR="008A49BF">
        <w:rPr>
          <w:b/>
          <w:szCs w:val="24"/>
        </w:rPr>
        <w:t xml:space="preserve"> уговорних страна</w:t>
      </w:r>
      <w:r w:rsidRPr="0065026B">
        <w:rPr>
          <w:b/>
          <w:szCs w:val="24"/>
        </w:rPr>
        <w:t>:</w:t>
      </w:r>
    </w:p>
    <w:p w:rsidR="00911727" w:rsidRPr="00D01D25" w:rsidRDefault="00911727" w:rsidP="00911727">
      <w:pPr>
        <w:rPr>
          <w:b/>
          <w:szCs w:val="24"/>
        </w:rPr>
      </w:pPr>
    </w:p>
    <w:p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8A49BF"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грађевинарства, саобраћаја и инфраструктуре у Сектору за просторно планирање и урбанизам (у даљем тексту</w:t>
      </w:r>
      <w:r w:rsidRPr="001F7328">
        <w:rPr>
          <w:b/>
          <w:color w:val="000000"/>
          <w:szCs w:val="24"/>
        </w:rPr>
        <w:t>: Наручилац</w:t>
      </w:r>
      <w:r w:rsidRPr="001F7328">
        <w:rPr>
          <w:color w:val="000000"/>
          <w:szCs w:val="24"/>
        </w:rPr>
        <w:t>),</w:t>
      </w:r>
    </w:p>
    <w:p w:rsidR="00911727" w:rsidRPr="001F7328" w:rsidRDefault="00911727" w:rsidP="00911727">
      <w:pPr>
        <w:rPr>
          <w:szCs w:val="24"/>
        </w:rPr>
      </w:pPr>
      <w:r w:rsidRPr="001F7328">
        <w:rPr>
          <w:szCs w:val="24"/>
        </w:rPr>
        <w:t>и</w:t>
      </w:r>
    </w:p>
    <w:p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rsidR="00911727" w:rsidRPr="0065026B" w:rsidRDefault="00911727" w:rsidP="00911727">
      <w:pPr>
        <w:tabs>
          <w:tab w:val="left" w:pos="720"/>
        </w:tabs>
        <w:rPr>
          <w:b/>
          <w:szCs w:val="24"/>
        </w:rPr>
      </w:pPr>
      <w:r w:rsidRPr="0065026B">
        <w:rPr>
          <w:b/>
          <w:szCs w:val="24"/>
        </w:rPr>
        <w:t>_______________________ ул. ___________________ бр. ______, ПИБ__________________________</w:t>
      </w:r>
    </w:p>
    <w:p w:rsidR="00911727" w:rsidRPr="0065026B" w:rsidRDefault="00911727" w:rsidP="00911727">
      <w:pPr>
        <w:tabs>
          <w:tab w:val="left" w:pos="720"/>
        </w:tabs>
        <w:rPr>
          <w:b/>
          <w:szCs w:val="24"/>
        </w:rPr>
      </w:pPr>
      <w:r w:rsidRPr="0065026B">
        <w:rPr>
          <w:b/>
          <w:szCs w:val="24"/>
        </w:rPr>
        <w:t>________________________кога заступа ________________________</w:t>
      </w:r>
    </w:p>
    <w:p w:rsidR="00911727" w:rsidRDefault="00911727" w:rsidP="00911727">
      <w:pPr>
        <w:tabs>
          <w:tab w:val="left" w:pos="720"/>
        </w:tabs>
        <w:rPr>
          <w:b/>
          <w:szCs w:val="24"/>
        </w:rPr>
      </w:pPr>
      <w:r w:rsidRPr="0065026B">
        <w:rPr>
          <w:b/>
          <w:szCs w:val="24"/>
        </w:rPr>
        <w:t>(у даљем тексту: Пружалац услуге).</w:t>
      </w:r>
    </w:p>
    <w:p w:rsidR="008A49BF" w:rsidRDefault="008A49BF" w:rsidP="00911727">
      <w:pPr>
        <w:tabs>
          <w:tab w:val="left" w:pos="720"/>
        </w:tabs>
        <w:rPr>
          <w:b/>
          <w:szCs w:val="24"/>
        </w:rPr>
      </w:pPr>
    </w:p>
    <w:p w:rsidR="0078284E" w:rsidRDefault="0078284E" w:rsidP="00911727">
      <w:pPr>
        <w:tabs>
          <w:tab w:val="left" w:pos="720"/>
        </w:tabs>
        <w:rPr>
          <w:b/>
          <w:szCs w:val="24"/>
        </w:rPr>
      </w:pPr>
    </w:p>
    <w:p w:rsidR="0078284E" w:rsidRPr="008A49BF" w:rsidRDefault="0078284E" w:rsidP="00911727">
      <w:pPr>
        <w:tabs>
          <w:tab w:val="left" w:pos="720"/>
        </w:tabs>
        <w:rPr>
          <w:b/>
          <w:szCs w:val="24"/>
        </w:rPr>
      </w:pPr>
    </w:p>
    <w:p w:rsidR="00911727" w:rsidRPr="0065026B" w:rsidRDefault="00911727" w:rsidP="00911727">
      <w:pPr>
        <w:jc w:val="center"/>
        <w:rPr>
          <w:b/>
          <w:szCs w:val="24"/>
        </w:rPr>
      </w:pPr>
      <w:r w:rsidRPr="0065026B">
        <w:rPr>
          <w:b/>
          <w:szCs w:val="24"/>
        </w:rPr>
        <w:t>Члан 1.</w:t>
      </w:r>
    </w:p>
    <w:p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rsidR="00911727" w:rsidRPr="00047157" w:rsidRDefault="00911727" w:rsidP="00047157">
      <w:pPr>
        <w:rPr>
          <w:rFonts w:eastAsia="TimesNewRomanPSMT"/>
          <w:b/>
          <w:bCs/>
          <w:szCs w:val="24"/>
        </w:rPr>
      </w:pPr>
      <w:r>
        <w:rPr>
          <w:szCs w:val="24"/>
        </w:rPr>
        <w:t>- Д</w:t>
      </w:r>
      <w:r w:rsidRPr="0065026B">
        <w:rPr>
          <w:szCs w:val="24"/>
        </w:rPr>
        <w:t xml:space="preserve">а је Наручилац, на основу члана 32.,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спровео отворени поступак за јавну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813EC7">
        <w:rPr>
          <w:szCs w:val="24"/>
        </w:rPr>
        <w:t>планине Цер</w:t>
      </w:r>
      <w:r w:rsidR="00047157" w:rsidRPr="00255F99">
        <w:rPr>
          <w:rFonts w:eastAsia="TimesNewRomanPSMT"/>
          <w:b/>
          <w:bCs/>
          <w:szCs w:val="24"/>
        </w:rPr>
        <w:t xml:space="preserve"> </w:t>
      </w:r>
      <w:r w:rsidRPr="0065026B">
        <w:rPr>
          <w:szCs w:val="24"/>
        </w:rPr>
        <w:t>за потребе Министарст</w:t>
      </w:r>
      <w:r w:rsidRPr="0065026B">
        <w:rPr>
          <w:szCs w:val="24"/>
          <w:lang w:val="ru-RU"/>
        </w:rPr>
        <w:t>ва грађевинарства, саобраћаја</w:t>
      </w:r>
      <w:r>
        <w:rPr>
          <w:szCs w:val="24"/>
          <w:lang w:val="ru-RU"/>
        </w:rPr>
        <w:t xml:space="preserve"> </w:t>
      </w:r>
      <w:r w:rsidRPr="0065026B">
        <w:rPr>
          <w:szCs w:val="24"/>
          <w:lang w:val="ru-RU"/>
        </w:rPr>
        <w:t>и инфраструктуре,</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EA3411">
        <w:rPr>
          <w:b/>
          <w:bCs/>
          <w:color w:val="000000"/>
          <w:szCs w:val="24"/>
          <w:lang w:eastAsia="sr-Latn-CS"/>
        </w:rPr>
        <w:t>37</w:t>
      </w:r>
      <w:r w:rsidRPr="0065026B">
        <w:rPr>
          <w:b/>
          <w:bCs/>
          <w:color w:val="000000"/>
          <w:szCs w:val="24"/>
          <w:lang w:eastAsia="sr-Latn-CS"/>
        </w:rPr>
        <w:t>/</w:t>
      </w:r>
      <w:r w:rsidRPr="0065026B">
        <w:rPr>
          <w:b/>
          <w:bCs/>
          <w:color w:val="000000"/>
          <w:szCs w:val="24"/>
          <w:lang w:val="sr-Latn-CS" w:eastAsia="sr-Latn-CS"/>
        </w:rPr>
        <w:t>201</w:t>
      </w:r>
      <w:r w:rsidRPr="0065026B">
        <w:rPr>
          <w:b/>
          <w:bCs/>
          <w:color w:val="000000"/>
          <w:szCs w:val="24"/>
          <w:lang w:eastAsia="sr-Latn-CS"/>
        </w:rPr>
        <w:t>7</w:t>
      </w:r>
      <w:r>
        <w:rPr>
          <w:b/>
          <w:bCs/>
          <w:color w:val="000000"/>
          <w:szCs w:val="24"/>
          <w:lang w:eastAsia="sr-Latn-CS"/>
        </w:rPr>
        <w:t>.</w:t>
      </w:r>
    </w:p>
    <w:p w:rsidR="00911727" w:rsidRPr="003B23D4" w:rsidRDefault="00911727" w:rsidP="00911727">
      <w:pPr>
        <w:autoSpaceDE w:val="0"/>
        <w:autoSpaceDN w:val="0"/>
        <w:adjustRightInd w:val="0"/>
        <w:rPr>
          <w:i/>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ED55AB"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65026B">
        <w:rPr>
          <w:b/>
          <w:color w:val="000000"/>
          <w:szCs w:val="24"/>
          <w:lang w:eastAsia="sr-Latn-CS"/>
        </w:rPr>
        <w:t>Пружаоца услуге</w:t>
      </w:r>
      <w:r>
        <w:rPr>
          <w:color w:val="000000"/>
          <w:szCs w:val="24"/>
          <w:lang w:eastAsia="sr-Latn-CS"/>
        </w:rPr>
        <w:t xml:space="preserve"> </w:t>
      </w:r>
      <w:r w:rsidR="00ED55AB">
        <w:rPr>
          <w:color w:val="000000"/>
          <w:szCs w:val="24"/>
          <w:lang w:eastAsia="sr-Latn-CS"/>
        </w:rPr>
        <w:t>_________________________________________</w:t>
      </w:r>
    </w:p>
    <w:p w:rsidR="00911727" w:rsidRPr="00047157" w:rsidRDefault="00911727" w:rsidP="00911727">
      <w:pPr>
        <w:rPr>
          <w:rFonts w:eastAsia="TimesNewRomanPSMT"/>
          <w:b/>
          <w:bCs/>
          <w:szCs w:val="24"/>
        </w:rPr>
      </w:pPr>
      <w:r>
        <w:rPr>
          <w:color w:val="000000"/>
          <w:szCs w:val="24"/>
          <w:lang w:eastAsia="sr-Latn-CS"/>
        </w:rPr>
        <w:t xml:space="preserve">за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813EC7">
        <w:rPr>
          <w:szCs w:val="24"/>
        </w:rPr>
        <w:t>планине Цер</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911727" w:rsidRDefault="00911727" w:rsidP="00911727">
      <w:pPr>
        <w:rPr>
          <w:color w:val="000000"/>
          <w:szCs w:val="24"/>
          <w:lang w:val="sr-Cyrl-RS" w:eastAsia="sr-Latn-CS"/>
        </w:rPr>
      </w:pPr>
    </w:p>
    <w:p w:rsidR="00CD6DEB" w:rsidRDefault="00CD6DEB" w:rsidP="00911727">
      <w:pPr>
        <w:rPr>
          <w:color w:val="000000"/>
          <w:szCs w:val="24"/>
          <w:lang w:val="sr-Cyrl-RS" w:eastAsia="sr-Latn-CS"/>
        </w:rPr>
      </w:pPr>
    </w:p>
    <w:p w:rsidR="0078284E" w:rsidRDefault="0078284E" w:rsidP="00911727">
      <w:pPr>
        <w:rPr>
          <w:color w:val="000000"/>
          <w:szCs w:val="24"/>
          <w:lang w:val="sr-Cyrl-RS" w:eastAsia="sr-Latn-CS"/>
        </w:rPr>
      </w:pPr>
    </w:p>
    <w:p w:rsidR="0078284E" w:rsidRPr="00CD6DEB" w:rsidRDefault="0078284E" w:rsidP="00911727">
      <w:pPr>
        <w:rPr>
          <w:color w:val="000000"/>
          <w:szCs w:val="24"/>
          <w:lang w:val="sr-Cyrl-RS" w:eastAsia="sr-Latn-CS"/>
        </w:rPr>
      </w:pPr>
    </w:p>
    <w:p w:rsidR="00911727" w:rsidRPr="00D01D25" w:rsidRDefault="00911727" w:rsidP="00911727">
      <w:pPr>
        <w:rPr>
          <w:szCs w:val="24"/>
        </w:rPr>
      </w:pPr>
    </w:p>
    <w:p w:rsidR="00911727" w:rsidRPr="0065026B" w:rsidRDefault="00911727" w:rsidP="00911727">
      <w:pPr>
        <w:rPr>
          <w:b/>
          <w:szCs w:val="24"/>
          <w:lang w:val="ru-RU"/>
        </w:rPr>
      </w:pPr>
      <w:r w:rsidRPr="0065026B">
        <w:rPr>
          <w:b/>
          <w:szCs w:val="24"/>
          <w:lang w:val="ru-RU"/>
        </w:rPr>
        <w:t>ПРЕДМЕТ УГОВОРА</w:t>
      </w:r>
    </w:p>
    <w:p w:rsidR="00BE6EE2" w:rsidRDefault="00911727" w:rsidP="00E83146">
      <w:pPr>
        <w:spacing w:after="120"/>
        <w:jc w:val="center"/>
        <w:rPr>
          <w:b/>
          <w:szCs w:val="24"/>
        </w:rPr>
      </w:pPr>
      <w:r w:rsidRPr="0065026B">
        <w:rPr>
          <w:b/>
          <w:szCs w:val="24"/>
        </w:rPr>
        <w:t>Члан 2.</w:t>
      </w:r>
    </w:p>
    <w:p w:rsidR="00BE6EE2" w:rsidRDefault="00BE6EE2" w:rsidP="00BE6EE2">
      <w:pPr>
        <w:spacing w:before="120" w:after="120"/>
        <w:ind w:firstLine="720"/>
        <w:rPr>
          <w:szCs w:val="24"/>
          <w:lang w:val="en-US"/>
        </w:rPr>
      </w:pPr>
      <w:r w:rsidRPr="00787B90">
        <w:rPr>
          <w:szCs w:val="24"/>
        </w:rPr>
        <w:t xml:space="preserve">Пружалац услуга се обавезује да за рачун Наручиоца изради Просторни план подручја посебне намене </w:t>
      </w:r>
      <w:r w:rsidR="00813EC7">
        <w:rPr>
          <w:szCs w:val="24"/>
        </w:rPr>
        <w:t>планине Цер</w:t>
      </w:r>
      <w:r w:rsidRPr="00297182">
        <w:rPr>
          <w:szCs w:val="24"/>
        </w:rPr>
        <w:t>,</w:t>
      </w:r>
      <w:r w:rsidRPr="00787B90">
        <w:rPr>
          <w:szCs w:val="24"/>
        </w:rPr>
        <w:t xml:space="preserve">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297182" w:rsidRDefault="00297182" w:rsidP="00BE6EE2">
      <w:pPr>
        <w:spacing w:before="120" w:after="120"/>
        <w:ind w:firstLine="720"/>
        <w:rPr>
          <w:szCs w:val="24"/>
          <w:lang w:val="en-US"/>
        </w:rPr>
      </w:pPr>
    </w:p>
    <w:p w:rsidR="00297182" w:rsidRPr="000E699D" w:rsidRDefault="00297182" w:rsidP="00297182">
      <w:pPr>
        <w:spacing w:before="120" w:after="120"/>
        <w:ind w:firstLine="720"/>
        <w:rPr>
          <w:szCs w:val="24"/>
        </w:rPr>
      </w:pPr>
      <w:r w:rsidRPr="000E699D">
        <w:rPr>
          <w:szCs w:val="24"/>
        </w:rPr>
        <w:t>Израда просторног плана из става 1. овог члана обухвата израду:</w:t>
      </w:r>
    </w:p>
    <w:p w:rsidR="00297182" w:rsidRDefault="00297182" w:rsidP="00297182">
      <w:pPr>
        <w:pStyle w:val="ListParagraph"/>
        <w:numPr>
          <w:ilvl w:val="0"/>
          <w:numId w:val="5"/>
        </w:numPr>
        <w:suppressAutoHyphens w:val="0"/>
        <w:spacing w:before="120" w:after="120" w:line="240" w:lineRule="auto"/>
        <w:contextualSpacing/>
        <w:jc w:val="both"/>
      </w:pPr>
      <w:r w:rsidRPr="000E699D">
        <w:rPr>
          <w:lang w:val="sr-Cyrl-CS"/>
        </w:rPr>
        <w:t xml:space="preserve">Просторног плана подручја посебне намене </w:t>
      </w:r>
      <w:r w:rsidR="00813EC7">
        <w:t>планине Цер</w:t>
      </w:r>
      <w:r w:rsidRPr="000E699D">
        <w:t>;</w:t>
      </w:r>
    </w:p>
    <w:p w:rsidR="00297182" w:rsidRDefault="00297182" w:rsidP="00297182">
      <w:pPr>
        <w:pStyle w:val="ListParagraph"/>
        <w:numPr>
          <w:ilvl w:val="0"/>
          <w:numId w:val="5"/>
        </w:numPr>
        <w:suppressAutoHyphens w:val="0"/>
        <w:spacing w:before="120" w:after="120" w:line="240" w:lineRule="auto"/>
        <w:contextualSpacing/>
        <w:jc w:val="both"/>
      </w:pPr>
      <w:r w:rsidRPr="000E699D">
        <w:t xml:space="preserve">Извештаја о стратешкој процени утицаја </w:t>
      </w:r>
      <w:r w:rsidRPr="00297182">
        <w:rPr>
          <w:lang w:val="sr-Cyrl-CS"/>
        </w:rPr>
        <w:t xml:space="preserve">Просторног плана подручја посебне намене </w:t>
      </w:r>
      <w:r w:rsidR="00F35823">
        <w:t>планине Цер</w:t>
      </w:r>
      <w:r w:rsidRPr="00297182">
        <w:rPr>
          <w:lang w:val="sr-Cyrl-CS"/>
        </w:rPr>
        <w:t xml:space="preserve"> </w:t>
      </w:r>
      <w:r w:rsidRPr="000E699D">
        <w:t>на животну средину;</w:t>
      </w:r>
    </w:p>
    <w:p w:rsidR="00297182" w:rsidRDefault="00297182" w:rsidP="00297182">
      <w:pPr>
        <w:pStyle w:val="ListParagraph"/>
        <w:numPr>
          <w:ilvl w:val="0"/>
          <w:numId w:val="5"/>
        </w:numPr>
        <w:suppressAutoHyphens w:val="0"/>
        <w:spacing w:before="120" w:after="120" w:line="240" w:lineRule="auto"/>
        <w:contextualSpacing/>
        <w:jc w:val="both"/>
      </w:pPr>
      <w:r w:rsidRPr="000E699D">
        <w:t>аналитичко</w:t>
      </w:r>
      <w:r w:rsidRPr="00297182">
        <w:rPr>
          <w:lang w:val="sr-Cyrl-CS"/>
        </w:rPr>
        <w:t xml:space="preserve"> - документационе основе</w:t>
      </w:r>
      <w:r w:rsidRPr="000E699D">
        <w:t xml:space="preserve"> </w:t>
      </w:r>
      <w:r w:rsidRPr="00297182">
        <w:rPr>
          <w:lang w:val="sr-Cyrl-CS"/>
        </w:rPr>
        <w:t xml:space="preserve">Просторног плана подручја посебне намене </w:t>
      </w:r>
      <w:r w:rsidR="00F35823">
        <w:t>планине Цер</w:t>
      </w:r>
      <w:r w:rsidRPr="00297182">
        <w:rPr>
          <w:lang w:val="sr-Cyrl-CS"/>
        </w:rPr>
        <w:t>.</w:t>
      </w:r>
    </w:p>
    <w:p w:rsidR="00297182" w:rsidRPr="00297182" w:rsidRDefault="00297182" w:rsidP="00297182">
      <w:pPr>
        <w:pStyle w:val="ListParagraph"/>
        <w:suppressAutoHyphens w:val="0"/>
        <w:spacing w:before="120" w:after="120" w:line="240" w:lineRule="auto"/>
        <w:contextualSpacing/>
        <w:jc w:val="both"/>
      </w:pPr>
      <w:r w:rsidRPr="00297182">
        <w:rPr>
          <w:lang w:val="sr-Cyrl-CS"/>
        </w:rPr>
        <w:cr/>
      </w:r>
    </w:p>
    <w:p w:rsidR="00911727" w:rsidRPr="0065026B" w:rsidRDefault="00911727" w:rsidP="00911727">
      <w:pPr>
        <w:rPr>
          <w:b/>
          <w:szCs w:val="24"/>
        </w:rPr>
      </w:pPr>
      <w:r w:rsidRPr="0065026B">
        <w:rPr>
          <w:b/>
          <w:szCs w:val="24"/>
        </w:rPr>
        <w:t>ВРЕДНОСТ УГОВОРА</w:t>
      </w:r>
    </w:p>
    <w:p w:rsidR="00911727" w:rsidRPr="0065026B" w:rsidRDefault="00911727" w:rsidP="00911727">
      <w:pPr>
        <w:spacing w:after="120"/>
        <w:jc w:val="center"/>
        <w:rPr>
          <w:szCs w:val="24"/>
        </w:rPr>
      </w:pPr>
      <w:r w:rsidRPr="0065026B">
        <w:rPr>
          <w:b/>
          <w:szCs w:val="24"/>
        </w:rPr>
        <w:t>Члан 3.</w:t>
      </w:r>
    </w:p>
    <w:p w:rsidR="00911727" w:rsidRDefault="00133983" w:rsidP="00133983">
      <w:pPr>
        <w:tabs>
          <w:tab w:val="clear" w:pos="1440"/>
          <w:tab w:val="left" w:pos="709"/>
        </w:tabs>
        <w:rPr>
          <w:szCs w:val="24"/>
        </w:rPr>
      </w:pPr>
      <w:r>
        <w:rPr>
          <w:szCs w:val="24"/>
          <w:lang w:val="en-US"/>
        </w:rPr>
        <w:tab/>
      </w:r>
      <w:r w:rsidR="00911727" w:rsidRPr="0065026B">
        <w:rPr>
          <w:szCs w:val="24"/>
        </w:rPr>
        <w:t>Укупна уговорена вредност услуге израд</w:t>
      </w:r>
      <w:r w:rsidR="00911727">
        <w:rPr>
          <w:szCs w:val="24"/>
          <w:lang w:val="en-US"/>
        </w:rPr>
        <w:t>e</w:t>
      </w:r>
      <w:r w:rsidR="00911727" w:rsidRPr="0065026B">
        <w:rPr>
          <w:szCs w:val="24"/>
        </w:rPr>
        <w:t xml:space="preserve"> </w:t>
      </w:r>
      <w:r w:rsidR="00CB7F93" w:rsidRPr="00787B90">
        <w:rPr>
          <w:szCs w:val="24"/>
          <w:lang w:val="ru-RU"/>
        </w:rPr>
        <w:t xml:space="preserve">Просторног плана подручја посебне намене </w:t>
      </w:r>
      <w:r w:rsidR="00F35823">
        <w:rPr>
          <w:szCs w:val="24"/>
        </w:rPr>
        <w:t>планине Цер</w:t>
      </w:r>
      <w:r w:rsidR="00A94E4C" w:rsidRPr="00255F99">
        <w:rPr>
          <w:rFonts w:eastAsia="TimesNewRomanPSMT"/>
          <w:b/>
          <w:bCs/>
          <w:szCs w:val="24"/>
        </w:rPr>
        <w:t xml:space="preserve"> </w:t>
      </w:r>
      <w:r w:rsidR="00911727" w:rsidRPr="0065026B">
        <w:rPr>
          <w:szCs w:val="24"/>
        </w:rPr>
        <w:t>износи ________________________ динара (словима: ____________</w:t>
      </w:r>
      <w:r w:rsidR="00CB7F93">
        <w:rPr>
          <w:szCs w:val="24"/>
        </w:rPr>
        <w:t>___________________</w:t>
      </w:r>
      <w:r w:rsidR="00911727" w:rsidRPr="0065026B">
        <w:rPr>
          <w:szCs w:val="24"/>
        </w:rPr>
        <w:t>) (без ПДВ-а), односно</w:t>
      </w:r>
      <w:r w:rsidR="00CB7F93">
        <w:rPr>
          <w:szCs w:val="24"/>
        </w:rPr>
        <w:t xml:space="preserve"> ___________</w:t>
      </w:r>
      <w:r w:rsidR="00911727" w:rsidRPr="0065026B">
        <w:rPr>
          <w:szCs w:val="24"/>
        </w:rPr>
        <w:t>___________________________</w:t>
      </w:r>
      <w:r w:rsidR="00CB7F93">
        <w:rPr>
          <w:szCs w:val="24"/>
        </w:rPr>
        <w:t>____</w:t>
      </w:r>
      <w:r w:rsidR="00911727" w:rsidRPr="0065026B">
        <w:rPr>
          <w:szCs w:val="24"/>
        </w:rPr>
        <w:t xml:space="preserve"> динара (словима:</w:t>
      </w:r>
      <w:r w:rsidR="00CB7F93">
        <w:rPr>
          <w:szCs w:val="24"/>
        </w:rPr>
        <w:t xml:space="preserve"> </w:t>
      </w:r>
      <w:r w:rsidR="00911727" w:rsidRPr="0065026B">
        <w:rPr>
          <w:szCs w:val="24"/>
        </w:rPr>
        <w:t>____________</w:t>
      </w:r>
      <w:r w:rsidR="00CB7F93">
        <w:rPr>
          <w:szCs w:val="24"/>
        </w:rPr>
        <w:t>_____________________</w:t>
      </w:r>
      <w:r w:rsidR="00911727" w:rsidRPr="0065026B">
        <w:rPr>
          <w:szCs w:val="24"/>
        </w:rPr>
        <w:t xml:space="preserve">) (са ПДВ-ом). </w:t>
      </w:r>
    </w:p>
    <w:p w:rsidR="00911727" w:rsidRDefault="00911727" w:rsidP="00911727">
      <w:pPr>
        <w:rPr>
          <w:szCs w:val="24"/>
        </w:rPr>
      </w:pPr>
      <w:r w:rsidRPr="0065026B">
        <w:rPr>
          <w:szCs w:val="24"/>
        </w:rPr>
        <w:t>Вредност услуге је фиксна и не може се мењати.</w:t>
      </w:r>
    </w:p>
    <w:p w:rsidR="00CB7F93" w:rsidRPr="0065026B" w:rsidRDefault="00CB7F93" w:rsidP="00911727">
      <w:pPr>
        <w:rPr>
          <w:szCs w:val="24"/>
        </w:rPr>
      </w:pPr>
    </w:p>
    <w:p w:rsidR="00911727" w:rsidRPr="0065026B" w:rsidRDefault="00911727" w:rsidP="00911727">
      <w:pPr>
        <w:rPr>
          <w:b/>
          <w:szCs w:val="24"/>
        </w:rPr>
      </w:pPr>
      <w:r w:rsidRPr="0065026B">
        <w:rPr>
          <w:b/>
          <w:szCs w:val="24"/>
        </w:rPr>
        <w:t>СРЕДСТВА ОБЕЗБЕЂЕЊА</w:t>
      </w:r>
    </w:p>
    <w:p w:rsidR="00911727" w:rsidRPr="0065026B" w:rsidRDefault="00911727" w:rsidP="00911727">
      <w:pPr>
        <w:autoSpaceDE w:val="0"/>
        <w:autoSpaceDN w:val="0"/>
        <w:adjustRightInd w:val="0"/>
        <w:ind w:firstLine="720"/>
        <w:rPr>
          <w:color w:val="000000"/>
          <w:szCs w:val="24"/>
        </w:rPr>
      </w:pPr>
      <w:r>
        <w:rPr>
          <w:b/>
          <w:szCs w:val="24"/>
          <w:lang w:val="ru-RU"/>
        </w:rPr>
        <w:t xml:space="preserve">                                                           </w:t>
      </w:r>
      <w:r w:rsidRPr="0065026B">
        <w:rPr>
          <w:b/>
          <w:szCs w:val="24"/>
          <w:lang w:val="ru-RU"/>
        </w:rPr>
        <w:t>Члан 4.</w:t>
      </w:r>
    </w:p>
    <w:p w:rsidR="0002160E" w:rsidRPr="004F5BF2" w:rsidRDefault="0002160E" w:rsidP="0002160E">
      <w:pPr>
        <w:rPr>
          <w:color w:val="000000"/>
          <w:szCs w:val="24"/>
        </w:rPr>
      </w:pPr>
      <w:r w:rsidRPr="004F5BF2">
        <w:rPr>
          <w:color w:val="000000"/>
          <w:szCs w:val="24"/>
        </w:rPr>
        <w:t xml:space="preserve">Извођач се обавезује да у року од 15 (петнаест) дана од дана закључења овог уговора преда Наручиоцу банкарску гаранцију за повраћај аванса, са роком важења најмање 60 (шездесет) дана дужим од рока за извршење Уговора из члана </w:t>
      </w:r>
      <w:r w:rsidR="00286D37">
        <w:rPr>
          <w:color w:val="000000"/>
          <w:szCs w:val="24"/>
        </w:rPr>
        <w:t>11.</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rsidR="0002160E" w:rsidRPr="004F5BF2" w:rsidRDefault="0002160E" w:rsidP="0002160E">
      <w:pPr>
        <w:tabs>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sidR="00286D37">
        <w:rPr>
          <w:color w:val="000000"/>
          <w:szCs w:val="24"/>
        </w:rPr>
        <w:t>11.</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02160E" w:rsidRPr="004F5BF2" w:rsidRDefault="0002160E" w:rsidP="0002160E">
      <w:pPr>
        <w:ind w:firstLine="720"/>
        <w:rPr>
          <w:color w:val="000000"/>
          <w:szCs w:val="24"/>
        </w:rPr>
      </w:pPr>
    </w:p>
    <w:p w:rsidR="0002160E" w:rsidRPr="004F5BF2" w:rsidRDefault="0002160E" w:rsidP="0002160E">
      <w:pPr>
        <w:ind w:firstLine="720"/>
        <w:rPr>
          <w:bCs/>
          <w:color w:val="000000"/>
          <w:szCs w:val="24"/>
          <w:lang w:val="ru-RU"/>
        </w:rPr>
      </w:pPr>
      <w:r w:rsidRPr="004F5BF2">
        <w:rPr>
          <w:color w:val="000000"/>
          <w:szCs w:val="24"/>
          <w:lang w:val="ru-RU"/>
        </w:rPr>
        <w:lastRenderedPageBreak/>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4F5BF2">
        <w:rPr>
          <w:bCs/>
          <w:color w:val="000000"/>
          <w:szCs w:val="24"/>
          <w:lang w:val="ru-RU"/>
        </w:rPr>
        <w:t xml:space="preserve"> </w:t>
      </w:r>
    </w:p>
    <w:p w:rsidR="0002160E" w:rsidRDefault="0002160E" w:rsidP="0002160E">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02160E" w:rsidRDefault="0002160E" w:rsidP="0002160E">
      <w:pPr>
        <w:ind w:firstLine="720"/>
        <w:rPr>
          <w:bCs/>
          <w:color w:val="000000"/>
          <w:szCs w:val="24"/>
          <w:lang w:val="ru-RU"/>
        </w:rPr>
      </w:pPr>
    </w:p>
    <w:p w:rsidR="0002160E" w:rsidRPr="004F5BF2" w:rsidRDefault="0002160E" w:rsidP="0002160E">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286D37" w:rsidRDefault="00286D37" w:rsidP="0002160E">
      <w:pPr>
        <w:ind w:firstLine="720"/>
        <w:rPr>
          <w:szCs w:val="24"/>
        </w:rPr>
      </w:pPr>
    </w:p>
    <w:p w:rsidR="0002160E" w:rsidRDefault="0002160E" w:rsidP="0002160E">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02160E" w:rsidRPr="004F5BF2" w:rsidRDefault="0002160E" w:rsidP="0002160E">
      <w:pPr>
        <w:ind w:firstLine="720"/>
        <w:rPr>
          <w:bCs/>
          <w:color w:val="000000"/>
          <w:szCs w:val="24"/>
        </w:rPr>
      </w:pPr>
    </w:p>
    <w:p w:rsidR="0002160E" w:rsidRPr="004F5BF2" w:rsidRDefault="0002160E" w:rsidP="008E4D1E">
      <w:pPr>
        <w:rPr>
          <w:b/>
          <w:bCs/>
          <w:color w:val="000000"/>
          <w:szCs w:val="24"/>
        </w:rPr>
      </w:pPr>
    </w:p>
    <w:p w:rsidR="0002160E" w:rsidRPr="001B05A8" w:rsidRDefault="0002160E" w:rsidP="0002160E">
      <w:pPr>
        <w:ind w:firstLine="720"/>
        <w:jc w:val="center"/>
        <w:rPr>
          <w:b/>
          <w:bCs/>
          <w:color w:val="000000"/>
          <w:szCs w:val="24"/>
        </w:rPr>
      </w:pPr>
      <w:r>
        <w:rPr>
          <w:b/>
          <w:bCs/>
          <w:color w:val="000000"/>
          <w:szCs w:val="24"/>
        </w:rPr>
        <w:t>ПОЛИСЕ ОСИГУРАЊА</w:t>
      </w:r>
    </w:p>
    <w:p w:rsidR="00297182" w:rsidRPr="00E83146" w:rsidRDefault="00E83146" w:rsidP="00E83146">
      <w:pPr>
        <w:jc w:val="center"/>
        <w:rPr>
          <w:b/>
          <w:bCs/>
          <w:color w:val="000000"/>
          <w:szCs w:val="24"/>
        </w:rPr>
      </w:pPr>
      <w:r>
        <w:rPr>
          <w:b/>
          <w:bCs/>
          <w:color w:val="000000"/>
          <w:szCs w:val="24"/>
        </w:rPr>
        <w:t xml:space="preserve">       </w:t>
      </w:r>
    </w:p>
    <w:p w:rsidR="00911727" w:rsidRPr="0065026B" w:rsidRDefault="00911727" w:rsidP="00911727">
      <w:pPr>
        <w:rPr>
          <w:b/>
          <w:szCs w:val="24"/>
          <w:lang w:val="en-US"/>
        </w:rPr>
      </w:pPr>
      <w:r w:rsidRPr="0065026B">
        <w:rPr>
          <w:b/>
          <w:szCs w:val="24"/>
        </w:rPr>
        <w:t>РОК ИЗРАДЕ</w:t>
      </w:r>
    </w:p>
    <w:p w:rsidR="008F7C90" w:rsidRPr="00E83146" w:rsidRDefault="00911727" w:rsidP="00E83146">
      <w:pPr>
        <w:jc w:val="center"/>
        <w:rPr>
          <w:b/>
          <w:szCs w:val="24"/>
        </w:rPr>
      </w:pPr>
      <w:r w:rsidRPr="0065026B">
        <w:rPr>
          <w:b/>
          <w:szCs w:val="24"/>
        </w:rPr>
        <w:t>Члан 5.</w:t>
      </w:r>
    </w:p>
    <w:p w:rsidR="00297182" w:rsidRPr="000E699D" w:rsidRDefault="00297182" w:rsidP="00297182">
      <w:pPr>
        <w:spacing w:before="120" w:after="120"/>
        <w:ind w:firstLine="720"/>
        <w:rPr>
          <w:szCs w:val="24"/>
        </w:rPr>
      </w:pPr>
      <w:r w:rsidRPr="000E699D">
        <w:rPr>
          <w:szCs w:val="24"/>
        </w:rPr>
        <w:t xml:space="preserve">Рокови израде Просторног плана подручја посебне намене </w:t>
      </w:r>
      <w:r w:rsidR="00F35823">
        <w:rPr>
          <w:szCs w:val="24"/>
        </w:rPr>
        <w:t>планине Цер</w:t>
      </w:r>
      <w:r w:rsidRPr="000E699D">
        <w:rPr>
          <w:szCs w:val="24"/>
        </w:rPr>
        <w:t>, утврђују се на следећи начин:</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рок за предају материјала за потребе спровођења процедуре раног јавног увида износи до 15 дана од дана потписивања уговора;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радне верзије Нацрта Просторног плана подручја посебне намене </w:t>
      </w:r>
      <w:r w:rsidR="00F35823">
        <w:t>планине Цер</w:t>
      </w:r>
      <w:r w:rsidRPr="000E699D">
        <w:rPr>
          <w:lang w:val="sr-Cyrl-CS"/>
        </w:rPr>
        <w:t>, износи __________месеци од дана потписивања овог уговора;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финалне верзије Нацрта Просторног плана подручја посебне намене </w:t>
      </w:r>
      <w:r w:rsidR="00F35823">
        <w:t>планине Цер</w:t>
      </w:r>
      <w:r>
        <w:rPr>
          <w:lang w:val="sr-Cyrl-CS"/>
        </w:rPr>
        <w:t xml:space="preserve"> </w:t>
      </w:r>
      <w:r w:rsidRPr="000E699D">
        <w:rPr>
          <w:lang w:val="sr-Cyrl-CS"/>
        </w:rPr>
        <w:t xml:space="preserve">по поступању у складу са Извештајем о обављеној стручној контроли Нацрта Просторног плана подручја посебне намене </w:t>
      </w:r>
      <w:r w:rsidR="00F35823">
        <w:t>планине Цер</w:t>
      </w:r>
      <w:r>
        <w:rPr>
          <w:lang w:val="sr-Cyrl-CS"/>
        </w:rPr>
        <w:t xml:space="preserve"> </w:t>
      </w:r>
      <w:r w:rsidRPr="000E699D">
        <w:rPr>
          <w:lang w:val="sr-Cyrl-CS"/>
        </w:rPr>
        <w:t>износи до 30 дана од дана пријема овог извештаја;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финалне верзије Просторног плана подручја посебне намене </w:t>
      </w:r>
      <w:r w:rsidR="00F35823">
        <w:t>планине Цер</w:t>
      </w:r>
      <w:r w:rsidRPr="000E699D">
        <w:rPr>
          <w:lang w:val="sr-Cyrl-CS"/>
        </w:rPr>
        <w:t>, коригованог у складу са мишљењима надлежних органа и организација износи __</w:t>
      </w:r>
      <w:r w:rsidRPr="000E699D">
        <w:t>__</w:t>
      </w:r>
      <w:r w:rsidRPr="000E699D">
        <w:rPr>
          <w:lang w:val="sr-Cyrl-CS"/>
        </w:rPr>
        <w:t>__ дана/месеци од дана пријема мишљења надлежних органа и организација.</w:t>
      </w:r>
    </w:p>
    <w:p w:rsidR="00911727" w:rsidRDefault="00911727" w:rsidP="00911727">
      <w:pPr>
        <w:rPr>
          <w:szCs w:val="24"/>
        </w:rPr>
      </w:pPr>
    </w:p>
    <w:p w:rsidR="00911727" w:rsidRPr="0065026B" w:rsidRDefault="00911727" w:rsidP="00911727">
      <w:pPr>
        <w:rPr>
          <w:b/>
          <w:szCs w:val="24"/>
          <w:lang w:val="en-US"/>
        </w:rPr>
      </w:pPr>
      <w:r w:rsidRPr="0065026B">
        <w:rPr>
          <w:b/>
          <w:szCs w:val="24"/>
        </w:rPr>
        <w:t>НАЧИН ПЛАЋАЊА</w:t>
      </w:r>
      <w:r w:rsidRPr="0065026B">
        <w:rPr>
          <w:b/>
          <w:szCs w:val="24"/>
        </w:rPr>
        <w:tab/>
      </w:r>
    </w:p>
    <w:p w:rsidR="00911727" w:rsidRPr="006A22EB" w:rsidRDefault="00911727" w:rsidP="00911727">
      <w:pPr>
        <w:jc w:val="center"/>
        <w:rPr>
          <w:b/>
          <w:szCs w:val="24"/>
        </w:rPr>
      </w:pPr>
      <w:r w:rsidRPr="006A22EB">
        <w:rPr>
          <w:b/>
          <w:szCs w:val="24"/>
        </w:rPr>
        <w:t>Члан 6.</w:t>
      </w:r>
    </w:p>
    <w:p w:rsidR="0078284E" w:rsidRPr="00787B90" w:rsidRDefault="008F7C90" w:rsidP="00E83146">
      <w:pPr>
        <w:spacing w:before="120" w:after="120"/>
        <w:ind w:firstLine="720"/>
        <w:rPr>
          <w:szCs w:val="24"/>
        </w:rPr>
      </w:pPr>
      <w:r w:rsidRPr="00787B90">
        <w:rPr>
          <w:szCs w:val="24"/>
        </w:rPr>
        <w:t xml:space="preserve">Наручилац се обавезује </w:t>
      </w:r>
      <w:r w:rsidR="00B4318F">
        <w:rPr>
          <w:szCs w:val="24"/>
        </w:rPr>
        <w:t>да ће плаћање извршити у року до</w:t>
      </w:r>
      <w:r w:rsidRPr="00787B90">
        <w:rPr>
          <w:szCs w:val="24"/>
        </w:rPr>
        <w:t xml:space="preserve"> </w:t>
      </w:r>
      <w:r w:rsidRPr="002B094A">
        <w:rPr>
          <w:szCs w:val="24"/>
        </w:rPr>
        <w:t>45</w:t>
      </w:r>
      <w:r w:rsidRPr="00787B90">
        <w:rPr>
          <w:szCs w:val="24"/>
        </w:rPr>
        <w:t xml:space="preserve">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8F7C90" w:rsidRPr="00787B90" w:rsidRDefault="00CA349E" w:rsidP="00A82480">
      <w:pPr>
        <w:pStyle w:val="ListParagraph"/>
        <w:numPr>
          <w:ilvl w:val="0"/>
          <w:numId w:val="11"/>
        </w:numPr>
        <w:suppressAutoHyphens w:val="0"/>
        <w:spacing w:before="120" w:after="120" w:line="240" w:lineRule="auto"/>
        <w:ind w:left="0" w:firstLine="720"/>
        <w:contextualSpacing/>
        <w:jc w:val="both"/>
      </w:pPr>
      <w:r>
        <w:rPr>
          <w:lang w:val="sr-Cyrl-CS"/>
        </w:rPr>
        <w:t>4</w:t>
      </w:r>
      <w:r w:rsidR="008E4F00">
        <w:t>0</w:t>
      </w:r>
      <w:r w:rsidR="008F7C90" w:rsidRPr="00787B90">
        <w:t>% од угово</w:t>
      </w:r>
      <w:r w:rsidR="00A94E4C">
        <w:t xml:space="preserve">рене вредности услуге – израде </w:t>
      </w:r>
      <w:r w:rsidR="00A94E4C" w:rsidRPr="000E699D">
        <w:rPr>
          <w:lang w:val="sr-Cyrl-CS"/>
        </w:rPr>
        <w:t>Просторног плана подручја посебне намене</w:t>
      </w:r>
      <w:r w:rsidR="008F7C90" w:rsidRPr="00787B90">
        <w:t xml:space="preserve"> </w:t>
      </w:r>
      <w:r w:rsidR="00F35823">
        <w:t>планине Цер</w:t>
      </w:r>
      <w:r w:rsidR="00A94E4C">
        <w:t xml:space="preserve">, </w:t>
      </w:r>
      <w:r w:rsidR="008F7C90" w:rsidRPr="00787B90">
        <w:t>на име авансног плаћања, што износи __________ динара,</w:t>
      </w:r>
    </w:p>
    <w:p w:rsidR="008F7C90" w:rsidRPr="00787B90" w:rsidRDefault="00CA349E" w:rsidP="00A82480">
      <w:pPr>
        <w:pStyle w:val="ListParagraph"/>
        <w:numPr>
          <w:ilvl w:val="0"/>
          <w:numId w:val="11"/>
        </w:numPr>
        <w:suppressAutoHyphens w:val="0"/>
        <w:spacing w:before="120" w:after="120" w:line="240" w:lineRule="auto"/>
        <w:ind w:left="0" w:firstLine="720"/>
        <w:contextualSpacing/>
        <w:jc w:val="both"/>
      </w:pPr>
      <w:r>
        <w:rPr>
          <w:lang w:val="sr-Cyrl-CS"/>
        </w:rPr>
        <w:t>5</w:t>
      </w:r>
      <w:r w:rsidR="008E4F00">
        <w:rPr>
          <w:lang w:val="sr-Cyrl-CS"/>
        </w:rPr>
        <w:t>0</w:t>
      </w:r>
      <w:r w:rsidR="008F7C90" w:rsidRPr="00787B90">
        <w:t xml:space="preserve">% од уговорене вредности услуге - израде </w:t>
      </w:r>
      <w:r w:rsidR="00A94E4C" w:rsidRPr="000E699D">
        <w:rPr>
          <w:lang w:val="sr-Cyrl-CS"/>
        </w:rPr>
        <w:t>Просторног плана подручја посебне намене</w:t>
      </w:r>
      <w:r w:rsidR="008F7C90" w:rsidRPr="00787B90">
        <w:t xml:space="preserve"> </w:t>
      </w:r>
      <w:r w:rsidR="00F35823">
        <w:t>планине Цер</w:t>
      </w:r>
      <w:r w:rsidR="00A94E4C" w:rsidRPr="000E699D">
        <w:t>,</w:t>
      </w:r>
      <w:r w:rsidR="008F7C90" w:rsidRPr="00787B90">
        <w:t xml:space="preserve"> након предаје </w:t>
      </w:r>
      <w:r w:rsidR="008F7C90" w:rsidRPr="00787B90">
        <w:rPr>
          <w:lang w:val="sr-Cyrl-CS"/>
        </w:rPr>
        <w:t>материјала за потребе спрођења процедуре раног јавног увида</w:t>
      </w:r>
      <w:r w:rsidR="008F7C90" w:rsidRPr="00787B90">
        <w:t>, што износи __________ динара</w:t>
      </w:r>
      <w:r w:rsidR="008F7C90" w:rsidRPr="00787B90">
        <w:rPr>
          <w:lang w:val="sr-Cyrl-CS"/>
        </w:rPr>
        <w:t>,</w:t>
      </w:r>
    </w:p>
    <w:p w:rsidR="008F7C90" w:rsidRPr="00787B90" w:rsidRDefault="00CA349E" w:rsidP="00A82480">
      <w:pPr>
        <w:pStyle w:val="ListParagraph"/>
        <w:numPr>
          <w:ilvl w:val="0"/>
          <w:numId w:val="11"/>
        </w:numPr>
        <w:suppressAutoHyphens w:val="0"/>
        <w:spacing w:before="120" w:after="120" w:line="240" w:lineRule="auto"/>
        <w:ind w:left="0" w:firstLine="720"/>
        <w:contextualSpacing/>
        <w:jc w:val="both"/>
      </w:pPr>
      <w:r>
        <w:rPr>
          <w:lang w:val="sr-Cyrl-CS"/>
        </w:rPr>
        <w:t>1</w:t>
      </w:r>
      <w:r w:rsidR="008F7C90" w:rsidRPr="00787B90">
        <w:rPr>
          <w:lang w:val="sr-Cyrl-CS"/>
        </w:rPr>
        <w:t>0</w:t>
      </w:r>
      <w:r w:rsidR="008F7C90" w:rsidRPr="00787B90">
        <w:t xml:space="preserve">% од уговорене вредности услуге </w:t>
      </w:r>
      <w:r w:rsidR="00A94E4C">
        <w:t>–</w:t>
      </w:r>
      <w:r w:rsidR="008F7C90" w:rsidRPr="00787B90">
        <w:t xml:space="preserve"> израде</w:t>
      </w:r>
      <w:r w:rsidR="00A94E4C">
        <w:t xml:space="preserve"> </w:t>
      </w:r>
      <w:r w:rsidR="00A94E4C" w:rsidRPr="000E699D">
        <w:rPr>
          <w:lang w:val="sr-Cyrl-CS"/>
        </w:rPr>
        <w:t>Просторног плана подручја посебне намене</w:t>
      </w:r>
      <w:r w:rsidR="00A94E4C" w:rsidRPr="00787B90">
        <w:t xml:space="preserve"> </w:t>
      </w:r>
      <w:r w:rsidR="00F35823">
        <w:t>планине Цер</w:t>
      </w:r>
      <w:r w:rsidR="008E4F00">
        <w:t>, након предаје радне</w:t>
      </w:r>
      <w:r w:rsidR="008F7C90" w:rsidRPr="00787B90">
        <w:t xml:space="preserve"> верзије Нацрта </w:t>
      </w:r>
      <w:r w:rsidR="00A94E4C" w:rsidRPr="000E699D">
        <w:rPr>
          <w:lang w:val="sr-Cyrl-CS"/>
        </w:rPr>
        <w:t xml:space="preserve">Просторног плана </w:t>
      </w:r>
      <w:r w:rsidR="00A94E4C" w:rsidRPr="000E699D">
        <w:rPr>
          <w:lang w:val="sr-Cyrl-CS"/>
        </w:rPr>
        <w:lastRenderedPageBreak/>
        <w:t>подручја посебне намене</w:t>
      </w:r>
      <w:r w:rsidR="00A94E4C" w:rsidRPr="00787B90">
        <w:t xml:space="preserve"> </w:t>
      </w:r>
      <w:r w:rsidR="00F35823">
        <w:t>планине Цер</w:t>
      </w:r>
      <w:r w:rsidR="00A94E4C">
        <w:t xml:space="preserve"> </w:t>
      </w:r>
      <w:r w:rsidR="008E4F00">
        <w:rPr>
          <w:lang w:val="sr-Cyrl-CS"/>
        </w:rPr>
        <w:t>за потребе спровођења</w:t>
      </w:r>
      <w:r w:rsidR="008F7C90" w:rsidRPr="00787B90">
        <w:rPr>
          <w:lang w:val="sr-Cyrl-CS"/>
        </w:rPr>
        <w:t xml:space="preserve"> </w:t>
      </w:r>
      <w:r w:rsidR="008F7C90" w:rsidRPr="00787B90">
        <w:t>стручн</w:t>
      </w:r>
      <w:r w:rsidR="008E4F00">
        <w:t>е</w:t>
      </w:r>
      <w:r w:rsidR="008F7C90" w:rsidRPr="00787B90">
        <w:t xml:space="preserve"> контрол</w:t>
      </w:r>
      <w:r w:rsidR="008E4F00">
        <w:t>е</w:t>
      </w:r>
      <w:r w:rsidR="008F7C90" w:rsidRPr="00787B90">
        <w:t xml:space="preserve"> Нацрта </w:t>
      </w:r>
      <w:r w:rsidR="00A94E4C" w:rsidRPr="000E699D">
        <w:rPr>
          <w:lang w:val="sr-Cyrl-CS"/>
        </w:rPr>
        <w:t>Просторног плана подручја посебне намене</w:t>
      </w:r>
      <w:r w:rsidR="00A94E4C" w:rsidRPr="00787B90">
        <w:t xml:space="preserve"> </w:t>
      </w:r>
      <w:r w:rsidR="00F35823">
        <w:t>планине Цер</w:t>
      </w:r>
      <w:r w:rsidR="00A94E4C" w:rsidRPr="000E699D">
        <w:t>”</w:t>
      </w:r>
      <w:r w:rsidR="00A94E4C" w:rsidRPr="00787B90">
        <w:t xml:space="preserve"> </w:t>
      </w:r>
      <w:r w:rsidR="008F7C90" w:rsidRPr="00787B90">
        <w:t>што износи __________динара</w:t>
      </w:r>
      <w:r w:rsidR="008F7C90" w:rsidRPr="00787B90">
        <w:rPr>
          <w:lang w:val="sr-Cyrl-CS"/>
        </w:rPr>
        <w:t>.</w:t>
      </w:r>
    </w:p>
    <w:p w:rsidR="00911727" w:rsidRDefault="00911727" w:rsidP="00911727">
      <w:pPr>
        <w:rPr>
          <w:szCs w:val="24"/>
          <w:lang w:val="en-US"/>
        </w:rPr>
      </w:pPr>
    </w:p>
    <w:p w:rsidR="00911727" w:rsidRDefault="00911727" w:rsidP="00911727">
      <w:pPr>
        <w:tabs>
          <w:tab w:val="left" w:pos="426"/>
        </w:tabs>
        <w:rPr>
          <w:b/>
          <w:bCs/>
          <w:iCs/>
          <w:szCs w:val="24"/>
          <w:lang w:val="en-US"/>
        </w:rPr>
      </w:pPr>
      <w:r w:rsidRPr="0065026B">
        <w:rPr>
          <w:b/>
          <w:bCs/>
          <w:iCs/>
          <w:szCs w:val="24"/>
        </w:rPr>
        <w:t>НАЧИН СПРОВОЂЕЊА КОНТРОЛЕ</w:t>
      </w:r>
    </w:p>
    <w:p w:rsidR="00911727" w:rsidRPr="0065026B" w:rsidRDefault="00911727" w:rsidP="00911727">
      <w:pPr>
        <w:tabs>
          <w:tab w:val="left" w:pos="426"/>
        </w:tabs>
        <w:rPr>
          <w:b/>
          <w:bCs/>
          <w:iCs/>
          <w:szCs w:val="24"/>
        </w:rPr>
      </w:pPr>
    </w:p>
    <w:p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rsidR="00956D84" w:rsidRPr="00787B90" w:rsidRDefault="00956D84" w:rsidP="00956D84">
      <w:pPr>
        <w:spacing w:before="120" w:after="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rsidR="00956D84" w:rsidRPr="00787B90" w:rsidRDefault="00956D84" w:rsidP="00956D84">
      <w:pPr>
        <w:spacing w:before="120" w:after="120"/>
        <w:ind w:firstLine="720"/>
        <w:rPr>
          <w:szCs w:val="24"/>
        </w:rPr>
      </w:pPr>
      <w:r w:rsidRPr="00787B90">
        <w:rPr>
          <w:szCs w:val="24"/>
        </w:rPr>
        <w:t>У случају записнички утврђених мањкавости у садржају и квалитету</w:t>
      </w:r>
      <w:r w:rsidR="00A94E4C">
        <w:rPr>
          <w:szCs w:val="24"/>
          <w:lang w:val="en-US"/>
        </w:rPr>
        <w:t xml:space="preserve"> </w:t>
      </w:r>
      <w:r w:rsidR="00A94E4C" w:rsidRPr="000E699D">
        <w:rPr>
          <w:szCs w:val="24"/>
        </w:rPr>
        <w:t>Просторног плана подручја посебне намене</w:t>
      </w:r>
      <w:r w:rsidR="00A94E4C" w:rsidRPr="00787B90">
        <w:t xml:space="preserve"> </w:t>
      </w:r>
      <w:r w:rsidR="00F35823">
        <w:rPr>
          <w:szCs w:val="24"/>
        </w:rPr>
        <w:t>планине Цер</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911727" w:rsidRPr="007620EB" w:rsidRDefault="00911727" w:rsidP="00911727">
      <w:pPr>
        <w:rPr>
          <w:szCs w:val="24"/>
        </w:rPr>
      </w:pPr>
    </w:p>
    <w:p w:rsidR="00911727" w:rsidRPr="003B23D4"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rsidR="00911727" w:rsidRPr="003B23D4" w:rsidRDefault="00133983" w:rsidP="00911727">
      <w:pPr>
        <w:rPr>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 то лице је___________________.</w:t>
      </w:r>
    </w:p>
    <w:p w:rsidR="00CF6FF4" w:rsidRDefault="00CF6FF4" w:rsidP="00911727">
      <w:pPr>
        <w:rPr>
          <w:color w:val="FF0000"/>
          <w:szCs w:val="24"/>
          <w:lang w:val="en-US"/>
        </w:rPr>
      </w:pPr>
    </w:p>
    <w:p w:rsidR="00911727" w:rsidRDefault="00911727" w:rsidP="00911727">
      <w:pPr>
        <w:tabs>
          <w:tab w:val="left" w:pos="480"/>
        </w:tabs>
        <w:spacing w:after="120"/>
        <w:rPr>
          <w:b/>
          <w:szCs w:val="24"/>
        </w:rPr>
      </w:pPr>
      <w:r>
        <w:rPr>
          <w:b/>
          <w:szCs w:val="24"/>
        </w:rPr>
        <w:t>ОБАВЕЗА ПРУЖАОЦА УСЛУГЕ</w:t>
      </w:r>
    </w:p>
    <w:p w:rsidR="00911727" w:rsidRPr="0065026B" w:rsidRDefault="00911727" w:rsidP="00911727">
      <w:pPr>
        <w:tabs>
          <w:tab w:val="left" w:pos="480"/>
        </w:tabs>
        <w:spacing w:after="120"/>
        <w:rPr>
          <w:b/>
          <w:szCs w:val="24"/>
        </w:rPr>
      </w:pPr>
    </w:p>
    <w:p w:rsidR="00911727" w:rsidRPr="0065026B" w:rsidRDefault="00133983" w:rsidP="00911727">
      <w:pPr>
        <w:spacing w:after="120"/>
        <w:jc w:val="center"/>
        <w:rPr>
          <w:b/>
          <w:szCs w:val="24"/>
        </w:rPr>
      </w:pPr>
      <w:r>
        <w:rPr>
          <w:b/>
          <w:szCs w:val="24"/>
          <w:lang w:val="en-US"/>
        </w:rPr>
        <w:t xml:space="preserve"> </w:t>
      </w:r>
      <w:r w:rsidR="00911727" w:rsidRPr="0065026B">
        <w:rPr>
          <w:b/>
          <w:szCs w:val="24"/>
        </w:rPr>
        <w:t xml:space="preserve">Члан </w:t>
      </w:r>
      <w:r w:rsidR="00911727" w:rsidRPr="0065026B">
        <w:rPr>
          <w:b/>
          <w:szCs w:val="24"/>
          <w:lang w:val="en-US"/>
        </w:rPr>
        <w:t>9</w:t>
      </w:r>
      <w:r w:rsidR="00911727" w:rsidRPr="0065026B">
        <w:rPr>
          <w:b/>
          <w:szCs w:val="24"/>
        </w:rPr>
        <w:t>.</w:t>
      </w:r>
    </w:p>
    <w:p w:rsidR="00CF6FF4" w:rsidRPr="000E699D" w:rsidRDefault="00CF6FF4" w:rsidP="00CF6FF4">
      <w:pPr>
        <w:spacing w:before="120" w:after="120"/>
        <w:ind w:firstLine="720"/>
        <w:rPr>
          <w:szCs w:val="24"/>
        </w:rPr>
      </w:pPr>
      <w:r w:rsidRPr="000E699D">
        <w:rPr>
          <w:szCs w:val="24"/>
        </w:rPr>
        <w:t>Пружалац услуге је обавезан да:</w:t>
      </w:r>
    </w:p>
    <w:p w:rsidR="00CF6FF4"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 xml:space="preserve">активно учествује у свим фазама израде и усвајања Просторног плана подручја посебне намене </w:t>
      </w:r>
      <w:r w:rsidR="00F35823">
        <w:t>планине Цер</w:t>
      </w:r>
      <w:r w:rsidRPr="00874E05">
        <w:rPr>
          <w:lang w:val="sr-Cyrl-CS"/>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CF6FF4"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Просторног плана подручја посебне намене </w:t>
      </w:r>
      <w:r w:rsidR="00F35823">
        <w:t>планине Цер</w:t>
      </w:r>
      <w:r w:rsidRPr="00874E05">
        <w:rPr>
          <w:lang w:val="sr-Cyrl-CS"/>
        </w:rPr>
        <w:t xml:space="preserve"> по потреби изврши додатна геодетска снимања терена која улазе у цену израде планског документа</w:t>
      </w:r>
      <w:r>
        <w:rPr>
          <w:lang w:val="sr-Cyrl-CS"/>
        </w:rPr>
        <w:t>;</w:t>
      </w:r>
    </w:p>
    <w:p w:rsidR="0078284E" w:rsidRPr="008E4D1E" w:rsidRDefault="00CF6FF4" w:rsidP="0078284E">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за потребе одржавања раног јавног увида припреми одговарајући материјал и достави Наручиоцу;</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ППППН </w:t>
      </w:r>
      <w:r w:rsidR="00F35823">
        <w:t>планине Цер</w:t>
      </w:r>
      <w:r w:rsidR="00F35823" w:rsidRPr="00787B90">
        <w:rPr>
          <w:rFonts w:eastAsiaTheme="minorHAnsi"/>
        </w:rPr>
        <w:t xml:space="preserve"> </w:t>
      </w:r>
      <w:r w:rsidRPr="000E699D">
        <w:rPr>
          <w:lang w:val="sr-Cyrl-CS"/>
        </w:rPr>
        <w:t>на животну средину, као и одговарајуће презентације;</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за потребе трајног чувања усвојене Уредбе о утврђивању ППППН </w:t>
      </w:r>
      <w:r w:rsidR="00F35823">
        <w:t>планине Цер</w:t>
      </w:r>
      <w:r w:rsidRPr="000E699D">
        <w:rPr>
          <w:lang w:val="sr-Cyrl-CS"/>
        </w:rPr>
        <w:t xml:space="preserve"> достави Наручиоцу одговарајући број комплета ППППН </w:t>
      </w:r>
      <w:r w:rsidR="00F35823">
        <w:t>планине Цер</w:t>
      </w:r>
      <w:r w:rsidRPr="000E699D">
        <w:rPr>
          <w:lang w:val="sr-Cyrl-CS"/>
        </w:rPr>
        <w:t xml:space="preserve"> са текстом објављеним у Службеном гласнику РС и рефералним картама у тврдо укориченом повезу, у складу са предметном уредбом;</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достави Наручиоцу два примерка документационе основе; </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pPr>
      <w:r w:rsidRPr="000E699D">
        <w:rPr>
          <w:lang w:val="sr-Cyrl-CS"/>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CF6FF4" w:rsidRPr="000E699D" w:rsidRDefault="00CF6FF4" w:rsidP="00CF6FF4">
      <w:pPr>
        <w:spacing w:before="120" w:after="120"/>
        <w:ind w:firstLine="720"/>
        <w:rPr>
          <w:szCs w:val="24"/>
        </w:rPr>
      </w:pPr>
      <w:r w:rsidRPr="000E699D">
        <w:rPr>
          <w:szCs w:val="24"/>
        </w:rPr>
        <w:lastRenderedPageBreak/>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rsidR="00E04AB9" w:rsidRDefault="00E04AB9" w:rsidP="00911727">
      <w:pPr>
        <w:rPr>
          <w:bCs/>
          <w:szCs w:val="24"/>
          <w:lang w:val="ru-RU"/>
        </w:rPr>
      </w:pPr>
    </w:p>
    <w:p w:rsidR="00911727" w:rsidRPr="0065026B" w:rsidRDefault="00911727" w:rsidP="00911727">
      <w:pPr>
        <w:rPr>
          <w:b/>
          <w:bCs/>
          <w:szCs w:val="24"/>
        </w:rPr>
      </w:pPr>
      <w:r w:rsidRPr="0065026B">
        <w:rPr>
          <w:b/>
          <w:bCs/>
          <w:szCs w:val="24"/>
        </w:rPr>
        <w:t>УГОВОРНА КАЗНА</w:t>
      </w:r>
    </w:p>
    <w:p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911727" w:rsidRPr="00D01D25" w:rsidRDefault="00911727" w:rsidP="00911727">
      <w:pPr>
        <w:ind w:firstLine="706"/>
        <w:rPr>
          <w:color w:val="000000"/>
          <w:szCs w:val="24"/>
        </w:rPr>
      </w:pPr>
    </w:p>
    <w:p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rsidR="00911727" w:rsidRPr="0065026B" w:rsidRDefault="00133983" w:rsidP="00133983">
      <w:pPr>
        <w:tabs>
          <w:tab w:val="left" w:pos="720"/>
        </w:tabs>
        <w:rPr>
          <w:szCs w:val="24"/>
        </w:rPr>
      </w:pPr>
      <w:r>
        <w:rPr>
          <w:szCs w:val="24"/>
          <w:lang w:val="en-US"/>
        </w:rPr>
        <w:tab/>
      </w:r>
      <w:r w:rsidR="00911727" w:rsidRPr="0065026B">
        <w:rPr>
          <w:szCs w:val="24"/>
        </w:rPr>
        <w:t>Овај уговор закључује се на период од 12 месеци.</w:t>
      </w:r>
      <w:r>
        <w:rPr>
          <w:szCs w:val="24"/>
          <w:lang w:val="en-US"/>
        </w:rPr>
        <w:t xml:space="preserve"> </w:t>
      </w:r>
      <w:r w:rsidR="00911727" w:rsidRPr="0065026B">
        <w:rPr>
          <w:szCs w:val="24"/>
        </w:rPr>
        <w:t>Средства за реализацију овог уговора обезбеђена су Законом о буџету за 201</w:t>
      </w:r>
      <w:r w:rsidR="00911727" w:rsidRPr="0065026B">
        <w:rPr>
          <w:szCs w:val="24"/>
          <w:lang w:val="en-US"/>
        </w:rPr>
        <w:t>7</w:t>
      </w:r>
      <w:r w:rsidR="00911727" w:rsidRPr="0065026B">
        <w:rPr>
          <w:szCs w:val="24"/>
        </w:rPr>
        <w:t>. годину. Плаћање доспелих обавеза у 201</w:t>
      </w:r>
      <w:r w:rsidR="00911727" w:rsidRPr="0065026B">
        <w:rPr>
          <w:szCs w:val="24"/>
          <w:lang w:val="en-US"/>
        </w:rPr>
        <w:t>7</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911727" w:rsidRPr="0065026B">
        <w:rPr>
          <w:szCs w:val="24"/>
          <w:lang w:val="en-US"/>
        </w:rPr>
        <w:t>7</w:t>
      </w:r>
      <w:r w:rsidR="00911727" w:rsidRPr="0065026B">
        <w:rPr>
          <w:szCs w:val="24"/>
        </w:rPr>
        <w:t>. годину.</w:t>
      </w:r>
    </w:p>
    <w:p w:rsidR="00911727" w:rsidRPr="003B23D4" w:rsidRDefault="00911727" w:rsidP="00911727">
      <w:pPr>
        <w:tabs>
          <w:tab w:val="left" w:pos="720"/>
        </w:tabs>
        <w:rPr>
          <w:szCs w:val="24"/>
        </w:rPr>
      </w:pPr>
      <w:r w:rsidRPr="003B23D4">
        <w:rPr>
          <w:szCs w:val="24"/>
        </w:rPr>
        <w:t>За део реализације уговора који се односи на 201</w:t>
      </w:r>
      <w:r w:rsidRPr="003B23D4">
        <w:rPr>
          <w:szCs w:val="24"/>
          <w:lang w:val="en-US"/>
        </w:rPr>
        <w:t>8</w:t>
      </w:r>
      <w:r w:rsidRPr="003B23D4">
        <w:rPr>
          <w:szCs w:val="24"/>
        </w:rPr>
        <w:t>. годину, реализација ће зависити од обезбеђења средстава предвиђених законом којим ће се уредити буџет за 201</w:t>
      </w:r>
      <w:r w:rsidRPr="003B23D4">
        <w:rPr>
          <w:szCs w:val="24"/>
          <w:lang w:val="en-US"/>
        </w:rPr>
        <w:t>8</w:t>
      </w:r>
      <w:r w:rsidRPr="003B23D4">
        <w:rPr>
          <w:szCs w:val="24"/>
        </w:rPr>
        <w:t xml:space="preserve">. </w:t>
      </w:r>
      <w:r>
        <w:rPr>
          <w:szCs w:val="24"/>
        </w:rPr>
        <w:t>г</w:t>
      </w:r>
      <w:r w:rsidRPr="003B23D4">
        <w:rPr>
          <w:szCs w:val="24"/>
        </w:rPr>
        <w:t>одину</w:t>
      </w:r>
      <w:r>
        <w:rPr>
          <w:szCs w:val="24"/>
        </w:rPr>
        <w:t>.</w:t>
      </w:r>
    </w:p>
    <w:p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CE373F" w:rsidRPr="00D01D25" w:rsidRDefault="00CE373F" w:rsidP="00911727">
      <w:pPr>
        <w:pStyle w:val="BodyText"/>
        <w:spacing w:after="0"/>
        <w:rPr>
          <w:rFonts w:ascii="Times New Roman" w:hAnsi="Times New Roman"/>
          <w:szCs w:val="24"/>
        </w:rPr>
      </w:pPr>
    </w:p>
    <w:p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rsidR="00911727" w:rsidRPr="00D01D25" w:rsidRDefault="00911727" w:rsidP="00911727">
      <w:pPr>
        <w:ind w:firstLine="720"/>
        <w:rPr>
          <w:color w:val="000000"/>
          <w:szCs w:val="24"/>
        </w:rPr>
      </w:pPr>
    </w:p>
    <w:p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rsidR="00911727" w:rsidRPr="00DD47B4" w:rsidRDefault="00911727" w:rsidP="00911727">
      <w:pPr>
        <w:ind w:hanging="10"/>
        <w:jc w:val="center"/>
        <w:rPr>
          <w:b/>
          <w:color w:val="000000"/>
          <w:szCs w:val="24"/>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A14EC4" w:rsidRDefault="00A14EC4" w:rsidP="008E4D1E">
      <w:pPr>
        <w:pStyle w:val="CommentText"/>
        <w:tabs>
          <w:tab w:val="clear" w:pos="1440"/>
          <w:tab w:val="left" w:pos="709"/>
        </w:tabs>
        <w:rPr>
          <w:rFonts w:eastAsia="Calibri"/>
          <w:color w:val="000000"/>
          <w:sz w:val="24"/>
          <w:szCs w:val="24"/>
          <w:lang w:val="en-US"/>
        </w:rPr>
      </w:pPr>
    </w:p>
    <w:p w:rsidR="00A14EC4" w:rsidRPr="008E4D1E" w:rsidRDefault="00A14EC4" w:rsidP="008E4D1E">
      <w:pPr>
        <w:pStyle w:val="CommentText"/>
        <w:tabs>
          <w:tab w:val="clear" w:pos="1440"/>
          <w:tab w:val="left" w:pos="709"/>
        </w:tabs>
        <w:rPr>
          <w:rFonts w:eastAsia="Calibri"/>
          <w:color w:val="000000"/>
          <w:sz w:val="24"/>
          <w:szCs w:val="24"/>
          <w:lang w:val="en-US"/>
        </w:rPr>
      </w:pPr>
      <w:bookmarkStart w:id="0" w:name="_GoBack"/>
      <w:bookmarkEnd w:id="0"/>
    </w:p>
    <w:p w:rsidR="00911727" w:rsidRPr="00BF4C19" w:rsidRDefault="00911727" w:rsidP="00911727">
      <w:pPr>
        <w:pStyle w:val="CommentText"/>
        <w:rPr>
          <w:rFonts w:eastAsia="Calibri"/>
          <w:color w:val="000000"/>
          <w:sz w:val="24"/>
          <w:szCs w:val="24"/>
        </w:rPr>
      </w:pPr>
    </w:p>
    <w:p w:rsidR="00911727" w:rsidRPr="0065026B" w:rsidRDefault="00911727" w:rsidP="00911727">
      <w:pPr>
        <w:pStyle w:val="Default"/>
        <w:rPr>
          <w:b/>
          <w:color w:val="auto"/>
          <w:lang w:val="sr-Cyrl-CS"/>
        </w:rPr>
      </w:pPr>
      <w:r w:rsidRPr="0065026B">
        <w:rPr>
          <w:b/>
          <w:color w:val="auto"/>
          <w:lang w:val="sr-Cyrl-CS"/>
        </w:rPr>
        <w:lastRenderedPageBreak/>
        <w:t>РАСКИД УГОВОРА</w:t>
      </w:r>
    </w:p>
    <w:p w:rsidR="00911727" w:rsidRPr="0065026B" w:rsidRDefault="00911727" w:rsidP="00911727">
      <w:pPr>
        <w:pStyle w:val="Default"/>
        <w:rPr>
          <w:b/>
          <w:color w:val="auto"/>
          <w:lang w:val="sr-Cyrl-CS"/>
        </w:rPr>
      </w:pPr>
    </w:p>
    <w:p w:rsidR="00911727"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rsidR="00911727" w:rsidRPr="0065026B" w:rsidRDefault="00911727" w:rsidP="00911727">
      <w:pPr>
        <w:tabs>
          <w:tab w:val="left" w:pos="720"/>
        </w:tabs>
        <w:rPr>
          <w:szCs w:val="24"/>
        </w:rPr>
      </w:pPr>
      <w:r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11727" w:rsidRPr="0065026B" w:rsidRDefault="00911727" w:rsidP="00911727">
      <w:pPr>
        <w:tabs>
          <w:tab w:val="left" w:pos="720"/>
        </w:tabs>
        <w:rPr>
          <w:szCs w:val="24"/>
        </w:rPr>
      </w:pPr>
      <w:r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Pr="0065026B">
        <w:rPr>
          <w:szCs w:val="24"/>
        </w:rPr>
        <w:t>ра.</w:t>
      </w:r>
    </w:p>
    <w:p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911727" w:rsidRDefault="00911727" w:rsidP="00911727">
      <w:pPr>
        <w:tabs>
          <w:tab w:val="left" w:pos="720"/>
        </w:tabs>
        <w:rPr>
          <w:szCs w:val="24"/>
        </w:rPr>
      </w:pPr>
    </w:p>
    <w:p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911727" w:rsidRPr="0065026B" w:rsidRDefault="00911727" w:rsidP="00911727">
      <w:pPr>
        <w:pStyle w:val="BodyText"/>
        <w:spacing w:after="0"/>
        <w:rPr>
          <w:rFonts w:ascii="Times New Roman" w:hAnsi="Times New Roman"/>
          <w:b/>
          <w:szCs w:val="24"/>
        </w:rPr>
      </w:pPr>
    </w:p>
    <w:p w:rsidR="00911727" w:rsidRPr="0065026B" w:rsidRDefault="00911727" w:rsidP="00911727">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rsidR="00911727" w:rsidRPr="0065026B" w:rsidRDefault="00133983" w:rsidP="00133983">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rsidR="00911727" w:rsidRPr="0065026B" w:rsidRDefault="00911727" w:rsidP="00911727">
      <w:pPr>
        <w:pStyle w:val="BodyText"/>
        <w:spacing w:after="0"/>
        <w:rPr>
          <w:rFonts w:ascii="Times New Roman" w:hAnsi="Times New Roman"/>
          <w:szCs w:val="24"/>
        </w:rPr>
      </w:pPr>
    </w:p>
    <w:p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rsidR="0078284E" w:rsidRPr="00D01D25" w:rsidRDefault="0078284E" w:rsidP="00911727">
      <w:pPr>
        <w:rPr>
          <w:szCs w:val="24"/>
        </w:rPr>
      </w:pPr>
    </w:p>
    <w:p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rsidR="00911727" w:rsidRPr="0065026B" w:rsidRDefault="00133983" w:rsidP="00911727">
      <w:pPr>
        <w:pStyle w:val="BodyText"/>
        <w:rPr>
          <w:rFonts w:ascii="Times New Roman" w:hAnsi="Times New Roman"/>
          <w:szCs w:val="24"/>
        </w:rPr>
      </w:pPr>
      <w:r>
        <w:rPr>
          <w:rFonts w:ascii="Times New Roman" w:hAnsi="Times New Roman"/>
          <w:szCs w:val="24"/>
          <w:lang w:val="en-US"/>
        </w:rPr>
        <w:t xml:space="preserve">        </w:t>
      </w:r>
      <w:r w:rsidR="00911727"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911727" w:rsidRDefault="00911727" w:rsidP="00911727">
      <w:pPr>
        <w:tabs>
          <w:tab w:val="left" w:pos="6261"/>
        </w:tabs>
        <w:rPr>
          <w:szCs w:val="24"/>
        </w:rPr>
      </w:pPr>
      <w:r w:rsidRPr="0065026B">
        <w:rPr>
          <w:szCs w:val="24"/>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szCs w:val="24"/>
        </w:rPr>
        <w:t>,</w:t>
      </w:r>
      <w:r w:rsidRPr="0065026B">
        <w:rPr>
          <w:szCs w:val="24"/>
        </w:rPr>
        <w:t xml:space="preserve"> </w:t>
      </w:r>
      <w:r>
        <w:rPr>
          <w:szCs w:val="24"/>
        </w:rPr>
        <w:t xml:space="preserve">што је </w:t>
      </w:r>
      <w:r w:rsidRPr="0065026B">
        <w:rPr>
          <w:szCs w:val="24"/>
        </w:rPr>
        <w:t>регулисано чланом 4. овог уговора.</w:t>
      </w:r>
    </w:p>
    <w:p w:rsidR="0078284E" w:rsidRDefault="0078284E" w:rsidP="00911727">
      <w:pPr>
        <w:tabs>
          <w:tab w:val="left" w:pos="6261"/>
        </w:tabs>
        <w:rPr>
          <w:szCs w:val="24"/>
        </w:rPr>
      </w:pPr>
    </w:p>
    <w:p w:rsidR="00911727" w:rsidRPr="0065026B" w:rsidRDefault="00911727" w:rsidP="00911727">
      <w:pPr>
        <w:pStyle w:val="BodyText"/>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rsidR="00911727" w:rsidRPr="0065026B" w:rsidRDefault="00911727" w:rsidP="00911727">
      <w:pPr>
        <w:rPr>
          <w:szCs w:val="24"/>
        </w:rPr>
      </w:pPr>
      <w:r w:rsidRPr="0065026B">
        <w:rPr>
          <w:szCs w:val="24"/>
        </w:rPr>
        <w:t>Овај уговор је сачињен у 6 (шест) истоветних примерака, од којих свака уговорна страна задржава по 3 (три) примерка.</w:t>
      </w:r>
    </w:p>
    <w:p w:rsidR="00E04AB9" w:rsidRDefault="00E04AB9" w:rsidP="008E4D1E">
      <w:pPr>
        <w:tabs>
          <w:tab w:val="clear" w:pos="1440"/>
          <w:tab w:val="left" w:pos="480"/>
        </w:tabs>
        <w:spacing w:line="360" w:lineRule="auto"/>
        <w:rPr>
          <w:b/>
          <w:bCs/>
          <w:szCs w:val="24"/>
        </w:rPr>
      </w:pPr>
    </w:p>
    <w:p w:rsidR="00E04AB9" w:rsidRDefault="00E04AB9" w:rsidP="00911727">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4125"/>
        <w:gridCol w:w="4505"/>
      </w:tblGrid>
      <w:tr w:rsidR="004F3D17" w:rsidTr="004F3D17">
        <w:tc>
          <w:tcPr>
            <w:tcW w:w="4788" w:type="dxa"/>
          </w:tcPr>
          <w:p w:rsidR="004F3D17" w:rsidRDefault="004F3D17" w:rsidP="004F3D17">
            <w:pPr>
              <w:jc w:val="center"/>
              <w:rPr>
                <w:b/>
                <w:color w:val="000000"/>
                <w:szCs w:val="24"/>
                <w:lang w:eastAsia="sr-Latn-CS"/>
              </w:rPr>
            </w:pPr>
            <w:r w:rsidRPr="0065026B">
              <w:rPr>
                <w:b/>
                <w:color w:val="000000"/>
                <w:szCs w:val="24"/>
                <w:lang w:eastAsia="sr-Latn-CS"/>
              </w:rPr>
              <w:t>ПРУЖАЛАЦ УСЛУГЕ</w:t>
            </w:r>
          </w:p>
          <w:p w:rsidR="00286D37" w:rsidRPr="0065026B" w:rsidRDefault="00286D37" w:rsidP="004F3D17">
            <w:pPr>
              <w:jc w:val="center"/>
              <w:rPr>
                <w:b/>
                <w:color w:val="000000"/>
                <w:szCs w:val="24"/>
                <w:lang w:eastAsia="sr-Latn-CS"/>
              </w:rPr>
            </w:pPr>
          </w:p>
          <w:p w:rsidR="004F3D17" w:rsidRPr="0065026B" w:rsidRDefault="004F3D17" w:rsidP="004F3D17">
            <w:pPr>
              <w:pBdr>
                <w:bottom w:val="single" w:sz="12" w:space="1" w:color="auto"/>
              </w:pBdr>
              <w:jc w:val="center"/>
              <w:rPr>
                <w:szCs w:val="24"/>
                <w:lang w:eastAsia="sr-Latn-CS"/>
              </w:rPr>
            </w:pPr>
          </w:p>
          <w:p w:rsidR="004F3D17" w:rsidRPr="00286D37" w:rsidRDefault="00286D37" w:rsidP="00286D37">
            <w:pPr>
              <w:jc w:val="center"/>
              <w:rPr>
                <w:szCs w:val="24"/>
                <w:lang w:eastAsia="sr-Latn-CS"/>
              </w:rPr>
            </w:pPr>
            <w:r>
              <w:rPr>
                <w:szCs w:val="24"/>
                <w:lang w:eastAsia="sr-Latn-CS"/>
              </w:rPr>
              <w:t xml:space="preserve">                                      </w:t>
            </w:r>
            <w:r w:rsidR="004F3D17">
              <w:rPr>
                <w:b/>
                <w:szCs w:val="24"/>
                <w:lang w:eastAsia="sr-Latn-CS"/>
              </w:rPr>
              <w:t>,</w:t>
            </w:r>
            <w:r w:rsidR="004F3D17" w:rsidRPr="0065026B">
              <w:rPr>
                <w:b/>
                <w:szCs w:val="24"/>
                <w:lang w:eastAsia="sr-Latn-CS"/>
              </w:rPr>
              <w:t xml:space="preserve"> директор</w:t>
            </w:r>
          </w:p>
        </w:tc>
        <w:tc>
          <w:tcPr>
            <w:tcW w:w="4788" w:type="dxa"/>
          </w:tcPr>
          <w:p w:rsidR="004F3D17" w:rsidRPr="0065026B" w:rsidRDefault="004F3D17" w:rsidP="00A4351A">
            <w:pPr>
              <w:jc w:val="center"/>
              <w:rPr>
                <w:b/>
                <w:color w:val="000000"/>
                <w:szCs w:val="24"/>
                <w:lang w:eastAsia="sr-Latn-CS"/>
              </w:rPr>
            </w:pPr>
            <w:r w:rsidRPr="0065026B">
              <w:rPr>
                <w:b/>
                <w:color w:val="000000"/>
                <w:szCs w:val="24"/>
                <w:lang w:eastAsia="sr-Latn-CS"/>
              </w:rPr>
              <w:t>НАРУЧИЛАЦ</w:t>
            </w:r>
          </w:p>
          <w:p w:rsidR="004F3D17" w:rsidRPr="0065026B" w:rsidRDefault="004F3D17" w:rsidP="00A4351A">
            <w:pPr>
              <w:jc w:val="center"/>
              <w:rPr>
                <w:b/>
                <w:color w:val="000000"/>
                <w:szCs w:val="24"/>
                <w:lang w:eastAsia="sr-Latn-CS"/>
              </w:rPr>
            </w:pPr>
          </w:p>
          <w:p w:rsidR="004F3D17" w:rsidRPr="0065026B" w:rsidRDefault="00286D37" w:rsidP="00A4351A">
            <w:pPr>
              <w:jc w:val="center"/>
              <w:rPr>
                <w:b/>
                <w:color w:val="000000"/>
                <w:szCs w:val="24"/>
                <w:lang w:eastAsia="sr-Latn-CS"/>
              </w:rPr>
            </w:pPr>
            <w:r>
              <w:rPr>
                <w:b/>
                <w:color w:val="000000"/>
                <w:szCs w:val="24"/>
                <w:lang w:eastAsia="sr-Latn-CS"/>
              </w:rPr>
              <w:t>___________________________</w:t>
            </w:r>
          </w:p>
          <w:p w:rsidR="004F3D17" w:rsidRPr="0065026B" w:rsidRDefault="004F3D17" w:rsidP="00A4351A">
            <w:pPr>
              <w:jc w:val="center"/>
              <w:rPr>
                <w:b/>
                <w:color w:val="000000"/>
                <w:szCs w:val="24"/>
                <w:lang w:eastAsia="sr-Latn-CS"/>
              </w:rPr>
            </w:pPr>
            <w:r w:rsidRPr="0065026B">
              <w:rPr>
                <w:b/>
                <w:color w:val="000000"/>
                <w:szCs w:val="24"/>
                <w:lang w:eastAsia="sr-Latn-CS"/>
              </w:rPr>
              <w:t>Ђорђе Милић</w:t>
            </w:r>
            <w:r w:rsidR="00F3352B">
              <w:rPr>
                <w:b/>
                <w:color w:val="000000"/>
                <w:szCs w:val="24"/>
                <w:lang w:eastAsia="sr-Latn-CS"/>
              </w:rPr>
              <w:t>,</w:t>
            </w:r>
          </w:p>
          <w:p w:rsidR="004F3D17" w:rsidRPr="0065026B" w:rsidRDefault="00F3352B" w:rsidP="00A4351A">
            <w:pPr>
              <w:jc w:val="center"/>
              <w:rPr>
                <w:b/>
                <w:color w:val="000000"/>
                <w:szCs w:val="24"/>
                <w:lang w:eastAsia="sr-Latn-CS"/>
              </w:rPr>
            </w:pPr>
            <w:r>
              <w:rPr>
                <w:b/>
                <w:color w:val="000000"/>
                <w:szCs w:val="24"/>
                <w:lang w:eastAsia="sr-Latn-CS"/>
              </w:rPr>
              <w:t>п</w:t>
            </w:r>
            <w:r w:rsidR="004F3D17" w:rsidRPr="0065026B">
              <w:rPr>
                <w:b/>
                <w:color w:val="000000"/>
                <w:szCs w:val="24"/>
                <w:lang w:eastAsia="sr-Latn-CS"/>
              </w:rPr>
              <w:t>омоћник</w:t>
            </w:r>
            <w:r w:rsidR="004F3D17">
              <w:rPr>
                <w:b/>
                <w:color w:val="000000"/>
                <w:szCs w:val="24"/>
                <w:lang w:eastAsia="sr-Latn-CS"/>
              </w:rPr>
              <w:t xml:space="preserve"> </w:t>
            </w:r>
            <w:r w:rsidR="004F3D17" w:rsidRPr="0065026B">
              <w:rPr>
                <w:b/>
                <w:color w:val="000000"/>
                <w:szCs w:val="24"/>
                <w:lang w:eastAsia="sr-Latn-CS"/>
              </w:rPr>
              <w:t>министарке</w:t>
            </w:r>
          </w:p>
          <w:p w:rsidR="004F3D17" w:rsidRDefault="004F3D17" w:rsidP="00A4351A">
            <w:pPr>
              <w:tabs>
                <w:tab w:val="clear" w:pos="1440"/>
                <w:tab w:val="left" w:pos="480"/>
              </w:tabs>
              <w:spacing w:line="360" w:lineRule="auto"/>
              <w:jc w:val="center"/>
              <w:rPr>
                <w:b/>
                <w:bCs/>
                <w:szCs w:val="24"/>
              </w:rPr>
            </w:pPr>
          </w:p>
        </w:tc>
      </w:tr>
    </w:tbl>
    <w:p w:rsidR="0078284E" w:rsidRDefault="0078284E" w:rsidP="00286D37">
      <w:pPr>
        <w:tabs>
          <w:tab w:val="clear" w:pos="1440"/>
          <w:tab w:val="left" w:pos="480"/>
        </w:tabs>
        <w:spacing w:line="360" w:lineRule="auto"/>
        <w:rPr>
          <w:b/>
          <w:bCs/>
          <w:szCs w:val="24"/>
        </w:rPr>
      </w:pPr>
    </w:p>
    <w:p w:rsidR="0078284E" w:rsidRPr="00286D37" w:rsidRDefault="0078284E" w:rsidP="00286D37">
      <w:pPr>
        <w:tabs>
          <w:tab w:val="clear" w:pos="1440"/>
          <w:tab w:val="left" w:pos="480"/>
        </w:tabs>
        <w:spacing w:line="360" w:lineRule="auto"/>
        <w:rPr>
          <w:b/>
          <w:bCs/>
          <w:szCs w:val="24"/>
        </w:rPr>
      </w:pPr>
    </w:p>
    <w:p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XX </w:t>
      </w:r>
    </w:p>
    <w:p w:rsidR="00E04AB9" w:rsidRPr="00E04AB9" w:rsidRDefault="00E04AB9" w:rsidP="00911727">
      <w:pPr>
        <w:tabs>
          <w:tab w:val="clear" w:pos="1440"/>
          <w:tab w:val="left" w:pos="480"/>
        </w:tabs>
        <w:spacing w:line="360" w:lineRule="auto"/>
        <w:ind w:left="720"/>
        <w:jc w:val="center"/>
        <w:rPr>
          <w:b/>
          <w:bCs/>
          <w:szCs w:val="24"/>
        </w:rPr>
      </w:pPr>
    </w:p>
    <w:p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911727" w:rsidRPr="00255F99" w:rsidRDefault="00911727" w:rsidP="00911727">
      <w:pPr>
        <w:jc w:val="center"/>
        <w:rPr>
          <w:b/>
          <w:bCs/>
          <w:i/>
          <w:iCs/>
          <w:szCs w:val="24"/>
        </w:rPr>
      </w:pPr>
    </w:p>
    <w:p w:rsidR="00911727" w:rsidRDefault="00911727" w:rsidP="00911727">
      <w:pPr>
        <w:rPr>
          <w:b/>
          <w:bCs/>
          <w:i/>
          <w:iCs/>
          <w:szCs w:val="24"/>
          <w:lang w:val="en-US"/>
        </w:rPr>
      </w:pPr>
    </w:p>
    <w:p w:rsidR="00911727" w:rsidRPr="00224848" w:rsidRDefault="00911727" w:rsidP="00911727">
      <w:pPr>
        <w:rPr>
          <w:b/>
          <w:bCs/>
          <w:i/>
          <w:iCs/>
          <w:szCs w:val="24"/>
          <w:lang w:val="en-US"/>
        </w:rPr>
      </w:pPr>
    </w:p>
    <w:p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1727" w:rsidRPr="00255F99" w:rsidRDefault="00911727" w:rsidP="00911727">
      <w:pPr>
        <w:spacing w:after="120"/>
        <w:ind w:firstLine="426"/>
        <w:rPr>
          <w:b/>
          <w:bCs/>
          <w:i/>
          <w:szCs w:val="24"/>
          <w:lang w:val="ru-RU"/>
        </w:rPr>
      </w:pPr>
    </w:p>
    <w:p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911727" w:rsidRPr="00255F99" w:rsidRDefault="00911727" w:rsidP="00911727">
      <w:pPr>
        <w:spacing w:after="120"/>
        <w:rPr>
          <w:bCs/>
          <w:szCs w:val="24"/>
          <w:lang w:val="ru-RU"/>
        </w:rPr>
      </w:pPr>
    </w:p>
    <w:p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717BFB" w:rsidRDefault="00911727" w:rsidP="00C00120">
            <w:pPr>
              <w:pStyle w:val="BodyText2"/>
              <w:snapToGrid w:val="0"/>
              <w:spacing w:line="100" w:lineRule="atLeast"/>
              <w:rPr>
                <w:kern w:val="2"/>
                <w:sz w:val="24"/>
                <w:szCs w:val="24"/>
                <w:lang w:eastAsia="ar-SA"/>
              </w:rPr>
            </w:pPr>
          </w:p>
        </w:tc>
        <w:tc>
          <w:tcPr>
            <w:tcW w:w="3068" w:type="dxa"/>
          </w:tcPr>
          <w:p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jc w:val="center"/>
        <w:rPr>
          <w:b/>
          <w:bCs/>
          <w:i/>
          <w:iCs/>
          <w:szCs w:val="24"/>
        </w:rPr>
      </w:pPr>
      <w:r w:rsidRPr="00255F99">
        <w:br w:type="page"/>
      </w: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rsidR="00911727" w:rsidRPr="00856DCF" w:rsidRDefault="00911727" w:rsidP="00911727">
      <w:pPr>
        <w:pStyle w:val="BodyText3"/>
        <w:spacing w:after="0"/>
        <w:jc w:val="center"/>
        <w:rPr>
          <w:b/>
          <w:bCs/>
          <w:iCs/>
          <w:color w:val="auto"/>
          <w:kern w:val="0"/>
          <w:sz w:val="24"/>
          <w:szCs w:val="24"/>
          <w:lang w:eastAsia="en-US"/>
        </w:rPr>
      </w:pPr>
    </w:p>
    <w:p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911727" w:rsidRPr="00255F99" w:rsidRDefault="00911727" w:rsidP="00911727">
      <w:pPr>
        <w:pStyle w:val="BodyText3"/>
        <w:spacing w:after="0"/>
        <w:jc w:val="center"/>
        <w:rPr>
          <w:b/>
          <w:bCs/>
          <w:sz w:val="24"/>
          <w:szCs w:val="24"/>
          <w:lang w:val="ru-RU"/>
        </w:rPr>
      </w:pPr>
    </w:p>
    <w:p w:rsidR="00911727" w:rsidRPr="00255F99" w:rsidRDefault="00911727" w:rsidP="00911727">
      <w:pPr>
        <w:pStyle w:val="BodyText3"/>
        <w:spacing w:after="0"/>
        <w:jc w:val="center"/>
        <w:rPr>
          <w:bCs/>
          <w:sz w:val="24"/>
          <w:szCs w:val="24"/>
        </w:rPr>
      </w:pPr>
    </w:p>
    <w:p w:rsidR="00911727" w:rsidRPr="00255F99" w:rsidRDefault="00911727" w:rsidP="00911727">
      <w:pPr>
        <w:pStyle w:val="BodyText3"/>
        <w:spacing w:after="0"/>
        <w:jc w:val="center"/>
        <w:rPr>
          <w:bCs/>
          <w:sz w:val="24"/>
          <w:szCs w:val="24"/>
        </w:rPr>
      </w:pPr>
    </w:p>
    <w:p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911727" w:rsidRPr="00255F99" w:rsidRDefault="00911727" w:rsidP="00911727">
      <w:pPr>
        <w:pStyle w:val="BodyText3"/>
        <w:spacing w:after="0"/>
        <w:jc w:val="both"/>
        <w:rPr>
          <w:bCs/>
          <w:sz w:val="24"/>
          <w:szCs w:val="24"/>
          <w:lang w:val="ru-RU"/>
        </w:rPr>
      </w:pPr>
    </w:p>
    <w:p w:rsidR="00911727" w:rsidRPr="00255F99" w:rsidRDefault="00911727" w:rsidP="00911727">
      <w:pPr>
        <w:rPr>
          <w:bCs/>
          <w:color w:val="000000"/>
          <w:kern w:val="2"/>
          <w:szCs w:val="24"/>
          <w:lang w:val="ru-RU" w:eastAsia="ar-SA"/>
        </w:rPr>
      </w:pPr>
    </w:p>
    <w:p w:rsidR="00911727" w:rsidRPr="00255F99" w:rsidRDefault="00911727" w:rsidP="00911727">
      <w:pPr>
        <w:rPr>
          <w:szCs w:val="24"/>
        </w:rPr>
      </w:pPr>
    </w:p>
    <w:p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777676">
        <w:rPr>
          <w:szCs w:val="24"/>
        </w:rPr>
        <w:t xml:space="preserve">Услуга израде </w:t>
      </w:r>
      <w:r w:rsidR="006F66D6" w:rsidRPr="000E699D">
        <w:rPr>
          <w:szCs w:val="24"/>
        </w:rPr>
        <w:t>Просторног плана подручја посебне намене</w:t>
      </w:r>
      <w:r w:rsidR="006F66D6" w:rsidRPr="00787B90">
        <w:t xml:space="preserve"> </w:t>
      </w:r>
      <w:r w:rsidR="00F35823">
        <w:rPr>
          <w:szCs w:val="24"/>
        </w:rPr>
        <w:t>планине Цер</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EA3411">
        <w:rPr>
          <w:b/>
          <w:iCs/>
          <w:szCs w:val="24"/>
        </w:rPr>
        <w:t>37/</w:t>
      </w:r>
      <w:r w:rsidRPr="00881327">
        <w:rPr>
          <w:b/>
          <w:iCs/>
          <w:szCs w:val="24"/>
          <w:lang w:val="en-US"/>
        </w:rPr>
        <w:t>2017</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911727" w:rsidRPr="00255F99" w:rsidRDefault="00911727" w:rsidP="00911727">
      <w:pPr>
        <w:rPr>
          <w:bCs/>
          <w:szCs w:val="24"/>
        </w:rPr>
      </w:pPr>
    </w:p>
    <w:p w:rsidR="00911727" w:rsidRPr="00255F99" w:rsidRDefault="00911727" w:rsidP="00911727">
      <w:pPr>
        <w:rPr>
          <w:bCs/>
          <w:szCs w:val="24"/>
        </w:rPr>
      </w:pPr>
    </w:p>
    <w:p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856DCF" w:rsidRDefault="00911727" w:rsidP="00C00120">
            <w:pPr>
              <w:pStyle w:val="BodyText2"/>
              <w:snapToGrid w:val="0"/>
              <w:spacing w:line="100" w:lineRule="atLeast"/>
              <w:rPr>
                <w:kern w:val="2"/>
                <w:sz w:val="24"/>
                <w:szCs w:val="24"/>
                <w:lang w:eastAsia="ar-SA"/>
              </w:rPr>
            </w:pPr>
          </w:p>
        </w:tc>
        <w:tc>
          <w:tcPr>
            <w:tcW w:w="3065" w:type="dxa"/>
          </w:tcPr>
          <w:p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pStyle w:val="BodyText3"/>
        <w:spacing w:after="0"/>
        <w:ind w:firstLine="227"/>
        <w:jc w:val="both"/>
        <w:rPr>
          <w:sz w:val="24"/>
          <w:szCs w:val="24"/>
        </w:rPr>
      </w:pPr>
    </w:p>
    <w:p w:rsidR="00911727" w:rsidRPr="00255F99" w:rsidRDefault="00911727" w:rsidP="00911727">
      <w:pPr>
        <w:tabs>
          <w:tab w:val="left" w:pos="6028"/>
        </w:tabs>
        <w:autoSpaceDE w:val="0"/>
        <w:rPr>
          <w:szCs w:val="24"/>
        </w:rPr>
      </w:pPr>
    </w:p>
    <w:p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11727" w:rsidRPr="00255F99" w:rsidRDefault="00911727" w:rsidP="00911727">
      <w:pPr>
        <w:tabs>
          <w:tab w:val="left" w:pos="6028"/>
        </w:tabs>
        <w:autoSpaceDE w:val="0"/>
        <w:rPr>
          <w:i/>
          <w:szCs w:val="24"/>
        </w:rPr>
      </w:pPr>
    </w:p>
    <w:p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BF0E84" w:rsidRPr="00CE373F" w:rsidRDefault="00BF0E84" w:rsidP="00EA3411">
      <w:pPr>
        <w:tabs>
          <w:tab w:val="left" w:pos="6028"/>
        </w:tabs>
        <w:autoSpaceDE w:val="0"/>
        <w:rPr>
          <w:b/>
          <w:szCs w:val="24"/>
          <w:lang w:val="en-US"/>
        </w:rPr>
      </w:pPr>
    </w:p>
    <w:sectPr w:rsidR="00BF0E84" w:rsidRPr="00CE373F" w:rsidSect="008D028E">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7D" w:rsidRDefault="00D9607D">
      <w:r>
        <w:separator/>
      </w:r>
    </w:p>
  </w:endnote>
  <w:endnote w:type="continuationSeparator" w:id="0">
    <w:p w:rsidR="00D9607D" w:rsidRDefault="00D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93166"/>
      <w:docPartObj>
        <w:docPartGallery w:val="Page Numbers (Bottom of Page)"/>
        <w:docPartUnique/>
      </w:docPartObj>
    </w:sdtPr>
    <w:sdtEndPr>
      <w:rPr>
        <w:noProof/>
      </w:rPr>
    </w:sdtEndPr>
    <w:sdtContent>
      <w:p w:rsidR="00F236A8" w:rsidRDefault="00F236A8">
        <w:pPr>
          <w:pStyle w:val="Footer"/>
          <w:jc w:val="right"/>
        </w:pPr>
        <w:r>
          <w:fldChar w:fldCharType="begin"/>
        </w:r>
        <w:r>
          <w:instrText xml:space="preserve"> PAGE   \* MERGEFORMAT </w:instrText>
        </w:r>
        <w:r>
          <w:fldChar w:fldCharType="separate"/>
        </w:r>
        <w:r w:rsidR="00A14EC4">
          <w:rPr>
            <w:noProof/>
          </w:rPr>
          <w:t>47</w:t>
        </w:r>
        <w:r>
          <w:rPr>
            <w:noProof/>
          </w:rPr>
          <w:fldChar w:fldCharType="end"/>
        </w:r>
      </w:p>
    </w:sdtContent>
  </w:sdt>
  <w:p w:rsidR="00F236A8" w:rsidRDefault="00F2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7D" w:rsidRDefault="00D9607D">
      <w:r>
        <w:separator/>
      </w:r>
    </w:p>
  </w:footnote>
  <w:footnote w:type="continuationSeparator" w:id="0">
    <w:p w:rsidR="00D9607D" w:rsidRDefault="00D9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54234"/>
    <w:multiLevelType w:val="hybridMultilevel"/>
    <w:tmpl w:val="F5ECEC64"/>
    <w:lvl w:ilvl="0" w:tplc="D4100F18">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CAC194C"/>
    <w:multiLevelType w:val="hybridMultilevel"/>
    <w:tmpl w:val="69ECEFC0"/>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1024B"/>
    <w:rsid w:val="000211E8"/>
    <w:rsid w:val="0002160E"/>
    <w:rsid w:val="00033541"/>
    <w:rsid w:val="0003379E"/>
    <w:rsid w:val="00047157"/>
    <w:rsid w:val="00072615"/>
    <w:rsid w:val="000836A1"/>
    <w:rsid w:val="0008374B"/>
    <w:rsid w:val="00092921"/>
    <w:rsid w:val="000C526A"/>
    <w:rsid w:val="000C6776"/>
    <w:rsid w:val="000F5D00"/>
    <w:rsid w:val="001160F1"/>
    <w:rsid w:val="00133983"/>
    <w:rsid w:val="001351F7"/>
    <w:rsid w:val="0014153C"/>
    <w:rsid w:val="001428A5"/>
    <w:rsid w:val="001457A7"/>
    <w:rsid w:val="00177020"/>
    <w:rsid w:val="0018566D"/>
    <w:rsid w:val="001A0E23"/>
    <w:rsid w:val="001A1D1C"/>
    <w:rsid w:val="001F3FF2"/>
    <w:rsid w:val="001F68FB"/>
    <w:rsid w:val="00225837"/>
    <w:rsid w:val="0027752D"/>
    <w:rsid w:val="00286D37"/>
    <w:rsid w:val="00297182"/>
    <w:rsid w:val="002A3685"/>
    <w:rsid w:val="002B094A"/>
    <w:rsid w:val="002B554C"/>
    <w:rsid w:val="002D348B"/>
    <w:rsid w:val="00327B8A"/>
    <w:rsid w:val="003367EE"/>
    <w:rsid w:val="003F505A"/>
    <w:rsid w:val="004343C6"/>
    <w:rsid w:val="00436449"/>
    <w:rsid w:val="00442CA0"/>
    <w:rsid w:val="00472C56"/>
    <w:rsid w:val="0047460C"/>
    <w:rsid w:val="00494864"/>
    <w:rsid w:val="004A1120"/>
    <w:rsid w:val="004D2F4B"/>
    <w:rsid w:val="004D508C"/>
    <w:rsid w:val="004E521E"/>
    <w:rsid w:val="004F3D17"/>
    <w:rsid w:val="00526E13"/>
    <w:rsid w:val="00527DAF"/>
    <w:rsid w:val="0056024A"/>
    <w:rsid w:val="00563214"/>
    <w:rsid w:val="00563E17"/>
    <w:rsid w:val="005A0C59"/>
    <w:rsid w:val="005B1F44"/>
    <w:rsid w:val="005E5778"/>
    <w:rsid w:val="005F0FCB"/>
    <w:rsid w:val="00633284"/>
    <w:rsid w:val="00633720"/>
    <w:rsid w:val="006341E8"/>
    <w:rsid w:val="006459A1"/>
    <w:rsid w:val="006857DA"/>
    <w:rsid w:val="00686F88"/>
    <w:rsid w:val="00692B7D"/>
    <w:rsid w:val="006A6337"/>
    <w:rsid w:val="006A7080"/>
    <w:rsid w:val="006B7C44"/>
    <w:rsid w:val="006C07E0"/>
    <w:rsid w:val="006C1562"/>
    <w:rsid w:val="006D242C"/>
    <w:rsid w:val="006D290C"/>
    <w:rsid w:val="006F66D6"/>
    <w:rsid w:val="00733FB0"/>
    <w:rsid w:val="00761920"/>
    <w:rsid w:val="007715BF"/>
    <w:rsid w:val="00777676"/>
    <w:rsid w:val="0078284E"/>
    <w:rsid w:val="00786194"/>
    <w:rsid w:val="00786428"/>
    <w:rsid w:val="007F18F2"/>
    <w:rsid w:val="00811468"/>
    <w:rsid w:val="00813EC7"/>
    <w:rsid w:val="008238E3"/>
    <w:rsid w:val="008359E8"/>
    <w:rsid w:val="00871869"/>
    <w:rsid w:val="008A49BF"/>
    <w:rsid w:val="008B2FD1"/>
    <w:rsid w:val="008C7559"/>
    <w:rsid w:val="008D028E"/>
    <w:rsid w:val="008E0DF1"/>
    <w:rsid w:val="008E2B13"/>
    <w:rsid w:val="008E4D1E"/>
    <w:rsid w:val="008E4F00"/>
    <w:rsid w:val="008F5E8F"/>
    <w:rsid w:val="008F7C90"/>
    <w:rsid w:val="00911727"/>
    <w:rsid w:val="00915630"/>
    <w:rsid w:val="00925E89"/>
    <w:rsid w:val="0093223B"/>
    <w:rsid w:val="00956D84"/>
    <w:rsid w:val="009771BB"/>
    <w:rsid w:val="009A01CC"/>
    <w:rsid w:val="009A7904"/>
    <w:rsid w:val="009C2586"/>
    <w:rsid w:val="009D4F7F"/>
    <w:rsid w:val="009E24F7"/>
    <w:rsid w:val="009F34A6"/>
    <w:rsid w:val="00A11235"/>
    <w:rsid w:val="00A14EC4"/>
    <w:rsid w:val="00A22D4F"/>
    <w:rsid w:val="00A413A7"/>
    <w:rsid w:val="00A41674"/>
    <w:rsid w:val="00A41C20"/>
    <w:rsid w:val="00A4351A"/>
    <w:rsid w:val="00A72A4C"/>
    <w:rsid w:val="00A82480"/>
    <w:rsid w:val="00A94E4C"/>
    <w:rsid w:val="00AC067A"/>
    <w:rsid w:val="00AD3901"/>
    <w:rsid w:val="00B023AC"/>
    <w:rsid w:val="00B03B2D"/>
    <w:rsid w:val="00B12198"/>
    <w:rsid w:val="00B25C37"/>
    <w:rsid w:val="00B4318F"/>
    <w:rsid w:val="00B6188D"/>
    <w:rsid w:val="00B81140"/>
    <w:rsid w:val="00B9157A"/>
    <w:rsid w:val="00B93514"/>
    <w:rsid w:val="00B975BD"/>
    <w:rsid w:val="00BA7AE5"/>
    <w:rsid w:val="00BC077F"/>
    <w:rsid w:val="00BC0DA3"/>
    <w:rsid w:val="00BE2711"/>
    <w:rsid w:val="00BE54E0"/>
    <w:rsid w:val="00BE6EE2"/>
    <w:rsid w:val="00BF0E84"/>
    <w:rsid w:val="00BF1C11"/>
    <w:rsid w:val="00C00120"/>
    <w:rsid w:val="00C31798"/>
    <w:rsid w:val="00C52354"/>
    <w:rsid w:val="00C71548"/>
    <w:rsid w:val="00CA349E"/>
    <w:rsid w:val="00CB7F93"/>
    <w:rsid w:val="00CC5547"/>
    <w:rsid w:val="00CD1412"/>
    <w:rsid w:val="00CD6DEB"/>
    <w:rsid w:val="00CE373F"/>
    <w:rsid w:val="00CE72F1"/>
    <w:rsid w:val="00CF3E0A"/>
    <w:rsid w:val="00CF6FF4"/>
    <w:rsid w:val="00D17C92"/>
    <w:rsid w:val="00D51D46"/>
    <w:rsid w:val="00D72222"/>
    <w:rsid w:val="00D87028"/>
    <w:rsid w:val="00D9607D"/>
    <w:rsid w:val="00DB35F2"/>
    <w:rsid w:val="00DB64E1"/>
    <w:rsid w:val="00DC3B46"/>
    <w:rsid w:val="00DE1C5D"/>
    <w:rsid w:val="00DE2C5A"/>
    <w:rsid w:val="00E04AB9"/>
    <w:rsid w:val="00E05759"/>
    <w:rsid w:val="00E36E25"/>
    <w:rsid w:val="00E75D63"/>
    <w:rsid w:val="00E83146"/>
    <w:rsid w:val="00E93455"/>
    <w:rsid w:val="00EA08D7"/>
    <w:rsid w:val="00EA100D"/>
    <w:rsid w:val="00EA3411"/>
    <w:rsid w:val="00EB4BFA"/>
    <w:rsid w:val="00EC5313"/>
    <w:rsid w:val="00ED55AB"/>
    <w:rsid w:val="00ED773D"/>
    <w:rsid w:val="00EE5D7F"/>
    <w:rsid w:val="00EF47E9"/>
    <w:rsid w:val="00F05D4B"/>
    <w:rsid w:val="00F123BE"/>
    <w:rsid w:val="00F12E1C"/>
    <w:rsid w:val="00F13A49"/>
    <w:rsid w:val="00F236A8"/>
    <w:rsid w:val="00F3352B"/>
    <w:rsid w:val="00F35823"/>
    <w:rsid w:val="00F76B45"/>
    <w:rsid w:val="00F962B6"/>
    <w:rsid w:val="00FA18B8"/>
    <w:rsid w:val="00FB7E4F"/>
    <w:rsid w:val="00FC5E37"/>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9073E-6BFF-45B6-A35D-0AB4A70D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641F-9439-4470-B2C3-00451F3B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47</Pages>
  <Words>10428</Words>
  <Characters>59442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Snežana Šokčanić</cp:lastModifiedBy>
  <cp:revision>36</cp:revision>
  <cp:lastPrinted>2017-10-09T13:02:00Z</cp:lastPrinted>
  <dcterms:created xsi:type="dcterms:W3CDTF">2017-10-09T10:07:00Z</dcterms:created>
  <dcterms:modified xsi:type="dcterms:W3CDTF">2017-10-11T11:22:00Z</dcterms:modified>
</cp:coreProperties>
</file>