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28" w:rsidRDefault="00E32628" w:rsidP="00E32628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ЗАХТЕВ ЗА ИЗДАВАЊЕ ЛИЦЕНЦЕ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Датум: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Default="00E32628" w:rsidP="00E32628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МИНИСТАРСТВО ГРАЂЕВИНАРСТВА, </w:t>
      </w:r>
    </w:p>
    <w:p w:rsidR="00E32628" w:rsidRPr="00E32628" w:rsidRDefault="00E32628" w:rsidP="00E32628">
      <w:pPr>
        <w:pStyle w:val="Heading1"/>
        <w:rPr>
          <w:rFonts w:ascii="Times New Roman" w:hAnsi="Times New Roman"/>
          <w:b w:val="0"/>
          <w:sz w:val="22"/>
          <w:szCs w:val="22"/>
          <w:lang w:val="sr-Cyrl-RS"/>
        </w:rPr>
      </w:pPr>
      <w:r w:rsidRPr="00E32628">
        <w:rPr>
          <w:rFonts w:ascii="Times New Roman" w:hAnsi="Times New Roman"/>
          <w:b w:val="0"/>
          <w:sz w:val="22"/>
          <w:szCs w:val="22"/>
          <w:lang w:val="sr-Cyrl-RS"/>
        </w:rPr>
        <w:t xml:space="preserve">САОБРАЋАЈА И ИНФРАСТРУКТУРЕ </w:t>
      </w:r>
    </w:p>
    <w:p w:rsidR="00E32628" w:rsidRPr="00E32628" w:rsidRDefault="00E32628" w:rsidP="00E32628">
      <w:pPr>
        <w:pStyle w:val="Heading2"/>
        <w:jc w:val="left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9"/>
      </w:tblGrid>
      <w:tr w:rsidR="00E32628" w:rsidRPr="00E32628" w:rsidTr="00E3262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E32628" w:rsidRPr="00E32628" w:rsidRDefault="00E32628" w:rsidP="00E32628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32628" w:rsidRPr="00E32628" w:rsidRDefault="00E32628" w:rsidP="00E3262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11000 Б е о г р а д </w:t>
            </w:r>
          </w:p>
          <w:p w:rsidR="00E32628" w:rsidRPr="00E32628" w:rsidRDefault="00E32628" w:rsidP="00E3262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>Немањина 22–26</w:t>
            </w:r>
          </w:p>
        </w:tc>
      </w:tr>
    </w:tbl>
    <w:p w:rsidR="00E32628" w:rsidRPr="00E32628" w:rsidRDefault="00E32628" w:rsidP="00E32628">
      <w:pPr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jc w:val="right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255"/>
      </w:tblGrid>
      <w:tr w:rsidR="00E32628" w:rsidRPr="00E32628" w:rsidTr="00E32628">
        <w:trPr>
          <w:cantSplit/>
        </w:trPr>
        <w:tc>
          <w:tcPr>
            <w:tcW w:w="1384" w:type="dxa"/>
          </w:tcPr>
          <w:p w:rsidR="00E32628" w:rsidRPr="00E32628" w:rsidRDefault="00E32628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Предмет: </w:t>
            </w:r>
          </w:p>
        </w:tc>
        <w:tc>
          <w:tcPr>
            <w:tcW w:w="8255" w:type="dxa"/>
          </w:tcPr>
          <w:p w:rsidR="00E32628" w:rsidRPr="00E32628" w:rsidRDefault="00E32628" w:rsidP="00E32628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Захтев за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>издавање лиценце за инжењере, архитекте и просторне планере</w:t>
            </w:r>
          </w:p>
        </w:tc>
      </w:tr>
    </w:tbl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BF2488">
      <w:pPr>
        <w:ind w:firstLine="708"/>
        <w:jc w:val="both"/>
        <w:rPr>
          <w:rFonts w:ascii="Times New Roman" w:hAnsi="Times New Roman"/>
          <w:sz w:val="22"/>
          <w:szCs w:val="22"/>
          <w:lang w:val="sr-Cyrl-RS"/>
        </w:rPr>
      </w:pPr>
      <w:r w:rsidRPr="00E32628">
        <w:rPr>
          <w:rFonts w:ascii="Times New Roman" w:hAnsi="Times New Roman"/>
          <w:sz w:val="22"/>
          <w:szCs w:val="22"/>
          <w:lang w:val="sr-Cyrl-RS"/>
        </w:rPr>
        <w:t xml:space="preserve">У </w:t>
      </w:r>
      <w:r w:rsidR="00BF2488">
        <w:rPr>
          <w:rFonts w:ascii="Times New Roman" w:hAnsi="Times New Roman"/>
          <w:sz w:val="22"/>
          <w:szCs w:val="22"/>
          <w:lang w:val="sr-Cyrl-RS"/>
        </w:rPr>
        <w:t>складу са чланом 162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BF2488">
        <w:rPr>
          <w:rFonts w:ascii="Times New Roman" w:hAnsi="Times New Roman"/>
          <w:sz w:val="22"/>
          <w:szCs w:val="22"/>
          <w:lang w:val="sr-Cyrl-RS"/>
        </w:rPr>
        <w:t>Закона о планирању и изградњи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BF2488">
        <w:rPr>
          <w:rFonts w:ascii="Times New Roman" w:hAnsi="Times New Roman"/>
          <w:sz w:val="22"/>
          <w:szCs w:val="22"/>
          <w:lang w:val="sr-Cyrl-RS"/>
        </w:rPr>
        <w:t>(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„Службени гласник РС”, бр. 72/09, 81/09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исправка, 64/10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УС, 24/11, 121/12, 42/13 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– 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УС, 50/13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УС, 98/13 </w:t>
      </w:r>
      <w:r w:rsidR="00BF2488">
        <w:rPr>
          <w:rFonts w:ascii="Times New Roman" w:hAnsi="Times New Roman"/>
          <w:sz w:val="22"/>
          <w:szCs w:val="22"/>
          <w:lang w:val="sr-Cyrl-RS"/>
        </w:rPr>
        <w:t>–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F2488">
        <w:rPr>
          <w:rFonts w:ascii="Times New Roman" w:hAnsi="Times New Roman"/>
          <w:sz w:val="22"/>
          <w:szCs w:val="22"/>
          <w:lang w:val="sr-Cyrl-RS"/>
        </w:rPr>
        <w:t>УС, 132/14, 145/14 и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 xml:space="preserve"> 83/18</w:t>
      </w:r>
      <w:r w:rsidRPr="00BF2488">
        <w:rPr>
          <w:rFonts w:ascii="Times New Roman" w:hAnsi="Times New Roman"/>
          <w:sz w:val="22"/>
          <w:szCs w:val="22"/>
          <w:lang w:val="sr-Cyrl-RS"/>
        </w:rPr>
        <w:t>)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и 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>Правилником о полагању стручног испита у области просторног и урбанистичког планирања, израде техничке документације, грађења и енергетске ефикасности и о издавању и одузимању лиценце за одговорног урбанисту, пројектанта, извођача радова и одговорног планера („Службени гласник РС”,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бр. 27/15 и 92/</w:t>
      </w:r>
      <w:r w:rsidR="00BF2488" w:rsidRPr="00BF2488">
        <w:rPr>
          <w:rFonts w:ascii="Times New Roman" w:hAnsi="Times New Roman"/>
          <w:sz w:val="22"/>
          <w:szCs w:val="22"/>
          <w:lang w:val="sr-Cyrl-RS"/>
        </w:rPr>
        <w:t>15)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подносим </w:t>
      </w:r>
      <w:r w:rsidRPr="00E32628">
        <w:rPr>
          <w:rFonts w:ascii="Times New Roman" w:hAnsi="Times New Roman"/>
          <w:sz w:val="22"/>
          <w:szCs w:val="22"/>
          <w:lang w:val="sr-Cyrl-RS"/>
        </w:rPr>
        <w:t xml:space="preserve">захтев за </w:t>
      </w:r>
      <w:r w:rsidR="003D65C1">
        <w:rPr>
          <w:rFonts w:ascii="Times New Roman" w:hAnsi="Times New Roman"/>
          <w:sz w:val="22"/>
          <w:szCs w:val="22"/>
          <w:lang w:val="sr-Cyrl-RS"/>
        </w:rPr>
        <w:t>издавање</w:t>
      </w:r>
      <w:r w:rsidR="00BF2488">
        <w:rPr>
          <w:rFonts w:ascii="Times New Roman" w:hAnsi="Times New Roman"/>
          <w:sz w:val="22"/>
          <w:szCs w:val="22"/>
          <w:lang w:val="sr-Cyrl-RS"/>
        </w:rPr>
        <w:t xml:space="preserve"> лиценце</w:t>
      </w:r>
      <w:r w:rsidRPr="00E32628">
        <w:rPr>
          <w:rFonts w:ascii="Times New Roman" w:hAnsi="Times New Roman"/>
          <w:sz w:val="22"/>
          <w:szCs w:val="22"/>
          <w:lang w:val="sr-Cyrl-RS"/>
        </w:rPr>
        <w:t>:</w:t>
      </w:r>
    </w:p>
    <w:p w:rsid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BF2488" w:rsidRPr="00E32628" w:rsidTr="007F1C36">
        <w:tc>
          <w:tcPr>
            <w:tcW w:w="2405" w:type="dxa"/>
          </w:tcPr>
          <w:p w:rsidR="00BF2488" w:rsidRPr="00E32628" w:rsidRDefault="00BF2488" w:rsidP="00BF2488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Број и назив лиценце</w:t>
            </w:r>
            <w:r w:rsidR="007F1C36">
              <w:rPr>
                <w:rStyle w:val="FootnoteReference"/>
                <w:rFonts w:ascii="Times New Roman" w:hAnsi="Times New Roman"/>
                <w:sz w:val="22"/>
                <w:szCs w:val="22"/>
                <w:lang w:val="sr-Cyrl-RS"/>
              </w:rPr>
              <w:footnoteReference w:id="1"/>
            </w:r>
          </w:p>
        </w:tc>
        <w:tc>
          <w:tcPr>
            <w:tcW w:w="7224" w:type="dxa"/>
          </w:tcPr>
          <w:p w:rsidR="00BF2488" w:rsidRPr="00E32628" w:rsidRDefault="00BF2488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BF2488" w:rsidRPr="00E32628" w:rsidRDefault="00BF248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BF2488" w:rsidRDefault="00BF2488" w:rsidP="00E32628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BF2488">
        <w:rPr>
          <w:rFonts w:ascii="Times New Roman" w:hAnsi="Times New Roman"/>
          <w:b/>
          <w:sz w:val="22"/>
          <w:szCs w:val="22"/>
          <w:lang w:val="sr-Latn-CS"/>
        </w:rPr>
        <w:t>Подаци о подносиоцу захтева</w:t>
      </w:r>
      <w:r w:rsidR="00E32628"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E32628" w:rsidRPr="00E32628" w:rsidRDefault="00E32628" w:rsidP="00E32628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7F1C36" w:rsidRPr="00E32628" w:rsidTr="007F1C36">
        <w:tc>
          <w:tcPr>
            <w:tcW w:w="491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3190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Име (име родитеља) и презиме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Девојачко презиме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1.3</w:t>
            </w:r>
          </w:p>
        </w:tc>
        <w:tc>
          <w:tcPr>
            <w:tcW w:w="3190" w:type="dxa"/>
          </w:tcPr>
          <w:p w:rsidR="007F1C36" w:rsidRPr="00E32628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ЈМБГ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1.4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Место рођења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1.5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Држава рођења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7F1C36" w:rsidRPr="00E32628" w:rsidTr="007F1C36">
        <w:tc>
          <w:tcPr>
            <w:tcW w:w="491" w:type="dxa"/>
          </w:tcPr>
          <w:p w:rsidR="007F1C36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1.6</w:t>
            </w:r>
          </w:p>
        </w:tc>
        <w:tc>
          <w:tcPr>
            <w:tcW w:w="3190" w:type="dxa"/>
          </w:tcPr>
          <w:p w:rsidR="007F1C36" w:rsidRDefault="007F1C36" w:rsidP="007F1C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Звање</w:t>
            </w:r>
            <w:r w:rsidR="003D65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(из дипломе)</w:t>
            </w:r>
          </w:p>
        </w:tc>
        <w:tc>
          <w:tcPr>
            <w:tcW w:w="5948" w:type="dxa"/>
          </w:tcPr>
          <w:p w:rsidR="007F1C36" w:rsidRPr="00E32628" w:rsidRDefault="007F1C36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E32628" w:rsidRPr="00E32628" w:rsidRDefault="00E32628" w:rsidP="00E32628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BF2488" w:rsidRDefault="00BF2488" w:rsidP="00E32628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 w:rsidRPr="00BF2488">
        <w:rPr>
          <w:rFonts w:ascii="Times New Roman" w:hAnsi="Times New Roman"/>
          <w:b/>
          <w:sz w:val="22"/>
          <w:szCs w:val="22"/>
          <w:lang w:val="sr-Cyrl-RS"/>
        </w:rPr>
        <w:t>Подаци о пребивалишту и контакт подаци</w:t>
      </w:r>
      <w:r w:rsidR="003D65C1">
        <w:rPr>
          <w:rStyle w:val="FootnoteReference"/>
          <w:rFonts w:ascii="Times New Roman" w:hAnsi="Times New Roman"/>
          <w:b/>
          <w:sz w:val="22"/>
          <w:szCs w:val="22"/>
          <w:lang w:val="sr-Cyrl-RS"/>
        </w:rPr>
        <w:footnoteReference w:id="2"/>
      </w:r>
      <w:r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E32628" w:rsidRPr="00E32628" w:rsidRDefault="00E32628" w:rsidP="00E32628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3190" w:type="dxa"/>
          </w:tcPr>
          <w:p w:rsidR="005946A0" w:rsidRPr="00E32628" w:rsidRDefault="005946A0" w:rsidP="005946A0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Адреса (улица и кућни број)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Општина/град</w:t>
            </w:r>
            <w:r w:rsidR="003D65C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(градс.општина)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Е-пошта</w:t>
            </w: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BD3D94" w:rsidRPr="00095B7C" w:rsidRDefault="00BD3D94" w:rsidP="00BD3D94">
      <w:pPr>
        <w:spacing w:before="60" w:after="120"/>
        <w:jc w:val="both"/>
        <w:rPr>
          <w:rFonts w:ascii="Times New Roman" w:hAnsi="Times New Roman"/>
          <w:i/>
          <w:sz w:val="20"/>
          <w:lang w:val="sr-Cyrl-RS"/>
        </w:rPr>
      </w:pPr>
      <w:r w:rsidRPr="00095B7C">
        <w:rPr>
          <w:rFonts w:ascii="Times New Roman" w:hAnsi="Times New Roman"/>
          <w:i/>
          <w:sz w:val="20"/>
          <w:lang w:val="sr-Cyrl-RS"/>
        </w:rPr>
        <w:t xml:space="preserve">Подаци о адреси за пријем поште (уколико </w:t>
      </w:r>
      <w:r w:rsidR="00095B7C" w:rsidRPr="00095B7C">
        <w:rPr>
          <w:rFonts w:ascii="Times New Roman" w:hAnsi="Times New Roman"/>
          <w:i/>
          <w:sz w:val="20"/>
          <w:lang w:val="sr-Cyrl-RS"/>
        </w:rPr>
        <w:t>је адреса пријема пошта другачија од адресе пребивалишта)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BD3D94" w:rsidRPr="00E32628" w:rsidTr="00BD3D94">
        <w:tc>
          <w:tcPr>
            <w:tcW w:w="491" w:type="dxa"/>
            <w:shd w:val="clear" w:color="auto" w:fill="E7E6E6" w:themeFill="background2"/>
          </w:tcPr>
          <w:p w:rsidR="00BD3D94" w:rsidRPr="00E32628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3190" w:type="dxa"/>
            <w:shd w:val="clear" w:color="auto" w:fill="E7E6E6" w:themeFill="background2"/>
          </w:tcPr>
          <w:p w:rsidR="00BD3D94" w:rsidRPr="00E32628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Адреса (улица и кућни број)</w:t>
            </w:r>
          </w:p>
        </w:tc>
        <w:tc>
          <w:tcPr>
            <w:tcW w:w="5948" w:type="dxa"/>
            <w:shd w:val="clear" w:color="auto" w:fill="E7E6E6" w:themeFill="background2"/>
          </w:tcPr>
          <w:p w:rsidR="00BD3D94" w:rsidRPr="00E32628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D3D94" w:rsidRPr="00E32628" w:rsidTr="00BD3D94">
        <w:tc>
          <w:tcPr>
            <w:tcW w:w="491" w:type="dxa"/>
            <w:shd w:val="clear" w:color="auto" w:fill="E7E6E6" w:themeFill="background2"/>
          </w:tcPr>
          <w:p w:rsidR="00BD3D94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3190" w:type="dxa"/>
            <w:shd w:val="clear" w:color="auto" w:fill="E7E6E6" w:themeFill="background2"/>
          </w:tcPr>
          <w:p w:rsidR="00BD3D94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Општина/град</w:t>
            </w:r>
            <w:r w:rsidR="009A1A2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(град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.општина)</w:t>
            </w:r>
          </w:p>
        </w:tc>
        <w:tc>
          <w:tcPr>
            <w:tcW w:w="5948" w:type="dxa"/>
            <w:shd w:val="clear" w:color="auto" w:fill="E7E6E6" w:themeFill="background2"/>
          </w:tcPr>
          <w:p w:rsidR="00BD3D94" w:rsidRPr="00E32628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D3D94" w:rsidRPr="00E32628" w:rsidTr="00BD3D94">
        <w:tc>
          <w:tcPr>
            <w:tcW w:w="491" w:type="dxa"/>
            <w:shd w:val="clear" w:color="auto" w:fill="E7E6E6" w:themeFill="background2"/>
          </w:tcPr>
          <w:p w:rsidR="00BD3D94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3190" w:type="dxa"/>
            <w:shd w:val="clear" w:color="auto" w:fill="E7E6E6" w:themeFill="background2"/>
          </w:tcPr>
          <w:p w:rsidR="00BD3D94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Контакт телефон</w:t>
            </w:r>
          </w:p>
        </w:tc>
        <w:tc>
          <w:tcPr>
            <w:tcW w:w="5948" w:type="dxa"/>
            <w:shd w:val="clear" w:color="auto" w:fill="E7E6E6" w:themeFill="background2"/>
          </w:tcPr>
          <w:p w:rsidR="00BD3D94" w:rsidRPr="00E32628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BD3D94" w:rsidRPr="00E32628" w:rsidTr="00BD3D94">
        <w:tc>
          <w:tcPr>
            <w:tcW w:w="491" w:type="dxa"/>
            <w:shd w:val="clear" w:color="auto" w:fill="E7E6E6" w:themeFill="background2"/>
          </w:tcPr>
          <w:p w:rsidR="00BD3D94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3190" w:type="dxa"/>
            <w:shd w:val="clear" w:color="auto" w:fill="E7E6E6" w:themeFill="background2"/>
          </w:tcPr>
          <w:p w:rsidR="00BD3D94" w:rsidRDefault="00BD3D94" w:rsidP="005E50D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Е-пошта</w:t>
            </w:r>
          </w:p>
        </w:tc>
        <w:tc>
          <w:tcPr>
            <w:tcW w:w="5948" w:type="dxa"/>
            <w:shd w:val="clear" w:color="auto" w:fill="E7E6E6" w:themeFill="background2"/>
          </w:tcPr>
          <w:p w:rsidR="00BD3D94" w:rsidRPr="00E32628" w:rsidRDefault="00BD3D94" w:rsidP="005E50DA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BD3D94" w:rsidRDefault="00BD3D94" w:rsidP="00BD3D94">
      <w:pPr>
        <w:spacing w:before="6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5946A0" w:rsidRPr="00BF2488" w:rsidRDefault="005946A0" w:rsidP="005946A0">
      <w:pPr>
        <w:numPr>
          <w:ilvl w:val="0"/>
          <w:numId w:val="1"/>
        </w:numPr>
        <w:jc w:val="both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Подаци о запослењу</w:t>
      </w:r>
      <w:r w:rsidRPr="00BF2488">
        <w:rPr>
          <w:rFonts w:ascii="Times New Roman" w:hAnsi="Times New Roman"/>
          <w:b/>
          <w:sz w:val="22"/>
          <w:szCs w:val="22"/>
          <w:lang w:val="sr-Cyrl-RS"/>
        </w:rPr>
        <w:t>:</w:t>
      </w:r>
    </w:p>
    <w:p w:rsidR="005946A0" w:rsidRPr="00E32628" w:rsidRDefault="005946A0" w:rsidP="005946A0">
      <w:pPr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190"/>
        <w:gridCol w:w="5948"/>
      </w:tblGrid>
      <w:tr w:rsidR="003D65C1" w:rsidRPr="00E32628" w:rsidTr="003D65C1">
        <w:tc>
          <w:tcPr>
            <w:tcW w:w="491" w:type="dxa"/>
            <w:shd w:val="clear" w:color="auto" w:fill="E7E6E6" w:themeFill="background2"/>
          </w:tcPr>
          <w:p w:rsidR="003D65C1" w:rsidRDefault="003D65C1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3190" w:type="dxa"/>
          </w:tcPr>
          <w:p w:rsidR="003D65C1" w:rsidRPr="00E32628" w:rsidRDefault="003D65C1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Период запослења</w:t>
            </w:r>
          </w:p>
        </w:tc>
        <w:tc>
          <w:tcPr>
            <w:tcW w:w="5948" w:type="dxa"/>
          </w:tcPr>
          <w:p w:rsidR="003D65C1" w:rsidRPr="00E32628" w:rsidRDefault="003D65C1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Назив и седиште фирме</w:t>
            </w:r>
          </w:p>
        </w:tc>
      </w:tr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3.1</w:t>
            </w:r>
          </w:p>
        </w:tc>
        <w:tc>
          <w:tcPr>
            <w:tcW w:w="3190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3.2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3.3</w:t>
            </w:r>
          </w:p>
        </w:tc>
        <w:tc>
          <w:tcPr>
            <w:tcW w:w="3190" w:type="dxa"/>
          </w:tcPr>
          <w:p w:rsidR="005946A0" w:rsidRPr="00E32628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3.4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5946A0" w:rsidRPr="00E32628" w:rsidTr="00891A36">
        <w:tc>
          <w:tcPr>
            <w:tcW w:w="491" w:type="dxa"/>
          </w:tcPr>
          <w:p w:rsidR="005946A0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3.5</w:t>
            </w:r>
          </w:p>
        </w:tc>
        <w:tc>
          <w:tcPr>
            <w:tcW w:w="3190" w:type="dxa"/>
          </w:tcPr>
          <w:p w:rsidR="005946A0" w:rsidRDefault="005946A0" w:rsidP="00891A3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5948" w:type="dxa"/>
          </w:tcPr>
          <w:p w:rsidR="005946A0" w:rsidRPr="00E32628" w:rsidRDefault="005946A0" w:rsidP="00891A36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5946A0" w:rsidRPr="00E32628" w:rsidRDefault="005946A0" w:rsidP="00E32628">
      <w:pPr>
        <w:spacing w:before="60"/>
        <w:ind w:left="397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32628" w:rsidRPr="00726896" w:rsidRDefault="00E32628" w:rsidP="00E32628">
      <w:pPr>
        <w:pStyle w:val="BodyText2"/>
        <w:spacing w:after="120"/>
        <w:rPr>
          <w:rFonts w:ascii="Times New Roman" w:hAnsi="Times New Roman"/>
          <w:b/>
          <w:sz w:val="22"/>
          <w:szCs w:val="22"/>
          <w:lang w:val="sr-Cyrl-RS"/>
        </w:rPr>
      </w:pPr>
      <w:r w:rsidRPr="00726896">
        <w:rPr>
          <w:rFonts w:ascii="Times New Roman" w:hAnsi="Times New Roman"/>
          <w:b/>
          <w:sz w:val="22"/>
          <w:szCs w:val="22"/>
          <w:lang w:val="sr-Cyrl-RS"/>
        </w:rPr>
        <w:t>Уз захтев се подноси: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 xml:space="preserve">захтев за издавање лиценце – попуњен и потписан </w:t>
      </w:r>
      <w:r w:rsidR="00BD3D94" w:rsidRPr="003D65C1">
        <w:rPr>
          <w:sz w:val="22"/>
          <w:szCs w:val="22"/>
          <w:lang w:val="sr-Cyrl-CS"/>
        </w:rPr>
        <w:t xml:space="preserve">образац </w:t>
      </w:r>
      <w:r w:rsidRPr="003D65C1">
        <w:rPr>
          <w:sz w:val="22"/>
          <w:szCs w:val="22"/>
          <w:lang w:val="sr-Cyrl-CS"/>
        </w:rPr>
        <w:t xml:space="preserve">од стране подносиоца захтева; 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референц листу (доказ о стручним резултатима) – потписује подносилац захтева и два одговорна извођача радова са најмање истим степеном стручне спреме уколико лице подноси захтев за лиценцу одговорног извођача радова;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две препоруке уколико се захтев подноси за лиценцу одговорног пројектанта – потписују и оверавају електронским потписом или печатом лица којима је издата одговарајућа лиценца</w:t>
      </w:r>
      <w:r w:rsidR="00BD3D94">
        <w:rPr>
          <w:sz w:val="22"/>
          <w:szCs w:val="22"/>
          <w:lang w:val="sr-Cyrl-CS"/>
        </w:rPr>
        <w:t xml:space="preserve"> и који су били одговорни пројектанти за пројекте наведене у рефернец листи</w:t>
      </w:r>
      <w:r w:rsidRPr="003D65C1">
        <w:rPr>
          <w:sz w:val="22"/>
          <w:szCs w:val="22"/>
          <w:lang w:val="sr-Cyrl-CS"/>
        </w:rPr>
        <w:t>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фотокопију личне карте или очитана лична карта;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оверену фотокопију дипломе о стеченом високом односно вишем образовању и додатак дипломи уколико је уз диплому издат додатак дипломи;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оверену фотокопију уверења о положеном стручном испиту;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доказ о радном искуству – оверена фотокопија радне књижице или потврда организације у којој ради подносилац захтева, или решење о пензионисању, у оригиналу;</w:t>
      </w:r>
    </w:p>
    <w:p w:rsidR="003D65C1" w:rsidRPr="003D65C1" w:rsidRDefault="003D65C1" w:rsidP="003D65C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D65C1">
        <w:rPr>
          <w:sz w:val="22"/>
          <w:szCs w:val="22"/>
          <w:lang w:val="sr-Cyrl-CS"/>
        </w:rPr>
        <w:t>доказе о извршеним уплатама накнаде за обраду захтева за издавање лиценце.</w:t>
      </w:r>
    </w:p>
    <w:p w:rsidR="00E32628" w:rsidRDefault="00E32628" w:rsidP="003D65C1">
      <w:pPr>
        <w:jc w:val="both"/>
        <w:rPr>
          <w:sz w:val="22"/>
          <w:szCs w:val="22"/>
          <w:lang w:val="sr-Cyrl-CS"/>
        </w:rPr>
      </w:pPr>
    </w:p>
    <w:p w:rsidR="00B01C98" w:rsidRPr="003D65C1" w:rsidRDefault="00B01C98" w:rsidP="003D65C1">
      <w:pPr>
        <w:jc w:val="both"/>
        <w:rPr>
          <w:sz w:val="22"/>
          <w:szCs w:val="22"/>
          <w:lang w:val="sr-Cyrl-CS"/>
        </w:rPr>
      </w:pPr>
    </w:p>
    <w:p w:rsidR="009630D6" w:rsidRPr="00B01C98" w:rsidRDefault="009630D6" w:rsidP="00E32628">
      <w:pPr>
        <w:jc w:val="both"/>
        <w:rPr>
          <w:rFonts w:ascii="Times New Roman" w:hAnsi="Times New Roman"/>
          <w:sz w:val="20"/>
          <w:lang w:val="sr-Cyrl-RS"/>
        </w:rPr>
      </w:pPr>
      <w:r w:rsidRPr="00B01C98">
        <w:rPr>
          <w:rFonts w:ascii="Times New Roman" w:hAnsi="Times New Roman"/>
          <w:i/>
          <w:sz w:val="20"/>
          <w:lang w:val="sr-Cyrl-RS"/>
        </w:rPr>
        <w:t>Напомене</w:t>
      </w:r>
      <w:r w:rsidRPr="00B01C98">
        <w:rPr>
          <w:rFonts w:ascii="Times New Roman" w:hAnsi="Times New Roman"/>
          <w:sz w:val="20"/>
          <w:lang w:val="sr-Cyrl-RS"/>
        </w:rPr>
        <w:t xml:space="preserve">: </w:t>
      </w:r>
    </w:p>
    <w:p w:rsidR="009630D6" w:rsidRPr="00B01C98" w:rsidRDefault="009630D6" w:rsidP="009630D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 w:rsidRPr="00B01C98">
        <w:rPr>
          <w:sz w:val="20"/>
          <w:szCs w:val="20"/>
          <w:lang w:val="sr-Cyrl-RS"/>
        </w:rPr>
        <w:t>У случају да једно лице подноси захтеве за више лиценци, потребно је да сваки захтев са приложеном наведеном документацијом буде одвојено поднет или послат поштом.</w:t>
      </w:r>
    </w:p>
    <w:p w:rsidR="00E32628" w:rsidRPr="00B01C98" w:rsidRDefault="00FB237B" w:rsidP="009630D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 w:rsidRPr="00B01C98">
        <w:rPr>
          <w:sz w:val="20"/>
          <w:szCs w:val="20"/>
          <w:lang w:val="sr-Cyrl-RS"/>
        </w:rPr>
        <w:t>У случају да једно лице подноси захтеве за више лиценци</w:t>
      </w:r>
      <w:r w:rsidR="00BC026B" w:rsidRPr="00B01C98">
        <w:rPr>
          <w:sz w:val="20"/>
          <w:szCs w:val="20"/>
          <w:lang w:val="sr-Cyrl-RS"/>
        </w:rPr>
        <w:t>, оверене фотокопије потр</w:t>
      </w:r>
      <w:r w:rsidR="00B01C98">
        <w:rPr>
          <w:sz w:val="20"/>
          <w:szCs w:val="20"/>
          <w:lang w:val="sr-Cyrl-RS"/>
        </w:rPr>
        <w:t>е</w:t>
      </w:r>
      <w:r w:rsidR="00BC026B" w:rsidRPr="00B01C98">
        <w:rPr>
          <w:sz w:val="20"/>
          <w:szCs w:val="20"/>
          <w:lang w:val="sr-Cyrl-RS"/>
        </w:rPr>
        <w:t>бне документације се прилажу уз један од захтева, док уз други или друге се прилажу фотокопије оверених фотокопија документације (диплома, додатак дипломе, уверење о положеном стучном испиту и др.).</w:t>
      </w:r>
    </w:p>
    <w:p w:rsidR="00BC026B" w:rsidRPr="00B01C98" w:rsidRDefault="00B01C98" w:rsidP="009630D6">
      <w:pPr>
        <w:pStyle w:val="ListParagraph"/>
        <w:numPr>
          <w:ilvl w:val="0"/>
          <w:numId w:val="5"/>
        </w:numPr>
        <w:jc w:val="both"/>
        <w:rPr>
          <w:sz w:val="20"/>
          <w:szCs w:val="20"/>
          <w:lang w:val="sr-Cyrl-RS"/>
        </w:rPr>
      </w:pPr>
      <w:r w:rsidRPr="00B01C98">
        <w:rPr>
          <w:sz w:val="20"/>
          <w:szCs w:val="20"/>
          <w:lang w:val="sr-Cyrl-RS"/>
        </w:rPr>
        <w:t>Ако захтев за лиценцу подноси лице које већ поседује лиценцу издату од стране Инжењерске коморе Србије потребно је уз захтев приложити фотокопи</w:t>
      </w:r>
      <w:r>
        <w:rPr>
          <w:sz w:val="20"/>
          <w:szCs w:val="20"/>
          <w:lang w:val="sr-Cyrl-RS"/>
        </w:rPr>
        <w:t xml:space="preserve">ју те лиценце, као и фотокопију </w:t>
      </w:r>
      <w:bookmarkStart w:id="0" w:name="_GoBack"/>
      <w:bookmarkEnd w:id="0"/>
      <w:r>
        <w:rPr>
          <w:sz w:val="20"/>
          <w:szCs w:val="20"/>
          <w:lang w:val="sr-Cyrl-RS"/>
        </w:rPr>
        <w:t>документације из тачке 5 и 6.</w:t>
      </w:r>
    </w:p>
    <w:p w:rsidR="00E32628" w:rsidRPr="00E32628" w:rsidRDefault="00E32628" w:rsidP="00E32628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BodyText3"/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859"/>
      </w:tblGrid>
      <w:tr w:rsidR="00E32628" w:rsidRPr="00E32628" w:rsidTr="00891A36">
        <w:trPr>
          <w:trHeight w:val="936"/>
          <w:jc w:val="center"/>
        </w:trPr>
        <w:tc>
          <w:tcPr>
            <w:tcW w:w="3780" w:type="dxa"/>
          </w:tcPr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У ____________, __.__.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  <w:softHyphen/>
              <w:t>____</w:t>
            </w:r>
            <w:r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 године       </w:t>
            </w:r>
          </w:p>
          <w:p w:rsidR="00E32628" w:rsidRPr="00E32628" w:rsidRDefault="00E32628" w:rsidP="00891A36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859" w:type="dxa"/>
          </w:tcPr>
          <w:p w:rsidR="00E32628" w:rsidRPr="00E32628" w:rsidRDefault="00BF248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ПОДНОСИЛАЦ ЗАХТЕВА</w:t>
            </w:r>
            <w:r w:rsidR="00E32628" w:rsidRPr="00E32628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:rsidR="00E32628" w:rsidRPr="00E32628" w:rsidRDefault="00E3262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E3262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  <w:p w:rsidR="00E32628" w:rsidRPr="00E32628" w:rsidRDefault="00BF2488" w:rsidP="00891A3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______________________________________</w:t>
            </w:r>
          </w:p>
        </w:tc>
      </w:tr>
    </w:tbl>
    <w:p w:rsidR="00E32628" w:rsidRPr="00E32628" w:rsidRDefault="00E32628" w:rsidP="00E32628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E32628" w:rsidRPr="00E32628" w:rsidRDefault="00E32628" w:rsidP="00E32628">
      <w:pPr>
        <w:pStyle w:val="Title"/>
        <w:rPr>
          <w:rFonts w:ascii="Times New Roman" w:hAnsi="Times New Roman"/>
          <w:sz w:val="22"/>
          <w:szCs w:val="22"/>
          <w:lang w:val="sr-Cyrl-RS"/>
        </w:rPr>
      </w:pPr>
    </w:p>
    <w:p w:rsidR="008D3D9E" w:rsidRPr="00E32628" w:rsidRDefault="008D3D9E">
      <w:pPr>
        <w:rPr>
          <w:rFonts w:ascii="Times New Roman" w:hAnsi="Times New Roman"/>
          <w:sz w:val="22"/>
          <w:szCs w:val="22"/>
        </w:rPr>
      </w:pPr>
    </w:p>
    <w:sectPr w:rsidR="008D3D9E" w:rsidRPr="00E32628" w:rsidSect="007D0140">
      <w:footerReference w:type="even" r:id="rId8"/>
      <w:footerReference w:type="default" r:id="rId9"/>
      <w:pgSz w:w="11907" w:h="16840" w:code="9"/>
      <w:pgMar w:top="1247" w:right="1134" w:bottom="851" w:left="1134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C6" w:rsidRDefault="000136C6" w:rsidP="00726896">
      <w:r>
        <w:separator/>
      </w:r>
    </w:p>
  </w:endnote>
  <w:endnote w:type="continuationSeparator" w:id="0">
    <w:p w:rsidR="000136C6" w:rsidRDefault="000136C6" w:rsidP="007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0670E9" w:rsidRDefault="00C73BC0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670E9">
      <w:rPr>
        <w:rStyle w:val="PageNumber"/>
        <w:sz w:val="23"/>
        <w:szCs w:val="23"/>
      </w:rPr>
      <w:fldChar w:fldCharType="begin"/>
    </w:r>
    <w:r w:rsidRPr="000670E9">
      <w:rPr>
        <w:rStyle w:val="PageNumber"/>
        <w:sz w:val="23"/>
        <w:szCs w:val="23"/>
      </w:rPr>
      <w:instrText xml:space="preserve">PAGE  </w:instrText>
    </w:r>
    <w:r w:rsidRPr="000670E9">
      <w:rPr>
        <w:rStyle w:val="PageNumber"/>
        <w:sz w:val="23"/>
        <w:szCs w:val="23"/>
      </w:rPr>
      <w:fldChar w:fldCharType="end"/>
    </w:r>
  </w:p>
  <w:p w:rsidR="00A433C6" w:rsidRPr="000670E9" w:rsidRDefault="000136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7D0140" w:rsidRDefault="007D0140" w:rsidP="007D0140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sz w:val="14"/>
        <w:szCs w:val="14"/>
        <w:lang w:val="sr-Cyrl-CS"/>
      </w:rPr>
    </w:pPr>
    <w:r w:rsidRPr="007D0140">
      <w:rPr>
        <w:rFonts w:ascii="Times New Roman" w:hAnsi="Times New Roman"/>
        <w:sz w:val="14"/>
        <w:szCs w:val="14"/>
        <w:lang w:val="sr-Cyrl-CS"/>
      </w:rPr>
      <w:t>ЗАХТЕВ ЗА ИЗДАВАЊЕ ЛИЦЕНЦЕ ЗА ИНЖЕЊЕРЕ, АРХИТЕКТЕ И ПРОСТОРНЕ ПЛАНЕРЕ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C6" w:rsidRDefault="000136C6" w:rsidP="00726896">
      <w:r>
        <w:separator/>
      </w:r>
    </w:p>
  </w:footnote>
  <w:footnote w:type="continuationSeparator" w:id="0">
    <w:p w:rsidR="000136C6" w:rsidRDefault="000136C6" w:rsidP="00726896">
      <w:r>
        <w:continuationSeparator/>
      </w:r>
    </w:p>
  </w:footnote>
  <w:footnote w:id="1">
    <w:p w:rsidR="007F1C36" w:rsidRPr="007F1C36" w:rsidRDefault="007F1C36">
      <w:pPr>
        <w:pStyle w:val="FootnoteText"/>
        <w:rPr>
          <w:rFonts w:ascii="Times New Roman" w:hAnsi="Times New Roman"/>
          <w:lang w:val="sr-Cyrl-CS"/>
        </w:rPr>
      </w:pPr>
      <w:r w:rsidRPr="007F1C36">
        <w:rPr>
          <w:rStyle w:val="FootnoteReference"/>
          <w:rFonts w:ascii="Times New Roman" w:hAnsi="Times New Roman"/>
        </w:rPr>
        <w:footnoteRef/>
      </w:r>
      <w:r w:rsidRPr="007F1C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Погледати прилог са списком врста лиценци и њиховим шифрама.</w:t>
      </w:r>
    </w:p>
  </w:footnote>
  <w:footnote w:id="2">
    <w:p w:rsidR="003D65C1" w:rsidRPr="003D65C1" w:rsidRDefault="003D65C1" w:rsidP="00BD3D94">
      <w:pPr>
        <w:pStyle w:val="FootnoteText"/>
        <w:jc w:val="both"/>
        <w:rPr>
          <w:rFonts w:ascii="Times New Roman" w:hAnsi="Times New Roman"/>
          <w:lang w:val="sr-Cyrl-CS"/>
        </w:rPr>
      </w:pPr>
      <w:r w:rsidRPr="003D65C1">
        <w:rPr>
          <w:rStyle w:val="FootnoteReference"/>
          <w:rFonts w:ascii="Times New Roman" w:hAnsi="Times New Roman"/>
        </w:rPr>
        <w:footnoteRef/>
      </w:r>
      <w:r w:rsidRPr="003D65C1">
        <w:rPr>
          <w:rFonts w:ascii="Times New Roman" w:hAnsi="Times New Roman"/>
        </w:rPr>
        <w:t xml:space="preserve"> </w:t>
      </w:r>
      <w:r w:rsidR="00BD3D94">
        <w:rPr>
          <w:rFonts w:ascii="Times New Roman" w:hAnsi="Times New Roman"/>
          <w:lang w:val="sr-Cyrl-CS"/>
        </w:rPr>
        <w:t xml:space="preserve">Напомена: У случају да је наведена адреса пребивалишта из личне карте различита од адресе боравишта, односно адресе за пријем поште, потребно је обавезно навести и ту адресу, </w:t>
      </w:r>
      <w:r w:rsidR="00095B7C">
        <w:rPr>
          <w:rFonts w:ascii="Times New Roman" w:hAnsi="Times New Roman"/>
          <w:lang w:val="sr-Cyrl-CS"/>
        </w:rPr>
        <w:t>због достављања аката поштом.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F0C"/>
    <w:multiLevelType w:val="hybridMultilevel"/>
    <w:tmpl w:val="D13A5876"/>
    <w:lvl w:ilvl="0" w:tplc="4064C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B14B4"/>
    <w:multiLevelType w:val="hybridMultilevel"/>
    <w:tmpl w:val="0D365596"/>
    <w:lvl w:ilvl="0" w:tplc="7A847E5A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02C5"/>
    <w:multiLevelType w:val="hybridMultilevel"/>
    <w:tmpl w:val="D09EE95C"/>
    <w:lvl w:ilvl="0" w:tplc="9E48B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56ED"/>
    <w:multiLevelType w:val="singleLevel"/>
    <w:tmpl w:val="241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7ACA741B"/>
    <w:multiLevelType w:val="hybridMultilevel"/>
    <w:tmpl w:val="0CAEF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8"/>
    <w:rsid w:val="0000763C"/>
    <w:rsid w:val="000136C6"/>
    <w:rsid w:val="00024BE8"/>
    <w:rsid w:val="0003067D"/>
    <w:rsid w:val="00034492"/>
    <w:rsid w:val="00054903"/>
    <w:rsid w:val="00061FF8"/>
    <w:rsid w:val="000662A1"/>
    <w:rsid w:val="000746A3"/>
    <w:rsid w:val="000747D3"/>
    <w:rsid w:val="00082393"/>
    <w:rsid w:val="00086B9A"/>
    <w:rsid w:val="0008725A"/>
    <w:rsid w:val="00095B7C"/>
    <w:rsid w:val="000A22D7"/>
    <w:rsid w:val="000A61E9"/>
    <w:rsid w:val="000D52BA"/>
    <w:rsid w:val="000E59AF"/>
    <w:rsid w:val="00104867"/>
    <w:rsid w:val="00107D70"/>
    <w:rsid w:val="00130338"/>
    <w:rsid w:val="0014669C"/>
    <w:rsid w:val="00147CD1"/>
    <w:rsid w:val="00162C2E"/>
    <w:rsid w:val="0017573C"/>
    <w:rsid w:val="00195A70"/>
    <w:rsid w:val="001A5F0E"/>
    <w:rsid w:val="001B0FBE"/>
    <w:rsid w:val="001B406F"/>
    <w:rsid w:val="001B5B96"/>
    <w:rsid w:val="001C5187"/>
    <w:rsid w:val="001D18FC"/>
    <w:rsid w:val="001E3DCA"/>
    <w:rsid w:val="001F2E9B"/>
    <w:rsid w:val="00200E9A"/>
    <w:rsid w:val="0020668A"/>
    <w:rsid w:val="002159D3"/>
    <w:rsid w:val="0022172C"/>
    <w:rsid w:val="0024706F"/>
    <w:rsid w:val="00261AC9"/>
    <w:rsid w:val="00265795"/>
    <w:rsid w:val="002702DC"/>
    <w:rsid w:val="002706C2"/>
    <w:rsid w:val="00274388"/>
    <w:rsid w:val="00281D07"/>
    <w:rsid w:val="002A1D6E"/>
    <w:rsid w:val="002A48A5"/>
    <w:rsid w:val="002A56F8"/>
    <w:rsid w:val="002A59C7"/>
    <w:rsid w:val="002C7D8A"/>
    <w:rsid w:val="002D2536"/>
    <w:rsid w:val="002D50AE"/>
    <w:rsid w:val="002E3E11"/>
    <w:rsid w:val="00325A94"/>
    <w:rsid w:val="0032650F"/>
    <w:rsid w:val="0032667B"/>
    <w:rsid w:val="003266A0"/>
    <w:rsid w:val="00361AE2"/>
    <w:rsid w:val="003720DF"/>
    <w:rsid w:val="00380B3A"/>
    <w:rsid w:val="00386BE0"/>
    <w:rsid w:val="003D65C1"/>
    <w:rsid w:val="003E2CBD"/>
    <w:rsid w:val="00402B57"/>
    <w:rsid w:val="00425B6F"/>
    <w:rsid w:val="00434630"/>
    <w:rsid w:val="0045395D"/>
    <w:rsid w:val="004738BF"/>
    <w:rsid w:val="00485ACB"/>
    <w:rsid w:val="00485BAD"/>
    <w:rsid w:val="004C18D1"/>
    <w:rsid w:val="004D22A1"/>
    <w:rsid w:val="004D6771"/>
    <w:rsid w:val="004F27B6"/>
    <w:rsid w:val="0051761E"/>
    <w:rsid w:val="00535EC1"/>
    <w:rsid w:val="005402FE"/>
    <w:rsid w:val="00561B13"/>
    <w:rsid w:val="005750D6"/>
    <w:rsid w:val="00591DC1"/>
    <w:rsid w:val="005946A0"/>
    <w:rsid w:val="005A08E8"/>
    <w:rsid w:val="005B2C83"/>
    <w:rsid w:val="006049DD"/>
    <w:rsid w:val="006143BC"/>
    <w:rsid w:val="00630840"/>
    <w:rsid w:val="00632208"/>
    <w:rsid w:val="00632931"/>
    <w:rsid w:val="006419E4"/>
    <w:rsid w:val="006451EA"/>
    <w:rsid w:val="006514FD"/>
    <w:rsid w:val="0066297A"/>
    <w:rsid w:val="0067755F"/>
    <w:rsid w:val="0068576B"/>
    <w:rsid w:val="00694D75"/>
    <w:rsid w:val="006B1A88"/>
    <w:rsid w:val="006B5E2C"/>
    <w:rsid w:val="006C4BEB"/>
    <w:rsid w:val="006D63FF"/>
    <w:rsid w:val="007113D0"/>
    <w:rsid w:val="007113E9"/>
    <w:rsid w:val="00726896"/>
    <w:rsid w:val="00733449"/>
    <w:rsid w:val="00736B3F"/>
    <w:rsid w:val="00746152"/>
    <w:rsid w:val="007836C3"/>
    <w:rsid w:val="007B0712"/>
    <w:rsid w:val="007B2323"/>
    <w:rsid w:val="007B4E3D"/>
    <w:rsid w:val="007C53ED"/>
    <w:rsid w:val="007D0140"/>
    <w:rsid w:val="007F18CC"/>
    <w:rsid w:val="007F1C36"/>
    <w:rsid w:val="007F3795"/>
    <w:rsid w:val="00803447"/>
    <w:rsid w:val="008058D7"/>
    <w:rsid w:val="008062E1"/>
    <w:rsid w:val="00806FFE"/>
    <w:rsid w:val="008639D5"/>
    <w:rsid w:val="008900AA"/>
    <w:rsid w:val="008C21B7"/>
    <w:rsid w:val="008C3262"/>
    <w:rsid w:val="008C733D"/>
    <w:rsid w:val="008D137B"/>
    <w:rsid w:val="008D3D9E"/>
    <w:rsid w:val="008E0797"/>
    <w:rsid w:val="008E61C6"/>
    <w:rsid w:val="00903184"/>
    <w:rsid w:val="00903919"/>
    <w:rsid w:val="009069D8"/>
    <w:rsid w:val="00906D80"/>
    <w:rsid w:val="00917496"/>
    <w:rsid w:val="009630D6"/>
    <w:rsid w:val="00963457"/>
    <w:rsid w:val="009735A9"/>
    <w:rsid w:val="0098031A"/>
    <w:rsid w:val="00985E2A"/>
    <w:rsid w:val="00986A9B"/>
    <w:rsid w:val="009A1A2F"/>
    <w:rsid w:val="009B2B71"/>
    <w:rsid w:val="009B758A"/>
    <w:rsid w:val="009D326D"/>
    <w:rsid w:val="009F564F"/>
    <w:rsid w:val="00A0240F"/>
    <w:rsid w:val="00A13EB8"/>
    <w:rsid w:val="00A62E2D"/>
    <w:rsid w:val="00A77DC5"/>
    <w:rsid w:val="00A864EA"/>
    <w:rsid w:val="00A90507"/>
    <w:rsid w:val="00AB7894"/>
    <w:rsid w:val="00B006C6"/>
    <w:rsid w:val="00B01C98"/>
    <w:rsid w:val="00B37E11"/>
    <w:rsid w:val="00B65F92"/>
    <w:rsid w:val="00B84E25"/>
    <w:rsid w:val="00B84EDC"/>
    <w:rsid w:val="00BB207E"/>
    <w:rsid w:val="00BC026B"/>
    <w:rsid w:val="00BD3D94"/>
    <w:rsid w:val="00BE113B"/>
    <w:rsid w:val="00BE6830"/>
    <w:rsid w:val="00BF2488"/>
    <w:rsid w:val="00C0324B"/>
    <w:rsid w:val="00C20134"/>
    <w:rsid w:val="00C705E7"/>
    <w:rsid w:val="00C73BC0"/>
    <w:rsid w:val="00C77B43"/>
    <w:rsid w:val="00C8019A"/>
    <w:rsid w:val="00C80696"/>
    <w:rsid w:val="00C81CCA"/>
    <w:rsid w:val="00C86E4E"/>
    <w:rsid w:val="00C873C5"/>
    <w:rsid w:val="00C876D5"/>
    <w:rsid w:val="00C87B66"/>
    <w:rsid w:val="00CA155A"/>
    <w:rsid w:val="00CA4075"/>
    <w:rsid w:val="00CB1987"/>
    <w:rsid w:val="00CC07E2"/>
    <w:rsid w:val="00CC105A"/>
    <w:rsid w:val="00CC6A59"/>
    <w:rsid w:val="00CF083E"/>
    <w:rsid w:val="00D01DE6"/>
    <w:rsid w:val="00D043EA"/>
    <w:rsid w:val="00D13B07"/>
    <w:rsid w:val="00D239DE"/>
    <w:rsid w:val="00D24D34"/>
    <w:rsid w:val="00D551DB"/>
    <w:rsid w:val="00D571A2"/>
    <w:rsid w:val="00D77F4A"/>
    <w:rsid w:val="00DA6598"/>
    <w:rsid w:val="00DB6E1E"/>
    <w:rsid w:val="00DD31F6"/>
    <w:rsid w:val="00DE0569"/>
    <w:rsid w:val="00DE3DF2"/>
    <w:rsid w:val="00DE3F6C"/>
    <w:rsid w:val="00DE513B"/>
    <w:rsid w:val="00DF06E9"/>
    <w:rsid w:val="00DF5BBE"/>
    <w:rsid w:val="00E116CF"/>
    <w:rsid w:val="00E212A6"/>
    <w:rsid w:val="00E32628"/>
    <w:rsid w:val="00E50C50"/>
    <w:rsid w:val="00E577D3"/>
    <w:rsid w:val="00E8274E"/>
    <w:rsid w:val="00E9704B"/>
    <w:rsid w:val="00EA5382"/>
    <w:rsid w:val="00EB0B9C"/>
    <w:rsid w:val="00ED1C38"/>
    <w:rsid w:val="00EE1988"/>
    <w:rsid w:val="00F0695D"/>
    <w:rsid w:val="00F13144"/>
    <w:rsid w:val="00F676C2"/>
    <w:rsid w:val="00FA0DEC"/>
    <w:rsid w:val="00FA7B39"/>
    <w:rsid w:val="00FB237B"/>
    <w:rsid w:val="00FC330F"/>
    <w:rsid w:val="00FE0E61"/>
    <w:rsid w:val="00FE6BC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6E5B6"/>
  <w15:chartTrackingRefBased/>
  <w15:docId w15:val="{F83CF43E-9782-4F12-8CC9-924BAB10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28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628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32628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2628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E32628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E32628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E32628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E32628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32628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E32628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E32628"/>
    <w:rPr>
      <w:rFonts w:ascii="Tahoma" w:eastAsia="Times New Roman" w:hAnsi="Tahoma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E32628"/>
    <w:pPr>
      <w:jc w:val="both"/>
    </w:pPr>
    <w:rPr>
      <w:b/>
      <w:sz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E32628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Footer">
    <w:name w:val="footer"/>
    <w:basedOn w:val="Normal"/>
    <w:link w:val="FooterChar"/>
    <w:rsid w:val="00E3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2628"/>
    <w:rPr>
      <w:rFonts w:ascii="Tahoma" w:eastAsia="Times New Roman" w:hAnsi="Tahoma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E32628"/>
  </w:style>
  <w:style w:type="paragraph" w:styleId="Header">
    <w:name w:val="header"/>
    <w:basedOn w:val="Normal"/>
    <w:link w:val="HeaderChar"/>
    <w:rsid w:val="00E32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2628"/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rsid w:val="00E3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628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28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C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C36"/>
    <w:rPr>
      <w:rFonts w:ascii="Tahoma" w:eastAsia="Times New Roman" w:hAnsi="Tahom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1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724-6D88-48FB-B28A-9FA82A6C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21</cp:revision>
  <dcterms:created xsi:type="dcterms:W3CDTF">2018-11-07T09:07:00Z</dcterms:created>
  <dcterms:modified xsi:type="dcterms:W3CDTF">2019-03-07T11:54:00Z</dcterms:modified>
</cp:coreProperties>
</file>