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D3" w:rsidRPr="00301EFF" w:rsidRDefault="00301EFF" w:rsidP="00301EFF">
      <w:pPr>
        <w:spacing w:after="96"/>
        <w:ind w:right="684"/>
        <w:jc w:val="center"/>
        <w:rPr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ОБАВЕШТЕЊЕ О ЗАКЉУЧЕНОМ УГОВОРУ </w:t>
      </w:r>
      <w:r w:rsidR="00DD7F74" w:rsidRPr="00301EFF">
        <w:rPr>
          <w:rFonts w:ascii="Times New Roman" w:eastAsia="Times New Roman" w:hAnsi="Times New Roman" w:cs="Times New Roman"/>
          <w:b/>
          <w:lang w:val="sr-Cyrl-CS"/>
        </w:rPr>
        <w:t>ЗА ПАРТИЈУ 1</w:t>
      </w:r>
      <w:r w:rsidRPr="00301EFF">
        <w:rPr>
          <w:rFonts w:ascii="Times New Roman" w:eastAsia="Times New Roman" w:hAnsi="Times New Roman" w:cs="Times New Roman"/>
          <w:b/>
          <w:lang w:val="sr-Cyrl-CS"/>
        </w:rPr>
        <w:t xml:space="preserve"> –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301EFF">
        <w:rPr>
          <w:rFonts w:ascii="Times New Roman" w:eastAsia="Times New Roman" w:hAnsi="Times New Roman" w:cs="Times New Roman"/>
          <w:b/>
          <w:lang w:val="sr-Cyrl-CS"/>
        </w:rPr>
        <w:t>УСЛУГЕ ЧИШЋЕЊА</w:t>
      </w:r>
    </w:p>
    <w:p w:rsidR="00CA7FD3" w:rsidRPr="00301EFF" w:rsidRDefault="00E355C4">
      <w:pPr>
        <w:spacing w:after="0"/>
        <w:ind w:left="163"/>
        <w:jc w:val="center"/>
      </w:pPr>
      <w:r w:rsidRPr="00301EFF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0"/>
        <w:gridCol w:w="5104"/>
      </w:tblGrid>
      <w:tr w:rsidR="00CA7FD3" w:rsidRPr="00301EFF" w:rsidTr="00301EFF">
        <w:trPr>
          <w:trHeight w:val="521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01EFF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301EFF"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 w:rsidRPr="00301EF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1EFF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301EFF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01EFF" w:rsidRDefault="00706F1F" w:rsidP="00CB31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01EFF">
              <w:rPr>
                <w:rFonts w:ascii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301EFF" w:rsidTr="00301EFF">
        <w:trPr>
          <w:trHeight w:val="518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01EFF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301EFF">
              <w:rPr>
                <w:rFonts w:ascii="Times New Roman" w:eastAsia="Times New Roman" w:hAnsi="Times New Roman" w:cs="Times New Roman"/>
                <w:b/>
              </w:rPr>
              <w:t>Адреса</w:t>
            </w:r>
            <w:proofErr w:type="spellEnd"/>
            <w:r w:rsidRPr="00301EF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1EFF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301EFF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01EFF" w:rsidRDefault="00E355C4" w:rsidP="00CB31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EFF">
              <w:rPr>
                <w:rFonts w:ascii="Times New Roman" w:eastAsia="Times New Roman" w:hAnsi="Times New Roman" w:cs="Times New Roman"/>
              </w:rPr>
              <w:t>Београд</w:t>
            </w:r>
            <w:proofErr w:type="spellEnd"/>
            <w:r w:rsidRPr="00301EF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01EFF">
              <w:rPr>
                <w:rFonts w:ascii="Times New Roman" w:eastAsia="Times New Roman" w:hAnsi="Times New Roman" w:cs="Times New Roman"/>
              </w:rPr>
              <w:t>Немањина</w:t>
            </w:r>
            <w:proofErr w:type="spellEnd"/>
            <w:r w:rsidRPr="00301EFF">
              <w:rPr>
                <w:rFonts w:ascii="Times New Roman" w:eastAsia="Times New Roman" w:hAnsi="Times New Roman" w:cs="Times New Roman"/>
              </w:rPr>
              <w:t xml:space="preserve"> 22-26</w:t>
            </w:r>
          </w:p>
        </w:tc>
      </w:tr>
      <w:tr w:rsidR="00CA7FD3" w:rsidRPr="00301EFF" w:rsidTr="00301EFF">
        <w:trPr>
          <w:trHeight w:val="521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301EFF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301EFF">
              <w:rPr>
                <w:rFonts w:ascii="Times New Roman" w:eastAsia="Times New Roman" w:hAnsi="Times New Roman" w:cs="Times New Roman"/>
                <w:b/>
              </w:rPr>
              <w:t>Интернет</w:t>
            </w:r>
            <w:proofErr w:type="spellEnd"/>
            <w:r w:rsidRPr="00301EF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1EFF">
              <w:rPr>
                <w:rFonts w:ascii="Times New Roman" w:eastAsia="Times New Roman" w:hAnsi="Times New Roman" w:cs="Times New Roman"/>
                <w:b/>
              </w:rPr>
              <w:t>страница</w:t>
            </w:r>
            <w:proofErr w:type="spellEnd"/>
            <w:r w:rsidRPr="00301EF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1EFF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301EFF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01EFF" w:rsidRDefault="00E355C4" w:rsidP="00CB310D">
            <w:pPr>
              <w:jc w:val="center"/>
              <w:rPr>
                <w:rFonts w:ascii="Times New Roman" w:hAnsi="Times New Roman" w:cs="Times New Roman"/>
              </w:rPr>
            </w:pPr>
            <w:r w:rsidRPr="00301EFF">
              <w:rPr>
                <w:rFonts w:ascii="Times New Roman" w:eastAsia="Times New Roman" w:hAnsi="Times New Roman" w:cs="Times New Roman"/>
              </w:rPr>
              <w:t>www.</w:t>
            </w:r>
            <w:r w:rsidR="00706F1F" w:rsidRPr="00301EFF">
              <w:rPr>
                <w:rFonts w:ascii="Times New Roman" w:eastAsia="Times New Roman" w:hAnsi="Times New Roman" w:cs="Times New Roman"/>
              </w:rPr>
              <w:t>mgsi.gov.rs</w:t>
            </w:r>
          </w:p>
        </w:tc>
      </w:tr>
      <w:tr w:rsidR="00CA7FD3" w:rsidRPr="00301EFF" w:rsidTr="00301EFF">
        <w:trPr>
          <w:trHeight w:val="521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01EFF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301EFF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301EF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1EFF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301EFF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01EFF" w:rsidRDefault="00E355C4" w:rsidP="00CB31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EFF">
              <w:rPr>
                <w:rFonts w:ascii="Times New Roman" w:eastAsia="Times New Roman" w:hAnsi="Times New Roman" w:cs="Times New Roman"/>
              </w:rPr>
              <w:t>Органи</w:t>
            </w:r>
            <w:proofErr w:type="spellEnd"/>
            <w:r w:rsidRPr="00301E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1EFF">
              <w:rPr>
                <w:rFonts w:ascii="Times New Roman" w:eastAsia="Times New Roman" w:hAnsi="Times New Roman" w:cs="Times New Roman"/>
              </w:rPr>
              <w:t>државне</w:t>
            </w:r>
            <w:proofErr w:type="spellEnd"/>
            <w:r w:rsidRPr="00301E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1EFF">
              <w:rPr>
                <w:rFonts w:ascii="Times New Roman" w:eastAsia="Times New Roman" w:hAnsi="Times New Roman" w:cs="Times New Roman"/>
              </w:rPr>
              <w:t>управе</w:t>
            </w:r>
            <w:proofErr w:type="spellEnd"/>
          </w:p>
        </w:tc>
      </w:tr>
      <w:tr w:rsidR="00CA7FD3" w:rsidRPr="00301EFF" w:rsidTr="00301EFF">
        <w:trPr>
          <w:trHeight w:val="518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01EFF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301EFF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301EF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1EFF">
              <w:rPr>
                <w:rFonts w:ascii="Times New Roman" w:eastAsia="Times New Roman" w:hAnsi="Times New Roman" w:cs="Times New Roman"/>
                <w:b/>
              </w:rPr>
              <w:t>предмета</w:t>
            </w:r>
            <w:proofErr w:type="spellEnd"/>
            <w:r w:rsidRPr="00301EFF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01EFF" w:rsidRDefault="00DD7F74" w:rsidP="00CB31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01EFF">
              <w:rPr>
                <w:rFonts w:ascii="Times New Roman" w:hAnsi="Times New Roman" w:cs="Times New Roman"/>
                <w:lang w:val="sr-Cyrl-CS"/>
              </w:rPr>
              <w:t>Услуге</w:t>
            </w:r>
          </w:p>
        </w:tc>
      </w:tr>
      <w:tr w:rsidR="00CA7FD3" w:rsidRPr="00301EFF" w:rsidTr="00301EFF">
        <w:trPr>
          <w:trHeight w:val="1781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301EFF" w:rsidRDefault="00031435" w:rsidP="00031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spellStart"/>
            <w:r w:rsidRPr="00301EFF">
              <w:rPr>
                <w:rFonts w:ascii="Times New Roman" w:eastAsia="Times New Roman" w:hAnsi="Times New Roman" w:cs="Times New Roman"/>
                <w:b/>
                <w:color w:val="auto"/>
              </w:rPr>
              <w:t>Oпис</w:t>
            </w:r>
            <w:proofErr w:type="spellEnd"/>
            <w:r w:rsidRPr="00301EF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01EFF">
              <w:rPr>
                <w:rFonts w:ascii="Times New Roman" w:eastAsia="Times New Roman" w:hAnsi="Times New Roman" w:cs="Times New Roman"/>
                <w:b/>
                <w:color w:val="auto"/>
              </w:rPr>
              <w:t>предмета</w:t>
            </w:r>
            <w:proofErr w:type="spellEnd"/>
            <w:r w:rsidRPr="00301EF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01EFF">
              <w:rPr>
                <w:rFonts w:ascii="Times New Roman" w:eastAsia="Times New Roman" w:hAnsi="Times New Roman" w:cs="Times New Roman"/>
                <w:b/>
                <w:color w:val="auto"/>
              </w:rPr>
              <w:t>набавке</w:t>
            </w:r>
            <w:proofErr w:type="spellEnd"/>
            <w:r w:rsidRPr="00301EFF">
              <w:rPr>
                <w:rFonts w:ascii="Times New Roman" w:eastAsia="Times New Roman" w:hAnsi="Times New Roman" w:cs="Times New Roman"/>
                <w:b/>
                <w:color w:val="auto"/>
              </w:rPr>
              <w:t>,</w:t>
            </w:r>
            <w:r w:rsidR="00301EFF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Pr="00301EF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01EFF">
              <w:rPr>
                <w:rFonts w:ascii="Times New Roman" w:eastAsia="Times New Roman" w:hAnsi="Times New Roman" w:cs="Times New Roman"/>
                <w:b/>
                <w:color w:val="auto"/>
              </w:rPr>
              <w:t>назив</w:t>
            </w:r>
            <w:proofErr w:type="spellEnd"/>
            <w:r w:rsidRPr="00301EF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301EFF">
              <w:rPr>
                <w:rFonts w:ascii="Times New Roman" w:eastAsia="Times New Roman" w:hAnsi="Times New Roman" w:cs="Times New Roman"/>
                <w:b/>
                <w:color w:val="auto"/>
              </w:rPr>
              <w:t>ознака</w:t>
            </w:r>
            <w:proofErr w:type="spellEnd"/>
            <w:r w:rsidRPr="00301EF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01EFF">
              <w:rPr>
                <w:rFonts w:ascii="Times New Roman" w:eastAsia="Times New Roman" w:hAnsi="Times New Roman" w:cs="Times New Roman"/>
                <w:b/>
                <w:color w:val="auto"/>
              </w:rPr>
              <w:t>из</w:t>
            </w:r>
            <w:proofErr w:type="spellEnd"/>
            <w:r w:rsidRPr="00301EF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01EFF">
              <w:rPr>
                <w:rFonts w:ascii="Times New Roman" w:eastAsia="Times New Roman" w:hAnsi="Times New Roman" w:cs="Times New Roman"/>
                <w:b/>
                <w:color w:val="auto"/>
              </w:rPr>
              <w:t>општег</w:t>
            </w:r>
            <w:proofErr w:type="spellEnd"/>
            <w:r w:rsidRPr="00301EF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01EFF">
              <w:rPr>
                <w:rFonts w:ascii="Times New Roman" w:eastAsia="Times New Roman" w:hAnsi="Times New Roman" w:cs="Times New Roman"/>
                <w:b/>
                <w:color w:val="auto"/>
              </w:rPr>
              <w:t>речника</w:t>
            </w:r>
            <w:proofErr w:type="spellEnd"/>
            <w:r w:rsidRPr="00301EF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301EFF">
              <w:rPr>
                <w:rFonts w:ascii="Times New Roman" w:eastAsia="Times New Roman" w:hAnsi="Times New Roman" w:cs="Times New Roman"/>
                <w:b/>
                <w:color w:val="auto"/>
              </w:rPr>
              <w:t>набавке</w:t>
            </w:r>
            <w:proofErr w:type="spellEnd"/>
            <w:r w:rsidRPr="00301EF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</w:p>
          <w:p w:rsidR="00CA7FD3" w:rsidRPr="00301EFF" w:rsidRDefault="00CA7FD3" w:rsidP="0003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6B5B" w:rsidRDefault="00AD6B5B" w:rsidP="00DD7F7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lang w:val="sr-Cyrl-CS" w:eastAsia="en-GB"/>
              </w:rPr>
            </w:pPr>
          </w:p>
          <w:p w:rsidR="00DD7F74" w:rsidRPr="00301EFF" w:rsidRDefault="00301EFF" w:rsidP="00DD7F7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lang w:val="sr-Cyrl-RS" w:eastAsia="en-GB"/>
              </w:rPr>
            </w:pPr>
            <w:r>
              <w:rPr>
                <w:rFonts w:ascii="Times New Roman" w:hAnsi="Times New Roman" w:cs="Times New Roman"/>
                <w:lang w:val="sr-Cyrl-CS" w:eastAsia="en-GB"/>
              </w:rPr>
              <w:t>Предмет набавке: У</w:t>
            </w:r>
            <w:r w:rsidR="00DD7F74" w:rsidRPr="00301EFF">
              <w:rPr>
                <w:rFonts w:ascii="Times New Roman" w:hAnsi="Times New Roman" w:cs="Times New Roman"/>
                <w:lang w:val="sr-Cyrl-CS" w:eastAsia="en-GB"/>
              </w:rPr>
              <w:t xml:space="preserve">слуге чишћења, </w:t>
            </w:r>
            <w:r>
              <w:rPr>
                <w:rFonts w:ascii="Times New Roman" w:hAnsi="Times New Roman" w:cs="Times New Roman"/>
                <w:lang w:val="sr-Cyrl-CS" w:eastAsia="en-GB"/>
              </w:rPr>
              <w:t xml:space="preserve">обликован у 12 партија, </w:t>
            </w:r>
            <w:r w:rsidR="00DD7F74" w:rsidRPr="00301EFF">
              <w:rPr>
                <w:rFonts w:ascii="Times New Roman" w:hAnsi="Times New Roman" w:cs="Times New Roman"/>
                <w:lang w:val="sr-Cyrl-CS" w:eastAsia="en-GB"/>
              </w:rPr>
              <w:t xml:space="preserve">назив и ознака из општег речника: услуге чишћења канцеларија </w:t>
            </w:r>
            <w:r w:rsidR="00DD7F74" w:rsidRPr="00301EFF">
              <w:rPr>
                <w:rFonts w:ascii="Times New Roman" w:hAnsi="Times New Roman" w:cs="Times New Roman"/>
                <w:lang w:val="sr-Cyrl-RS" w:eastAsia="en-GB"/>
              </w:rPr>
              <w:t>– 90919200-4.</w:t>
            </w:r>
          </w:p>
          <w:tbl>
            <w:tblPr>
              <w:tblpPr w:leftFromText="180" w:rightFromText="180" w:vertAnchor="text" w:horzAnchor="margin" w:tblpXSpec="center" w:tblpY="-1513"/>
              <w:tblOverlap w:val="never"/>
              <w:tblW w:w="4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  <w:gridCol w:w="1627"/>
              <w:gridCol w:w="1380"/>
            </w:tblGrid>
            <w:tr w:rsidR="00F20535" w:rsidRPr="00301EFF" w:rsidTr="00F20535">
              <w:trPr>
                <w:trHeight w:val="1501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F20535" w:rsidRPr="00301EFF" w:rsidRDefault="00F20535" w:rsidP="00F20535">
                  <w:pPr>
                    <w:spacing w:after="120" w:line="276" w:lineRule="auto"/>
                    <w:jc w:val="center"/>
                    <w:rPr>
                      <w:rFonts w:ascii="Times New Roman" w:eastAsia="Batang" w:hAnsi="Times New Roman" w:cs="Times New Roman"/>
                      <w:lang w:val="sr-Cyrl-RS" w:eastAsia="en-GB"/>
                    </w:rPr>
                  </w:pPr>
                  <w:r w:rsidRPr="00301EFF">
                    <w:rPr>
                      <w:rFonts w:ascii="Times New Roman" w:hAnsi="Times New Roman" w:cs="Times New Roman"/>
                      <w:b/>
                      <w:lang w:val="sr-Cyrl-CS" w:eastAsia="en-GB"/>
                    </w:rPr>
                    <w:t>Партија 1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</w:tcPr>
                <w:p w:rsidR="00F20535" w:rsidRPr="00301EFF" w:rsidRDefault="00F20535" w:rsidP="00F20535">
                  <w:pPr>
                    <w:spacing w:after="120" w:line="276" w:lineRule="auto"/>
                    <w:jc w:val="center"/>
                    <w:rPr>
                      <w:rFonts w:ascii="Times New Roman" w:eastAsia="Batang" w:hAnsi="Times New Roman" w:cs="Times New Roman"/>
                      <w:lang w:val="sr-Cyrl-RS" w:eastAsia="en-GB"/>
                    </w:rPr>
                  </w:pPr>
                  <w:r w:rsidRPr="00301EFF">
                    <w:rPr>
                      <w:rFonts w:ascii="Times New Roman" w:hAnsi="Times New Roman" w:cs="Times New Roman"/>
                      <w:b/>
                      <w:lang w:val="sr-Cyrl-RS" w:eastAsia="en-GB"/>
                    </w:rPr>
                    <w:t>Партија 1</w:t>
                  </w:r>
                  <w:r w:rsidRPr="00301EFF">
                    <w:rPr>
                      <w:rFonts w:ascii="Times New Roman" w:hAnsi="Times New Roman" w:cs="Times New Roman"/>
                      <w:lang w:val="sr-Cyrl-RS" w:eastAsia="en-GB"/>
                    </w:rPr>
                    <w:t xml:space="preserve"> – </w:t>
                  </w:r>
                  <w:r w:rsidRPr="00301EFF">
                    <w:rPr>
                      <w:rFonts w:ascii="Times New Roman" w:hAnsi="Times New Roman" w:cs="Times New Roman"/>
                      <w:lang w:val="sr-Cyrl-CS" w:eastAsia="en-GB"/>
                    </w:rPr>
                    <w:t xml:space="preserve">Услуге чишћења - </w:t>
                  </w:r>
                  <w:r w:rsidRPr="00301EFF">
                    <w:rPr>
                      <w:rFonts w:ascii="Times New Roman" w:hAnsi="Times New Roman" w:cs="Times New Roman"/>
                      <w:lang w:val="sr-Cyrl-RS" w:eastAsia="en-GB"/>
                    </w:rPr>
                    <w:t>Лучка капетанија Београд, Карађорђева 6</w:t>
                  </w:r>
                  <w:r w:rsidRPr="00301EFF">
                    <w:rPr>
                      <w:rFonts w:ascii="Times New Roman" w:hAnsi="Times New Roman" w:cs="Times New Roman"/>
                      <w:lang w:eastAsia="en-GB"/>
                    </w:rPr>
                    <w:t>.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F20535" w:rsidRPr="00301EFF" w:rsidRDefault="00F20535" w:rsidP="00F20535">
                  <w:pPr>
                    <w:widowControl w:val="0"/>
                    <w:tabs>
                      <w:tab w:val="left" w:pos="1440"/>
                    </w:tabs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lang w:val="sr-Cyrl-CS" w:eastAsia="en-GB"/>
                    </w:rPr>
                  </w:pPr>
                  <w:r w:rsidRPr="00301EFF">
                    <w:rPr>
                      <w:rFonts w:ascii="Times New Roman" w:hAnsi="Times New Roman" w:cs="Times New Roman"/>
                      <w:lang w:val="sr-Cyrl-RS" w:eastAsia="en-GB"/>
                    </w:rPr>
                    <w:t>Услуге чишћења канцеларија  – 90919200</w:t>
                  </w:r>
                </w:p>
                <w:p w:rsidR="00F20535" w:rsidRPr="00301EFF" w:rsidRDefault="00F20535" w:rsidP="00F20535">
                  <w:pPr>
                    <w:spacing w:after="120" w:line="276" w:lineRule="auto"/>
                    <w:jc w:val="center"/>
                    <w:rPr>
                      <w:rFonts w:ascii="Times New Roman" w:eastAsia="Batang" w:hAnsi="Times New Roman" w:cs="Times New Roman"/>
                      <w:lang w:val="sr-Cyrl-RS" w:eastAsia="en-GB"/>
                    </w:rPr>
                  </w:pPr>
                </w:p>
              </w:tc>
            </w:tr>
          </w:tbl>
          <w:p w:rsidR="00DD7F74" w:rsidRPr="00301EFF" w:rsidRDefault="00DD7F74" w:rsidP="00DD7F7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bookmarkStart w:id="0" w:name="_GoBack"/>
            <w:bookmarkEnd w:id="0"/>
          </w:p>
          <w:p w:rsidR="00CA7FD3" w:rsidRPr="00301EFF" w:rsidRDefault="00CA7FD3" w:rsidP="00CB31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FD3" w:rsidRPr="00301EFF" w:rsidTr="00301EFF">
        <w:trPr>
          <w:trHeight w:val="475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01EFF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301EFF">
              <w:rPr>
                <w:rFonts w:ascii="Times New Roman" w:eastAsia="Times New Roman" w:hAnsi="Times New Roman" w:cs="Times New Roman"/>
                <w:b/>
              </w:rPr>
              <w:t>Уговорена</w:t>
            </w:r>
            <w:proofErr w:type="spellEnd"/>
            <w:r w:rsidRPr="00301EF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1EFF">
              <w:rPr>
                <w:rFonts w:ascii="Times New Roman" w:eastAsia="Times New Roman" w:hAnsi="Times New Roman" w:cs="Times New Roman"/>
                <w:b/>
              </w:rPr>
              <w:t>вредност</w:t>
            </w:r>
            <w:proofErr w:type="spellEnd"/>
            <w:r w:rsidRPr="00301EFF">
              <w:rPr>
                <w:rFonts w:ascii="Times New Roman" w:eastAsia="Times New Roman" w:hAnsi="Times New Roman" w:cs="Times New Roman"/>
                <w:b/>
              </w:rPr>
              <w:t xml:space="preserve">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7F74" w:rsidRPr="00DD7F74" w:rsidRDefault="00DD7F74" w:rsidP="00DD7F74">
            <w:pPr>
              <w:widowControl w:val="0"/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sr-Cyrl-CS"/>
              </w:rPr>
            </w:pPr>
            <w:r w:rsidRPr="00DD7F74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190.000,00 динара без пореза на додату вредност, односно 228.000,00 са порезом на додату вредност. </w:t>
            </w:r>
          </w:p>
          <w:p w:rsidR="00CA7FD3" w:rsidRPr="00301EFF" w:rsidRDefault="00CA7FD3" w:rsidP="00CB31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7FD3" w:rsidRPr="00301EFF" w:rsidTr="00301EFF">
        <w:trPr>
          <w:trHeight w:val="521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301EFF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301EFF">
              <w:rPr>
                <w:rFonts w:ascii="Times New Roman" w:eastAsia="Times New Roman" w:hAnsi="Times New Roman" w:cs="Times New Roman"/>
                <w:b/>
              </w:rPr>
              <w:t>Критеријум</w:t>
            </w:r>
            <w:proofErr w:type="spellEnd"/>
            <w:r w:rsidRPr="00301EF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1EFF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 w:rsidRPr="00301EF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1EFF">
              <w:rPr>
                <w:rFonts w:ascii="Times New Roman" w:eastAsia="Times New Roman" w:hAnsi="Times New Roman" w:cs="Times New Roman"/>
                <w:b/>
              </w:rPr>
              <w:t>доделу</w:t>
            </w:r>
            <w:proofErr w:type="spellEnd"/>
            <w:r w:rsidRPr="00301EF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1EFF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301EFF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7F74" w:rsidRPr="00301EFF" w:rsidRDefault="00AD6B5B" w:rsidP="00DD7F74">
            <w:pPr>
              <w:widowControl w:val="0"/>
              <w:tabs>
                <w:tab w:val="left" w:pos="1440"/>
              </w:tabs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</w:t>
            </w:r>
            <w:r w:rsidR="00DD7F74" w:rsidRPr="00301EFF">
              <w:rPr>
                <w:rFonts w:ascii="Times New Roman" w:hAnsi="Times New Roman" w:cs="Times New Roman"/>
                <w:lang w:val="sr-Cyrl-CS"/>
              </w:rPr>
              <w:t>ајнижа укупна понуђена цена за редовно одржавање.</w:t>
            </w:r>
          </w:p>
          <w:p w:rsidR="00CA7FD3" w:rsidRPr="00301EFF" w:rsidRDefault="00CA7FD3" w:rsidP="00CB31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FD3" w:rsidRPr="00301EFF" w:rsidTr="00301EFF">
        <w:trPr>
          <w:trHeight w:val="519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01EFF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301EFF"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 w:rsidRPr="00301EF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1EFF">
              <w:rPr>
                <w:rFonts w:ascii="Times New Roman" w:eastAsia="Times New Roman" w:hAnsi="Times New Roman" w:cs="Times New Roman"/>
                <w:b/>
              </w:rPr>
              <w:t>примљених</w:t>
            </w:r>
            <w:proofErr w:type="spellEnd"/>
            <w:r w:rsidRPr="00301EF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1EFF"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  <w:r w:rsidRPr="00301EFF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01EFF" w:rsidRDefault="00DD7F74" w:rsidP="00CB31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01EFF">
              <w:rPr>
                <w:rFonts w:ascii="Times New Roman" w:hAnsi="Times New Roman" w:cs="Times New Roman"/>
                <w:lang w:val="sr-Cyrl-CS"/>
              </w:rPr>
              <w:t>једна</w:t>
            </w:r>
          </w:p>
        </w:tc>
      </w:tr>
      <w:tr w:rsidR="00CA7FD3" w:rsidRPr="00301EFF" w:rsidTr="00301EFF">
        <w:trPr>
          <w:trHeight w:val="1274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01EFF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301EFF">
              <w:rPr>
                <w:rFonts w:ascii="Times New Roman" w:eastAsia="Times New Roman" w:hAnsi="Times New Roman" w:cs="Times New Roman"/>
                <w:b/>
              </w:rPr>
              <w:t>Понуђене</w:t>
            </w:r>
            <w:proofErr w:type="spellEnd"/>
            <w:r w:rsidRPr="00301EFF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spellStart"/>
            <w:r w:rsidRPr="00301EFF">
              <w:rPr>
                <w:rFonts w:ascii="Times New Roman" w:eastAsia="Times New Roman" w:hAnsi="Times New Roman" w:cs="Times New Roman"/>
                <w:b/>
              </w:rPr>
              <w:t>цене</w:t>
            </w:r>
            <w:proofErr w:type="spellEnd"/>
            <w:r w:rsidRPr="00301EFF">
              <w:rPr>
                <w:rFonts w:ascii="Times New Roman" w:eastAsia="Times New Roman" w:hAnsi="Times New Roman" w:cs="Times New Roman"/>
                <w:b/>
              </w:rPr>
              <w:t xml:space="preserve"> 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7F74" w:rsidRPr="00301EFF" w:rsidRDefault="00DD7F74" w:rsidP="00DD7F74">
            <w:pPr>
              <w:rPr>
                <w:rFonts w:ascii="Times New Roman" w:hAnsi="Times New Roman" w:cs="Times New Roman"/>
              </w:rPr>
            </w:pPr>
          </w:p>
          <w:p w:rsidR="00DD7F74" w:rsidRPr="00301EFF" w:rsidRDefault="00DD7F74" w:rsidP="00DD7F7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01EFF">
              <w:rPr>
                <w:rFonts w:ascii="Times New Roman" w:hAnsi="Times New Roman" w:cs="Times New Roman"/>
                <w:lang w:val="sr-Latn-CS"/>
              </w:rPr>
              <w:t xml:space="preserve">„Clean Team NR1“, </w:t>
            </w:r>
            <w:r w:rsidRPr="00301EFF">
              <w:rPr>
                <w:rFonts w:ascii="Times New Roman" w:hAnsi="Times New Roman" w:cs="Times New Roman"/>
                <w:lang w:val="sr-Cyrl-CS"/>
              </w:rPr>
              <w:t xml:space="preserve">Ладно брдо 15А, Београд </w:t>
            </w:r>
            <w:r w:rsidR="00CB310D" w:rsidRPr="00301EFF">
              <w:rPr>
                <w:rFonts w:ascii="Times New Roman" w:hAnsi="Times New Roman" w:cs="Times New Roman"/>
                <w:lang w:val="sr-Cyrl-CS"/>
              </w:rPr>
              <w:t>2.</w:t>
            </w:r>
          </w:p>
          <w:p w:rsidR="00DD7F74" w:rsidRPr="00301EFF" w:rsidRDefault="00DD7F74" w:rsidP="00DD7F7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DD7F74" w:rsidRPr="00301EFF" w:rsidRDefault="00CB310D" w:rsidP="00DD7F7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01EFF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5"/>
              <w:gridCol w:w="1916"/>
            </w:tblGrid>
            <w:tr w:rsidR="00DD7F74" w:rsidRPr="00301EFF" w:rsidTr="00C04476">
              <w:trPr>
                <w:jc w:val="center"/>
              </w:trPr>
              <w:tc>
                <w:tcPr>
                  <w:tcW w:w="1915" w:type="dxa"/>
                  <w:shd w:val="clear" w:color="auto" w:fill="auto"/>
                  <w:vAlign w:val="center"/>
                </w:tcPr>
                <w:p w:rsidR="00DD7F74" w:rsidRPr="00301EFF" w:rsidRDefault="00DD7F74" w:rsidP="00DD7F74">
                  <w:pPr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301EFF">
                    <w:rPr>
                      <w:rFonts w:ascii="Times New Roman" w:hAnsi="Times New Roman" w:cs="Times New Roman"/>
                      <w:lang w:val="sr-Cyrl-CS"/>
                    </w:rPr>
                    <w:t>Укупна понуђена цена у динарима без ПДВ-а – табела А –редовно одржавање</w:t>
                  </w:r>
                </w:p>
              </w:tc>
              <w:tc>
                <w:tcPr>
                  <w:tcW w:w="1916" w:type="dxa"/>
                  <w:shd w:val="clear" w:color="auto" w:fill="auto"/>
                  <w:vAlign w:val="center"/>
                </w:tcPr>
                <w:p w:rsidR="00DD7F74" w:rsidRPr="00301EFF" w:rsidRDefault="00DD7F74" w:rsidP="00DD7F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01EFF">
                    <w:rPr>
                      <w:rFonts w:ascii="Times New Roman" w:hAnsi="Times New Roman" w:cs="Times New Roman"/>
                      <w:lang w:val="sr-Cyrl-CS"/>
                    </w:rPr>
                    <w:t>Укупна понуђена цена у динарима без ПДВ-а – табела Б –ванредно ангажовање</w:t>
                  </w:r>
                </w:p>
              </w:tc>
            </w:tr>
            <w:tr w:rsidR="00DD7F74" w:rsidRPr="00301EFF" w:rsidTr="00C04476">
              <w:trPr>
                <w:jc w:val="center"/>
              </w:trPr>
              <w:tc>
                <w:tcPr>
                  <w:tcW w:w="1915" w:type="dxa"/>
                  <w:shd w:val="clear" w:color="auto" w:fill="auto"/>
                  <w:vAlign w:val="center"/>
                </w:tcPr>
                <w:p w:rsidR="00DD7F74" w:rsidRPr="00301EFF" w:rsidRDefault="00DD7F74" w:rsidP="00DD7F74">
                  <w:pPr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301EFF">
                    <w:rPr>
                      <w:rFonts w:ascii="Times New Roman" w:hAnsi="Times New Roman" w:cs="Times New Roman"/>
                      <w:lang w:val="sr-Cyrl-CS"/>
                    </w:rPr>
                    <w:t>405,00</w:t>
                  </w:r>
                </w:p>
              </w:tc>
              <w:tc>
                <w:tcPr>
                  <w:tcW w:w="1916" w:type="dxa"/>
                  <w:shd w:val="clear" w:color="auto" w:fill="auto"/>
                  <w:vAlign w:val="center"/>
                </w:tcPr>
                <w:p w:rsidR="00DD7F74" w:rsidRPr="00301EFF" w:rsidRDefault="00DD7F74" w:rsidP="00DD7F74">
                  <w:pPr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301EFF">
                    <w:rPr>
                      <w:rFonts w:ascii="Times New Roman" w:hAnsi="Times New Roman" w:cs="Times New Roman"/>
                      <w:lang w:val="sr-Cyrl-CS"/>
                    </w:rPr>
                    <w:t>2.100,00</w:t>
                  </w:r>
                </w:p>
              </w:tc>
            </w:tr>
          </w:tbl>
          <w:p w:rsidR="00CB310D" w:rsidRPr="00301EFF" w:rsidRDefault="00CB310D" w:rsidP="00DD7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FD3" w:rsidRPr="00301EFF" w:rsidTr="00301EFF">
        <w:trPr>
          <w:trHeight w:val="521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01EFF" w:rsidRDefault="00E355C4" w:rsidP="00CB310D">
            <w:pPr>
              <w:rPr>
                <w:rFonts w:ascii="Times New Roman" w:hAnsi="Times New Roman" w:cs="Times New Roman"/>
              </w:rPr>
            </w:pPr>
            <w:proofErr w:type="spellStart"/>
            <w:r w:rsidRPr="00301EFF">
              <w:rPr>
                <w:rFonts w:ascii="Times New Roman" w:eastAsia="Times New Roman" w:hAnsi="Times New Roman" w:cs="Times New Roman"/>
                <w:b/>
              </w:rPr>
              <w:t>Понуђена</w:t>
            </w:r>
            <w:proofErr w:type="spellEnd"/>
            <w:r w:rsidRPr="00301EF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1EFF">
              <w:rPr>
                <w:rFonts w:ascii="Times New Roman" w:eastAsia="Times New Roman" w:hAnsi="Times New Roman" w:cs="Times New Roman"/>
                <w:b/>
              </w:rPr>
              <w:t>цена</w:t>
            </w:r>
            <w:proofErr w:type="spellEnd"/>
            <w:r w:rsidRPr="00301EF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1EFF">
              <w:rPr>
                <w:rFonts w:ascii="Times New Roman" w:eastAsia="Times New Roman" w:hAnsi="Times New Roman" w:cs="Times New Roman"/>
                <w:b/>
              </w:rPr>
              <w:t>код</w:t>
            </w:r>
            <w:proofErr w:type="spellEnd"/>
            <w:r w:rsidRPr="00301EF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1EFF">
              <w:rPr>
                <w:rFonts w:ascii="Times New Roman" w:eastAsia="Times New Roman" w:hAnsi="Times New Roman" w:cs="Times New Roman"/>
                <w:b/>
              </w:rPr>
              <w:t>прихватљивих</w:t>
            </w:r>
            <w:proofErr w:type="spellEnd"/>
            <w:r w:rsidRPr="00301EF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1EFF"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  <w:r w:rsidRPr="00301EFF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7F74" w:rsidRPr="00301EFF" w:rsidRDefault="00DD7F74" w:rsidP="00DD7F7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01EFF">
              <w:rPr>
                <w:rFonts w:ascii="Times New Roman" w:hAnsi="Times New Roman" w:cs="Times New Roman"/>
                <w:lang w:val="sr-Latn-CS"/>
              </w:rPr>
              <w:t xml:space="preserve">„Clean Team NR1“, </w:t>
            </w:r>
            <w:r w:rsidRPr="00301EFF">
              <w:rPr>
                <w:rFonts w:ascii="Times New Roman" w:hAnsi="Times New Roman" w:cs="Times New Roman"/>
                <w:lang w:val="sr-Cyrl-CS"/>
              </w:rPr>
              <w:t>Ладно брдо 15А, Београд 2.</w:t>
            </w:r>
          </w:p>
          <w:p w:rsidR="00DD7F74" w:rsidRPr="00301EFF" w:rsidRDefault="00DD7F74" w:rsidP="00301EFF">
            <w:pPr>
              <w:rPr>
                <w:rFonts w:ascii="Times New Roman" w:hAnsi="Times New Roman" w:cs="Times New Roman"/>
                <w:lang w:val="sr-Cyrl-CS"/>
              </w:rPr>
            </w:pPr>
            <w:r w:rsidRPr="00301EFF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5"/>
              <w:gridCol w:w="1916"/>
            </w:tblGrid>
            <w:tr w:rsidR="00DD7F74" w:rsidRPr="00301EFF" w:rsidTr="00C04476">
              <w:trPr>
                <w:jc w:val="center"/>
              </w:trPr>
              <w:tc>
                <w:tcPr>
                  <w:tcW w:w="1915" w:type="dxa"/>
                  <w:shd w:val="clear" w:color="auto" w:fill="auto"/>
                  <w:vAlign w:val="center"/>
                </w:tcPr>
                <w:p w:rsidR="00DD7F74" w:rsidRPr="00301EFF" w:rsidRDefault="00DD7F74" w:rsidP="00DD7F74">
                  <w:pPr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301EFF">
                    <w:rPr>
                      <w:rFonts w:ascii="Times New Roman" w:hAnsi="Times New Roman" w:cs="Times New Roman"/>
                      <w:lang w:val="sr-Cyrl-CS"/>
                    </w:rPr>
                    <w:lastRenderedPageBreak/>
                    <w:t>Укупна понуђена цена у динарима без ПДВ-а – табела А –редовно одржавање</w:t>
                  </w:r>
                </w:p>
              </w:tc>
              <w:tc>
                <w:tcPr>
                  <w:tcW w:w="1916" w:type="dxa"/>
                  <w:shd w:val="clear" w:color="auto" w:fill="auto"/>
                  <w:vAlign w:val="center"/>
                </w:tcPr>
                <w:p w:rsidR="00DD7F74" w:rsidRPr="00301EFF" w:rsidRDefault="00DD7F74" w:rsidP="00DD7F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01EFF">
                    <w:rPr>
                      <w:rFonts w:ascii="Times New Roman" w:hAnsi="Times New Roman" w:cs="Times New Roman"/>
                      <w:lang w:val="sr-Cyrl-CS"/>
                    </w:rPr>
                    <w:t>Укупна понуђена цена у динарима без ПДВ-а – табела Б –ванредно ангажовање</w:t>
                  </w:r>
                </w:p>
              </w:tc>
            </w:tr>
            <w:tr w:rsidR="00DD7F74" w:rsidRPr="00301EFF" w:rsidTr="00C04476">
              <w:trPr>
                <w:jc w:val="center"/>
              </w:trPr>
              <w:tc>
                <w:tcPr>
                  <w:tcW w:w="1915" w:type="dxa"/>
                  <w:shd w:val="clear" w:color="auto" w:fill="auto"/>
                  <w:vAlign w:val="center"/>
                </w:tcPr>
                <w:p w:rsidR="00DD7F74" w:rsidRPr="00301EFF" w:rsidRDefault="00DD7F74" w:rsidP="00DD7F74">
                  <w:pPr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301EFF">
                    <w:rPr>
                      <w:rFonts w:ascii="Times New Roman" w:hAnsi="Times New Roman" w:cs="Times New Roman"/>
                      <w:lang w:val="sr-Cyrl-CS"/>
                    </w:rPr>
                    <w:t>405,00</w:t>
                  </w:r>
                </w:p>
              </w:tc>
              <w:tc>
                <w:tcPr>
                  <w:tcW w:w="1916" w:type="dxa"/>
                  <w:shd w:val="clear" w:color="auto" w:fill="auto"/>
                  <w:vAlign w:val="center"/>
                </w:tcPr>
                <w:p w:rsidR="00DD7F74" w:rsidRPr="00301EFF" w:rsidRDefault="00DD7F74" w:rsidP="00DD7F74">
                  <w:pPr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301EFF">
                    <w:rPr>
                      <w:rFonts w:ascii="Times New Roman" w:hAnsi="Times New Roman" w:cs="Times New Roman"/>
                      <w:lang w:val="sr-Cyrl-CS"/>
                    </w:rPr>
                    <w:t>2.100,00</w:t>
                  </w:r>
                </w:p>
              </w:tc>
            </w:tr>
          </w:tbl>
          <w:p w:rsidR="00CA7FD3" w:rsidRPr="00301EFF" w:rsidRDefault="00301EFF" w:rsidP="00301EF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Исказане ц</w:t>
            </w:r>
            <w:r w:rsidR="00DD7F74" w:rsidRPr="00301EFF">
              <w:rPr>
                <w:rFonts w:ascii="Times New Roman" w:hAnsi="Times New Roman" w:cs="Times New Roman"/>
                <w:lang w:val="sr-Cyrl-CS"/>
              </w:rPr>
              <w:t xml:space="preserve">ене представљају збир свих јединичних цена услуга из спецификације </w:t>
            </w:r>
            <w:r>
              <w:rPr>
                <w:rFonts w:ascii="Times New Roman" w:hAnsi="Times New Roman" w:cs="Times New Roman"/>
                <w:lang w:val="sr-Cyrl-CS"/>
              </w:rPr>
              <w:t>услуга</w:t>
            </w:r>
            <w:r w:rsidR="00DD7F74" w:rsidRPr="00301EFF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</w:tr>
      <w:tr w:rsidR="00CA7FD3" w:rsidRPr="00301EFF" w:rsidTr="00301EFF">
        <w:trPr>
          <w:trHeight w:val="521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301EFF" w:rsidRDefault="00E355C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1EFF">
              <w:rPr>
                <w:rFonts w:ascii="Times New Roman" w:eastAsia="Times New Roman" w:hAnsi="Times New Roman" w:cs="Times New Roman"/>
                <w:b/>
              </w:rPr>
              <w:lastRenderedPageBreak/>
              <w:t>Датум</w:t>
            </w:r>
            <w:proofErr w:type="spellEnd"/>
            <w:r w:rsidRPr="00301EF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1EFF">
              <w:rPr>
                <w:rFonts w:ascii="Times New Roman" w:eastAsia="Times New Roman" w:hAnsi="Times New Roman" w:cs="Times New Roman"/>
                <w:b/>
              </w:rPr>
              <w:t>доношења</w:t>
            </w:r>
            <w:proofErr w:type="spellEnd"/>
            <w:r w:rsidRPr="00301EF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1EFF">
              <w:rPr>
                <w:rFonts w:ascii="Times New Roman" w:eastAsia="Times New Roman" w:hAnsi="Times New Roman" w:cs="Times New Roman"/>
                <w:b/>
              </w:rPr>
              <w:t>одлуке</w:t>
            </w:r>
            <w:proofErr w:type="spellEnd"/>
            <w:r w:rsidRPr="00301EFF">
              <w:rPr>
                <w:rFonts w:ascii="Times New Roman" w:eastAsia="Times New Roman" w:hAnsi="Times New Roman" w:cs="Times New Roman"/>
                <w:b/>
              </w:rPr>
              <w:t xml:space="preserve"> о </w:t>
            </w:r>
            <w:proofErr w:type="spellStart"/>
            <w:r w:rsidRPr="00301EFF">
              <w:rPr>
                <w:rFonts w:ascii="Times New Roman" w:eastAsia="Times New Roman" w:hAnsi="Times New Roman" w:cs="Times New Roman"/>
                <w:b/>
              </w:rPr>
              <w:t>додели</w:t>
            </w:r>
            <w:proofErr w:type="spellEnd"/>
            <w:r w:rsidRPr="00301EF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1EFF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301EFF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01EFF" w:rsidRDefault="00301EFF" w:rsidP="00CB31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01EFF">
              <w:rPr>
                <w:rFonts w:ascii="Times New Roman" w:hAnsi="Times New Roman" w:cs="Times New Roman"/>
                <w:lang w:val="sr-Cyrl-CS"/>
              </w:rPr>
              <w:t>22</w:t>
            </w:r>
            <w:r w:rsidR="00CB310D" w:rsidRPr="00301EFF">
              <w:rPr>
                <w:rFonts w:ascii="Times New Roman" w:hAnsi="Times New Roman" w:cs="Times New Roman"/>
                <w:lang w:val="sr-Cyrl-CS"/>
              </w:rPr>
              <w:t>.09.2015. године</w:t>
            </w:r>
          </w:p>
        </w:tc>
      </w:tr>
      <w:tr w:rsidR="00CA7FD3" w:rsidRPr="00301EFF" w:rsidTr="00301EFF">
        <w:trPr>
          <w:trHeight w:val="518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01EFF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301EFF">
              <w:rPr>
                <w:rFonts w:ascii="Times New Roman" w:eastAsia="Times New Roman" w:hAnsi="Times New Roman" w:cs="Times New Roman"/>
                <w:b/>
              </w:rPr>
              <w:t>Датум</w:t>
            </w:r>
            <w:proofErr w:type="spellEnd"/>
            <w:r w:rsidRPr="00301EF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1EFF">
              <w:rPr>
                <w:rFonts w:ascii="Times New Roman" w:eastAsia="Times New Roman" w:hAnsi="Times New Roman" w:cs="Times New Roman"/>
                <w:b/>
              </w:rPr>
              <w:t>закључења</w:t>
            </w:r>
            <w:proofErr w:type="spellEnd"/>
            <w:r w:rsidRPr="00301EF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1EFF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301EFF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01EFF" w:rsidRDefault="00301EFF" w:rsidP="00CB31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01EFF">
              <w:rPr>
                <w:rFonts w:ascii="Times New Roman" w:hAnsi="Times New Roman" w:cs="Times New Roman"/>
                <w:lang w:val="sr-Cyrl-CS"/>
              </w:rPr>
              <w:t>05.10</w:t>
            </w:r>
            <w:r w:rsidR="00CB310D" w:rsidRPr="00301EFF">
              <w:rPr>
                <w:rFonts w:ascii="Times New Roman" w:hAnsi="Times New Roman" w:cs="Times New Roman"/>
                <w:lang w:val="sr-Cyrl-CS"/>
              </w:rPr>
              <w:t>.2015. године</w:t>
            </w:r>
          </w:p>
        </w:tc>
      </w:tr>
      <w:tr w:rsidR="00CA7FD3" w:rsidRPr="00301EFF" w:rsidTr="00301EFF">
        <w:trPr>
          <w:trHeight w:val="771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01EFF" w:rsidRDefault="00E355C4">
            <w:pPr>
              <w:ind w:right="3"/>
              <w:rPr>
                <w:rFonts w:ascii="Times New Roman" w:hAnsi="Times New Roman" w:cs="Times New Roman"/>
              </w:rPr>
            </w:pPr>
            <w:proofErr w:type="spellStart"/>
            <w:r w:rsidRPr="00301EFF">
              <w:rPr>
                <w:rFonts w:ascii="Times New Roman" w:eastAsia="Times New Roman" w:hAnsi="Times New Roman" w:cs="Times New Roman"/>
                <w:b/>
              </w:rPr>
              <w:t>Основни</w:t>
            </w:r>
            <w:proofErr w:type="spellEnd"/>
            <w:r w:rsidRPr="00301EF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1EFF">
              <w:rPr>
                <w:rFonts w:ascii="Times New Roman" w:eastAsia="Times New Roman" w:hAnsi="Times New Roman" w:cs="Times New Roman"/>
                <w:b/>
              </w:rPr>
              <w:t>подаци</w:t>
            </w:r>
            <w:proofErr w:type="spellEnd"/>
            <w:r w:rsidRPr="00301EFF">
              <w:rPr>
                <w:rFonts w:ascii="Times New Roman" w:eastAsia="Times New Roman" w:hAnsi="Times New Roman" w:cs="Times New Roman"/>
                <w:b/>
              </w:rPr>
              <w:t xml:space="preserve"> о </w:t>
            </w:r>
            <w:proofErr w:type="spellStart"/>
            <w:r w:rsidRPr="00301EFF">
              <w:rPr>
                <w:rFonts w:ascii="Times New Roman" w:eastAsia="Times New Roman" w:hAnsi="Times New Roman" w:cs="Times New Roman"/>
                <w:b/>
              </w:rPr>
              <w:t>добављачу</w:t>
            </w:r>
            <w:proofErr w:type="spellEnd"/>
            <w:r w:rsidRPr="00301EFF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01EFF" w:rsidRDefault="00301EFF" w:rsidP="00CB31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01EFF">
              <w:rPr>
                <w:rFonts w:ascii="Times New Roman" w:hAnsi="Times New Roman" w:cs="Times New Roman"/>
                <w:lang w:val="sr-Cyrl-CS"/>
              </w:rPr>
              <w:t xml:space="preserve">ДАЛИБОР КЉАЈИЋ ПР СЕРВИС ЗА ЧИШЋЕЊЕ </w:t>
            </w:r>
            <w:r w:rsidRPr="00301EFF">
              <w:rPr>
                <w:rFonts w:ascii="Times New Roman" w:hAnsi="Times New Roman" w:cs="Times New Roman"/>
              </w:rPr>
              <w:t>„Clean Team NR1</w:t>
            </w:r>
            <w:r w:rsidRPr="00301EFF">
              <w:rPr>
                <w:rFonts w:ascii="Times New Roman" w:hAnsi="Times New Roman" w:cs="Times New Roman"/>
                <w:lang w:val="sr-Cyrl-CS"/>
              </w:rPr>
              <w:t>“</w:t>
            </w:r>
            <w:r w:rsidRPr="00301E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1EFF">
              <w:rPr>
                <w:rFonts w:ascii="Times New Roman" w:hAnsi="Times New Roman" w:cs="Times New Roman"/>
              </w:rPr>
              <w:t>са</w:t>
            </w:r>
            <w:proofErr w:type="spellEnd"/>
            <w:r w:rsidRPr="00301E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EFF">
              <w:rPr>
                <w:rFonts w:ascii="Times New Roman" w:hAnsi="Times New Roman" w:cs="Times New Roman"/>
              </w:rPr>
              <w:t>седиштем</w:t>
            </w:r>
            <w:proofErr w:type="spellEnd"/>
            <w:r w:rsidRPr="00301EF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01EFF">
              <w:rPr>
                <w:rFonts w:ascii="Times New Roman" w:hAnsi="Times New Roman" w:cs="Times New Roman"/>
              </w:rPr>
              <w:t>Београду</w:t>
            </w:r>
            <w:proofErr w:type="spellEnd"/>
            <w:r w:rsidRPr="00301EFF">
              <w:rPr>
                <w:rFonts w:ascii="Times New Roman" w:hAnsi="Times New Roman" w:cs="Times New Roman"/>
                <w:lang w:val="sr-Cyrl-CS"/>
              </w:rPr>
              <w:t xml:space="preserve"> - Звездара</w:t>
            </w:r>
            <w:r w:rsidRPr="00301E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1EFF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301E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EFF">
              <w:rPr>
                <w:rFonts w:ascii="Times New Roman" w:hAnsi="Times New Roman" w:cs="Times New Roman"/>
              </w:rPr>
              <w:t>Ладно</w:t>
            </w:r>
            <w:proofErr w:type="spellEnd"/>
            <w:r w:rsidRPr="00301E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EFF">
              <w:rPr>
                <w:rFonts w:ascii="Times New Roman" w:hAnsi="Times New Roman" w:cs="Times New Roman"/>
              </w:rPr>
              <w:t>Брдо</w:t>
            </w:r>
            <w:proofErr w:type="spellEnd"/>
            <w:r w:rsidRPr="00301EFF">
              <w:rPr>
                <w:rFonts w:ascii="Times New Roman" w:hAnsi="Times New Roman" w:cs="Times New Roman"/>
              </w:rPr>
              <w:t xml:space="preserve"> 15А, ПИБ: 108871105, </w:t>
            </w:r>
            <w:proofErr w:type="spellStart"/>
            <w:r w:rsidRPr="00301EFF">
              <w:rPr>
                <w:rFonts w:ascii="Times New Roman" w:hAnsi="Times New Roman" w:cs="Times New Roman"/>
              </w:rPr>
              <w:t>матични</w:t>
            </w:r>
            <w:proofErr w:type="spellEnd"/>
            <w:r w:rsidRPr="00301E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EFF">
              <w:rPr>
                <w:rFonts w:ascii="Times New Roman" w:hAnsi="Times New Roman" w:cs="Times New Roman"/>
              </w:rPr>
              <w:t>број</w:t>
            </w:r>
            <w:proofErr w:type="spellEnd"/>
            <w:r w:rsidRPr="00301EFF">
              <w:rPr>
                <w:rFonts w:ascii="Times New Roman" w:hAnsi="Times New Roman" w:cs="Times New Roman"/>
              </w:rPr>
              <w:t>: 63761770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A7FD3" w:rsidRPr="00301EFF" w:rsidTr="00301EFF">
        <w:trPr>
          <w:trHeight w:val="521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01EFF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301EFF">
              <w:rPr>
                <w:rFonts w:ascii="Times New Roman" w:eastAsia="Times New Roman" w:hAnsi="Times New Roman" w:cs="Times New Roman"/>
                <w:b/>
              </w:rPr>
              <w:t>Период</w:t>
            </w:r>
            <w:proofErr w:type="spellEnd"/>
            <w:r w:rsidRPr="00301EF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1EFF">
              <w:rPr>
                <w:rFonts w:ascii="Times New Roman" w:eastAsia="Times New Roman" w:hAnsi="Times New Roman" w:cs="Times New Roman"/>
                <w:b/>
              </w:rPr>
              <w:t>важења</w:t>
            </w:r>
            <w:proofErr w:type="spellEnd"/>
            <w:r w:rsidRPr="00301EF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01EFF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301EFF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01EFF" w:rsidRDefault="00CB310D" w:rsidP="00CB310D">
            <w:pPr>
              <w:jc w:val="center"/>
              <w:rPr>
                <w:rFonts w:ascii="Times New Roman" w:hAnsi="Times New Roman" w:cs="Times New Roman"/>
              </w:rPr>
            </w:pPr>
            <w:r w:rsidRPr="00301EFF">
              <w:rPr>
                <w:rFonts w:ascii="Times New Roman" w:hAnsi="Times New Roman" w:cs="Times New Roman"/>
                <w:lang w:val="sr-Cyrl-CS"/>
              </w:rPr>
              <w:t>Овај уговор производи правно дејство од дана потписивања од стране овлашћених представника уговорних страна и закључује се на период од 12 месеци, или док се не потроше средства предвиђена уговором.</w:t>
            </w:r>
          </w:p>
        </w:tc>
      </w:tr>
    </w:tbl>
    <w:p w:rsidR="00CA7FD3" w:rsidRDefault="00E355C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A7FD3" w:rsidRDefault="00E355C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A7FD3" w:rsidRDefault="00E355C4">
      <w:pPr>
        <w:spacing w:after="218"/>
      </w:pPr>
      <w:r>
        <w:t xml:space="preserve"> </w:t>
      </w:r>
    </w:p>
    <w:p w:rsidR="00CA7FD3" w:rsidRDefault="00E355C4" w:rsidP="00F938FF">
      <w:pPr>
        <w:spacing w:after="218"/>
      </w:pPr>
      <w:r>
        <w:t xml:space="preserve">  </w:t>
      </w:r>
    </w:p>
    <w:sectPr w:rsidR="00CA7FD3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011A7"/>
    <w:multiLevelType w:val="hybridMultilevel"/>
    <w:tmpl w:val="F962A8C0"/>
    <w:lvl w:ilvl="0" w:tplc="3C7856AC">
      <w:start w:val="1"/>
      <w:numFmt w:val="decimal"/>
      <w:lvlText w:val="%1."/>
      <w:lvlJc w:val="left"/>
      <w:pPr>
        <w:ind w:left="720" w:hanging="360"/>
      </w:pPr>
      <w:rPr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301EFF"/>
    <w:rsid w:val="00706F1F"/>
    <w:rsid w:val="00AD6B5B"/>
    <w:rsid w:val="00C15504"/>
    <w:rsid w:val="00CA7FD3"/>
    <w:rsid w:val="00CB310D"/>
    <w:rsid w:val="00DD7F74"/>
    <w:rsid w:val="00E355C4"/>
    <w:rsid w:val="00F20535"/>
    <w:rsid w:val="00F9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Velizar Erac</cp:lastModifiedBy>
  <cp:revision>9</cp:revision>
  <dcterms:created xsi:type="dcterms:W3CDTF">2015-10-02T06:42:00Z</dcterms:created>
  <dcterms:modified xsi:type="dcterms:W3CDTF">2015-10-07T12:31:00Z</dcterms:modified>
</cp:coreProperties>
</file>