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621"/>
      </w:tblGrid>
      <w:tr w:rsidR="005C7A6A" w:rsidTr="008B3391">
        <w:trPr>
          <w:trHeight w:val="2882"/>
        </w:trPr>
        <w:tc>
          <w:tcPr>
            <w:tcW w:w="7621" w:type="dxa"/>
            <w:vAlign w:val="center"/>
          </w:tcPr>
          <w:p w:rsidR="008B3391" w:rsidRDefault="008B3391" w:rsidP="008B3391">
            <w:pPr>
              <w:tabs>
                <w:tab w:val="center" w:pos="4320"/>
                <w:tab w:val="right" w:pos="8640"/>
              </w:tabs>
              <w:ind w:right="4233"/>
              <w:rPr>
                <w:b/>
                <w:sz w:val="22"/>
                <w:szCs w:val="22"/>
                <w:lang w:val="sr-Cyrl-CS"/>
              </w:rPr>
            </w:pPr>
            <w:r>
              <w:rPr>
                <w:noProof/>
                <w:lang w:val="ru-RU"/>
              </w:rPr>
              <w:t xml:space="preserve">              </w:t>
            </w:r>
            <w:r>
              <w:rPr>
                <w:noProof/>
                <w:lang w:val="sr-Cyrl-RS"/>
              </w:rPr>
              <w:t xml:space="preserve">     </w:t>
            </w:r>
            <w:r>
              <w:rPr>
                <w:noProof/>
                <w:lang w:val="ru-RU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5E6A22C" wp14:editId="6BE8344B">
                  <wp:extent cx="647700" cy="9429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391" w:rsidRDefault="008B3391" w:rsidP="008B3391">
            <w:pPr>
              <w:tabs>
                <w:tab w:val="center" w:pos="4320"/>
                <w:tab w:val="right" w:pos="8640"/>
              </w:tabs>
              <w:ind w:right="4233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            </w:t>
            </w:r>
            <w:r>
              <w:rPr>
                <w:b/>
                <w:sz w:val="22"/>
                <w:szCs w:val="22"/>
                <w:lang w:val="sr-Cyrl-CS"/>
              </w:rPr>
              <w:t>Република  Србија</w:t>
            </w:r>
          </w:p>
          <w:p w:rsidR="008B3391" w:rsidRDefault="008B3391" w:rsidP="008B3391">
            <w:pPr>
              <w:tabs>
                <w:tab w:val="center" w:pos="4962"/>
                <w:tab w:val="right" w:pos="8640"/>
              </w:tabs>
              <w:ind w:right="1617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МИНИСТАРСТВО </w:t>
            </w:r>
            <w:r>
              <w:rPr>
                <w:b/>
                <w:sz w:val="22"/>
                <w:szCs w:val="22"/>
                <w:lang w:val="sr-Cyrl-RS"/>
              </w:rPr>
              <w:t>ГРАЂЕВИНАРСТВА,</w:t>
            </w:r>
          </w:p>
          <w:p w:rsidR="008B3391" w:rsidRDefault="008B3391" w:rsidP="008B3391">
            <w:pPr>
              <w:tabs>
                <w:tab w:val="center" w:pos="4320"/>
                <w:tab w:val="right" w:pos="8640"/>
              </w:tabs>
              <w:ind w:right="2585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САОБРАЋАЈА  И ИНФРАСТРУКТУРЕ</w:t>
            </w:r>
          </w:p>
          <w:p w:rsidR="005C7A6A" w:rsidRDefault="008B3391" w:rsidP="008B339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</w:t>
            </w:r>
            <w:r w:rsidR="00132A14">
              <w:rPr>
                <w:lang w:val="sr-Cyrl-CS"/>
              </w:rPr>
              <w:t xml:space="preserve">   </w:t>
            </w:r>
            <w:r w:rsidR="005C7A6A">
              <w:rPr>
                <w:lang w:val="sr-Cyrl-CS"/>
              </w:rPr>
              <w:t>404-02-</w:t>
            </w:r>
            <w:r w:rsidR="006E47E4">
              <w:rPr>
                <w:lang w:val="sr-Cyrl-CS"/>
              </w:rPr>
              <w:t>19</w:t>
            </w:r>
            <w:r w:rsidR="005C7A6A">
              <w:rPr>
                <w:lang w:val="sr-Cyrl-CS"/>
              </w:rPr>
              <w:t>/201</w:t>
            </w:r>
            <w:r w:rsidR="005C7A6A">
              <w:t>4</w:t>
            </w:r>
            <w:r w:rsidR="005C7A6A">
              <w:rPr>
                <w:lang w:val="sr-Cyrl-CS"/>
              </w:rPr>
              <w:t>-1</w:t>
            </w:r>
            <w:r w:rsidR="006E47E4">
              <w:rPr>
                <w:lang w:val="sr-Cyrl-CS"/>
              </w:rPr>
              <w:t>8</w:t>
            </w:r>
          </w:p>
          <w:p w:rsidR="005C7A6A" w:rsidRDefault="008B3391" w:rsidP="008B3391">
            <w:pPr>
              <w:rPr>
                <w:lang w:val="sr-Cyrl-CS"/>
              </w:rPr>
            </w:pPr>
            <w:r>
              <w:rPr>
                <w:lang w:val="sr-Cyrl-RS"/>
              </w:rPr>
              <w:t xml:space="preserve">             </w:t>
            </w:r>
            <w:r w:rsidR="00132A1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  </w:t>
            </w:r>
            <w:r w:rsidR="006E47E4">
              <w:rPr>
                <w:lang w:val="sr-Cyrl-RS"/>
              </w:rPr>
              <w:t>03</w:t>
            </w:r>
            <w:r w:rsidR="005C7A6A">
              <w:rPr>
                <w:lang w:val="sr-Cyrl-CS"/>
              </w:rPr>
              <w:t>.</w:t>
            </w:r>
            <w:r w:rsidR="005C7A6A">
              <w:t>0</w:t>
            </w:r>
            <w:r w:rsidR="006E47E4">
              <w:rPr>
                <w:lang w:val="sr-Cyrl-RS"/>
              </w:rPr>
              <w:t>7</w:t>
            </w:r>
            <w:r w:rsidR="005C7A6A">
              <w:rPr>
                <w:lang w:val="sr-Cyrl-CS"/>
              </w:rPr>
              <w:t>.201</w:t>
            </w:r>
            <w:r w:rsidR="005C7A6A">
              <w:t>4</w:t>
            </w:r>
            <w:r w:rsidR="005C7A6A">
              <w:rPr>
                <w:lang w:val="sr-Cyrl-CS"/>
              </w:rPr>
              <w:t>. године</w:t>
            </w:r>
          </w:p>
          <w:p w:rsidR="005C7A6A" w:rsidRDefault="008B3391" w:rsidP="008B339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</w:t>
            </w:r>
            <w:r w:rsidR="005C7A6A">
              <w:rPr>
                <w:lang w:val="sr-Cyrl-CS"/>
              </w:rPr>
              <w:t>Б е о г р а д</w:t>
            </w:r>
          </w:p>
          <w:p w:rsidR="005C7A6A" w:rsidRDefault="005C7A6A" w:rsidP="00A71FD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5C7A6A" w:rsidRDefault="005C7A6A" w:rsidP="005C7A6A">
      <w:pPr>
        <w:tabs>
          <w:tab w:val="left" w:pos="900"/>
          <w:tab w:val="left" w:pos="1440"/>
          <w:tab w:val="left" w:pos="9360"/>
        </w:tabs>
        <w:jc w:val="both"/>
        <w:rPr>
          <w:sz w:val="22"/>
          <w:szCs w:val="2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</w:p>
    <w:p w:rsidR="005C7A6A" w:rsidRDefault="005C7A6A" w:rsidP="005C7A6A">
      <w:pPr>
        <w:tabs>
          <w:tab w:val="left" w:pos="900"/>
          <w:tab w:val="left" w:pos="1440"/>
          <w:tab w:val="left" w:pos="9360"/>
        </w:tabs>
        <w:jc w:val="both"/>
        <w:rPr>
          <w:lang w:val="sr-Cyrl-CS"/>
        </w:rPr>
      </w:pPr>
    </w:p>
    <w:p w:rsidR="005C7A6A" w:rsidRDefault="005C7A6A" w:rsidP="005C7A6A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116. став 1.  Закона о јавним набавкама („Службени гласник РС“ број 124/12) </w:t>
      </w:r>
    </w:p>
    <w:p w:rsidR="005C7A6A" w:rsidRDefault="005C7A6A" w:rsidP="005C7A6A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</w:p>
    <w:p w:rsidR="005C7A6A" w:rsidRDefault="005C7A6A" w:rsidP="005C7A6A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МИНИСТАРСТВО ГРАЂЕВИНАРСТВА, САОБРАЋАЈА И</w:t>
      </w:r>
    </w:p>
    <w:p w:rsidR="005C7A6A" w:rsidRDefault="005C7A6A" w:rsidP="005C7A6A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RS"/>
        </w:rPr>
      </w:pPr>
      <w:r>
        <w:rPr>
          <w:lang w:val="sr-Cyrl-CS"/>
        </w:rPr>
        <w:t>ИНФРАСТРУКТУРЕ</w:t>
      </w:r>
    </w:p>
    <w:p w:rsidR="005C7A6A" w:rsidRDefault="005C7A6A" w:rsidP="005C7A6A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Београд, Немањина 22-26</w:t>
      </w:r>
    </w:p>
    <w:p w:rsidR="005C7A6A" w:rsidRDefault="005C7A6A" w:rsidP="005C7A6A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</w:p>
    <w:p w:rsidR="005C7A6A" w:rsidRDefault="005C7A6A" w:rsidP="005C7A6A">
      <w:pPr>
        <w:tabs>
          <w:tab w:val="left" w:pos="360"/>
          <w:tab w:val="left" w:pos="900"/>
          <w:tab w:val="left" w:pos="1440"/>
          <w:tab w:val="left" w:pos="6840"/>
          <w:tab w:val="left" w:pos="9360"/>
        </w:tabs>
      </w:pPr>
      <w:r>
        <w:rPr>
          <w:lang w:val="sr-Cyrl-RS"/>
        </w:rPr>
        <w:t xml:space="preserve">                                                 Интернет адреса: </w:t>
      </w:r>
      <w:hyperlink r:id="rId6" w:history="1">
        <w:r w:rsidRPr="00D921AD">
          <w:rPr>
            <w:rStyle w:val="Hyperlink"/>
          </w:rPr>
          <w:t>www.mgsi.gov.rs</w:t>
        </w:r>
      </w:hyperlink>
    </w:p>
    <w:p w:rsidR="005C7A6A" w:rsidRDefault="005C7A6A" w:rsidP="005C7A6A">
      <w:pPr>
        <w:tabs>
          <w:tab w:val="left" w:pos="360"/>
          <w:tab w:val="left" w:pos="900"/>
          <w:tab w:val="left" w:pos="1440"/>
          <w:tab w:val="left" w:pos="6840"/>
          <w:tab w:val="left" w:pos="936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5C7A6A" w:rsidRDefault="005C7A6A" w:rsidP="005C7A6A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  <w:r>
        <w:rPr>
          <w:lang w:val="sr-Cyrl-RS"/>
        </w:rPr>
        <w:t xml:space="preserve">                                                              </w:t>
      </w:r>
      <w:r>
        <w:t xml:space="preserve"> </w:t>
      </w:r>
      <w:r>
        <w:rPr>
          <w:lang w:val="sr-Cyrl-CS"/>
        </w:rPr>
        <w:t>о б ј а в љ у ј е</w:t>
      </w:r>
    </w:p>
    <w:p w:rsidR="005C7A6A" w:rsidRDefault="005C7A6A" w:rsidP="005C7A6A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</w:p>
    <w:p w:rsidR="005C7A6A" w:rsidRPr="0078126C" w:rsidRDefault="005C7A6A" w:rsidP="005C7A6A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RS"/>
        </w:rPr>
      </w:pPr>
      <w:r>
        <w:rPr>
          <w:lang w:val="sr-Cyrl-CS"/>
        </w:rPr>
        <w:t>ОБАВЕШТЕЊЕ</w:t>
      </w:r>
      <w:r>
        <w:t xml:space="preserve"> O </w:t>
      </w:r>
      <w:r>
        <w:rPr>
          <w:lang w:val="sr-Cyrl-RS"/>
        </w:rPr>
        <w:t>ЗАКЉУЧЕНОМ УГОВОРУ</w:t>
      </w:r>
    </w:p>
    <w:p w:rsidR="005C7A6A" w:rsidRPr="003A2457" w:rsidRDefault="008B3391" w:rsidP="005C7A6A">
      <w:pPr>
        <w:tabs>
          <w:tab w:val="left" w:pos="900"/>
          <w:tab w:val="left" w:pos="1440"/>
          <w:tab w:val="left" w:pos="6840"/>
          <w:tab w:val="left" w:pos="9360"/>
        </w:tabs>
        <w:jc w:val="center"/>
      </w:pPr>
      <w:r>
        <w:rPr>
          <w:lang w:val="sr-Cyrl-CS"/>
        </w:rPr>
        <w:t>у</w:t>
      </w:r>
      <w:r w:rsidR="005C7A6A">
        <w:t xml:space="preserve"> </w:t>
      </w:r>
      <w:r w:rsidR="005C7A6A">
        <w:rPr>
          <w:lang w:val="sr-Cyrl-RS"/>
        </w:rPr>
        <w:t>отвореном</w:t>
      </w:r>
      <w:r w:rsidR="005C7A6A">
        <w:rPr>
          <w:lang w:val="sr-Cyrl-CS"/>
        </w:rPr>
        <w:t xml:space="preserve"> поступку </w:t>
      </w:r>
      <w:r w:rsidR="005C7A6A">
        <w:t xml:space="preserve"> </w:t>
      </w:r>
    </w:p>
    <w:p w:rsidR="005C7A6A" w:rsidRDefault="005C7A6A" w:rsidP="008B3391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</w:p>
    <w:p w:rsidR="005C7A6A" w:rsidRDefault="005C7A6A" w:rsidP="008B339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1. Предмет јавне набавке: јавна набавка</w:t>
      </w:r>
      <w:r>
        <w:t xml:space="preserve"> </w:t>
      </w:r>
      <w:r>
        <w:rPr>
          <w:lang w:val="sr-Cyrl-RS"/>
        </w:rPr>
        <w:t>радов</w:t>
      </w:r>
      <w:r>
        <w:rPr>
          <w:lang w:val="sr-Latn-RS"/>
        </w:rPr>
        <w:t>а</w:t>
      </w:r>
      <w:r>
        <w:rPr>
          <w:lang w:val="sr-Cyrl-RS"/>
        </w:rPr>
        <w:t xml:space="preserve"> – извођење радова на објектима саобраћајне инфр</w:t>
      </w:r>
      <w:r w:rsidR="00C43710">
        <w:rPr>
          <w:lang w:val="sr-Cyrl-RS"/>
        </w:rPr>
        <w:t>аструктуре у Општини Босилеград</w:t>
      </w:r>
      <w:r>
        <w:rPr>
          <w:lang w:val="sr-Cyrl-CS"/>
        </w:rPr>
        <w:t xml:space="preserve">. </w:t>
      </w:r>
    </w:p>
    <w:p w:rsidR="005C7A6A" w:rsidRDefault="005C7A6A" w:rsidP="008B3391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2. Врста наручиоца: корисник буџетских средстава.</w:t>
      </w:r>
    </w:p>
    <w:p w:rsidR="005C7A6A" w:rsidRDefault="005C7A6A" w:rsidP="008B3391">
      <w:pPr>
        <w:jc w:val="both"/>
        <w:rPr>
          <w:lang w:val="sr-Cyrl-CS"/>
        </w:rPr>
      </w:pPr>
      <w:r>
        <w:rPr>
          <w:lang w:val="sr-Cyrl-CS"/>
        </w:rPr>
        <w:t xml:space="preserve">                        3. Опис предмета набавке, назив и ознака из Општег речника набавке:</w:t>
      </w:r>
      <w:r w:rsidR="00C43710">
        <w:rPr>
          <w:lang w:val="sr-Cyrl-CS"/>
        </w:rPr>
        <w:t xml:space="preserve"> </w:t>
      </w:r>
      <w:r>
        <w:rPr>
          <w:lang w:val="sr-Cyrl-CS"/>
        </w:rPr>
        <w:t xml:space="preserve"> јавне набавке</w:t>
      </w:r>
      <w:r w:rsidR="00C43710">
        <w:rPr>
          <w:lang w:val="sr-Cyrl-CS"/>
        </w:rPr>
        <w:t xml:space="preserve"> </w:t>
      </w:r>
      <w:r w:rsidR="00C43710">
        <w:rPr>
          <w:lang w:val="sr-Cyrl-RS"/>
        </w:rPr>
        <w:t>радов</w:t>
      </w:r>
      <w:r w:rsidR="00C43710">
        <w:rPr>
          <w:lang w:val="sr-Latn-RS"/>
        </w:rPr>
        <w:t>а</w:t>
      </w:r>
      <w:r w:rsidR="00C43710">
        <w:rPr>
          <w:lang w:val="sr-Cyrl-RS"/>
        </w:rPr>
        <w:t xml:space="preserve"> – извођење радова на објектима саобраћајне инфраструктуре у Општини Босилеград</w:t>
      </w:r>
      <w:r w:rsidR="00C43710">
        <w:rPr>
          <w:lang w:val="sr-Cyrl-CS"/>
        </w:rPr>
        <w:t xml:space="preserve"> </w:t>
      </w:r>
      <w:r>
        <w:rPr>
          <w:lang w:val="sr-Cyrl-CS"/>
        </w:rPr>
        <w:t xml:space="preserve">, </w:t>
      </w:r>
      <w:r w:rsidR="00C43710">
        <w:rPr>
          <w:lang w:val="sr-Cyrl-CS"/>
        </w:rPr>
        <w:t>45233140</w:t>
      </w:r>
      <w:r w:rsidRPr="005F03A3">
        <w:rPr>
          <w:lang w:val="sr-Cyrl-RS"/>
        </w:rPr>
        <w:t xml:space="preserve"> </w:t>
      </w:r>
      <w:r>
        <w:rPr>
          <w:lang w:val="sr-Cyrl-RS"/>
        </w:rPr>
        <w:t>–</w:t>
      </w:r>
      <w:r w:rsidRPr="005F03A3">
        <w:rPr>
          <w:lang w:val="sr-Cyrl-RS"/>
        </w:rPr>
        <w:t xml:space="preserve"> </w:t>
      </w:r>
      <w:r w:rsidR="00C43710">
        <w:rPr>
          <w:lang w:val="sr-Cyrl-RS"/>
        </w:rPr>
        <w:t>Радови на путевима</w:t>
      </w:r>
      <w:r>
        <w:rPr>
          <w:lang w:val="sr-Cyrl-CS"/>
        </w:rPr>
        <w:t>.</w:t>
      </w:r>
    </w:p>
    <w:p w:rsidR="005C7A6A" w:rsidRDefault="005C7A6A" w:rsidP="008B3391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4. Укупна уговорена вредност уговора може износити највише до </w:t>
      </w:r>
      <w:r w:rsidR="00C43710">
        <w:rPr>
          <w:lang w:val="sr-Cyrl-CS"/>
        </w:rPr>
        <w:t>2</w:t>
      </w:r>
      <w:r w:rsidR="0026205E">
        <w:rPr>
          <w:lang w:val="sr-Cyrl-CS"/>
        </w:rPr>
        <w:t>2</w:t>
      </w:r>
      <w:r w:rsidR="00C43710">
        <w:rPr>
          <w:lang w:val="sr-Cyrl-CS"/>
        </w:rPr>
        <w:t>.</w:t>
      </w:r>
      <w:r w:rsidR="0026205E">
        <w:rPr>
          <w:lang w:val="sr-Cyrl-CS"/>
        </w:rPr>
        <w:t>230</w:t>
      </w:r>
      <w:r w:rsidR="00C43710">
        <w:rPr>
          <w:lang w:val="sr-Cyrl-CS"/>
        </w:rPr>
        <w:t>.0</w:t>
      </w:r>
      <w:r w:rsidR="0026205E">
        <w:rPr>
          <w:lang w:val="sr-Cyrl-CS"/>
        </w:rPr>
        <w:t>92</w:t>
      </w:r>
      <w:r>
        <w:rPr>
          <w:lang w:val="sr-Cyrl-CS"/>
        </w:rPr>
        <w:t>,</w:t>
      </w:r>
      <w:r w:rsidR="0026205E">
        <w:rPr>
          <w:lang w:val="sr-Cyrl-CS"/>
        </w:rPr>
        <w:t>1</w:t>
      </w:r>
      <w:r>
        <w:rPr>
          <w:lang w:val="sr-Cyrl-CS"/>
        </w:rPr>
        <w:t xml:space="preserve">0 динара, без ПДВ-а. </w:t>
      </w:r>
    </w:p>
    <w:p w:rsidR="005C7A6A" w:rsidRDefault="005C7A6A" w:rsidP="008B3391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5. Критеријум за доделу уговора:  најнижа понуђена цена.</w:t>
      </w:r>
    </w:p>
    <w:p w:rsidR="005C7A6A" w:rsidRDefault="005C7A6A" w:rsidP="008B3391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6. Број примљених понуда: 1 (једна) понуда.</w:t>
      </w:r>
    </w:p>
    <w:p w:rsidR="005C7A6A" w:rsidRPr="00C43710" w:rsidRDefault="005C7A6A" w:rsidP="008B3391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43710">
        <w:rPr>
          <w:lang w:val="sr-Cyrl-CS"/>
        </w:rPr>
        <w:t xml:space="preserve">            </w:t>
      </w:r>
      <w:r>
        <w:rPr>
          <w:lang w:val="sr-Cyrl-CS"/>
        </w:rPr>
        <w:t xml:space="preserve">7. Укупна цена </w:t>
      </w:r>
      <w:r w:rsidR="00C43710">
        <w:rPr>
          <w:lang w:val="sr-Cyrl-CS"/>
        </w:rPr>
        <w:t xml:space="preserve">набавке </w:t>
      </w:r>
      <w:r w:rsidR="00C43710">
        <w:rPr>
          <w:lang w:val="sr-Cyrl-RS"/>
        </w:rPr>
        <w:t>радов</w:t>
      </w:r>
      <w:r w:rsidR="00C43710">
        <w:rPr>
          <w:lang w:val="sr-Latn-RS"/>
        </w:rPr>
        <w:t>а</w:t>
      </w:r>
      <w:r w:rsidR="00C43710">
        <w:rPr>
          <w:lang w:val="sr-Cyrl-RS"/>
        </w:rPr>
        <w:t xml:space="preserve"> – извођење радова на објектима саобраћајне инфраструктуре у Општини Босилеград</w:t>
      </w:r>
      <w:r w:rsidR="00C43710">
        <w:rPr>
          <w:lang w:val="sr-Cyrl-CS"/>
        </w:rPr>
        <w:t xml:space="preserve"> </w:t>
      </w:r>
      <w:r>
        <w:rPr>
          <w:lang w:val="sr-Cyrl-RS"/>
        </w:rPr>
        <w:t xml:space="preserve"> је: </w:t>
      </w:r>
      <w:r w:rsidR="00C43710">
        <w:rPr>
          <w:lang w:val="sr-Cyrl-RS"/>
        </w:rPr>
        <w:t>22.230.092</w:t>
      </w:r>
      <w:r>
        <w:rPr>
          <w:lang w:val="sr-Cyrl-RS"/>
        </w:rPr>
        <w:t>,</w:t>
      </w:r>
      <w:r w:rsidR="00C43710">
        <w:rPr>
          <w:lang w:val="sr-Cyrl-RS"/>
        </w:rPr>
        <w:t>10 без ПДВ-а</w:t>
      </w:r>
      <w:r>
        <w:rPr>
          <w:lang w:val="sr-Cyrl-RS"/>
        </w:rPr>
        <w:t>.</w:t>
      </w:r>
    </w:p>
    <w:p w:rsidR="005C7A6A" w:rsidRDefault="005C7A6A" w:rsidP="008B3391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                      8. Датум доношења одлуке о додели уговора:</w:t>
      </w:r>
      <w:r w:rsidR="00C43710">
        <w:rPr>
          <w:lang w:val="sr-Cyrl-CS"/>
        </w:rPr>
        <w:t xml:space="preserve"> </w:t>
      </w:r>
      <w:r w:rsidR="00C43710">
        <w:rPr>
          <w:lang w:val="sr-Cyrl-RS"/>
        </w:rPr>
        <w:t>26</w:t>
      </w:r>
      <w:r>
        <w:rPr>
          <w:lang w:val="sr-Cyrl-CS"/>
        </w:rPr>
        <w:t>.0</w:t>
      </w:r>
      <w:r w:rsidR="00C43710">
        <w:rPr>
          <w:lang w:val="sr-Cyrl-CS"/>
        </w:rPr>
        <w:t>6</w:t>
      </w:r>
      <w:r>
        <w:rPr>
          <w:lang w:val="sr-Cyrl-CS"/>
        </w:rPr>
        <w:t>.2014. године.</w:t>
      </w:r>
    </w:p>
    <w:p w:rsidR="005C7A6A" w:rsidRDefault="005C7A6A" w:rsidP="008B3391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                   </w:t>
      </w:r>
      <w:r w:rsidR="00C43710">
        <w:rPr>
          <w:lang w:val="sr-Cyrl-CS"/>
        </w:rPr>
        <w:t xml:space="preserve">   9. Датум закључења уговора: 30</w:t>
      </w:r>
      <w:r>
        <w:rPr>
          <w:lang w:val="sr-Cyrl-CS"/>
        </w:rPr>
        <w:t>.0</w:t>
      </w:r>
      <w:r w:rsidR="00C43710">
        <w:rPr>
          <w:lang w:val="sr-Cyrl-CS"/>
        </w:rPr>
        <w:t>6</w:t>
      </w:r>
      <w:r>
        <w:rPr>
          <w:lang w:val="sr-Cyrl-CS"/>
        </w:rPr>
        <w:t>.2014. године.</w:t>
      </w:r>
    </w:p>
    <w:p w:rsidR="005C7A6A" w:rsidRPr="0026205E" w:rsidRDefault="00A02D24" w:rsidP="00EA0099">
      <w:pPr>
        <w:jc w:val="both"/>
        <w:rPr>
          <w:lang w:val="sr-Cyrl-CS"/>
        </w:rPr>
      </w:pPr>
      <w:r>
        <w:rPr>
          <w:lang w:val="sr-Cyrl-CS"/>
        </w:rPr>
        <w:t xml:space="preserve">                    </w:t>
      </w:r>
      <w:r w:rsidR="005C7A6A">
        <w:rPr>
          <w:lang w:val="sr-Cyrl-CS"/>
        </w:rPr>
        <w:t xml:space="preserve"> 10. Основни подаци о добављачу: </w:t>
      </w:r>
      <w:r>
        <w:rPr>
          <w:lang w:val="sr-Cyrl-CS"/>
        </w:rPr>
        <w:t xml:space="preserve"> </w:t>
      </w:r>
      <w:r w:rsidRPr="0026205E">
        <w:rPr>
          <w:b/>
          <w:lang w:val="sr-Cyrl-CS"/>
        </w:rPr>
        <w:t>Група понуђача: Носилац групе</w:t>
      </w:r>
      <w:r>
        <w:rPr>
          <w:lang w:val="sr-Cyrl-CS"/>
        </w:rPr>
        <w:t xml:space="preserve">: ИГ-АУТО доо Врање, ул. Добривоја Станковића број 8,  </w:t>
      </w:r>
      <w:r w:rsidR="0026205E">
        <w:rPr>
          <w:lang w:val="sr-Cyrl-CS"/>
        </w:rPr>
        <w:t>матични број 17128132, ПИБ 100551620;</w:t>
      </w:r>
      <w:r>
        <w:rPr>
          <w:lang w:val="sr-Cyrl-CS"/>
        </w:rPr>
        <w:t xml:space="preserve"> </w:t>
      </w:r>
      <w:r w:rsidRPr="0026205E">
        <w:rPr>
          <w:b/>
          <w:lang w:val="sr-Cyrl-CS"/>
        </w:rPr>
        <w:t>Члан групе</w:t>
      </w:r>
      <w:r>
        <w:rPr>
          <w:lang w:val="sr-Cyrl-CS"/>
        </w:rPr>
        <w:t>: ГПД Банковић доо Црна Трава, Црна Трава, ул. Милент</w:t>
      </w:r>
      <w:r w:rsidR="0026205E">
        <w:rPr>
          <w:lang w:val="sr-Cyrl-CS"/>
        </w:rPr>
        <w:t xml:space="preserve">ија Поповића бб, </w:t>
      </w:r>
      <w:r w:rsidR="005C7A6A">
        <w:rPr>
          <w:lang w:val="sr-Cyrl-RS"/>
        </w:rPr>
        <w:t xml:space="preserve">Матични број </w:t>
      </w:r>
      <w:r w:rsidR="0026205E">
        <w:rPr>
          <w:lang w:val="sr-Cyrl-RS"/>
        </w:rPr>
        <w:t>20042877</w:t>
      </w:r>
      <w:r w:rsidR="005C7A6A">
        <w:rPr>
          <w:lang w:val="sr-Cyrl-RS"/>
        </w:rPr>
        <w:t xml:space="preserve">; ПИБ </w:t>
      </w:r>
      <w:r w:rsidR="0026205E">
        <w:rPr>
          <w:lang w:val="sr-Cyrl-RS"/>
        </w:rPr>
        <w:t>104174747</w:t>
      </w:r>
      <w:r w:rsidR="005C7A6A">
        <w:rPr>
          <w:lang w:val="sr-Cyrl-RS"/>
        </w:rPr>
        <w:t>.</w:t>
      </w:r>
      <w:bookmarkStart w:id="0" w:name="_GoBack"/>
      <w:bookmarkEnd w:id="0"/>
    </w:p>
    <w:p w:rsidR="005C7A6A" w:rsidRPr="00462A7F" w:rsidRDefault="005C7A6A" w:rsidP="008B3391">
      <w:pPr>
        <w:tabs>
          <w:tab w:val="left" w:pos="1515"/>
        </w:tabs>
        <w:jc w:val="both"/>
        <w:rPr>
          <w:lang w:val="sr-Cyrl-CS"/>
        </w:rPr>
      </w:pPr>
      <w:r>
        <w:rPr>
          <w:lang w:val="sr-Cyrl-RS"/>
        </w:rPr>
        <w:t xml:space="preserve">                    11. Период важења уговора: до </w:t>
      </w:r>
      <w:r w:rsidR="006E47E4">
        <w:rPr>
          <w:lang w:val="sr-Cyrl-RS"/>
        </w:rPr>
        <w:t>15</w:t>
      </w:r>
      <w:r>
        <w:rPr>
          <w:lang w:val="sr-Cyrl-RS"/>
        </w:rPr>
        <w:t>.</w:t>
      </w:r>
      <w:r w:rsidR="006E47E4">
        <w:rPr>
          <w:lang w:val="sr-Cyrl-RS"/>
        </w:rPr>
        <w:t>10.</w:t>
      </w:r>
      <w:r>
        <w:rPr>
          <w:lang w:val="sr-Cyrl-RS"/>
        </w:rPr>
        <w:t>201</w:t>
      </w:r>
      <w:r w:rsidR="006E47E4">
        <w:rPr>
          <w:lang w:val="sr-Cyrl-RS"/>
        </w:rPr>
        <w:t>4</w:t>
      </w:r>
      <w:r>
        <w:rPr>
          <w:lang w:val="sr-Cyrl-RS"/>
        </w:rPr>
        <w:t xml:space="preserve">. године. </w:t>
      </w:r>
    </w:p>
    <w:p w:rsidR="005C7A6A" w:rsidRPr="00462A7F" w:rsidRDefault="005C7A6A" w:rsidP="008B3391">
      <w:pPr>
        <w:tabs>
          <w:tab w:val="left" w:pos="1515"/>
        </w:tabs>
        <w:jc w:val="both"/>
        <w:rPr>
          <w:lang w:val="sr-Cyrl-RS"/>
        </w:rPr>
      </w:pPr>
      <w:r>
        <w:rPr>
          <w:lang w:val="sr-Cyrl-RS"/>
        </w:rPr>
        <w:t xml:space="preserve">                    12. Околности које представљају основ за измену уговора: сходно члану 115. ЗЈН.</w:t>
      </w:r>
    </w:p>
    <w:p w:rsidR="005C7A6A" w:rsidRDefault="005C7A6A" w:rsidP="008B3391">
      <w:pPr>
        <w:jc w:val="both"/>
      </w:pPr>
    </w:p>
    <w:p w:rsidR="00DE5967" w:rsidRDefault="00DE5967"/>
    <w:sectPr w:rsidR="00DE5967" w:rsidSect="00EA0099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F5"/>
    <w:rsid w:val="000C4DE2"/>
    <w:rsid w:val="00132A14"/>
    <w:rsid w:val="0026205E"/>
    <w:rsid w:val="005613F4"/>
    <w:rsid w:val="005C7A6A"/>
    <w:rsid w:val="006E47E4"/>
    <w:rsid w:val="008B3391"/>
    <w:rsid w:val="009477F5"/>
    <w:rsid w:val="00A02D24"/>
    <w:rsid w:val="00C43710"/>
    <w:rsid w:val="00DE5967"/>
    <w:rsid w:val="00E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A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A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7</cp:revision>
  <cp:lastPrinted>2014-07-03T08:45:00Z</cp:lastPrinted>
  <dcterms:created xsi:type="dcterms:W3CDTF">2014-07-03T07:27:00Z</dcterms:created>
  <dcterms:modified xsi:type="dcterms:W3CDTF">2014-07-03T09:34:00Z</dcterms:modified>
</cp:coreProperties>
</file>