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9"/>
      </w:tblGrid>
      <w:tr w:rsidR="00312A16" w:rsidRPr="00F06D26" w:rsidTr="00ED3BA9">
        <w:trPr>
          <w:trHeight w:val="396"/>
        </w:trPr>
        <w:tc>
          <w:tcPr>
            <w:tcW w:w="16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BA9" w:rsidRPr="007438DA" w:rsidRDefault="00312A16" w:rsidP="00ED3BA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РЕГИСТАР ОДОБРЕЊ</w:t>
            </w:r>
            <w:r w:rsidR="00ED3BA9">
              <w:rPr>
                <w:sz w:val="18"/>
                <w:szCs w:val="18"/>
                <w:lang w:val="sr-Latn-RS"/>
              </w:rPr>
              <w:t>A</w:t>
            </w:r>
            <w:r>
              <w:rPr>
                <w:sz w:val="18"/>
                <w:szCs w:val="18"/>
                <w:lang w:val="sr-Latn-RS"/>
              </w:rPr>
              <w:t xml:space="preserve"> ТИПА АМБАЛАЖЕ, </w:t>
            </w:r>
            <w:r w:rsidR="00ED3BA9">
              <w:rPr>
                <w:sz w:val="18"/>
                <w:szCs w:val="18"/>
                <w:lang w:val="sr-Latn-RS"/>
              </w:rPr>
              <w:t>ПОКРЕТНЕ ОПРЕМЕ ПОД ПРИТИСКОМ</w:t>
            </w:r>
            <w:r w:rsidR="008A0682">
              <w:rPr>
                <w:sz w:val="18"/>
                <w:szCs w:val="18"/>
                <w:lang w:val="sr-Latn-RS"/>
              </w:rPr>
              <w:t xml:space="preserve"> ИЛИ ЦИСТЕРНЕ ЗА ТРАНСПОРТ ОПАС</w:t>
            </w:r>
            <w:r w:rsidR="00ED3BA9">
              <w:rPr>
                <w:sz w:val="18"/>
                <w:szCs w:val="18"/>
                <w:lang w:val="sr-Latn-RS"/>
              </w:rPr>
              <w:t>НЕ РОБЕ</w:t>
            </w:r>
            <w:bookmarkStart w:id="0" w:name="_GoBack"/>
            <w:bookmarkEnd w:id="0"/>
          </w:p>
        </w:tc>
      </w:tr>
    </w:tbl>
    <w:p w:rsidR="00312A16" w:rsidRDefault="00312A16" w:rsidP="00312A16">
      <w:pPr>
        <w:ind w:left="885"/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992"/>
        <w:gridCol w:w="1134"/>
        <w:gridCol w:w="1843"/>
        <w:gridCol w:w="1843"/>
        <w:gridCol w:w="1559"/>
        <w:gridCol w:w="5563"/>
        <w:gridCol w:w="1134"/>
        <w:gridCol w:w="1152"/>
      </w:tblGrid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д. бр.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6E5F8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Бр. одобрења типа конструкције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Број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Датум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Подносилац захтева о одобрењу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Произвођач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Овлашћено тело које је извршило испитивање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3220F3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Производ на који се односи </w:t>
            </w:r>
            <w:r>
              <w:rPr>
                <w:sz w:val="18"/>
                <w:szCs w:val="18"/>
                <w:lang w:val="sr-Latn-RS"/>
              </w:rPr>
              <w:t>одобрење типа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Одобрење типа важи до</w:t>
            </w:r>
          </w:p>
        </w:tc>
      </w:tr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</w:p>
        </w:tc>
      </w:tr>
      <w:tr w:rsidR="00C0120A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67639E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SRB 001/2014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C24EEF" w:rsidRDefault="00C0120A" w:rsidP="00D155A8">
            <w:pPr>
              <w:ind w:left="113" w:right="113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34-00-125/2014-01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C24EEF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C24EEF">
              <w:rPr>
                <w:sz w:val="18"/>
                <w:szCs w:val="18"/>
                <w:lang w:val="sr-Latn-RS"/>
              </w:rPr>
              <w:t>05.08.2014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7438D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 xml:space="preserve">TRANS SERVIS“ доо Панчево, Моше Пиаде 19.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11CF0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3220F3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 „TRANS SERVIS- CPP HCL-21“, код L4BN, укупна запремина 21.181 l, за транспорт UN 1789, Хлороводична киселина 8,C1,II и III и остале опасне терете који су дозвољени у складу са ADR.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046427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26.07.2024.</w:t>
            </w:r>
          </w:p>
        </w:tc>
      </w:tr>
      <w:tr w:rsidR="00292915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92915" w:rsidRPr="00734887" w:rsidRDefault="00292915" w:rsidP="00D155A8">
            <w:pPr>
              <w:ind w:left="113" w:right="113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34-00-00014/2014-01</w:t>
            </w:r>
          </w:p>
          <w:p w:rsidR="00292915" w:rsidRPr="00F06D26" w:rsidRDefault="00292915" w:rsidP="00D155A8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734887" w:rsidRDefault="00292915" w:rsidP="00D155A8">
            <w:pPr>
              <w:rPr>
                <w:sz w:val="18"/>
                <w:szCs w:val="18"/>
                <w:lang w:val="sr-Latn-RS"/>
              </w:rPr>
            </w:pPr>
            <w:r w:rsidRPr="00734887">
              <w:rPr>
                <w:sz w:val="18"/>
                <w:szCs w:val="18"/>
                <w:lang w:val="sr-Latn-RS"/>
              </w:rPr>
              <w:t>31.12.2014.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„MESSER TEHNOGAS“ </w:t>
            </w:r>
            <w:r>
              <w:rPr>
                <w:sz w:val="18"/>
                <w:szCs w:val="18"/>
                <w:lang w:val="sr-Latn-RS"/>
              </w:rPr>
              <w:t>ад Београд, Бањички пут бр. 62.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„STIL T“ доо Предузеће за производњу приколица Смедеревска Паланка, Краља Петра I бр. 27.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6D26" w:rsidRDefault="00292915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Батеријско возило </w:t>
            </w:r>
            <w:r w:rsidRPr="00A2320A">
              <w:rPr>
                <w:sz w:val="18"/>
                <w:szCs w:val="18"/>
                <w:lang w:val="sr-Latn-RS"/>
              </w:rPr>
              <w:t>„STIL T“</w:t>
            </w:r>
            <w:r>
              <w:rPr>
                <w:sz w:val="18"/>
                <w:szCs w:val="18"/>
                <w:lang w:val="sr-Latn-RS"/>
              </w:rPr>
              <w:t xml:space="preserve"> тип STPPS31-8, материје које се транспортују UN 1971 МЕТАН КОМПРИМОВАНИ или ЗЕМНИ ГАС, КОМПРИМОВАН.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EF4129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31.12.2019.</w:t>
            </w:r>
          </w:p>
        </w:tc>
      </w:tr>
      <w:tr w:rsidR="00C0120A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Pr="00EF4129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003/2014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EF4129" w:rsidRDefault="00C0120A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153-01-0006/2014-01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EF4129">
              <w:rPr>
                <w:sz w:val="18"/>
                <w:szCs w:val="18"/>
                <w:lang w:val="sr-Latn-RS"/>
              </w:rPr>
              <w:t>08.10.2014.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„PRVA ISKRA OPREMA SRB“ д.о.о. Барич.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ознаке, HELION-TIP-CMB-32, код LGBF, </w:t>
            </w:r>
            <w:r w:rsidRPr="00445D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>
              <w:rPr>
                <w:sz w:val="18"/>
                <w:szCs w:val="18"/>
                <w:lang w:val="sr-Latn-RS"/>
              </w:rPr>
              <w:t>32.250</w:t>
            </w:r>
            <w:r w:rsidRPr="00445D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за транспорт UN 1202, UN 3256, UN 3257 </w:t>
            </w:r>
            <w:r w:rsidRPr="009C3729">
              <w:rPr>
                <w:sz w:val="18"/>
                <w:szCs w:val="18"/>
                <w:lang w:val="sr-Latn-RS"/>
              </w:rPr>
              <w:t>и остале опасне терете који су дозвољени у складу</w:t>
            </w:r>
            <w:r>
              <w:rPr>
                <w:sz w:val="18"/>
                <w:szCs w:val="18"/>
                <w:lang w:val="sr-Latn-RS"/>
              </w:rPr>
              <w:t xml:space="preserve"> са</w:t>
            </w:r>
            <w:r w:rsidRPr="009C3729">
              <w:rPr>
                <w:sz w:val="18"/>
                <w:szCs w:val="18"/>
                <w:lang w:val="sr-Latn-RS"/>
              </w:rPr>
              <w:t xml:space="preserve">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9C3729">
              <w:rPr>
                <w:sz w:val="18"/>
                <w:szCs w:val="18"/>
                <w:lang w:val="sr-Latn-RS"/>
              </w:rPr>
              <w:t>31.12.2023.</w:t>
            </w:r>
          </w:p>
        </w:tc>
      </w:tr>
      <w:tr w:rsidR="00A44460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A44460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004/2014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A44460" w:rsidRDefault="00A44460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153-01-00082/2014-01</w:t>
            </w:r>
          </w:p>
          <w:p w:rsidR="00A44460" w:rsidRDefault="00A44460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17.11.2014.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заварена боца од челика, која се може поново пунити, за течни нафтни гас ТНГ-Тип LM-B350-P310NB, пречника 350 mm, запремине 50,62,87 l, називног пуњења 20,25 и 35 kg, испитног притиска 30 bara.</w:t>
            </w:r>
          </w:p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За транспорт UN 1965 СМЕСА ГАСОВИТИХ УГЉОВОДОНИКА, ПРЕВЕДЕНА У ТЕЧНО СТАЊЕ, НДН.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Default="00A44460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17.11.2024.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9C372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683259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683259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1, запремине 1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147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117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1,3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>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AA2B55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A2B55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2, запремине 2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147,4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0,6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7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5, запремине 5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297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1,3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8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3, запремине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192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0,9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980ABE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</w:t>
            </w:r>
            <w:r w:rsidR="00D155A8" w:rsidRPr="00D155A8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ED3BA9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34-00-00177/2014-01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6997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CS"/>
              </w:rPr>
              <w:t>Машинск</w:t>
            </w:r>
            <w:r w:rsidRPr="00980ABE">
              <w:rPr>
                <w:sz w:val="18"/>
                <w:szCs w:val="18"/>
                <w:lang w:val="sr-Cyrl-RS"/>
              </w:rPr>
              <w:t>и</w:t>
            </w:r>
            <w:r w:rsidRPr="00980ABE">
              <w:rPr>
                <w:sz w:val="18"/>
                <w:szCs w:val="18"/>
                <w:lang w:val="sr-Latn-CS"/>
              </w:rPr>
              <w:t xml:space="preserve">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транспорт: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1202 ДИЗЕЛ ГОРИВО, класа 3, класификациони код F1, ГП III.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1203 БЕНЗИН или ГОРИВО ЗА ОТО МОТОРЕ, класа 3, класификациони код F1, ГП 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1223 КЕРОЗИН, класа 3, класификациони код F1, ГП III.</w:t>
            </w:r>
          </w:p>
          <w:p w:rsidR="00D155A8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Тип VNC; код цистерне „LGBF”; запремина 4.500 l;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03.12.2024.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6727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E56727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„Пластика“ а.д. Нова Варош, Магистрални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„Пластика“ а.д. Нова Варош, Магистрални пут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Пластична врећа (вентил врећа) амбалажни код 5Н4, намењена за одлагање, транспор и третман бакар сулфата (</w:t>
            </w:r>
            <w:r w:rsidRPr="00044988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3077). Метод производње је екструзија тубуларног филма; комерцијална ознака 26/936875; основна сировина материјала је полиетилен ниске гусине HIPTEN 2203; тежина амбалаже 93g; Амбалажна група II и 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20.01.2017.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6727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044988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34-00-00209/2014-01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„BEXING“ доо из Рушња, ул. Ослобођења 2к.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E534B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 ознаке BNVC-14, код цистерне L4BH, </w:t>
            </w:r>
            <w:r w:rsidRPr="00916F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>
              <w:rPr>
                <w:sz w:val="18"/>
                <w:szCs w:val="18"/>
                <w:lang w:val="sr-Latn-RS"/>
              </w:rPr>
              <w:t>8.000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>за транспорт опасног терета UN 1202, UN 1203, UN 1267, UN 3082, UN 3256 i UN 3257</w:t>
            </w:r>
            <w:r w:rsidRPr="00E534B3">
              <w:rPr>
                <w:sz w:val="18"/>
                <w:szCs w:val="18"/>
                <w:lang w:val="sr-Latn-RS"/>
              </w:rPr>
              <w:t xml:space="preserve">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10.02.2025.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E534B3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34-00-00140/2015-01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534B3"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Врећа од пластичне фолије, типа 550х 950х0,12 Елмекс, амбалажни код 5Н4, намењена за транспорт експлозива, привредног, тип Б (</w:t>
            </w:r>
            <w:r w:rsidRPr="00983FAD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0082). Метод производње је екструзија топљењем РЕ гранулата; основна сировина материјала је полиетиленска фолија ниске густоће LDPE; Амбалажна група 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15.04.2017.</w:t>
            </w:r>
          </w:p>
        </w:tc>
      </w:tr>
      <w:tr w:rsidR="00D155A8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C748F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EC748F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34-00-00187/2015-01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10.07.2015.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„MKD“ доо Нова Пазова, ул. Црногорсла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F6997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37DFB">
              <w:rPr>
                <w:sz w:val="18"/>
                <w:szCs w:val="18"/>
                <w:lang w:val="sr-Latn-RS"/>
              </w:rPr>
              <w:t>Цистерна за ТОТ ознаке BNVC-14, код цистерне L4B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F37DFB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>укупна 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 w:rsidRPr="00F37DFB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760</w:t>
            </w:r>
            <w:r w:rsidRPr="00F37DFB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2922</w:t>
            </w:r>
            <w:r w:rsidRPr="00F37DFB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34-00-00009/2016-01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2E486E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14.404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19.01.2026.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ODŽAČAR KOTLOREMONT“ Београд, Војводе Степе 61.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17465E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14.408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34-00-00065/2016-01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06.05.2016.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</w:t>
            </w:r>
            <w:r w:rsidRPr="00C927CA">
              <w:rPr>
                <w:sz w:val="18"/>
                <w:szCs w:val="18"/>
                <w:lang w:val="sr-Latn-RS"/>
              </w:rPr>
              <w:t xml:space="preserve">MKD“ доо </w:t>
            </w:r>
            <w:r>
              <w:rPr>
                <w:sz w:val="18"/>
                <w:szCs w:val="18"/>
                <w:lang w:val="sr-Latn-RS"/>
              </w:rPr>
              <w:t>Нова</w:t>
            </w:r>
            <w:r w:rsidRPr="00C927CA">
              <w:rPr>
                <w:sz w:val="18"/>
                <w:szCs w:val="18"/>
                <w:lang w:val="sr-Latn-RS"/>
              </w:rPr>
              <w:t xml:space="preserve"> Пазова, ул. Црногорсла 7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C927CA">
              <w:rPr>
                <w:sz w:val="18"/>
                <w:szCs w:val="18"/>
                <w:lang w:val="sr-Latn-RS"/>
              </w:rPr>
              <w:t>„SLIŠKO“ доо Жепче,</w:t>
            </w:r>
            <w:r>
              <w:rPr>
                <w:sz w:val="18"/>
                <w:szCs w:val="18"/>
                <w:lang w:val="sr-Latn-RS"/>
              </w:rPr>
              <w:t xml:space="preserve"> ул. Луг бб, Жепче,</w:t>
            </w:r>
            <w:r w:rsidRPr="00C927CA">
              <w:rPr>
                <w:sz w:val="18"/>
                <w:szCs w:val="18"/>
                <w:lang w:val="sr-Latn-RS"/>
              </w:rPr>
              <w:t xml:space="preserve">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486E">
              <w:rPr>
                <w:sz w:val="18"/>
                <w:szCs w:val="18"/>
                <w:lang w:val="sr-Latn-CS"/>
              </w:rPr>
              <w:t>Универзите</w:t>
            </w:r>
            <w:r>
              <w:rPr>
                <w:sz w:val="18"/>
                <w:szCs w:val="18"/>
                <w:lang w:val="sr-Latn-CS"/>
              </w:rPr>
              <w:t>т у Београду- Машински факултет Београд</w:t>
            </w:r>
            <w:r w:rsidRPr="002E486E">
              <w:rPr>
                <w:sz w:val="18"/>
                <w:szCs w:val="18"/>
                <w:lang w:val="sr-Latn-CS"/>
              </w:rPr>
              <w:t xml:space="preserve"> Лабараторија ЦИАХ</w:t>
            </w:r>
            <w:r>
              <w:rPr>
                <w:sz w:val="18"/>
                <w:szCs w:val="18"/>
                <w:lang w:val="sr-Latn-CS"/>
              </w:rPr>
              <w:t>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CM-O/21“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4BN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7465E">
              <w:rPr>
                <w:sz w:val="18"/>
                <w:szCs w:val="18"/>
                <w:lang w:val="sr-Latn-RS"/>
              </w:rPr>
              <w:t>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789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1791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1824</w:t>
            </w:r>
            <w:r w:rsidRPr="00EF6997">
              <w:rPr>
                <w:sz w:val="18"/>
                <w:szCs w:val="18"/>
                <w:lang w:val="sr-Latn-RS"/>
              </w:rPr>
              <w:t xml:space="preserve"> UN </w:t>
            </w:r>
            <w:r>
              <w:rPr>
                <w:sz w:val="18"/>
                <w:szCs w:val="18"/>
                <w:lang w:val="sr-Latn-RS"/>
              </w:rPr>
              <w:t xml:space="preserve">2582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34-00-00091/2016-01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„APR NIKODIJEVIĆ“ Деспотовац, ул. Деспота Стефана Лазаревића бр. 143.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940A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7940A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940A3"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, ТИП-32 М-Б 0.3, </w:t>
            </w:r>
            <w:r w:rsidRPr="002E486E">
              <w:rPr>
                <w:sz w:val="18"/>
                <w:szCs w:val="18"/>
                <w:lang w:val="sr-Latn-RS"/>
              </w:rPr>
              <w:t>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B83694">
              <w:rPr>
                <w:sz w:val="18"/>
                <w:szCs w:val="18"/>
                <w:lang w:val="sr-Latn-RS"/>
              </w:rPr>
              <w:t xml:space="preserve">водена запремина </w:t>
            </w:r>
            <w:r>
              <w:rPr>
                <w:sz w:val="18"/>
                <w:szCs w:val="18"/>
                <w:lang w:val="sr-Latn-RS"/>
              </w:rPr>
              <w:t>32.000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3257</w:t>
            </w:r>
            <w:r w:rsidRPr="00EF6997"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34-00-00106/2016-01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запремине 1 l, 2 l и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183,5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 xml:space="preserve">,5mm </w:t>
            </w:r>
            <w:r>
              <w:rPr>
                <w:sz w:val="18"/>
                <w:szCs w:val="18"/>
                <w:lang w:val="sr-Latn-RS"/>
              </w:rPr>
              <w:t xml:space="preserve">, спољни пречник 183,5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>,5 mm</w:t>
            </w:r>
            <w:r>
              <w:rPr>
                <w:sz w:val="18"/>
                <w:szCs w:val="18"/>
                <w:lang w:val="sr-Latn-RS"/>
              </w:rPr>
              <w:t xml:space="preserve"> 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минималне дебљине зида 1,5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0,17 kg, </w:t>
            </w:r>
            <w:r w:rsidRPr="004F3F14">
              <w:rPr>
                <w:sz w:val="18"/>
                <w:szCs w:val="18"/>
                <w:lang w:val="sr-Latn-RS"/>
              </w:rPr>
              <w:t>0,</w:t>
            </w:r>
            <w:r>
              <w:rPr>
                <w:sz w:val="18"/>
                <w:szCs w:val="18"/>
                <w:lang w:val="sr-Latn-RS"/>
              </w:rPr>
              <w:t>34</w:t>
            </w:r>
            <w:r w:rsidRPr="004F3F14">
              <w:rPr>
                <w:sz w:val="18"/>
                <w:szCs w:val="18"/>
                <w:lang w:val="sr-Latn-RS"/>
              </w:rPr>
              <w:t xml:space="preserve"> kg, 0,</w:t>
            </w:r>
            <w:r>
              <w:rPr>
                <w:sz w:val="18"/>
                <w:szCs w:val="18"/>
                <w:lang w:val="sr-Latn-RS"/>
              </w:rPr>
              <w:t>48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31.05.2026.</w:t>
            </w:r>
          </w:p>
        </w:tc>
      </w:tr>
      <w:tr w:rsidR="00D155A8" w:rsidRPr="00F06D26" w:rsidTr="00D155A8">
        <w:trPr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006/2016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34-00-00-134/2016-01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400 CLK, водена запремина 400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  <w:tc>
          <w:tcPr>
            <w:tcW w:w="1152" w:type="dxa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007/2016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34-00-00135/2016-01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Преносива боца за гас, заварена боца од челика, Тип 800 CLK, водена запремина 800 l, намењена за транспорт UN 1017 ХЛОР.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008/2016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челика,Тип 368 B 115-150,  водена запремина 115; 120; 150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</w:t>
            </w:r>
            <w:r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229 B 33-50, водена запремина 33; 40; 45; 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010/2016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34-00-00149/2016-01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„ZAVOD ZA ZAVARIVANJE“ Грчића Миленка 67,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Буре под притиском за транспорт UN 1017 ХЛОР,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Цртеж:</w:t>
            </w:r>
            <w:r>
              <w:rPr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PTD 731-03-16;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запремина: 800 l;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радни притисак: 15 bar;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испитни притисак: 22 bar;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01.08.2026.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11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34-00-00185/2016-01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29.08.2016.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БУРЕ ОД ПЛАСТИКЕ СА ОДВОЈИВИМ ПОКЛОПЦ</w:t>
            </w:r>
            <w:r>
              <w:rPr>
                <w:sz w:val="18"/>
                <w:szCs w:val="18"/>
                <w:lang w:val="sr-Latn-RS"/>
              </w:rPr>
              <w:t>ЕМ ЗА ТРАНСПОРТ ОПАСНОГ ТЕРЕТА,</w:t>
            </w:r>
          </w:p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тип: КОП 20; </w:t>
            </w:r>
            <w:r w:rsidRPr="006E5F89">
              <w:rPr>
                <w:sz w:val="18"/>
                <w:szCs w:val="18"/>
                <w:lang w:val="sr-Latn-RS"/>
              </w:rPr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1H2;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20 l;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висина: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327 mm;</w:t>
            </w:r>
            <w:r>
              <w:rPr>
                <w:sz w:val="18"/>
                <w:szCs w:val="18"/>
                <w:lang w:val="sr-Latn-RS"/>
              </w:rPr>
              <w:t xml:space="preserve"> маса празне амбалаже: </w:t>
            </w:r>
            <w:r w:rsidRPr="006E5F89">
              <w:rPr>
                <w:sz w:val="18"/>
                <w:szCs w:val="18"/>
                <w:lang w:val="sr-Latn-RS"/>
              </w:rPr>
              <w:t>753 g;</w:t>
            </w:r>
            <w:r>
              <w:rPr>
                <w:sz w:val="18"/>
                <w:szCs w:val="18"/>
                <w:lang w:val="sr-Latn-RS"/>
              </w:rPr>
              <w:t xml:space="preserve"> минимална дебљина зида: </w:t>
            </w:r>
            <w:r w:rsidRPr="006E5F89">
              <w:rPr>
                <w:sz w:val="18"/>
                <w:szCs w:val="18"/>
                <w:lang w:val="sr-Latn-RS"/>
              </w:rPr>
              <w:t>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материјал:„Polipropilen TIPPLEN – kopolimer“;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начин затварања:</w:t>
            </w:r>
            <w:r w:rsidRPr="006E5F89">
              <w:rPr>
                <w:sz w:val="18"/>
                <w:szCs w:val="18"/>
                <w:lang w:val="sr-Latn-RS"/>
              </w:rPr>
              <w:tab/>
              <w:t>одвојивим поклопцем;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KOP 20;</w:t>
            </w:r>
            <w:r>
              <w:rPr>
                <w:sz w:val="18"/>
                <w:szCs w:val="18"/>
                <w:lang w:val="sr-Latn-RS"/>
              </w:rPr>
              <w:t xml:space="preserve"> одобрено за групе паковања: </w:t>
            </w:r>
            <w:r w:rsidRPr="006E5F89">
              <w:rPr>
                <w:sz w:val="18"/>
                <w:szCs w:val="18"/>
                <w:lang w:val="sr-Latn-RS"/>
              </w:rPr>
              <w:t>II и III;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максимална бруто маса:3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486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012/2016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19.10.2016.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180FB7">
              <w:rPr>
                <w:sz w:val="18"/>
                <w:szCs w:val="18"/>
                <w:lang w:val="sr-Latn-CS"/>
              </w:rPr>
              <w:t xml:space="preserve">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2E486E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Тип </w:t>
            </w:r>
            <w:r w:rsidRPr="008C3C07">
              <w:rPr>
                <w:sz w:val="18"/>
                <w:szCs w:val="18"/>
                <w:lang w:val="sr-Latn-RS"/>
              </w:rPr>
              <w:t>V NCG 2</w:t>
            </w:r>
            <w:r>
              <w:rPr>
                <w:sz w:val="18"/>
                <w:szCs w:val="18"/>
                <w:lang w:val="sr-Cyrl-RS"/>
              </w:rPr>
              <w:t xml:space="preserve">; код цистерне </w:t>
            </w:r>
            <w:r w:rsidRPr="008C3C07">
              <w:rPr>
                <w:sz w:val="18"/>
                <w:szCs w:val="18"/>
                <w:lang w:val="sr-Latn-RS"/>
              </w:rPr>
              <w:t>„LGBF”</w:t>
            </w:r>
            <w:r>
              <w:rPr>
                <w:sz w:val="18"/>
                <w:szCs w:val="18"/>
                <w:lang w:val="sr-Cyrl-RS"/>
              </w:rPr>
              <w:t xml:space="preserve">; </w:t>
            </w:r>
            <w:r>
              <w:rPr>
                <w:sz w:val="18"/>
                <w:szCs w:val="18"/>
                <w:lang w:val="sr-Latn-RS"/>
              </w:rPr>
              <w:t>запремина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2.163 l;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1000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2900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дебљина зида данца / омотача:</w:t>
            </w:r>
            <w:r w:rsidRPr="008C3C07">
              <w:rPr>
                <w:sz w:val="18"/>
                <w:szCs w:val="18"/>
                <w:lang w:val="sr-Latn-RS"/>
              </w:rPr>
              <w:tab/>
              <w:t>4 mm;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C3C07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19.10.2026.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13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34-00-00252/2016-01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 3291, запремине 4 l, 5 l и 6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178 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 208 </w:t>
            </w:r>
            <w:r w:rsidRPr="004F3F14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242 </w:t>
            </w:r>
            <w:r w:rsidRPr="004F3F14">
              <w:rPr>
                <w:sz w:val="18"/>
                <w:szCs w:val="18"/>
                <w:lang w:val="sr-Latn-RS"/>
              </w:rPr>
              <w:t xml:space="preserve">mm </w:t>
            </w:r>
            <w:r>
              <w:rPr>
                <w:sz w:val="18"/>
                <w:szCs w:val="18"/>
                <w:lang w:val="sr-Latn-RS"/>
              </w:rPr>
              <w:t>, спољни пречник 192 m</w:t>
            </w:r>
            <w:r w:rsidRPr="00AA2B55">
              <w:rPr>
                <w:sz w:val="18"/>
                <w:szCs w:val="18"/>
                <w:lang w:val="sr-Latn-RS"/>
              </w:rPr>
              <w:t>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1,4 kg, 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6 </w:t>
            </w:r>
            <w:r w:rsidRPr="004F3F14">
              <w:rPr>
                <w:sz w:val="18"/>
                <w:szCs w:val="18"/>
                <w:lang w:val="sr-Latn-RS"/>
              </w:rPr>
              <w:t xml:space="preserve">kg,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8 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>, 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34-00-00001/2017-01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Машински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Тип V</w:t>
            </w:r>
            <w:r w:rsidRPr="007672F0">
              <w:rPr>
                <w:sz w:val="18"/>
                <w:szCs w:val="18"/>
                <w:lang w:val="sr-Latn-RS"/>
              </w:rPr>
              <w:t xml:space="preserve">CG </w:t>
            </w:r>
            <w:r>
              <w:rPr>
                <w:sz w:val="18"/>
                <w:szCs w:val="18"/>
                <w:lang w:val="sr-Latn-RS"/>
              </w:rPr>
              <w:t>9</w:t>
            </w:r>
            <w:r w:rsidRPr="007672F0">
              <w:rPr>
                <w:sz w:val="18"/>
                <w:szCs w:val="18"/>
                <w:lang w:val="sr-Latn-RS"/>
              </w:rPr>
              <w:t xml:space="preserve">; код </w:t>
            </w:r>
            <w:r>
              <w:rPr>
                <w:sz w:val="18"/>
                <w:szCs w:val="18"/>
                <w:lang w:val="sr-Latn-RS"/>
              </w:rPr>
              <w:t>цистерне „LGBF”; запремина 9050</w:t>
            </w:r>
            <w:r w:rsidRPr="007672F0">
              <w:rPr>
                <w:sz w:val="18"/>
                <w:szCs w:val="18"/>
                <w:lang w:val="sr-Latn-RS"/>
              </w:rPr>
              <w:t xml:space="preserve"> l; спољашњи пречник: </w:t>
            </w:r>
            <w:r>
              <w:rPr>
                <w:sz w:val="18"/>
                <w:szCs w:val="18"/>
                <w:lang w:val="sr-Latn-RS"/>
              </w:rPr>
              <w:t>2008x1258x4520</w:t>
            </w:r>
            <w:r w:rsidRPr="007672F0">
              <w:rPr>
                <w:sz w:val="18"/>
                <w:szCs w:val="18"/>
                <w:lang w:val="sr-Latn-RS"/>
              </w:rPr>
              <w:t xml:space="preserve"> mm;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16.05.2027.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34-00-00068/2017-15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„MKD“ доо Нова Пазова, ул. Црногорс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7C94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Цистерна за ТОТ „ CM-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/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 xml:space="preserve">“ код цистерне </w:t>
            </w:r>
            <w:r w:rsidRPr="002C5B1F">
              <w:rPr>
                <w:sz w:val="18"/>
                <w:szCs w:val="18"/>
                <w:lang w:val="sr-Latn-RS"/>
              </w:rPr>
              <w:t>LGBF</w:t>
            </w:r>
            <w:r w:rsidRPr="002E7C94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>.0</w:t>
            </w:r>
            <w:r>
              <w:rPr>
                <w:sz w:val="18"/>
                <w:szCs w:val="18"/>
                <w:lang w:val="sr-Latn-RS"/>
              </w:rPr>
              <w:t>00</w:t>
            </w:r>
            <w:r w:rsidRPr="002E7C94">
              <w:rPr>
                <w:sz w:val="18"/>
                <w:szCs w:val="18"/>
                <w:lang w:val="sr-Latn-RS"/>
              </w:rPr>
              <w:t xml:space="preserve"> l, 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 xml:space="preserve">267 СИРОВА НАФТА , класа 3, класификациони код </w:t>
            </w:r>
            <w:r w:rsidRPr="002C5B1F">
              <w:rPr>
                <w:sz w:val="18"/>
                <w:szCs w:val="18"/>
                <w:lang w:val="sr-Latn-RS"/>
              </w:rPr>
              <w:t>F1</w:t>
            </w:r>
            <w:r>
              <w:rPr>
                <w:sz w:val="18"/>
                <w:szCs w:val="18"/>
                <w:lang w:val="sr-Latn-RS"/>
              </w:rPr>
              <w:t>, ГП II</w:t>
            </w:r>
            <w:r w:rsidRPr="002E7C94">
              <w:rPr>
                <w:sz w:val="18"/>
                <w:szCs w:val="18"/>
                <w:lang w:val="sr-Latn-RS"/>
              </w:rPr>
              <w:t xml:space="preserve"> и</w:t>
            </w:r>
            <w:r w:rsidRPr="008844C3">
              <w:rPr>
                <w:sz w:val="18"/>
                <w:szCs w:val="18"/>
                <w:lang w:val="sr-Latn-RS"/>
              </w:rPr>
              <w:t xml:space="preserve"> III</w:t>
            </w:r>
            <w:r w:rsidRPr="002E7C9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и </w:t>
            </w:r>
            <w:r w:rsidRPr="002E7C94">
              <w:rPr>
                <w:sz w:val="18"/>
                <w:szCs w:val="18"/>
                <w:lang w:val="sr-Latn-RS"/>
              </w:rPr>
              <w:t>остале опасне терете који су дозвољени у складу са ADR.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5B1F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28.06.2027.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837A4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SRB 001/2018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34-00-00163/2017-15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28.03.2018.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F699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 xml:space="preserve">БУРЕ ОД ПЛАСТИКЕ СА ОДВОЈИВИМ ПОКЛОПЦЕМ ЗА </w:t>
            </w:r>
            <w:r>
              <w:rPr>
                <w:sz w:val="18"/>
                <w:szCs w:val="18"/>
                <w:lang w:val="sr-Latn-RS"/>
              </w:rPr>
              <w:t xml:space="preserve">ТРАНСПОРТ ОПАСНЕ РОБЕ, за транапорт </w:t>
            </w:r>
            <w:r w:rsidRPr="00D837A4">
              <w:rPr>
                <w:sz w:val="18"/>
                <w:szCs w:val="18"/>
                <w:lang w:val="sr-Latn-RS"/>
              </w:rPr>
              <w:t>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</w:t>
            </w:r>
          </w:p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D837A4">
              <w:rPr>
                <w:sz w:val="18"/>
                <w:szCs w:val="18"/>
                <w:lang w:val="sr-Cyrl-RS"/>
              </w:rPr>
              <w:tab/>
              <w:t>1l; 3l;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D837A4">
              <w:rPr>
                <w:sz w:val="18"/>
                <w:szCs w:val="18"/>
                <w:lang w:val="sr-Cyrl-RS"/>
              </w:rPr>
              <w:tab/>
              <w:t>144,4 mm; 186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висина:</w:t>
            </w:r>
            <w:r w:rsidRPr="00D837A4">
              <w:rPr>
                <w:sz w:val="18"/>
                <w:szCs w:val="18"/>
                <w:lang w:val="sr-Cyrl-RS"/>
              </w:rPr>
              <w:tab/>
              <w:t>142,2 mm; 225,0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120 g; 230 g;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мин.</w:t>
            </w:r>
            <w:r w:rsidRPr="00D837A4">
              <w:rPr>
                <w:sz w:val="18"/>
                <w:szCs w:val="18"/>
                <w:lang w:val="sr-Cyrl-RS"/>
              </w:rPr>
              <w:t xml:space="preserve"> дебљина зида:</w:t>
            </w:r>
            <w:r w:rsidRPr="00D837A4">
              <w:rPr>
                <w:sz w:val="18"/>
                <w:szCs w:val="18"/>
                <w:lang w:val="sr-Cyrl-RS"/>
              </w:rPr>
              <w:tab/>
              <w:t>1,2 mm; 1,5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837A4">
              <w:rPr>
                <w:sz w:val="18"/>
                <w:szCs w:val="18"/>
                <w:lang w:val="sr-Cyrl-RS"/>
              </w:rPr>
              <w:tab/>
              <w:t>Polip</w:t>
            </w:r>
            <w:r>
              <w:rPr>
                <w:sz w:val="18"/>
                <w:szCs w:val="18"/>
                <w:lang w:val="sr-Cyrl-RS"/>
              </w:rPr>
              <w:t>ropilen Buplen Homopolimer 623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837A4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кознаке:</w:t>
            </w:r>
            <w:r>
              <w:rPr>
                <w:sz w:val="18"/>
                <w:szCs w:val="18"/>
                <w:lang w:val="sr-Cyrl-RS"/>
              </w:rPr>
              <w:tab/>
              <w:t>MINI PLAST MP1;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Pr="00D837A4">
              <w:rPr>
                <w:sz w:val="18"/>
                <w:szCs w:val="18"/>
                <w:lang w:val="sr-Cyrl-RS"/>
              </w:rPr>
              <w:t>MINI PLAST MP3;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одобрено за ГП</w:t>
            </w:r>
            <w:r w:rsidRPr="00D837A4">
              <w:rPr>
                <w:sz w:val="18"/>
                <w:szCs w:val="18"/>
                <w:lang w:val="sr-Cyrl-RS"/>
              </w:rPr>
              <w:t>:</w:t>
            </w:r>
            <w:r w:rsidRPr="00D837A4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макс.</w:t>
            </w:r>
            <w:r w:rsidRPr="00D837A4">
              <w:rPr>
                <w:sz w:val="18"/>
                <w:szCs w:val="18"/>
                <w:lang w:val="sr-Cyrl-RS"/>
              </w:rPr>
              <w:t xml:space="preserve"> бруто маса:</w:t>
            </w:r>
            <w:r w:rsidRPr="00D837A4">
              <w:rPr>
                <w:sz w:val="18"/>
                <w:szCs w:val="18"/>
                <w:lang w:val="sr-Cyrl-RS"/>
              </w:rPr>
              <w:tab/>
              <w:t>0,40 kg; 1,0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28.03.2028.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02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104</w:t>
            </w:r>
            <w:r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13B45">
              <w:rPr>
                <w:sz w:val="18"/>
                <w:szCs w:val="18"/>
                <w:lang w:val="sr-Cyrl-RS"/>
              </w:rPr>
              <w:t xml:space="preserve"> 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DP.10.32; DP.10.137; DP.10.19; DP.10.125;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3,0l; 1,5l; 1,0l; 0,8l;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143x143mm; 143x143mm; 103x103mm; 103x103mm;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213B45">
              <w:rPr>
                <w:sz w:val="18"/>
                <w:szCs w:val="18"/>
                <w:lang w:val="sr-Cyrl-RS"/>
              </w:rPr>
              <w:t>247,5 mm; 127 mm; 183,5 mm; 160,5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180 g; 117 g; 92 g; 80 g;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213B45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KMO3; KMO15; KMO1; KMO08;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213B45">
              <w:rPr>
                <w:sz w:val="18"/>
                <w:szCs w:val="18"/>
                <w:lang w:val="sr-Cyrl-RS"/>
              </w:rPr>
              <w:t>0,95kg; 0,34kg; 0,3 kg; 0,3 kg;</w:t>
            </w:r>
          </w:p>
          <w:p w:rsidR="00D155A8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03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</w:t>
            </w:r>
            <w:r>
              <w:rPr>
                <w:sz w:val="18"/>
                <w:szCs w:val="18"/>
                <w:lang w:val="sr-Latn-RS"/>
              </w:rPr>
              <w:t>5/201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13B45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 xml:space="preserve">БУРЕ ОД ПЛАСТИКЕ СА ОДВОЈИВИМ ПОКЛОПЦЕМ ЗА ТРАНСПОРТ ОПАСНЕ РОБЕ,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 то </w:t>
            </w:r>
            <w:r w:rsidRPr="00213B45">
              <w:rPr>
                <w:sz w:val="18"/>
                <w:szCs w:val="18"/>
                <w:lang w:val="sr-Cyrl-RS"/>
              </w:rPr>
              <w:t>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врста амбалаже: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код амбалаже: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за буре од 1 литра, 3 литра и 5 литара;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1,0 l; 3,0 l; 5,0 l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100x208mm;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160x230mm;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>215x180mm; 103x103mm;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120 g; 230 g; 320 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полипропилен - моплен;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KIO 1; KIO 3; KIO 5;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0,25 kg; 0,5 kg; 0,6 kg;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SRB 004/2018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34-00-00140/2018-15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B3FE7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РОБЕ,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цртеж:</w:t>
            </w:r>
            <w:r w:rsidRPr="002B3FE7">
              <w:rPr>
                <w:sz w:val="18"/>
                <w:szCs w:val="18"/>
                <w:lang w:val="sr-Cyrl-RS"/>
              </w:rPr>
              <w:tab/>
              <w:t>за буре од 3 литра;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3,0 l;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2B3FE7">
              <w:rPr>
                <w:sz w:val="18"/>
                <w:szCs w:val="18"/>
                <w:lang w:val="sr-Cyrl-RS"/>
              </w:rPr>
              <w:tab/>
            </w:r>
            <w:r w:rsidRPr="002B3FE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B3FE7">
              <w:rPr>
                <w:sz w:val="18"/>
                <w:szCs w:val="18"/>
                <w:lang w:val="sr-Cyrl-RS"/>
              </w:rPr>
              <w:t xml:space="preserve">170 x 220 mm;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207 g;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2B3FE7">
              <w:rPr>
                <w:sz w:val="18"/>
                <w:szCs w:val="18"/>
                <w:lang w:val="sr-Cyrl-RS"/>
              </w:rPr>
              <w:tab/>
              <w:t>2,0 mm;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2B3FE7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2B3FE7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 w:rsidRPr="002B3FE7">
              <w:rPr>
                <w:sz w:val="18"/>
                <w:szCs w:val="18"/>
                <w:lang w:val="sr-Cyrl-RS"/>
              </w:rPr>
              <w:tab/>
              <w:t>KOP 3;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2B3FE7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1,0 kg;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2B3FE7">
              <w:rPr>
                <w:sz w:val="18"/>
                <w:szCs w:val="18"/>
                <w:lang w:val="sr-Cyrl-RS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C2B3F">
              <w:rPr>
                <w:sz w:val="18"/>
                <w:szCs w:val="18"/>
                <w:lang w:val="sr-Cyrl-RS"/>
              </w:rPr>
              <w:t>SRB 005/2018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B3FE7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34-00-00146/2018-15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C2B3F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>
              <w:rPr>
                <w:sz w:val="18"/>
                <w:szCs w:val="18"/>
              </w:rPr>
              <w:t>,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 xml:space="preserve">и </w:t>
            </w:r>
            <w:proofErr w:type="spellStart"/>
            <w:r w:rsidRPr="002C2B3F">
              <w:rPr>
                <w:sz w:val="18"/>
                <w:szCs w:val="18"/>
              </w:rPr>
              <w:t>то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за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транспорт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медицинског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отпада</w:t>
            </w:r>
            <w:proofErr w:type="spellEnd"/>
            <w:r w:rsidRPr="002C2B3F">
              <w:rPr>
                <w:sz w:val="18"/>
                <w:szCs w:val="18"/>
              </w:rPr>
              <w:t xml:space="preserve"> UN 3291 КЛИНИЧКИ ОТПАД, БЕЗ ТЕХНИЧКИХ ПОДАТАКА, Н.Д.Н. </w:t>
            </w:r>
            <w:proofErr w:type="spellStart"/>
            <w:r w:rsidRPr="002C2B3F">
              <w:rPr>
                <w:sz w:val="18"/>
                <w:szCs w:val="18"/>
              </w:rPr>
              <w:t>или</w:t>
            </w:r>
            <w:proofErr w:type="spellEnd"/>
            <w:r w:rsidRPr="002C2B3F">
              <w:rPr>
                <w:sz w:val="18"/>
                <w:szCs w:val="18"/>
              </w:rPr>
              <w:t xml:space="preserve"> (БИО)МЕДИЦИНСКИ ОТПАД, Н.Д.Н. </w:t>
            </w:r>
            <w:proofErr w:type="spellStart"/>
            <w:r w:rsidRPr="002C2B3F">
              <w:rPr>
                <w:sz w:val="18"/>
                <w:szCs w:val="18"/>
              </w:rPr>
              <w:t>или</w:t>
            </w:r>
            <w:proofErr w:type="spellEnd"/>
            <w:r w:rsidRPr="002C2B3F">
              <w:rPr>
                <w:sz w:val="18"/>
                <w:szCs w:val="18"/>
              </w:rPr>
              <w:t xml:space="preserve"> ДЕФИНИСАН МЕДИЦИНСКИ ОТПАД, Н.Д.Н., </w:t>
            </w:r>
            <w:proofErr w:type="spellStart"/>
            <w:r w:rsidRPr="002C2B3F">
              <w:rPr>
                <w:sz w:val="18"/>
                <w:szCs w:val="18"/>
              </w:rPr>
              <w:t>класа</w:t>
            </w:r>
            <w:proofErr w:type="spellEnd"/>
            <w:r w:rsidRPr="002C2B3F">
              <w:rPr>
                <w:sz w:val="18"/>
                <w:szCs w:val="18"/>
              </w:rPr>
              <w:t xml:space="preserve"> 6.2, </w:t>
            </w:r>
            <w:proofErr w:type="spellStart"/>
            <w:r w:rsidRPr="002C2B3F">
              <w:rPr>
                <w:sz w:val="18"/>
                <w:szCs w:val="18"/>
              </w:rPr>
              <w:t>класификациони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код</w:t>
            </w:r>
            <w:proofErr w:type="spellEnd"/>
            <w:r w:rsidRPr="002C2B3F">
              <w:rPr>
                <w:sz w:val="18"/>
                <w:szCs w:val="18"/>
              </w:rPr>
              <w:t xml:space="preserve"> I3, ГП II;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proofErr w:type="spellStart"/>
            <w:r w:rsidRPr="002C2B3F">
              <w:rPr>
                <w:sz w:val="18"/>
                <w:szCs w:val="18"/>
              </w:rPr>
              <w:t>Тип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амбалаже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има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следеће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карактеристике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врста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амбалаже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буре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од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пластике</w:t>
            </w:r>
            <w:proofErr w:type="spellEnd"/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код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амбалаже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1H2;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цртеж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за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буре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од</w:t>
            </w:r>
            <w:proofErr w:type="spellEnd"/>
            <w:r w:rsidRPr="002C2B3F">
              <w:rPr>
                <w:sz w:val="18"/>
                <w:szCs w:val="18"/>
              </w:rPr>
              <w:t xml:space="preserve"> 3,5 </w:t>
            </w:r>
            <w:proofErr w:type="spellStart"/>
            <w:r w:rsidRPr="002C2B3F">
              <w:rPr>
                <w:sz w:val="18"/>
                <w:szCs w:val="18"/>
              </w:rPr>
              <w:t>литра</w:t>
            </w:r>
            <w:proofErr w:type="spellEnd"/>
            <w:r w:rsidRPr="002C2B3F">
              <w:rPr>
                <w:sz w:val="18"/>
                <w:szCs w:val="18"/>
              </w:rPr>
              <w:t xml:space="preserve">, 4,2 </w:t>
            </w:r>
            <w:proofErr w:type="spellStart"/>
            <w:r w:rsidRPr="002C2B3F">
              <w:rPr>
                <w:sz w:val="18"/>
                <w:szCs w:val="18"/>
              </w:rPr>
              <w:t>литра</w:t>
            </w:r>
            <w:proofErr w:type="spellEnd"/>
            <w:r w:rsidRPr="002C2B3F">
              <w:rPr>
                <w:sz w:val="18"/>
                <w:szCs w:val="18"/>
              </w:rPr>
              <w:t xml:space="preserve"> и 6,2 </w:t>
            </w:r>
            <w:proofErr w:type="spellStart"/>
            <w:r w:rsidRPr="002C2B3F">
              <w:rPr>
                <w:sz w:val="18"/>
                <w:szCs w:val="18"/>
              </w:rPr>
              <w:t>литара</w:t>
            </w:r>
            <w:proofErr w:type="spellEnd"/>
            <w:r w:rsidRPr="002C2B3F">
              <w:rPr>
                <w:sz w:val="18"/>
                <w:szCs w:val="18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запремина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3,5 l; 4,2 l; 6,2 l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димензије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 xml:space="preserve">180x180x270 mm; 180x180x390 mm; 180x180x460 mm; 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маса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празне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амбалаже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240 g; 260 g; 380 g;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минимална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дебљина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зида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1,5 mm;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материјал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полипропилен</w:t>
            </w:r>
            <w:proofErr w:type="spellEnd"/>
            <w:r w:rsidRPr="002C2B3F">
              <w:rPr>
                <w:sz w:val="18"/>
                <w:szCs w:val="18"/>
              </w:rPr>
              <w:t xml:space="preserve"> - </w:t>
            </w:r>
            <w:proofErr w:type="spellStart"/>
            <w:r w:rsidRPr="002C2B3F">
              <w:rPr>
                <w:sz w:val="18"/>
                <w:szCs w:val="18"/>
              </w:rPr>
              <w:t>моплен</w:t>
            </w:r>
            <w:proofErr w:type="spellEnd"/>
            <w:r w:rsidRPr="002C2B3F">
              <w:rPr>
                <w:sz w:val="18"/>
                <w:szCs w:val="18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начин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затварања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поклопцем</w:t>
            </w:r>
            <w:proofErr w:type="spellEnd"/>
            <w:r w:rsidRPr="002C2B3F">
              <w:rPr>
                <w:sz w:val="18"/>
                <w:szCs w:val="18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комерцијалне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ознаке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KIO 3.2; KIO 4; KIO 6;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одобрено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за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групе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паковања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II и III;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максимална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бруто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маса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0,9 kg; 1,0 kg; 1,9 kg;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</w:r>
            <w:proofErr w:type="spellStart"/>
            <w:r w:rsidRPr="002C2B3F">
              <w:rPr>
                <w:sz w:val="18"/>
                <w:szCs w:val="18"/>
              </w:rPr>
              <w:t>максимална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висина</w:t>
            </w:r>
            <w:proofErr w:type="spellEnd"/>
            <w:r w:rsidRPr="002C2B3F">
              <w:rPr>
                <w:sz w:val="18"/>
                <w:szCs w:val="18"/>
              </w:rPr>
              <w:t xml:space="preserve"> </w:t>
            </w:r>
            <w:proofErr w:type="spellStart"/>
            <w:r w:rsidRPr="002C2B3F">
              <w:rPr>
                <w:sz w:val="18"/>
                <w:szCs w:val="18"/>
              </w:rPr>
              <w:t>слагања</w:t>
            </w:r>
            <w:proofErr w:type="spellEnd"/>
            <w:r w:rsidRPr="002C2B3F">
              <w:rPr>
                <w:sz w:val="18"/>
                <w:szCs w:val="18"/>
              </w:rPr>
              <w:t>:</w:t>
            </w:r>
            <w:r w:rsidRPr="002C2B3F">
              <w:rPr>
                <w:sz w:val="18"/>
                <w:szCs w:val="18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F36C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006/2018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85274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34-00-00149/2018-15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10.08.2018.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Цистерна за транспорт опасне робе „CM-O/23”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материја које припадају класи 8 ADR а које су сврстане у следеће UN бројеве: UN 1760, UN 1789, UN 1791, UN 1824, UN 1830, UN 2582, UN 2672 и UN 2922.</w:t>
            </w:r>
          </w:p>
          <w:p w:rsidR="00D155A8" w:rsidRPr="00852745" w:rsidRDefault="00D155A8" w:rsidP="00D155A8">
            <w:pPr>
              <w:pStyle w:val="ListParagraph"/>
              <w:tabs>
                <w:tab w:val="left" w:pos="0"/>
                <w:tab w:val="left" w:pos="325"/>
              </w:tabs>
              <w:ind w:left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Тип конструкције цистерне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кôд цистерне: „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L4BN”;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запремина: 22.400 </w:t>
            </w:r>
            <w:r w:rsidRPr="00852745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спољашњи пречник: 1700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дебљина зида данца / омотача: 5 / 4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прорачунски/испитни притисак: 0,4MPa/0,4MPa;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максимални радни притисак: 0,2 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одељака: 1;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материјал данца / омотача: челик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S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355Ј2+N;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унутрашња заштитна облога: гума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HARD GE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(дебљина гуме 4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mm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10.08.2028.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SRB 007/2018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34-00-00162/2018-15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30.</w:t>
            </w:r>
            <w:r>
              <w:rPr>
                <w:sz w:val="18"/>
                <w:szCs w:val="18"/>
                <w:lang w:val="sr-Cyrl-RS"/>
              </w:rPr>
              <w:t>08.</w:t>
            </w:r>
            <w:r w:rsidRPr="00FC57AD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FC57AD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Цистерне за транспорт опасне робе „H25”</w:t>
            </w:r>
            <w: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и то сирове нафе која је сврстана у UN 1267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запремина посуде:</w:t>
            </w:r>
            <w:r w:rsidRPr="00852745">
              <w:rPr>
                <w:sz w:val="18"/>
                <w:szCs w:val="18"/>
                <w:lang w:val="sr-Cyrl-RS"/>
              </w:rPr>
              <w:tab/>
              <w:t>25630 l;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852745">
              <w:rPr>
                <w:sz w:val="18"/>
                <w:szCs w:val="18"/>
                <w:lang w:val="sr-Cyrl-RS"/>
              </w:rPr>
              <w:tab/>
              <w:t>2000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дебљина зида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4 / 4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0,05 MPa / 0,05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0,01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85274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852745">
              <w:rPr>
                <w:sz w:val="18"/>
                <w:szCs w:val="18"/>
                <w:lang w:val="sr-Cyrl-RS"/>
              </w:rPr>
              <w:tab/>
              <w:t>3;</w:t>
            </w:r>
          </w:p>
          <w:p w:rsidR="00D155A8" w:rsidRPr="002C2B3F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челик S355Ј2+N;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30.08.2028.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008/2018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34-00-00202/2018-15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  <w:lang w:val="sr-Cyrl-RS"/>
              </w:rPr>
              <w:t>12.</w:t>
            </w:r>
            <w:r w:rsidRPr="00852745">
              <w:rPr>
                <w:sz w:val="18"/>
                <w:szCs w:val="18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Цистерна</w:t>
            </w:r>
            <w:r w:rsidRPr="00852745">
              <w:rPr>
                <w:sz w:val="18"/>
                <w:szCs w:val="18"/>
                <w:lang w:val="sr-Cyrl-RS"/>
              </w:rPr>
              <w:t xml:space="preserve"> за транспорт опасне робе „CM-O/16”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 и то сумпорне киселине UN 1830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врста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кôд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„L4BN”;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16.480 l;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спољашњи пречник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1540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укупна 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9214 mm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дебљина зида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5 / 5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0,4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максимални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0,2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одељака: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2;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материјал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челик 1.4404 (EN 10028-7);</w:t>
            </w:r>
          </w:p>
          <w:p w:rsidR="00D155A8" w:rsidRPr="002C2B3F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унутрашња заштитна облога: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20.12.2028.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001/2019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34-00-00011/2019-15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>
              <w:rPr>
                <w:sz w:val="18"/>
                <w:szCs w:val="18"/>
                <w:lang w:val="sr-Latn-CS"/>
              </w:rPr>
              <w:t xml:space="preserve">факултет </w:t>
            </w:r>
            <w:r w:rsidRPr="00F94F55">
              <w:rPr>
                <w:sz w:val="18"/>
                <w:szCs w:val="18"/>
                <w:lang w:val="sr-Latn-CS"/>
              </w:rPr>
              <w:t>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 и то за UN 1203 БЕНЗИН или ГОРИВО ЗА ОТО МОТОРЕ и за сву осталу опасну робу која је дозвољена у складу са одобреним кôдом цистерне и одговарајућим захтевима за израду и опрему према одредбама 6.8.2.1 и 6.8.2.2 ADR.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F94F55">
              <w:rPr>
                <w:sz w:val="18"/>
                <w:szCs w:val="18"/>
                <w:lang w:val="sr-Cyrl-RS"/>
              </w:rPr>
              <w:tab/>
              <w:t>2.168 l;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спољашњи пречник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1012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укупна дужина:</w:t>
            </w:r>
            <w:r w:rsidRPr="00F94F55">
              <w:rPr>
                <w:sz w:val="18"/>
                <w:szCs w:val="18"/>
                <w:lang w:val="sr-Cyrl-RS"/>
              </w:rPr>
              <w:tab/>
              <w:t>2870 mm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данца: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0,6 / 0,2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0,1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F94F5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легура алуминијума EN-AW 5083 (AlMg4.5Mn0.7);</w:t>
            </w:r>
          </w:p>
          <w:p w:rsidR="00D155A8" w:rsidRPr="002C2B3F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унутрашња заштитна облога:</w:t>
            </w:r>
            <w:r w:rsidRPr="00F94F55">
              <w:rPr>
                <w:sz w:val="18"/>
                <w:szCs w:val="18"/>
                <w:lang w:val="sr-Cyrl-RS"/>
              </w:rPr>
              <w:tab/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26.02.2029.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F94F5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34-00-00024/2019-15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433D62" w:rsidRDefault="00D155A8" w:rsidP="00D155A8">
            <w:pPr>
              <w:tabs>
                <w:tab w:val="left" w:pos="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Б</w:t>
            </w:r>
            <w:r w:rsidRPr="00433D62">
              <w:rPr>
                <w:sz w:val="18"/>
                <w:szCs w:val="18"/>
                <w:lang w:val="sr-Cyrl-RS"/>
              </w:rPr>
              <w:t>уре од пластике са одвојивим поклопцем за транспорт опасне робе, запремине 0,8 литaра, 2 литре и 20 литaра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33D62">
              <w:rPr>
                <w:sz w:val="18"/>
                <w:szCs w:val="18"/>
              </w:rPr>
              <w:t>за</w:t>
            </w:r>
            <w:proofErr w:type="spellEnd"/>
            <w:r w:rsidRPr="00433D62">
              <w:rPr>
                <w:sz w:val="18"/>
                <w:szCs w:val="18"/>
              </w:rPr>
              <w:t xml:space="preserve"> </w:t>
            </w:r>
            <w:proofErr w:type="spellStart"/>
            <w:r w:rsidRPr="00433D62">
              <w:rPr>
                <w:sz w:val="18"/>
                <w:szCs w:val="18"/>
              </w:rPr>
              <w:t>транспорт</w:t>
            </w:r>
            <w:proofErr w:type="spellEnd"/>
            <w:r w:rsidRPr="00433D62">
              <w:rPr>
                <w:sz w:val="18"/>
                <w:szCs w:val="18"/>
              </w:rPr>
              <w:t xml:space="preserve"> </w:t>
            </w:r>
            <w:proofErr w:type="spellStart"/>
            <w:r w:rsidRPr="00433D62">
              <w:rPr>
                <w:sz w:val="18"/>
                <w:szCs w:val="18"/>
              </w:rPr>
              <w:t>медицинског</w:t>
            </w:r>
            <w:proofErr w:type="spellEnd"/>
            <w:r w:rsidRPr="00433D62">
              <w:rPr>
                <w:sz w:val="18"/>
                <w:szCs w:val="18"/>
              </w:rPr>
              <w:t xml:space="preserve"> </w:t>
            </w:r>
            <w:proofErr w:type="spellStart"/>
            <w:r w:rsidRPr="00433D62">
              <w:rPr>
                <w:sz w:val="18"/>
                <w:szCs w:val="18"/>
              </w:rPr>
              <w:t>отпада</w:t>
            </w:r>
            <w:proofErr w:type="spellEnd"/>
            <w:r w:rsidRPr="00433D62">
              <w:rPr>
                <w:sz w:val="18"/>
                <w:szCs w:val="18"/>
              </w:rPr>
              <w:t xml:space="preserve"> UN 3291 КЛИНИЧКИ ОТПАД, БЕЗ ТЕХНИЧКИХ ПОДАТАКА, Н.Д.Н. </w:t>
            </w:r>
            <w:proofErr w:type="spellStart"/>
            <w:r w:rsidRPr="00433D62">
              <w:rPr>
                <w:sz w:val="18"/>
                <w:szCs w:val="18"/>
              </w:rPr>
              <w:t>или</w:t>
            </w:r>
            <w:proofErr w:type="spellEnd"/>
            <w:r w:rsidRPr="00433D62">
              <w:rPr>
                <w:sz w:val="18"/>
                <w:szCs w:val="18"/>
              </w:rPr>
              <w:t xml:space="preserve"> (БИО)МЕДИЦИНСКИ ОТПАД, Н.Д.Н. </w:t>
            </w:r>
            <w:proofErr w:type="spellStart"/>
            <w:r w:rsidRPr="00433D62">
              <w:rPr>
                <w:sz w:val="18"/>
                <w:szCs w:val="18"/>
              </w:rPr>
              <w:t>или</w:t>
            </w:r>
            <w:proofErr w:type="spellEnd"/>
            <w:r w:rsidRPr="00433D62">
              <w:rPr>
                <w:sz w:val="18"/>
                <w:szCs w:val="18"/>
              </w:rPr>
              <w:t xml:space="preserve"> ДЕФИНИСАН МЕДИЦИНСКИ ОТПАД, Н.Д.Н., </w:t>
            </w:r>
            <w:proofErr w:type="spellStart"/>
            <w:r w:rsidRPr="00433D62">
              <w:rPr>
                <w:sz w:val="18"/>
                <w:szCs w:val="18"/>
              </w:rPr>
              <w:t>класа</w:t>
            </w:r>
            <w:proofErr w:type="spellEnd"/>
            <w:r w:rsidRPr="00433D62">
              <w:rPr>
                <w:sz w:val="18"/>
                <w:szCs w:val="18"/>
              </w:rPr>
              <w:t xml:space="preserve"> 6.2, </w:t>
            </w:r>
            <w:proofErr w:type="spellStart"/>
            <w:r w:rsidRPr="00433D62">
              <w:rPr>
                <w:sz w:val="18"/>
                <w:szCs w:val="18"/>
              </w:rPr>
              <w:t>класификациони</w:t>
            </w:r>
            <w:proofErr w:type="spellEnd"/>
            <w:r w:rsidRPr="00433D62">
              <w:rPr>
                <w:sz w:val="18"/>
                <w:szCs w:val="18"/>
              </w:rPr>
              <w:t xml:space="preserve"> </w:t>
            </w:r>
            <w:proofErr w:type="spellStart"/>
            <w:r w:rsidRPr="00433D62">
              <w:rPr>
                <w:sz w:val="18"/>
                <w:szCs w:val="18"/>
              </w:rPr>
              <w:t>код</w:t>
            </w:r>
            <w:proofErr w:type="spellEnd"/>
            <w:r w:rsidRPr="00433D62">
              <w:rPr>
                <w:sz w:val="18"/>
                <w:szCs w:val="18"/>
              </w:rPr>
              <w:t xml:space="preserve"> I3, ГП II</w:t>
            </w:r>
          </w:p>
          <w:p w:rsidR="00D155A8" w:rsidRPr="00B95DE0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B95DE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амбалаже: буре од пластике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0,8 литaра, 2 литре и 20 литaра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8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 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20,0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димензије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: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101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188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160 x 168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335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350 mm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115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g;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220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g;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980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KIO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; KIO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; KIO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20.0;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II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III;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максимална бруто маса: 0,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315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kg; 0,72 kg;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5,48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kg;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висина слагања: 3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16.04.202</w:t>
            </w:r>
            <w:r w:rsidRPr="00B95DE0">
              <w:rPr>
                <w:sz w:val="18"/>
                <w:szCs w:val="18"/>
                <w:lang w:val="sr-Cyrl-RS"/>
              </w:rPr>
              <w:t>9.</w:t>
            </w:r>
          </w:p>
        </w:tc>
      </w:tr>
    </w:tbl>
    <w:p w:rsidR="00312A16" w:rsidRPr="00052EBE" w:rsidRDefault="00312A16" w:rsidP="00312A16">
      <w:pPr>
        <w:ind w:left="885"/>
        <w:rPr>
          <w:lang w:val="ru-RU"/>
        </w:rPr>
      </w:pPr>
    </w:p>
    <w:p w:rsidR="000E0476" w:rsidRDefault="000E0476"/>
    <w:sectPr w:rsidR="000E0476" w:rsidSect="00D155A8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859"/>
    <w:multiLevelType w:val="hybridMultilevel"/>
    <w:tmpl w:val="A28208B4"/>
    <w:lvl w:ilvl="0" w:tplc="084231BA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4231BA">
      <w:start w:val="2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6A"/>
    <w:rsid w:val="000E0476"/>
    <w:rsid w:val="00292915"/>
    <w:rsid w:val="002C2ECF"/>
    <w:rsid w:val="00312A16"/>
    <w:rsid w:val="0044536A"/>
    <w:rsid w:val="006700DD"/>
    <w:rsid w:val="008A0682"/>
    <w:rsid w:val="00980ABE"/>
    <w:rsid w:val="009A7914"/>
    <w:rsid w:val="00A44460"/>
    <w:rsid w:val="00B96099"/>
    <w:rsid w:val="00C0120A"/>
    <w:rsid w:val="00C26055"/>
    <w:rsid w:val="00D155A8"/>
    <w:rsid w:val="00DF36C0"/>
    <w:rsid w:val="00E82395"/>
    <w:rsid w:val="00ED3BA9"/>
    <w:rsid w:val="00EF208B"/>
    <w:rsid w:val="00F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16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rFonts w:ascii="CTimesRoman" w:eastAsia="Calibri" w:hAnsi="CTimesRoman"/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rFonts w:ascii="CTimesRoman" w:eastAsia="Calibri" w:hAnsi="CTimes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rFonts w:ascii="CTimesRoman" w:eastAsia="Calibri" w:hAnsi="CTimesRoman"/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16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rFonts w:ascii="CTimesRoman" w:eastAsia="Calibri" w:hAnsi="CTimesRoman"/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rFonts w:ascii="CTimesRoman" w:eastAsia="Calibri" w:hAnsi="CTimes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rFonts w:ascii="CTimesRoman" w:eastAsia="Calibri" w:hAnsi="CTimesRoman"/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D1F5-B36D-4E7A-B9F0-9E6BA24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Grujo</cp:lastModifiedBy>
  <cp:revision>4</cp:revision>
  <dcterms:created xsi:type="dcterms:W3CDTF">2019-04-22T08:54:00Z</dcterms:created>
  <dcterms:modified xsi:type="dcterms:W3CDTF">2019-04-22T09:05:00Z</dcterms:modified>
</cp:coreProperties>
</file>