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9" w:type="dxa"/>
        <w:tblLook w:val="0000" w:firstRow="0" w:lastRow="0" w:firstColumn="0" w:lastColumn="0" w:noHBand="0" w:noVBand="0"/>
      </w:tblPr>
      <w:tblGrid>
        <w:gridCol w:w="4809"/>
      </w:tblGrid>
      <w:tr w:rsidR="00C40E47" w:rsidRPr="005F42E9" w:rsidTr="0005647A">
        <w:tc>
          <w:tcPr>
            <w:tcW w:w="4809" w:type="dxa"/>
          </w:tcPr>
          <w:tbl>
            <w:tblPr>
              <w:tblpPr w:leftFromText="180" w:rightFromText="180" w:vertAnchor="text" w:horzAnchor="page" w:tblpX="553" w:tblpY="-391"/>
              <w:tblW w:w="0" w:type="auto"/>
              <w:tblLook w:val="01E0" w:firstRow="1" w:lastRow="1" w:firstColumn="1" w:lastColumn="1" w:noHBand="0" w:noVBand="0"/>
            </w:tblPr>
            <w:tblGrid>
              <w:gridCol w:w="4593"/>
            </w:tblGrid>
            <w:tr w:rsidR="00C40E47" w:rsidRPr="00C00BFD" w:rsidTr="00A60213">
              <w:trPr>
                <w:trHeight w:val="293"/>
              </w:trPr>
              <w:tc>
                <w:tcPr>
                  <w:tcW w:w="4928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C00BFD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0E62CBBB" wp14:editId="7F2E6E37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0E47" w:rsidRPr="00C00BFD" w:rsidTr="00A60213">
              <w:trPr>
                <w:trHeight w:val="293"/>
              </w:trPr>
              <w:tc>
                <w:tcPr>
                  <w:tcW w:w="4928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C00BFD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C40E47" w:rsidRPr="00C00BFD" w:rsidTr="00A60213">
              <w:trPr>
                <w:trHeight w:val="293"/>
              </w:trPr>
              <w:tc>
                <w:tcPr>
                  <w:tcW w:w="4928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C00BFD"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C40E47" w:rsidRPr="00C00BFD" w:rsidTr="00A60213">
              <w:trPr>
                <w:trHeight w:val="293"/>
              </w:trPr>
              <w:tc>
                <w:tcPr>
                  <w:tcW w:w="4928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C00BFD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C40E47" w:rsidRPr="00C00BFD" w:rsidTr="00A60213">
              <w:trPr>
                <w:trHeight w:val="293"/>
              </w:trPr>
              <w:tc>
                <w:tcPr>
                  <w:tcW w:w="4928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C00BFD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C00BFD">
                    <w:rPr>
                      <w:rFonts w:eastAsia="MS Mincho"/>
                      <w:color w:val="000000" w:themeColor="text1"/>
                      <w:lang w:val="sr-Cyrl-RS"/>
                    </w:rPr>
                    <w:t>:</w:t>
                  </w:r>
                  <w:r w:rsidRPr="00C00BFD">
                    <w:rPr>
                      <w:rFonts w:eastAsia="MS Mincho"/>
                      <w:color w:val="000000" w:themeColor="text1"/>
                    </w:rPr>
                    <w:t xml:space="preserve"> </w:t>
                  </w:r>
                  <w:r w:rsidRPr="00C00BFD">
                    <w:rPr>
                      <w:color w:val="000000"/>
                    </w:rPr>
                    <w:t>404-02-</w:t>
                  </w:r>
                  <w:r w:rsidRPr="00C00BFD">
                    <w:rPr>
                      <w:color w:val="000000"/>
                      <w:lang w:val="sr-Cyrl-CS"/>
                    </w:rPr>
                    <w:t>92</w:t>
                  </w:r>
                  <w:r w:rsidRPr="00C00BFD">
                    <w:rPr>
                      <w:color w:val="000000"/>
                    </w:rPr>
                    <w:t>/</w:t>
                  </w:r>
                  <w:r>
                    <w:rPr>
                      <w:color w:val="000000"/>
                      <w:lang w:val="sr-Cyrl-CS"/>
                    </w:rPr>
                    <w:t>2</w:t>
                  </w:r>
                  <w:r w:rsidRPr="00C00BFD">
                    <w:rPr>
                      <w:color w:val="000000"/>
                      <w:lang w:val="sr-Cyrl-CS"/>
                    </w:rPr>
                    <w:t>/</w:t>
                  </w:r>
                  <w:r w:rsidRPr="00C00BFD">
                    <w:rPr>
                      <w:color w:val="000000"/>
                    </w:rPr>
                    <w:t>2016-02</w:t>
                  </w:r>
                </w:p>
              </w:tc>
            </w:tr>
            <w:tr w:rsidR="00C40E47" w:rsidRPr="00C00BFD" w:rsidTr="00A60213">
              <w:trPr>
                <w:trHeight w:val="293"/>
              </w:trPr>
              <w:tc>
                <w:tcPr>
                  <w:tcW w:w="4928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C00BFD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C00BFD">
                    <w:rPr>
                      <w:rFonts w:eastAsia="MS Mincho"/>
                      <w:color w:val="000000" w:themeColor="text1"/>
                      <w:lang w:val="sr-Cyrl-RS"/>
                    </w:rPr>
                    <w:t>:</w:t>
                  </w:r>
                  <w:r w:rsidRPr="00C00BFD">
                    <w:rPr>
                      <w:rFonts w:eastAsia="MS Mincho"/>
                      <w:color w:val="000000" w:themeColor="text1"/>
                    </w:rPr>
                    <w:t xml:space="preserve"> </w:t>
                  </w:r>
                  <w:r>
                    <w:rPr>
                      <w:rFonts w:eastAsia="MS Mincho"/>
                      <w:color w:val="000000" w:themeColor="text1"/>
                      <w:lang w:val="sr-Cyrl-CS"/>
                    </w:rPr>
                    <w:t>28</w:t>
                  </w:r>
                  <w:r w:rsidRPr="00C00BFD">
                    <w:rPr>
                      <w:rFonts w:eastAsia="MS Mincho"/>
                      <w:color w:val="000000" w:themeColor="text1"/>
                      <w:lang w:val="sr-Cyrl-RS"/>
                    </w:rPr>
                    <w:t>.07.2016. године</w:t>
                  </w:r>
                </w:p>
              </w:tc>
            </w:tr>
            <w:tr w:rsidR="00C40E47" w:rsidRPr="00C00BFD" w:rsidTr="00A60213">
              <w:trPr>
                <w:trHeight w:val="293"/>
              </w:trPr>
              <w:tc>
                <w:tcPr>
                  <w:tcW w:w="4928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C00BFD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</w:tbl>
    <w:p w:rsidR="007367B4" w:rsidRDefault="009406DC" w:rsidP="007367B4">
      <w:pPr>
        <w:rPr>
          <w:b/>
          <w:bCs/>
          <w:color w:val="000000" w:themeColor="text1"/>
          <w:lang w:val="ru-RU"/>
        </w:rPr>
      </w:pPr>
      <w:r w:rsidRPr="00025364">
        <w:rPr>
          <w:b/>
          <w:u w:val="single"/>
          <w:lang w:val="sr-Cyrl-CS"/>
        </w:rPr>
        <w:t>ПРЕДМЕТ</w:t>
      </w:r>
      <w:r w:rsidRPr="003E4413">
        <w:rPr>
          <w:b/>
          <w:lang w:val="sr-Cyrl-CS"/>
        </w:rPr>
        <w:t xml:space="preserve">: </w:t>
      </w:r>
      <w:r w:rsidR="007367B4">
        <w:rPr>
          <w:lang w:val="sr-Cyrl-CS"/>
        </w:rPr>
        <w:t>Одговор на питање поводом</w:t>
      </w:r>
      <w:r w:rsidRPr="003E4413">
        <w:rPr>
          <w:lang w:val="sr-Cyrl-CS"/>
        </w:rPr>
        <w:t xml:space="preserve"> конкурсне докумен</w:t>
      </w:r>
      <w:r w:rsidR="007367B4">
        <w:rPr>
          <w:lang w:val="sr-Cyrl-CS"/>
        </w:rPr>
        <w:t xml:space="preserve">тације за поступак </w:t>
      </w:r>
    </w:p>
    <w:p w:rsidR="00C40E47" w:rsidRPr="000919E4" w:rsidRDefault="00C40E47" w:rsidP="00C40E47">
      <w:pPr>
        <w:rPr>
          <w:b/>
          <w:bCs/>
          <w:color w:val="000000"/>
          <w:lang w:val="sr-Cyrl-RS"/>
        </w:rPr>
      </w:pPr>
      <w:r w:rsidRPr="000919E4">
        <w:rPr>
          <w:b/>
          <w:color w:val="000000" w:themeColor="text1"/>
          <w:lang w:val="ru-RU"/>
        </w:rPr>
        <w:t>у отвореном</w:t>
      </w:r>
      <w:r w:rsidRPr="000919E4">
        <w:rPr>
          <w:b/>
          <w:color w:val="000000" w:themeColor="text1"/>
          <w:lang w:val="sr-Cyrl-RS"/>
        </w:rPr>
        <w:t xml:space="preserve"> </w:t>
      </w:r>
      <w:r w:rsidRPr="000919E4">
        <w:rPr>
          <w:b/>
          <w:bCs/>
          <w:color w:val="000000" w:themeColor="text1"/>
          <w:lang w:val="sr-Cyrl-CS"/>
        </w:rPr>
        <w:t>поступку</w:t>
      </w:r>
      <w:r w:rsidRPr="000919E4">
        <w:rPr>
          <w:b/>
          <w:bCs/>
          <w:color w:val="000000" w:themeColor="text1"/>
          <w:lang w:val="sr-Cyrl-RS"/>
        </w:rPr>
        <w:t xml:space="preserve"> јавн</w:t>
      </w:r>
      <w:r w:rsidRPr="000919E4">
        <w:rPr>
          <w:b/>
          <w:bCs/>
          <w:color w:val="000000" w:themeColor="text1"/>
          <w:lang w:val="ru-RU"/>
        </w:rPr>
        <w:t>е</w:t>
      </w:r>
      <w:r w:rsidRPr="000919E4">
        <w:rPr>
          <w:b/>
          <w:bCs/>
          <w:color w:val="000000" w:themeColor="text1"/>
          <w:lang w:val="sr-Cyrl-RS"/>
        </w:rPr>
        <w:t xml:space="preserve"> набавк</w:t>
      </w:r>
      <w:r w:rsidRPr="000919E4">
        <w:rPr>
          <w:b/>
          <w:bCs/>
          <w:color w:val="000000" w:themeColor="text1"/>
          <w:lang w:val="ru-RU"/>
        </w:rPr>
        <w:t>е</w:t>
      </w:r>
      <w:r w:rsidRPr="000919E4">
        <w:rPr>
          <w:b/>
          <w:bCs/>
          <w:color w:val="000000" w:themeColor="text1"/>
          <w:lang w:val="sr-Cyrl-RS"/>
        </w:rPr>
        <w:t xml:space="preserve"> </w:t>
      </w:r>
      <w:r w:rsidRPr="000919E4">
        <w:rPr>
          <w:b/>
          <w:color w:val="000000"/>
          <w:lang w:val="sr-Cyrl-CS"/>
        </w:rPr>
        <w:t xml:space="preserve">ДОБАРА </w:t>
      </w:r>
      <w:r w:rsidRPr="000919E4">
        <w:rPr>
          <w:b/>
          <w:bCs/>
          <w:color w:val="000000"/>
          <w:lang w:val="sr-Cyrl-RS"/>
        </w:rPr>
        <w:t xml:space="preserve">– </w:t>
      </w:r>
      <w:r w:rsidRPr="000919E4">
        <w:rPr>
          <w:b/>
          <w:lang w:val="sr-Cyrl-CS"/>
        </w:rPr>
        <w:t xml:space="preserve"> Горива и мазива</w:t>
      </w:r>
      <w:r w:rsidRPr="000919E4">
        <w:rPr>
          <w:b/>
          <w:bCs/>
          <w:color w:val="000000"/>
          <w:lang w:val="sr-Cyrl-RS"/>
        </w:rPr>
        <w:t xml:space="preserve">, </w:t>
      </w:r>
      <w:r w:rsidRPr="000919E4">
        <w:rPr>
          <w:b/>
          <w:bCs/>
          <w:color w:val="000000"/>
          <w:lang w:val="sr-Cyrl-CS"/>
        </w:rPr>
        <w:t>редни број ЈН 1</w:t>
      </w:r>
      <w:r w:rsidRPr="000919E4">
        <w:rPr>
          <w:b/>
          <w:bCs/>
          <w:color w:val="000000"/>
        </w:rPr>
        <w:t>7</w:t>
      </w:r>
      <w:r w:rsidRPr="000919E4">
        <w:rPr>
          <w:b/>
          <w:bCs/>
          <w:color w:val="000000"/>
          <w:lang w:val="sr-Cyrl-RS"/>
        </w:rPr>
        <w:t>/2016</w:t>
      </w:r>
    </w:p>
    <w:p w:rsidR="00C40E47" w:rsidRPr="000919E4" w:rsidRDefault="00C40E47" w:rsidP="00C40E47">
      <w:pPr>
        <w:jc w:val="center"/>
        <w:rPr>
          <w:b/>
          <w:bCs/>
          <w:color w:val="000000" w:themeColor="text1"/>
          <w:lang w:val="sr-Cyrl-RS"/>
        </w:rPr>
      </w:pPr>
    </w:p>
    <w:p w:rsidR="00C40E47" w:rsidRPr="000919E4" w:rsidRDefault="00C40E47" w:rsidP="00C40E47">
      <w:pPr>
        <w:tabs>
          <w:tab w:val="center" w:pos="4435"/>
        </w:tabs>
        <w:jc w:val="both"/>
      </w:pPr>
      <w:r w:rsidRPr="000919E4">
        <w:rPr>
          <w:b/>
          <w:color w:val="000000" w:themeColor="text1"/>
        </w:rPr>
        <w:t xml:space="preserve"> </w:t>
      </w:r>
      <w:r w:rsidRPr="000919E4">
        <w:rPr>
          <w:b/>
          <w:color w:val="000000" w:themeColor="text1"/>
          <w:lang w:val="sr-Cyrl-RS"/>
        </w:rPr>
        <w:t>Предмет јавне набавке, назив и ознака из општег речника набавки</w:t>
      </w:r>
      <w:r w:rsidRPr="000919E4">
        <w:rPr>
          <w:color w:val="000000" w:themeColor="text1"/>
          <w:lang w:val="sr-Cyrl-RS"/>
        </w:rPr>
        <w:t xml:space="preserve">: </w:t>
      </w:r>
      <w:r w:rsidRPr="000919E4">
        <w:rPr>
          <w:lang w:val="sr-Cyrl-CS"/>
        </w:rPr>
        <w:t>Горива и мазива</w:t>
      </w:r>
      <w:r w:rsidRPr="000919E4">
        <w:t xml:space="preserve">, назив и oзнака из општег речника набавке: 09100000-0 Горива. </w:t>
      </w:r>
    </w:p>
    <w:p w:rsidR="00C815A6" w:rsidRPr="003E4413" w:rsidRDefault="00C815A6" w:rsidP="00C40E47">
      <w:pPr>
        <w:jc w:val="both"/>
        <w:rPr>
          <w:b/>
          <w:lang w:val="sr-Cyrl-CS"/>
        </w:rPr>
      </w:pPr>
    </w:p>
    <w:p w:rsidR="009406DC" w:rsidRPr="004D5B6A" w:rsidRDefault="009406DC" w:rsidP="006A36C6">
      <w:pPr>
        <w:tabs>
          <w:tab w:val="left" w:pos="900"/>
          <w:tab w:val="left" w:pos="1440"/>
          <w:tab w:val="left" w:pos="9360"/>
        </w:tabs>
        <w:jc w:val="both"/>
        <w:rPr>
          <w:lang w:val="sr-Cyrl-CS"/>
        </w:rPr>
      </w:pPr>
    </w:p>
    <w:p w:rsidR="006E76D2" w:rsidRDefault="009406DC" w:rsidP="009406DC">
      <w:pPr>
        <w:jc w:val="both"/>
        <w:rPr>
          <w:color w:val="000000"/>
          <w:lang w:val="sr-Cyrl-CS"/>
        </w:rPr>
      </w:pPr>
      <w:r w:rsidRPr="003E4413">
        <w:rPr>
          <w:color w:val="000000"/>
          <w:lang w:val="sr-Cyrl-CS"/>
        </w:rPr>
        <w:t>У складу са чланом 63</w:t>
      </w:r>
      <w:r w:rsidR="00A42267" w:rsidRPr="003E4413">
        <w:rPr>
          <w:color w:val="000000"/>
          <w:lang w:val="sr-Cyrl-CS"/>
        </w:rPr>
        <w:t xml:space="preserve">. став 2. и став 3. </w:t>
      </w:r>
      <w:r w:rsidRPr="003E4413">
        <w:rPr>
          <w:color w:val="000000"/>
          <w:lang w:val="sr-Cyrl-CS"/>
        </w:rPr>
        <w:t>Закона о јавним набавкама („Службени гласник Републике Србије“, бр. 124/12</w:t>
      </w:r>
      <w:r w:rsidR="007D6A0F" w:rsidRPr="003E4413">
        <w:rPr>
          <w:color w:val="000000"/>
          <w:lang w:val="sr-Cyrl-CS"/>
        </w:rPr>
        <w:t>,</w:t>
      </w:r>
      <w:r w:rsidR="0072612D" w:rsidRPr="003E4413">
        <w:rPr>
          <w:color w:val="000000"/>
          <w:lang w:val="sr-Cyrl-CS"/>
        </w:rPr>
        <w:t xml:space="preserve"> 14/15</w:t>
      </w:r>
      <w:r w:rsidR="007D6A0F" w:rsidRPr="003E4413">
        <w:rPr>
          <w:color w:val="000000"/>
          <w:lang w:val="sr-Cyrl-CS"/>
        </w:rPr>
        <w:t xml:space="preserve"> и 68/15</w:t>
      </w:r>
      <w:r w:rsidR="0072612D" w:rsidRPr="003E4413">
        <w:rPr>
          <w:color w:val="000000"/>
          <w:lang w:val="sr-Cyrl-CS"/>
        </w:rPr>
        <w:t xml:space="preserve">), </w:t>
      </w:r>
      <w:r w:rsidR="007D6A0F" w:rsidRPr="003E4413">
        <w:rPr>
          <w:color w:val="000000"/>
          <w:lang w:val="sr-Cyrl-CS"/>
        </w:rPr>
        <w:t>објављујемо</w:t>
      </w:r>
      <w:r w:rsidR="00F37B8C">
        <w:rPr>
          <w:color w:val="000000"/>
          <w:lang w:val="sr-Cyrl-CS"/>
        </w:rPr>
        <w:t xml:space="preserve"> следећи одговор</w:t>
      </w:r>
      <w:r w:rsidR="00162963">
        <w:rPr>
          <w:color w:val="000000"/>
          <w:lang w:val="sr-Cyrl-CS"/>
        </w:rPr>
        <w:t>, односно појашњење на питања</w:t>
      </w:r>
      <w:r w:rsidRPr="003E4413">
        <w:rPr>
          <w:color w:val="000000"/>
          <w:lang w:val="sr-Cyrl-CS"/>
        </w:rPr>
        <w:t>:</w:t>
      </w:r>
    </w:p>
    <w:p w:rsidR="00162963" w:rsidRPr="003E4413" w:rsidRDefault="00162963" w:rsidP="009406DC">
      <w:pPr>
        <w:jc w:val="both"/>
        <w:rPr>
          <w:color w:val="000000"/>
          <w:lang w:val="sr-Cyrl-CS"/>
        </w:rPr>
      </w:pPr>
    </w:p>
    <w:p w:rsidR="000B5FE8" w:rsidRPr="003E4413" w:rsidRDefault="000B5FE8" w:rsidP="000B5FE8">
      <w:pPr>
        <w:widowControl w:val="0"/>
        <w:shd w:val="clear" w:color="auto" w:fill="FFFFFF"/>
        <w:tabs>
          <w:tab w:val="left" w:pos="1440"/>
        </w:tabs>
        <w:jc w:val="both"/>
        <w:rPr>
          <w:rFonts w:eastAsia="Malgun Gothic"/>
          <w:iCs/>
          <w:color w:val="000000"/>
          <w:lang w:val="sr-Cyrl-RS"/>
        </w:rPr>
      </w:pPr>
    </w:p>
    <w:p w:rsidR="009406DC" w:rsidRDefault="004A6827" w:rsidP="000B5FE8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Питање</w:t>
      </w:r>
      <w:r w:rsidR="00162963">
        <w:rPr>
          <w:b/>
          <w:u w:val="single"/>
          <w:lang w:val="en-US"/>
        </w:rPr>
        <w:t xml:space="preserve"> 1</w:t>
      </w:r>
      <w:r w:rsidR="000B5FE8" w:rsidRPr="003E4413">
        <w:rPr>
          <w:b/>
          <w:u w:val="single"/>
          <w:lang w:val="sr-Cyrl-CS"/>
        </w:rPr>
        <w:t>:</w:t>
      </w:r>
    </w:p>
    <w:p w:rsidR="00162963" w:rsidRPr="003E4413" w:rsidRDefault="00162963" w:rsidP="000B5FE8">
      <w:pPr>
        <w:rPr>
          <w:b/>
          <w:u w:val="single"/>
          <w:lang w:val="sr-Cyrl-CS"/>
        </w:rPr>
      </w:pPr>
    </w:p>
    <w:p w:rsidR="00162963" w:rsidRDefault="006A36C6" w:rsidP="00162963">
      <w:pPr>
        <w:spacing w:after="200" w:line="260" w:lineRule="atLeast"/>
        <w:ind w:left="-720" w:right="-720"/>
        <w:rPr>
          <w:color w:val="000000"/>
          <w:lang w:val="en-US"/>
        </w:rPr>
      </w:pPr>
      <w:r w:rsidRPr="006A36C6">
        <w:rPr>
          <w:rFonts w:ascii="Calibri" w:eastAsia="Calibri" w:hAnsi="Calibri"/>
          <w:color w:val="1F497D"/>
          <w:sz w:val="22"/>
          <w:szCs w:val="22"/>
          <w:lang w:val="en-US"/>
        </w:rPr>
        <w:t>        </w:t>
      </w:r>
    </w:p>
    <w:p w:rsidR="00162963" w:rsidRDefault="00162963" w:rsidP="00162963">
      <w:pPr>
        <w:pStyle w:val="ListParagraph"/>
        <w:spacing w:after="200" w:line="260" w:lineRule="atLeast"/>
        <w:ind w:right="-720" w:hanging="360"/>
        <w:contextualSpacing/>
        <w:rPr>
          <w:rFonts w:ascii="Calibri" w:hAnsi="Calibri"/>
          <w:color w:val="000000"/>
        </w:rPr>
      </w:pPr>
      <w:r>
        <w:rPr>
          <w:rFonts w:ascii="Calibri" w:hAnsi="Calibri" w:cstheme="minorHAnsi"/>
          <w:color w:val="000000"/>
        </w:rPr>
        <w:t>1.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</w:rPr>
        <w:t xml:space="preserve">Na strani </w:t>
      </w:r>
      <w:r w:rsidRPr="001A3B5F">
        <w:rPr>
          <w:rFonts w:ascii="Calibri" w:hAnsi="Calibri"/>
          <w:b/>
          <w:color w:val="000000"/>
        </w:rPr>
        <w:t>4/64</w:t>
      </w:r>
      <w:r>
        <w:rPr>
          <w:rFonts w:ascii="Calibri" w:hAnsi="Calibri"/>
          <w:color w:val="000000"/>
        </w:rPr>
        <w:t xml:space="preserve"> u delu Tehničke karakteristike, kao i na strani </w:t>
      </w:r>
      <w:r w:rsidRPr="001A3B5F">
        <w:rPr>
          <w:rFonts w:ascii="Calibri" w:hAnsi="Calibri"/>
          <w:b/>
          <w:color w:val="000000"/>
        </w:rPr>
        <w:t>61/64</w:t>
      </w:r>
      <w:r>
        <w:rPr>
          <w:rFonts w:ascii="Calibri" w:hAnsi="Calibri"/>
          <w:color w:val="000000"/>
        </w:rPr>
        <w:t xml:space="preserve"> u Modelu ugovora, </w:t>
      </w:r>
      <w:r w:rsidRPr="001A3B5F">
        <w:rPr>
          <w:rFonts w:ascii="Calibri" w:hAnsi="Calibri"/>
          <w:b/>
          <w:color w:val="000000"/>
        </w:rPr>
        <w:t>član 7</w:t>
      </w:r>
      <w:r>
        <w:rPr>
          <w:rFonts w:ascii="Calibri" w:hAnsi="Calibri"/>
          <w:color w:val="000000"/>
        </w:rPr>
        <w:t xml:space="preserve">. Konkursne dokumentacije, Naručilac kao mesto isporuke lož ulja – ekstra lako evro el, navodi Lučku kapetaniju Beograd, u ul. Karađorđeva br. 6, Beograd. Zatim, na strani </w:t>
      </w:r>
      <w:r w:rsidRPr="001A3B5F">
        <w:rPr>
          <w:rFonts w:ascii="Calibri" w:hAnsi="Calibri"/>
          <w:b/>
          <w:color w:val="000000"/>
        </w:rPr>
        <w:t>26/64</w:t>
      </w:r>
      <w:r>
        <w:rPr>
          <w:rFonts w:ascii="Calibri" w:hAnsi="Calibri"/>
          <w:color w:val="000000"/>
        </w:rPr>
        <w:t xml:space="preserve"> u delu Zahtevi u pogledu načina i uslova plaćanja, kao i </w:t>
      </w:r>
      <w:r w:rsidRPr="001A3B5F">
        <w:rPr>
          <w:rFonts w:ascii="Calibri" w:hAnsi="Calibri"/>
          <w:b/>
          <w:color w:val="000000"/>
        </w:rPr>
        <w:t>u članu 3. Modela ugovora</w:t>
      </w:r>
      <w:r>
        <w:rPr>
          <w:rFonts w:ascii="Calibri" w:hAnsi="Calibri"/>
          <w:color w:val="000000"/>
        </w:rPr>
        <w:t>, Naručilac kaže: „Ponuđač je dužan da jednom mesečno uz konačnu fakturu dostavlja Izveštaj o mesečnom snabdevanju goriva po svim debitnim karticama.“</w:t>
      </w:r>
    </w:p>
    <w:p w:rsidR="001A3B5F" w:rsidRDefault="001A3B5F" w:rsidP="00162963">
      <w:pPr>
        <w:pStyle w:val="ListParagraph"/>
        <w:spacing w:after="200" w:line="260" w:lineRule="atLeast"/>
        <w:ind w:right="-720" w:hanging="360"/>
        <w:contextualSpacing/>
        <w:rPr>
          <w:rFonts w:ascii="Calibri" w:hAnsi="Calibri"/>
          <w:color w:val="000000"/>
        </w:rPr>
      </w:pPr>
    </w:p>
    <w:p w:rsidR="00162963" w:rsidRDefault="00162963" w:rsidP="00162963">
      <w:pPr>
        <w:pStyle w:val="ListParagraph"/>
        <w:spacing w:after="200" w:line="260" w:lineRule="atLeast"/>
        <w:ind w:right="-72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Naše pitanje se odnosi na mesto isporuke traženog dobra, odnosno da li se traženo dobro isporučuje u skladište Naručioca ili na benzinskoj pumpi u gore pomenutoj ulici s obzirom da Naručilac uz fakturu zahteva i izveštaj o mesečnom snabdevanju goriva po „svim debitnim karticama“?</w:t>
      </w:r>
    </w:p>
    <w:p w:rsidR="00162963" w:rsidRDefault="00162963" w:rsidP="00162963">
      <w:pPr>
        <w:pStyle w:val="ListParagraph"/>
        <w:spacing w:after="200" w:line="260" w:lineRule="atLeast"/>
        <w:ind w:right="-720"/>
        <w:contextualSpacing/>
        <w:rPr>
          <w:rFonts w:ascii="Calibri" w:hAnsi="Calibri"/>
          <w:color w:val="000000"/>
        </w:rPr>
      </w:pPr>
    </w:p>
    <w:p w:rsidR="00162963" w:rsidRDefault="00162963" w:rsidP="00162963">
      <w:pPr>
        <w:pStyle w:val="ListParagraph"/>
        <w:spacing w:after="200" w:line="260" w:lineRule="atLeast"/>
        <w:ind w:right="-720"/>
        <w:contextualSpacing/>
        <w:rPr>
          <w:rFonts w:ascii="Calibri" w:hAnsi="Calibri"/>
          <w:color w:val="000000"/>
        </w:rPr>
      </w:pPr>
    </w:p>
    <w:p w:rsidR="00162963" w:rsidRDefault="00162963" w:rsidP="00162963">
      <w:pPr>
        <w:pStyle w:val="ListParagraph"/>
        <w:spacing w:after="200" w:line="260" w:lineRule="atLeast"/>
        <w:ind w:right="-720"/>
        <w:contextualSpacing/>
        <w:rPr>
          <w:rFonts w:ascii="Calibri" w:hAnsi="Calibri"/>
          <w:color w:val="000000"/>
        </w:rPr>
      </w:pPr>
    </w:p>
    <w:p w:rsidR="00162963" w:rsidRDefault="00162963" w:rsidP="00162963">
      <w:pPr>
        <w:pStyle w:val="ListParagraph"/>
        <w:spacing w:after="200" w:line="260" w:lineRule="atLeast"/>
        <w:ind w:right="-720"/>
        <w:contextualSpacing/>
        <w:rPr>
          <w:rFonts w:ascii="Calibri" w:hAnsi="Calibri"/>
          <w:color w:val="000000"/>
        </w:rPr>
      </w:pPr>
    </w:p>
    <w:p w:rsidR="00162963" w:rsidRDefault="00162963" w:rsidP="00162963">
      <w:pPr>
        <w:rPr>
          <w:b/>
          <w:u w:val="single"/>
          <w:lang w:val="sr-Cyrl-CS"/>
        </w:rPr>
      </w:pPr>
      <w:r w:rsidRPr="00162963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Питање</w:t>
      </w:r>
      <w:r>
        <w:rPr>
          <w:b/>
          <w:u w:val="single"/>
          <w:lang w:val="en-US"/>
        </w:rPr>
        <w:t xml:space="preserve"> 2</w:t>
      </w:r>
      <w:r w:rsidRPr="003E4413">
        <w:rPr>
          <w:b/>
          <w:u w:val="single"/>
          <w:lang w:val="sr-Cyrl-CS"/>
        </w:rPr>
        <w:t>:</w:t>
      </w:r>
    </w:p>
    <w:p w:rsidR="00EE25F9" w:rsidRDefault="00EE25F9" w:rsidP="00162963">
      <w:pPr>
        <w:rPr>
          <w:b/>
          <w:u w:val="single"/>
          <w:lang w:val="sr-Cyrl-CS"/>
        </w:rPr>
      </w:pPr>
    </w:p>
    <w:p w:rsidR="00162963" w:rsidRDefault="00162963" w:rsidP="00162963">
      <w:pPr>
        <w:pStyle w:val="ListParagraph"/>
        <w:spacing w:after="200" w:line="260" w:lineRule="atLeast"/>
        <w:ind w:right="-720" w:hanging="360"/>
        <w:contextualSpacing/>
        <w:rPr>
          <w:rFonts w:ascii="Calibri" w:hAnsi="Calibri"/>
          <w:color w:val="000000"/>
        </w:rPr>
      </w:pPr>
      <w:r>
        <w:rPr>
          <w:rFonts w:ascii="Calibri" w:hAnsi="Calibri" w:cstheme="minorHAnsi"/>
          <w:color w:val="000000"/>
        </w:rPr>
        <w:t>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</w:rPr>
        <w:t xml:space="preserve">Na strani </w:t>
      </w:r>
      <w:r w:rsidRPr="001A3B5F">
        <w:rPr>
          <w:rFonts w:ascii="Calibri" w:hAnsi="Calibri"/>
          <w:b/>
          <w:color w:val="000000"/>
        </w:rPr>
        <w:t>9/64</w:t>
      </w:r>
      <w:r>
        <w:rPr>
          <w:rFonts w:ascii="Calibri" w:hAnsi="Calibri"/>
          <w:color w:val="000000"/>
        </w:rPr>
        <w:t xml:space="preserve"> Konkursne dokumentacije u delu Finansijski i poslovni kapacitet Konkursne dokumentacije, Naručilac traži „ukupno ostvaren prihod za 2015. godinu“ i kao dokaz za pravno lice navodi:“ Bilans uspeha za 2015. godinu na propisanom obrascu (AOP 202) ili Potvrdu o registraciji redovnog godišnjeg finansijskog izveštaja za 2015. godinu od Agencije za privredne registre (AOP 202)“. </w:t>
      </w:r>
    </w:p>
    <w:p w:rsidR="00162963" w:rsidRDefault="00162963" w:rsidP="00162963">
      <w:pPr>
        <w:pStyle w:val="ListParagraph"/>
        <w:spacing w:after="200" w:line="260" w:lineRule="atLeast"/>
        <w:ind w:right="-72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Napominjemo Naručiocu da se pozicija AOP 202 koju zahteva nalazi u starim Bilansima uspeha i obuhvata prihode od prodaje, a da se u Bilansu uspeha za 2015. godinu pozicija koja se odnosi na prihode od prodaje robe nalazi na poziciji 1002. </w:t>
      </w:r>
    </w:p>
    <w:p w:rsidR="00162963" w:rsidRDefault="00162963" w:rsidP="00162963">
      <w:pPr>
        <w:pStyle w:val="ListParagraph"/>
        <w:spacing w:after="200" w:line="260" w:lineRule="atLeast"/>
        <w:ind w:right="-72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Molimo vas da se u tom delu izvrši izmena Konkursne dokumentacije.</w:t>
      </w:r>
    </w:p>
    <w:p w:rsidR="00162963" w:rsidRDefault="00162963" w:rsidP="00162963">
      <w:pPr>
        <w:pStyle w:val="ListParagraph"/>
        <w:spacing w:after="200" w:line="260" w:lineRule="atLeast"/>
        <w:ind w:right="-72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9B2A73" w:rsidRPr="00066E2F" w:rsidRDefault="009B2A73" w:rsidP="00066E2F">
      <w:pPr>
        <w:rPr>
          <w:rFonts w:ascii="Calibri" w:eastAsia="Calibri" w:hAnsi="Calibri"/>
          <w:sz w:val="22"/>
          <w:szCs w:val="22"/>
          <w:lang w:val="en-US"/>
        </w:rPr>
      </w:pPr>
    </w:p>
    <w:p w:rsidR="00A42267" w:rsidRDefault="00A42267" w:rsidP="000B5FE8">
      <w:pPr>
        <w:jc w:val="both"/>
        <w:rPr>
          <w:b/>
          <w:u w:val="single"/>
          <w:lang w:val="sr-Cyrl-CS"/>
        </w:rPr>
      </w:pPr>
      <w:r w:rsidRPr="003E4413">
        <w:rPr>
          <w:b/>
          <w:u w:val="single"/>
          <w:lang w:val="sr-Cyrl-CS"/>
        </w:rPr>
        <w:t>Одговор на питање број 1</w:t>
      </w:r>
      <w:r w:rsidR="00035455">
        <w:rPr>
          <w:b/>
          <w:u w:val="single"/>
          <w:lang w:val="sr-Cyrl-CS"/>
        </w:rPr>
        <w:t>:</w:t>
      </w:r>
    </w:p>
    <w:p w:rsidR="00066E2F" w:rsidRDefault="00066E2F" w:rsidP="000B5FE8">
      <w:pPr>
        <w:jc w:val="both"/>
        <w:rPr>
          <w:b/>
          <w:u w:val="single"/>
          <w:lang w:val="sr-Cyrl-CS"/>
        </w:rPr>
      </w:pPr>
    </w:p>
    <w:p w:rsidR="00F967C1" w:rsidRPr="00F967C1" w:rsidRDefault="00F967C1" w:rsidP="00F967C1">
      <w:pPr>
        <w:rPr>
          <w:rFonts w:ascii="Calibri" w:eastAsia="Calibri" w:hAnsi="Calibri"/>
          <w:color w:val="1F497D"/>
          <w:sz w:val="22"/>
          <w:szCs w:val="22"/>
          <w:lang w:val="sr-Cyrl-CS"/>
        </w:rPr>
      </w:pPr>
      <w:r w:rsidRPr="00F967C1">
        <w:rPr>
          <w:rFonts w:ascii="Calibri" w:eastAsia="Calibri" w:hAnsi="Calibri"/>
          <w:color w:val="1F497D"/>
          <w:sz w:val="22"/>
          <w:szCs w:val="22"/>
          <w:lang w:val="sr-Cyrl-CS"/>
        </w:rPr>
        <w:t>         </w:t>
      </w:r>
      <w:r w:rsidR="00ED173E">
        <w:rPr>
          <w:rFonts w:ascii="Calibri" w:eastAsia="Calibri" w:hAnsi="Calibri"/>
          <w:color w:val="1F497D"/>
          <w:sz w:val="22"/>
          <w:szCs w:val="22"/>
          <w:lang w:val="sr-Cyrl-CS"/>
        </w:rPr>
        <w:t>     </w:t>
      </w:r>
    </w:p>
    <w:p w:rsidR="007C53FB" w:rsidRPr="00CA386A" w:rsidRDefault="00F967C1" w:rsidP="007C53FB">
      <w:pPr>
        <w:ind w:firstLine="795"/>
        <w:rPr>
          <w:rFonts w:eastAsia="Calibri"/>
          <w:color w:val="1F497D"/>
          <w:lang w:val="sr-Cyrl-CS"/>
        </w:rPr>
      </w:pPr>
      <w:r w:rsidRPr="00CA386A">
        <w:rPr>
          <w:rFonts w:eastAsia="Calibri"/>
          <w:color w:val="1F497D"/>
          <w:lang w:val="sr-Cyrl-CS"/>
        </w:rPr>
        <w:t>Место испоруке лож-уља је Лучка Капетанија Београд ул. Карађорђева број 6 у складиште ( резервоар</w:t>
      </w:r>
      <w:r w:rsidR="007C53FB" w:rsidRPr="00CA386A">
        <w:rPr>
          <w:rFonts w:eastAsia="Calibri"/>
          <w:color w:val="1F497D"/>
          <w:lang w:val="sr-Cyrl-CS"/>
        </w:rPr>
        <w:t>)</w:t>
      </w:r>
      <w:r w:rsidRPr="00CA386A">
        <w:rPr>
          <w:rFonts w:eastAsia="Calibri"/>
          <w:color w:val="1F497D"/>
          <w:lang w:val="sr-Cyrl-CS"/>
        </w:rPr>
        <w:t xml:space="preserve"> испред</w:t>
      </w:r>
      <w:r w:rsidR="007C53FB" w:rsidRPr="00CA386A">
        <w:rPr>
          <w:rFonts w:eastAsia="Calibri"/>
          <w:color w:val="1F497D"/>
          <w:lang w:val="sr-Cyrl-CS"/>
        </w:rPr>
        <w:t xml:space="preserve"> зграде капетаније</w:t>
      </w:r>
      <w:r w:rsidRPr="00CA386A">
        <w:rPr>
          <w:rFonts w:eastAsia="Calibri"/>
          <w:color w:val="1F497D"/>
          <w:lang w:val="sr-Cyrl-CS"/>
        </w:rPr>
        <w:t xml:space="preserve"> наручиоца а не на бензиској пумпи у наведеној улици. </w:t>
      </w:r>
    </w:p>
    <w:p w:rsidR="00ED173E" w:rsidRPr="00CA386A" w:rsidRDefault="00ED173E" w:rsidP="007C53FB">
      <w:pPr>
        <w:ind w:firstLine="795"/>
        <w:rPr>
          <w:rFonts w:eastAsia="Calibri"/>
          <w:color w:val="1F497D"/>
          <w:lang w:val="sr-Cyrl-CS"/>
        </w:rPr>
      </w:pPr>
    </w:p>
    <w:p w:rsidR="00ED173E" w:rsidRDefault="00ED173E" w:rsidP="00ED173E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Одговор на питање број 2:</w:t>
      </w:r>
    </w:p>
    <w:p w:rsidR="00A46171" w:rsidRPr="0059363A" w:rsidRDefault="00A46171" w:rsidP="00A46171">
      <w:pPr>
        <w:spacing w:after="5" w:line="270" w:lineRule="auto"/>
      </w:pPr>
      <w:r w:rsidRPr="0059363A">
        <w:rPr>
          <w:b/>
        </w:rPr>
        <w:t xml:space="preserve">Финансијски капацитет </w:t>
      </w:r>
      <w:r w:rsidRPr="0059363A">
        <w:rPr>
          <w:b/>
          <w:lang w:val="sr-Cyrl-CS"/>
        </w:rPr>
        <w:t>за Партију 1</w:t>
      </w:r>
    </w:p>
    <w:p w:rsidR="00A46171" w:rsidRPr="0059363A" w:rsidRDefault="00A46171" w:rsidP="00A46171">
      <w:pPr>
        <w:tabs>
          <w:tab w:val="right" w:pos="9031"/>
        </w:tabs>
        <w:ind w:left="-15"/>
      </w:pPr>
      <w:r>
        <w:t xml:space="preserve"> Укупно остварен приход за 2015</w:t>
      </w:r>
      <w:r w:rsidRPr="0059363A">
        <w:t xml:space="preserve">. годину - минимално </w:t>
      </w:r>
      <w:r>
        <w:rPr>
          <w:lang w:val="sr-Cyrl-CS"/>
        </w:rPr>
        <w:t>12</w:t>
      </w:r>
      <w:r w:rsidRPr="0059363A">
        <w:t xml:space="preserve">.000.000,00 динара  </w:t>
      </w:r>
    </w:p>
    <w:p w:rsidR="00A46171" w:rsidRPr="0059363A" w:rsidRDefault="00A46171" w:rsidP="00A46171">
      <w:pPr>
        <w:spacing w:line="259" w:lineRule="auto"/>
      </w:pPr>
      <w:r w:rsidRPr="0059363A">
        <w:t xml:space="preserve"> </w:t>
      </w:r>
    </w:p>
    <w:tbl>
      <w:tblPr>
        <w:tblStyle w:val="TableGrid"/>
        <w:tblW w:w="9244" w:type="dxa"/>
        <w:tblInd w:w="-108" w:type="dxa"/>
        <w:tblCellMar>
          <w:top w:w="47" w:type="dxa"/>
          <w:left w:w="108" w:type="dxa"/>
          <w:bottom w:w="5" w:type="dxa"/>
          <w:right w:w="3" w:type="dxa"/>
        </w:tblCellMar>
        <w:tblLook w:val="04A0" w:firstRow="1" w:lastRow="0" w:firstColumn="1" w:lastColumn="0" w:noHBand="0" w:noVBand="1"/>
      </w:tblPr>
      <w:tblGrid>
        <w:gridCol w:w="2112"/>
        <w:gridCol w:w="7132"/>
      </w:tblGrid>
      <w:tr w:rsidR="00A46171" w:rsidRPr="0059363A" w:rsidTr="00C10DB7">
        <w:trPr>
          <w:trHeight w:val="1219"/>
        </w:trPr>
        <w:tc>
          <w:tcPr>
            <w:tcW w:w="21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46171" w:rsidRPr="0059363A" w:rsidRDefault="00A46171" w:rsidP="00C10DB7">
            <w:pPr>
              <w:spacing w:after="19" w:line="259" w:lineRule="auto"/>
              <w:ind w:right="106"/>
              <w:jc w:val="right"/>
            </w:pPr>
            <w:r w:rsidRPr="0059363A">
              <w:rPr>
                <w:b/>
              </w:rPr>
              <w:t xml:space="preserve">Доказ за правно  </w:t>
            </w:r>
          </w:p>
          <w:p w:rsidR="00A46171" w:rsidRPr="0059363A" w:rsidRDefault="00A46171" w:rsidP="00C10DB7">
            <w:pPr>
              <w:spacing w:line="259" w:lineRule="auto"/>
              <w:ind w:right="102"/>
              <w:jc w:val="right"/>
            </w:pPr>
            <w:r w:rsidRPr="0059363A">
              <w:rPr>
                <w:b/>
              </w:rPr>
              <w:t xml:space="preserve">лице: </w:t>
            </w:r>
          </w:p>
          <w:p w:rsidR="00A46171" w:rsidRPr="0059363A" w:rsidRDefault="00A46171" w:rsidP="00C10DB7">
            <w:pPr>
              <w:spacing w:line="259" w:lineRule="auto"/>
              <w:ind w:right="52"/>
              <w:jc w:val="right"/>
            </w:pPr>
            <w:r w:rsidRPr="0059363A">
              <w:rPr>
                <w:b/>
              </w:rPr>
              <w:t xml:space="preserve"> </w:t>
            </w:r>
          </w:p>
        </w:tc>
        <w:tc>
          <w:tcPr>
            <w:tcW w:w="71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46171" w:rsidRPr="0059363A" w:rsidRDefault="00A46171" w:rsidP="00A46171">
            <w:pPr>
              <w:numPr>
                <w:ilvl w:val="0"/>
                <w:numId w:val="10"/>
              </w:numPr>
              <w:spacing w:line="278" w:lineRule="auto"/>
              <w:ind w:right="104"/>
              <w:jc w:val="both"/>
            </w:pPr>
            <w:r>
              <w:t>Биланс успеха за 2015</w:t>
            </w:r>
            <w:r w:rsidRPr="0059363A">
              <w:t>. год</w:t>
            </w:r>
            <w:r>
              <w:t>ину на прописаном обрасцу (АОП 10</w:t>
            </w:r>
            <w:r w:rsidRPr="0059363A">
              <w:t>02) или Потврду о регистрацији редовног годишње</w:t>
            </w:r>
            <w:r>
              <w:t>г финансијског извештаја за 2015</w:t>
            </w:r>
            <w:r w:rsidRPr="0059363A">
              <w:t xml:space="preserve"> годину од Агенц</w:t>
            </w:r>
            <w:r>
              <w:t>ије за привредне регистре (АОП 10</w:t>
            </w:r>
            <w:r w:rsidRPr="0059363A">
              <w:t>02) и</w:t>
            </w:r>
            <w:r>
              <w:rPr>
                <w:lang w:val="sr-Cyrl-CS"/>
              </w:rPr>
              <w:t>ли</w:t>
            </w:r>
            <w:r w:rsidRPr="0059363A">
              <w:t xml:space="preserve">  </w:t>
            </w:r>
          </w:p>
          <w:p w:rsidR="00A46171" w:rsidRPr="0059363A" w:rsidRDefault="00A46171" w:rsidP="00A46171">
            <w:pPr>
              <w:numPr>
                <w:ilvl w:val="0"/>
                <w:numId w:val="10"/>
              </w:numPr>
              <w:spacing w:line="259" w:lineRule="auto"/>
              <w:ind w:right="104"/>
              <w:jc w:val="both"/>
            </w:pPr>
            <w:r w:rsidRPr="0059363A">
              <w:t xml:space="preserve">Извештај о бонитету за јавне набавке (БОН ЈН) не старији од 6 месеци од дана објављивања позива на Порталу јавних набавки </w:t>
            </w:r>
          </w:p>
        </w:tc>
      </w:tr>
      <w:tr w:rsidR="00A46171" w:rsidRPr="0059363A" w:rsidTr="00C10DB7">
        <w:trPr>
          <w:trHeight w:val="552"/>
        </w:trPr>
        <w:tc>
          <w:tcPr>
            <w:tcW w:w="21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A46171" w:rsidRPr="0059363A" w:rsidRDefault="00A46171" w:rsidP="00C10DB7">
            <w:pPr>
              <w:spacing w:line="259" w:lineRule="auto"/>
              <w:ind w:right="102"/>
              <w:jc w:val="right"/>
            </w:pPr>
            <w:r w:rsidRPr="0059363A">
              <w:rPr>
                <w:b/>
              </w:rPr>
              <w:t xml:space="preserve">Доказ за предузетнике: </w:t>
            </w:r>
          </w:p>
        </w:tc>
        <w:tc>
          <w:tcPr>
            <w:tcW w:w="71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46171" w:rsidRPr="0059363A" w:rsidRDefault="00A46171" w:rsidP="00C10DB7">
            <w:pPr>
              <w:spacing w:line="259" w:lineRule="auto"/>
            </w:pPr>
            <w:r w:rsidRPr="0059363A">
              <w:t>- Потврда о пр</w:t>
            </w:r>
            <w:r>
              <w:t>омету код пословне банке за 2015</w:t>
            </w:r>
            <w:r w:rsidRPr="0059363A">
              <w:t>. годину.</w:t>
            </w:r>
            <w:r w:rsidRPr="0059363A">
              <w:rPr>
                <w:b/>
              </w:rPr>
              <w:t xml:space="preserve"> </w:t>
            </w:r>
          </w:p>
        </w:tc>
      </w:tr>
      <w:tr w:rsidR="00A46171" w:rsidRPr="0059363A" w:rsidTr="00C10DB7">
        <w:trPr>
          <w:trHeight w:val="552"/>
        </w:trPr>
        <w:tc>
          <w:tcPr>
            <w:tcW w:w="21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A46171" w:rsidRPr="0059363A" w:rsidRDefault="00A46171" w:rsidP="00C10DB7">
            <w:pPr>
              <w:spacing w:line="259" w:lineRule="auto"/>
              <w:ind w:right="102"/>
              <w:jc w:val="right"/>
            </w:pPr>
            <w:r w:rsidRPr="0059363A">
              <w:rPr>
                <w:b/>
              </w:rPr>
              <w:t xml:space="preserve">Доказ за физичко лице: </w:t>
            </w:r>
          </w:p>
        </w:tc>
        <w:tc>
          <w:tcPr>
            <w:tcW w:w="71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46171" w:rsidRPr="0059363A" w:rsidRDefault="00A46171" w:rsidP="00C10DB7">
            <w:pPr>
              <w:spacing w:line="259" w:lineRule="auto"/>
            </w:pPr>
            <w:r w:rsidRPr="0059363A">
              <w:t>- Потврда о пр</w:t>
            </w:r>
            <w:r>
              <w:t>омету код пословне банке за 2015</w:t>
            </w:r>
            <w:r w:rsidRPr="0059363A">
              <w:t xml:space="preserve">. годину. </w:t>
            </w:r>
          </w:p>
        </w:tc>
      </w:tr>
    </w:tbl>
    <w:p w:rsidR="008069B5" w:rsidRDefault="008069B5" w:rsidP="00ED173E">
      <w:pPr>
        <w:jc w:val="both"/>
        <w:rPr>
          <w:b/>
          <w:u w:val="single"/>
          <w:lang w:val="sr-Cyrl-CS"/>
        </w:rPr>
      </w:pPr>
      <w:bookmarkStart w:id="0" w:name="_GoBack"/>
      <w:bookmarkEnd w:id="0"/>
    </w:p>
    <w:p w:rsidR="008069B5" w:rsidRDefault="008069B5" w:rsidP="00ED173E">
      <w:pPr>
        <w:jc w:val="both"/>
        <w:rPr>
          <w:b/>
          <w:u w:val="single"/>
          <w:lang w:val="sr-Cyrl-CS"/>
        </w:rPr>
      </w:pPr>
    </w:p>
    <w:p w:rsidR="00C656B9" w:rsidRPr="0059363A" w:rsidRDefault="00C656B9" w:rsidP="00C656B9">
      <w:pPr>
        <w:spacing w:after="5" w:line="270" w:lineRule="auto"/>
      </w:pPr>
      <w:r w:rsidRPr="0059363A">
        <w:rPr>
          <w:b/>
        </w:rPr>
        <w:t xml:space="preserve">Финансијски капацитет </w:t>
      </w:r>
      <w:r>
        <w:rPr>
          <w:b/>
          <w:lang w:val="sr-Cyrl-CS"/>
        </w:rPr>
        <w:t>за Партију 2</w:t>
      </w:r>
    </w:p>
    <w:p w:rsidR="00C656B9" w:rsidRPr="0059363A" w:rsidRDefault="00C656B9" w:rsidP="00C656B9">
      <w:pPr>
        <w:tabs>
          <w:tab w:val="right" w:pos="9031"/>
        </w:tabs>
        <w:ind w:left="-15"/>
      </w:pPr>
      <w:r>
        <w:t xml:space="preserve"> Укупно остварен приход за 2015</w:t>
      </w:r>
      <w:r w:rsidRPr="0059363A">
        <w:t xml:space="preserve">. годину - минимално </w:t>
      </w:r>
      <w:r>
        <w:rPr>
          <w:lang w:val="sr-Cyrl-CS"/>
        </w:rPr>
        <w:t>7</w:t>
      </w:r>
      <w:r w:rsidRPr="0059363A">
        <w:t xml:space="preserve">.000.000,00 динара  </w:t>
      </w:r>
    </w:p>
    <w:p w:rsidR="00C656B9" w:rsidRPr="0059363A" w:rsidRDefault="00C656B9" w:rsidP="00C656B9">
      <w:pPr>
        <w:spacing w:line="259" w:lineRule="auto"/>
      </w:pPr>
      <w:r w:rsidRPr="0059363A">
        <w:t xml:space="preserve"> </w:t>
      </w:r>
    </w:p>
    <w:tbl>
      <w:tblPr>
        <w:tblStyle w:val="TableGrid"/>
        <w:tblW w:w="9244" w:type="dxa"/>
        <w:tblInd w:w="-108" w:type="dxa"/>
        <w:tblCellMar>
          <w:top w:w="47" w:type="dxa"/>
          <w:left w:w="108" w:type="dxa"/>
          <w:bottom w:w="5" w:type="dxa"/>
          <w:right w:w="3" w:type="dxa"/>
        </w:tblCellMar>
        <w:tblLook w:val="04A0" w:firstRow="1" w:lastRow="0" w:firstColumn="1" w:lastColumn="0" w:noHBand="0" w:noVBand="1"/>
      </w:tblPr>
      <w:tblGrid>
        <w:gridCol w:w="2112"/>
        <w:gridCol w:w="7132"/>
      </w:tblGrid>
      <w:tr w:rsidR="00C656B9" w:rsidRPr="0059363A" w:rsidTr="00300886">
        <w:trPr>
          <w:trHeight w:val="1219"/>
        </w:trPr>
        <w:tc>
          <w:tcPr>
            <w:tcW w:w="21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656B9" w:rsidRPr="0059363A" w:rsidRDefault="00C656B9" w:rsidP="00300886">
            <w:pPr>
              <w:spacing w:after="19" w:line="259" w:lineRule="auto"/>
              <w:ind w:right="106"/>
              <w:jc w:val="right"/>
            </w:pPr>
            <w:r w:rsidRPr="0059363A">
              <w:rPr>
                <w:b/>
              </w:rPr>
              <w:lastRenderedPageBreak/>
              <w:t xml:space="preserve">Доказ за правно  </w:t>
            </w:r>
          </w:p>
          <w:p w:rsidR="00C656B9" w:rsidRPr="0059363A" w:rsidRDefault="00C656B9" w:rsidP="00300886">
            <w:pPr>
              <w:spacing w:line="259" w:lineRule="auto"/>
              <w:ind w:right="102"/>
              <w:jc w:val="right"/>
            </w:pPr>
            <w:r w:rsidRPr="0059363A">
              <w:rPr>
                <w:b/>
              </w:rPr>
              <w:t xml:space="preserve">лице: </w:t>
            </w:r>
          </w:p>
          <w:p w:rsidR="00C656B9" w:rsidRPr="0059363A" w:rsidRDefault="00C656B9" w:rsidP="00300886">
            <w:pPr>
              <w:spacing w:line="259" w:lineRule="auto"/>
              <w:ind w:right="52"/>
              <w:jc w:val="right"/>
            </w:pPr>
            <w:r w:rsidRPr="0059363A">
              <w:rPr>
                <w:b/>
              </w:rPr>
              <w:t xml:space="preserve"> </w:t>
            </w:r>
          </w:p>
        </w:tc>
        <w:tc>
          <w:tcPr>
            <w:tcW w:w="71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656B9" w:rsidRPr="0059363A" w:rsidRDefault="00C656B9" w:rsidP="00C656B9">
            <w:pPr>
              <w:numPr>
                <w:ilvl w:val="0"/>
                <w:numId w:val="10"/>
              </w:numPr>
              <w:spacing w:line="278" w:lineRule="auto"/>
              <w:ind w:right="104"/>
              <w:jc w:val="both"/>
            </w:pPr>
            <w:r>
              <w:t>Биланс успеха за 2015</w:t>
            </w:r>
            <w:r w:rsidRPr="0059363A">
              <w:t>. годин</w:t>
            </w:r>
            <w:r>
              <w:t>у на прописаном обрасцу (АОП 1002</w:t>
            </w:r>
            <w:r w:rsidRPr="0059363A">
              <w:t>) или Потврду о регистрацији редовног годишње</w:t>
            </w:r>
            <w:r>
              <w:t>г финансијског извештаја за 2015</w:t>
            </w:r>
            <w:r w:rsidRPr="0059363A">
              <w:t xml:space="preserve"> годину од Агенциј</w:t>
            </w:r>
            <w:r>
              <w:t>е за привредне регистре (АОП 1002</w:t>
            </w:r>
            <w:r w:rsidRPr="0059363A">
              <w:t>) и</w:t>
            </w:r>
            <w:r>
              <w:rPr>
                <w:lang w:val="sr-Cyrl-CS"/>
              </w:rPr>
              <w:t>ли</w:t>
            </w:r>
            <w:r w:rsidRPr="0059363A">
              <w:t xml:space="preserve">  </w:t>
            </w:r>
          </w:p>
          <w:p w:rsidR="00C656B9" w:rsidRPr="0059363A" w:rsidRDefault="00C656B9" w:rsidP="00C656B9">
            <w:pPr>
              <w:numPr>
                <w:ilvl w:val="0"/>
                <w:numId w:val="10"/>
              </w:numPr>
              <w:spacing w:line="259" w:lineRule="auto"/>
              <w:ind w:right="104"/>
              <w:jc w:val="both"/>
            </w:pPr>
            <w:r w:rsidRPr="0059363A">
              <w:t xml:space="preserve">Извештај о бонитету за јавне набавке (БОН ЈН) не старији од 6 месеци од дана објављивања позива на Порталу јавних набавки </w:t>
            </w:r>
          </w:p>
        </w:tc>
      </w:tr>
      <w:tr w:rsidR="00C656B9" w:rsidRPr="0059363A" w:rsidTr="00300886">
        <w:trPr>
          <w:trHeight w:val="552"/>
        </w:trPr>
        <w:tc>
          <w:tcPr>
            <w:tcW w:w="21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C656B9" w:rsidRPr="0059363A" w:rsidRDefault="00C656B9" w:rsidP="00300886">
            <w:pPr>
              <w:spacing w:line="259" w:lineRule="auto"/>
              <w:ind w:right="102"/>
              <w:jc w:val="right"/>
            </w:pPr>
            <w:r w:rsidRPr="0059363A">
              <w:rPr>
                <w:b/>
              </w:rPr>
              <w:t xml:space="preserve">Доказ за предузетнике: </w:t>
            </w:r>
          </w:p>
        </w:tc>
        <w:tc>
          <w:tcPr>
            <w:tcW w:w="71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C656B9" w:rsidRPr="0059363A" w:rsidRDefault="00C656B9" w:rsidP="00300886">
            <w:pPr>
              <w:spacing w:line="259" w:lineRule="auto"/>
            </w:pPr>
            <w:r w:rsidRPr="0059363A">
              <w:t>- Потврда о пр</w:t>
            </w:r>
            <w:r>
              <w:t>омету код пословне банке за 2015</w:t>
            </w:r>
            <w:r w:rsidRPr="0059363A">
              <w:t>. годину.</w:t>
            </w:r>
            <w:r w:rsidRPr="0059363A">
              <w:rPr>
                <w:b/>
              </w:rPr>
              <w:t xml:space="preserve"> </w:t>
            </w:r>
          </w:p>
        </w:tc>
      </w:tr>
      <w:tr w:rsidR="00C656B9" w:rsidRPr="0059363A" w:rsidTr="00300886">
        <w:trPr>
          <w:trHeight w:val="552"/>
        </w:trPr>
        <w:tc>
          <w:tcPr>
            <w:tcW w:w="21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C656B9" w:rsidRPr="0059363A" w:rsidRDefault="00C656B9" w:rsidP="00300886">
            <w:pPr>
              <w:spacing w:line="259" w:lineRule="auto"/>
              <w:ind w:right="102"/>
              <w:jc w:val="right"/>
            </w:pPr>
            <w:r w:rsidRPr="0059363A">
              <w:rPr>
                <w:b/>
              </w:rPr>
              <w:t xml:space="preserve">Доказ за физичко лице: </w:t>
            </w:r>
          </w:p>
        </w:tc>
        <w:tc>
          <w:tcPr>
            <w:tcW w:w="71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C656B9" w:rsidRPr="0059363A" w:rsidRDefault="00C656B9" w:rsidP="00300886">
            <w:pPr>
              <w:spacing w:line="259" w:lineRule="auto"/>
            </w:pPr>
            <w:r w:rsidRPr="0059363A">
              <w:t>- Потврда о пр</w:t>
            </w:r>
            <w:r>
              <w:t>омету код пословне банке за 2015</w:t>
            </w:r>
            <w:r w:rsidRPr="0059363A">
              <w:t xml:space="preserve">. годину. </w:t>
            </w:r>
          </w:p>
        </w:tc>
      </w:tr>
    </w:tbl>
    <w:p w:rsidR="00C656B9" w:rsidRDefault="00C656B9" w:rsidP="00C656B9">
      <w:pPr>
        <w:spacing w:after="105" w:line="259" w:lineRule="auto"/>
      </w:pPr>
      <w:r>
        <w:rPr>
          <w:sz w:val="10"/>
        </w:rPr>
        <w:t xml:space="preserve"> </w:t>
      </w:r>
    </w:p>
    <w:p w:rsidR="00C656B9" w:rsidRPr="0059363A" w:rsidRDefault="00C656B9" w:rsidP="00C656B9">
      <w:pPr>
        <w:spacing w:after="5" w:line="270" w:lineRule="auto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 w:rsidRPr="0059363A">
        <w:rPr>
          <w:b/>
        </w:rPr>
        <w:t xml:space="preserve">Финансијски капацитет </w:t>
      </w:r>
      <w:r>
        <w:rPr>
          <w:b/>
          <w:lang w:val="sr-Cyrl-CS"/>
        </w:rPr>
        <w:t>за Партију 3</w:t>
      </w:r>
    </w:p>
    <w:p w:rsidR="00C656B9" w:rsidRPr="0059363A" w:rsidRDefault="00C656B9" w:rsidP="00C656B9">
      <w:pPr>
        <w:tabs>
          <w:tab w:val="right" w:pos="9031"/>
        </w:tabs>
        <w:ind w:left="-15"/>
      </w:pPr>
      <w:r>
        <w:t xml:space="preserve"> Укупно остварен приход за 2015</w:t>
      </w:r>
      <w:r w:rsidRPr="0059363A">
        <w:t xml:space="preserve">. годину - минимално </w:t>
      </w:r>
      <w:r>
        <w:rPr>
          <w:lang w:val="sr-Cyrl-CS"/>
        </w:rPr>
        <w:t>2</w:t>
      </w:r>
      <w:r w:rsidRPr="0059363A">
        <w:t xml:space="preserve">.000.000,00 динара  </w:t>
      </w:r>
    </w:p>
    <w:p w:rsidR="00C656B9" w:rsidRPr="0059363A" w:rsidRDefault="00C656B9" w:rsidP="00C656B9">
      <w:pPr>
        <w:spacing w:line="259" w:lineRule="auto"/>
      </w:pPr>
    </w:p>
    <w:tbl>
      <w:tblPr>
        <w:tblStyle w:val="TableGrid"/>
        <w:tblW w:w="9244" w:type="dxa"/>
        <w:tblInd w:w="-108" w:type="dxa"/>
        <w:tblCellMar>
          <w:top w:w="47" w:type="dxa"/>
          <w:left w:w="108" w:type="dxa"/>
          <w:bottom w:w="5" w:type="dxa"/>
          <w:right w:w="3" w:type="dxa"/>
        </w:tblCellMar>
        <w:tblLook w:val="04A0" w:firstRow="1" w:lastRow="0" w:firstColumn="1" w:lastColumn="0" w:noHBand="0" w:noVBand="1"/>
      </w:tblPr>
      <w:tblGrid>
        <w:gridCol w:w="2112"/>
        <w:gridCol w:w="7132"/>
      </w:tblGrid>
      <w:tr w:rsidR="00C656B9" w:rsidRPr="0059363A" w:rsidTr="00300886">
        <w:trPr>
          <w:trHeight w:val="1219"/>
        </w:trPr>
        <w:tc>
          <w:tcPr>
            <w:tcW w:w="21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656B9" w:rsidRPr="0059363A" w:rsidRDefault="00C656B9" w:rsidP="00300886">
            <w:pPr>
              <w:spacing w:after="19" w:line="259" w:lineRule="auto"/>
              <w:ind w:right="106"/>
              <w:jc w:val="right"/>
            </w:pPr>
            <w:r w:rsidRPr="0059363A">
              <w:rPr>
                <w:b/>
              </w:rPr>
              <w:t xml:space="preserve">Доказ за правно  </w:t>
            </w:r>
          </w:p>
          <w:p w:rsidR="00C656B9" w:rsidRPr="0059363A" w:rsidRDefault="00C656B9" w:rsidP="00300886">
            <w:pPr>
              <w:spacing w:line="259" w:lineRule="auto"/>
              <w:ind w:right="102"/>
              <w:jc w:val="right"/>
            </w:pPr>
            <w:r w:rsidRPr="0059363A">
              <w:rPr>
                <w:b/>
              </w:rPr>
              <w:t xml:space="preserve">лице: </w:t>
            </w:r>
          </w:p>
          <w:p w:rsidR="00C656B9" w:rsidRPr="0059363A" w:rsidRDefault="00C656B9" w:rsidP="00300886">
            <w:pPr>
              <w:spacing w:line="259" w:lineRule="auto"/>
              <w:ind w:right="52"/>
              <w:jc w:val="right"/>
            </w:pPr>
            <w:r w:rsidRPr="0059363A">
              <w:rPr>
                <w:b/>
              </w:rPr>
              <w:t xml:space="preserve"> </w:t>
            </w:r>
          </w:p>
        </w:tc>
        <w:tc>
          <w:tcPr>
            <w:tcW w:w="71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656B9" w:rsidRPr="0059363A" w:rsidRDefault="00C656B9" w:rsidP="00C656B9">
            <w:pPr>
              <w:numPr>
                <w:ilvl w:val="0"/>
                <w:numId w:val="10"/>
              </w:numPr>
              <w:spacing w:line="278" w:lineRule="auto"/>
              <w:ind w:right="104"/>
              <w:jc w:val="both"/>
            </w:pPr>
            <w:r>
              <w:t>Биланс успеха за 2015</w:t>
            </w:r>
            <w:r w:rsidRPr="0059363A">
              <w:t>. годин</w:t>
            </w:r>
            <w:r>
              <w:t>у на прописаном обрасцу (АОП 1002</w:t>
            </w:r>
            <w:r w:rsidRPr="0059363A">
              <w:t>) или Потврду о регистрацији редовног годишње</w:t>
            </w:r>
            <w:r>
              <w:t>г финансијског извештаја за 2015</w:t>
            </w:r>
            <w:r w:rsidRPr="0059363A">
              <w:t xml:space="preserve"> годину од Агенциј</w:t>
            </w:r>
            <w:r>
              <w:t>е за привредне регистре (АОП 1002</w:t>
            </w:r>
            <w:r w:rsidRPr="0059363A">
              <w:t>) и</w:t>
            </w:r>
            <w:r>
              <w:rPr>
                <w:lang w:val="sr-Cyrl-CS"/>
              </w:rPr>
              <w:t>ли</w:t>
            </w:r>
            <w:r w:rsidRPr="0059363A">
              <w:t xml:space="preserve">  </w:t>
            </w:r>
          </w:p>
          <w:p w:rsidR="00C656B9" w:rsidRPr="0059363A" w:rsidRDefault="00C656B9" w:rsidP="00C656B9">
            <w:pPr>
              <w:numPr>
                <w:ilvl w:val="0"/>
                <w:numId w:val="10"/>
              </w:numPr>
              <w:spacing w:line="259" w:lineRule="auto"/>
              <w:ind w:right="104"/>
              <w:jc w:val="both"/>
            </w:pPr>
            <w:r w:rsidRPr="0059363A">
              <w:t xml:space="preserve">Извештај о бонитету за јавне набавке (БОН ЈН) не старији од 6 месеци од дана објављивања позива на Порталу јавних набавки </w:t>
            </w:r>
          </w:p>
        </w:tc>
      </w:tr>
      <w:tr w:rsidR="00C656B9" w:rsidRPr="0059363A" w:rsidTr="00300886">
        <w:trPr>
          <w:trHeight w:val="552"/>
        </w:trPr>
        <w:tc>
          <w:tcPr>
            <w:tcW w:w="21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C656B9" w:rsidRPr="0059363A" w:rsidRDefault="00C656B9" w:rsidP="00300886">
            <w:pPr>
              <w:spacing w:line="259" w:lineRule="auto"/>
              <w:ind w:right="102"/>
              <w:jc w:val="right"/>
            </w:pPr>
            <w:r w:rsidRPr="0059363A">
              <w:rPr>
                <w:b/>
              </w:rPr>
              <w:t xml:space="preserve">Доказ за предузетнике: </w:t>
            </w:r>
          </w:p>
        </w:tc>
        <w:tc>
          <w:tcPr>
            <w:tcW w:w="71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C656B9" w:rsidRPr="0059363A" w:rsidRDefault="00C656B9" w:rsidP="00300886">
            <w:pPr>
              <w:spacing w:line="259" w:lineRule="auto"/>
            </w:pPr>
            <w:r w:rsidRPr="0059363A">
              <w:t>- Потврда о пр</w:t>
            </w:r>
            <w:r>
              <w:t>омету код пословне банке за 2015</w:t>
            </w:r>
            <w:r w:rsidRPr="0059363A">
              <w:t>. годину.</w:t>
            </w:r>
            <w:r w:rsidRPr="0059363A">
              <w:rPr>
                <w:b/>
              </w:rPr>
              <w:t xml:space="preserve"> </w:t>
            </w:r>
          </w:p>
        </w:tc>
      </w:tr>
      <w:tr w:rsidR="00C656B9" w:rsidRPr="0059363A" w:rsidTr="00300886">
        <w:trPr>
          <w:trHeight w:val="552"/>
        </w:trPr>
        <w:tc>
          <w:tcPr>
            <w:tcW w:w="21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C656B9" w:rsidRPr="0059363A" w:rsidRDefault="00C656B9" w:rsidP="00300886">
            <w:pPr>
              <w:spacing w:line="259" w:lineRule="auto"/>
              <w:ind w:right="102"/>
              <w:jc w:val="right"/>
            </w:pPr>
            <w:r w:rsidRPr="0059363A">
              <w:rPr>
                <w:b/>
              </w:rPr>
              <w:t xml:space="preserve">Доказ за физичко лице: </w:t>
            </w:r>
          </w:p>
        </w:tc>
        <w:tc>
          <w:tcPr>
            <w:tcW w:w="71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C656B9" w:rsidRPr="0059363A" w:rsidRDefault="00C656B9" w:rsidP="00300886">
            <w:pPr>
              <w:spacing w:line="259" w:lineRule="auto"/>
            </w:pPr>
            <w:r w:rsidRPr="0059363A">
              <w:t>- Потврда о пр</w:t>
            </w:r>
            <w:r>
              <w:t>омету код пословне банке за 2015</w:t>
            </w:r>
            <w:r w:rsidRPr="0059363A">
              <w:t xml:space="preserve">. годину. </w:t>
            </w:r>
          </w:p>
        </w:tc>
      </w:tr>
    </w:tbl>
    <w:p w:rsidR="00C656B9" w:rsidRDefault="00C656B9" w:rsidP="00C656B9">
      <w:pPr>
        <w:spacing w:line="259" w:lineRule="auto"/>
      </w:pPr>
    </w:p>
    <w:p w:rsidR="00C656B9" w:rsidRPr="0059363A" w:rsidRDefault="00C656B9" w:rsidP="00C656B9">
      <w:pPr>
        <w:spacing w:after="5" w:line="270" w:lineRule="auto"/>
      </w:pPr>
      <w:r w:rsidRPr="0059363A">
        <w:rPr>
          <w:b/>
        </w:rPr>
        <w:t xml:space="preserve">Финансијски капацитет </w:t>
      </w:r>
      <w:r>
        <w:rPr>
          <w:b/>
          <w:lang w:val="sr-Cyrl-CS"/>
        </w:rPr>
        <w:t>за Партију 4</w:t>
      </w:r>
    </w:p>
    <w:p w:rsidR="00C656B9" w:rsidRPr="0059363A" w:rsidRDefault="00C656B9" w:rsidP="00C656B9">
      <w:pPr>
        <w:tabs>
          <w:tab w:val="right" w:pos="9031"/>
        </w:tabs>
        <w:ind w:left="-15"/>
      </w:pPr>
      <w:r>
        <w:t xml:space="preserve"> Укупно остварен приход за 2015</w:t>
      </w:r>
      <w:r w:rsidRPr="0059363A">
        <w:t xml:space="preserve">. годину - минимално </w:t>
      </w:r>
      <w:r>
        <w:rPr>
          <w:lang w:val="sr-Cyrl-CS"/>
        </w:rPr>
        <w:t>1</w:t>
      </w:r>
      <w:r w:rsidRPr="0059363A">
        <w:t xml:space="preserve">.000.000,00 динара  </w:t>
      </w:r>
    </w:p>
    <w:p w:rsidR="00C656B9" w:rsidRPr="0059363A" w:rsidRDefault="00C656B9" w:rsidP="00C656B9">
      <w:pPr>
        <w:spacing w:line="259" w:lineRule="auto"/>
      </w:pPr>
      <w:r w:rsidRPr="0059363A">
        <w:t xml:space="preserve"> </w:t>
      </w:r>
    </w:p>
    <w:tbl>
      <w:tblPr>
        <w:tblStyle w:val="TableGrid"/>
        <w:tblW w:w="9244" w:type="dxa"/>
        <w:tblInd w:w="-108" w:type="dxa"/>
        <w:tblCellMar>
          <w:top w:w="47" w:type="dxa"/>
          <w:left w:w="108" w:type="dxa"/>
          <w:bottom w:w="5" w:type="dxa"/>
          <w:right w:w="3" w:type="dxa"/>
        </w:tblCellMar>
        <w:tblLook w:val="04A0" w:firstRow="1" w:lastRow="0" w:firstColumn="1" w:lastColumn="0" w:noHBand="0" w:noVBand="1"/>
      </w:tblPr>
      <w:tblGrid>
        <w:gridCol w:w="2112"/>
        <w:gridCol w:w="7132"/>
      </w:tblGrid>
      <w:tr w:rsidR="00C656B9" w:rsidRPr="0059363A" w:rsidTr="00300886">
        <w:trPr>
          <w:trHeight w:val="1219"/>
        </w:trPr>
        <w:tc>
          <w:tcPr>
            <w:tcW w:w="21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656B9" w:rsidRPr="0059363A" w:rsidRDefault="00C656B9" w:rsidP="00300886">
            <w:pPr>
              <w:spacing w:after="19" w:line="259" w:lineRule="auto"/>
              <w:ind w:right="106"/>
              <w:jc w:val="right"/>
            </w:pPr>
            <w:r w:rsidRPr="0059363A">
              <w:rPr>
                <w:b/>
              </w:rPr>
              <w:t xml:space="preserve">Доказ за правно  </w:t>
            </w:r>
          </w:p>
          <w:p w:rsidR="00C656B9" w:rsidRPr="0059363A" w:rsidRDefault="00C656B9" w:rsidP="00300886">
            <w:pPr>
              <w:spacing w:line="259" w:lineRule="auto"/>
              <w:ind w:right="102"/>
              <w:jc w:val="right"/>
            </w:pPr>
            <w:r w:rsidRPr="0059363A">
              <w:rPr>
                <w:b/>
              </w:rPr>
              <w:t xml:space="preserve">лице: </w:t>
            </w:r>
          </w:p>
          <w:p w:rsidR="00C656B9" w:rsidRPr="0059363A" w:rsidRDefault="00C656B9" w:rsidP="00300886">
            <w:pPr>
              <w:spacing w:line="259" w:lineRule="auto"/>
              <w:ind w:right="52"/>
              <w:jc w:val="right"/>
            </w:pPr>
            <w:r w:rsidRPr="0059363A">
              <w:rPr>
                <w:b/>
              </w:rPr>
              <w:t xml:space="preserve"> </w:t>
            </w:r>
          </w:p>
        </w:tc>
        <w:tc>
          <w:tcPr>
            <w:tcW w:w="71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656B9" w:rsidRPr="0059363A" w:rsidRDefault="00C656B9" w:rsidP="00C656B9">
            <w:pPr>
              <w:numPr>
                <w:ilvl w:val="0"/>
                <w:numId w:val="10"/>
              </w:numPr>
              <w:spacing w:line="278" w:lineRule="auto"/>
              <w:ind w:right="104"/>
              <w:jc w:val="both"/>
            </w:pPr>
            <w:r>
              <w:t>Биланс успеха за 2015</w:t>
            </w:r>
            <w:r w:rsidRPr="0059363A">
              <w:t>. годин</w:t>
            </w:r>
            <w:r>
              <w:t>у на прописаном обрасцу (АОП 1002</w:t>
            </w:r>
            <w:r w:rsidRPr="0059363A">
              <w:t>) или Потврду о регистрацији редовног годишње</w:t>
            </w:r>
            <w:r>
              <w:t>г финансијског извештаја за 2015</w:t>
            </w:r>
            <w:r w:rsidRPr="0059363A">
              <w:t xml:space="preserve"> годину од Агенциј</w:t>
            </w:r>
            <w:r>
              <w:t>е за привредне регистре (АОП 1002</w:t>
            </w:r>
            <w:r w:rsidRPr="0059363A">
              <w:t>) и</w:t>
            </w:r>
            <w:r>
              <w:rPr>
                <w:lang w:val="sr-Cyrl-CS"/>
              </w:rPr>
              <w:t>ли</w:t>
            </w:r>
            <w:r w:rsidRPr="0059363A">
              <w:t xml:space="preserve">  </w:t>
            </w:r>
          </w:p>
          <w:p w:rsidR="00C656B9" w:rsidRPr="0059363A" w:rsidRDefault="00C656B9" w:rsidP="00C656B9">
            <w:pPr>
              <w:numPr>
                <w:ilvl w:val="0"/>
                <w:numId w:val="10"/>
              </w:numPr>
              <w:spacing w:line="259" w:lineRule="auto"/>
              <w:ind w:right="104"/>
              <w:jc w:val="both"/>
            </w:pPr>
            <w:r w:rsidRPr="0059363A">
              <w:t xml:space="preserve">Извештај о бонитету за јавне набавке (БОН ЈН) не старији од 6 месеци од дана објављивања позива на Порталу јавних набавки </w:t>
            </w:r>
          </w:p>
        </w:tc>
      </w:tr>
      <w:tr w:rsidR="00C656B9" w:rsidRPr="0059363A" w:rsidTr="00300886">
        <w:trPr>
          <w:trHeight w:val="552"/>
        </w:trPr>
        <w:tc>
          <w:tcPr>
            <w:tcW w:w="21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C656B9" w:rsidRPr="0059363A" w:rsidRDefault="00C656B9" w:rsidP="00300886">
            <w:pPr>
              <w:spacing w:line="259" w:lineRule="auto"/>
              <w:ind w:right="102"/>
              <w:jc w:val="right"/>
            </w:pPr>
            <w:r w:rsidRPr="0059363A">
              <w:rPr>
                <w:b/>
              </w:rPr>
              <w:t xml:space="preserve">Доказ за предузетнике: </w:t>
            </w:r>
          </w:p>
        </w:tc>
        <w:tc>
          <w:tcPr>
            <w:tcW w:w="71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C656B9" w:rsidRPr="0059363A" w:rsidRDefault="00C656B9" w:rsidP="00300886">
            <w:pPr>
              <w:spacing w:line="259" w:lineRule="auto"/>
            </w:pPr>
            <w:r w:rsidRPr="0059363A">
              <w:t>- Потврда о пр</w:t>
            </w:r>
            <w:r>
              <w:t>омету код пословне банке за 2015</w:t>
            </w:r>
            <w:r w:rsidRPr="0059363A">
              <w:t>. годину.</w:t>
            </w:r>
            <w:r w:rsidRPr="0059363A">
              <w:rPr>
                <w:b/>
              </w:rPr>
              <w:t xml:space="preserve"> </w:t>
            </w:r>
          </w:p>
        </w:tc>
      </w:tr>
      <w:tr w:rsidR="00C656B9" w:rsidRPr="0059363A" w:rsidTr="00300886">
        <w:trPr>
          <w:trHeight w:val="552"/>
        </w:trPr>
        <w:tc>
          <w:tcPr>
            <w:tcW w:w="21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C656B9" w:rsidRPr="0059363A" w:rsidRDefault="00C656B9" w:rsidP="00300886">
            <w:pPr>
              <w:spacing w:line="259" w:lineRule="auto"/>
              <w:ind w:right="102"/>
              <w:jc w:val="right"/>
            </w:pPr>
            <w:r w:rsidRPr="0059363A">
              <w:rPr>
                <w:b/>
              </w:rPr>
              <w:t xml:space="preserve">Доказ за физичко лице: </w:t>
            </w:r>
          </w:p>
        </w:tc>
        <w:tc>
          <w:tcPr>
            <w:tcW w:w="71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C656B9" w:rsidRPr="0059363A" w:rsidRDefault="00C656B9" w:rsidP="00300886">
            <w:pPr>
              <w:spacing w:line="259" w:lineRule="auto"/>
            </w:pPr>
            <w:r w:rsidRPr="0059363A">
              <w:t>- Потврда о пр</w:t>
            </w:r>
            <w:r>
              <w:t>омету код пословне банке за 2015</w:t>
            </w:r>
            <w:r w:rsidRPr="0059363A">
              <w:t xml:space="preserve">. годину. </w:t>
            </w:r>
          </w:p>
        </w:tc>
      </w:tr>
    </w:tbl>
    <w:p w:rsidR="00C656B9" w:rsidRDefault="00C656B9" w:rsidP="00C656B9">
      <w:pPr>
        <w:spacing w:line="259" w:lineRule="auto"/>
      </w:pPr>
    </w:p>
    <w:p w:rsidR="00C656B9" w:rsidRDefault="00C656B9" w:rsidP="00C656B9">
      <w:pPr>
        <w:spacing w:after="21" w:line="259" w:lineRule="auto"/>
      </w:pPr>
      <w:r>
        <w:rPr>
          <w:b/>
        </w:rPr>
        <w:t xml:space="preserve"> </w:t>
      </w:r>
    </w:p>
    <w:p w:rsidR="00ED173E" w:rsidRDefault="00ED173E" w:rsidP="00ED173E">
      <w:pPr>
        <w:jc w:val="both"/>
        <w:rPr>
          <w:b/>
          <w:u w:val="single"/>
          <w:lang w:val="sr-Cyrl-CS"/>
        </w:rPr>
      </w:pPr>
    </w:p>
    <w:p w:rsidR="00ED173E" w:rsidRPr="00F967C1" w:rsidRDefault="00ED173E" w:rsidP="00ED173E">
      <w:pPr>
        <w:rPr>
          <w:rFonts w:ascii="Calibri" w:eastAsia="Calibri" w:hAnsi="Calibri"/>
          <w:color w:val="1F497D"/>
          <w:sz w:val="22"/>
          <w:szCs w:val="22"/>
          <w:lang w:val="sr-Cyrl-CS"/>
        </w:rPr>
      </w:pPr>
      <w:r w:rsidRPr="00F967C1">
        <w:rPr>
          <w:rFonts w:ascii="Calibri" w:eastAsia="Calibri" w:hAnsi="Calibri"/>
          <w:color w:val="1F497D"/>
          <w:sz w:val="22"/>
          <w:szCs w:val="22"/>
          <w:lang w:val="sr-Cyrl-CS"/>
        </w:rPr>
        <w:t>         </w:t>
      </w:r>
      <w:r>
        <w:rPr>
          <w:rFonts w:ascii="Calibri" w:eastAsia="Calibri" w:hAnsi="Calibri"/>
          <w:color w:val="1F497D"/>
          <w:sz w:val="22"/>
          <w:szCs w:val="22"/>
          <w:lang w:val="sr-Cyrl-CS"/>
        </w:rPr>
        <w:t>     </w:t>
      </w:r>
    </w:p>
    <w:p w:rsidR="0050331B" w:rsidRPr="000B0CAA" w:rsidRDefault="0050331B" w:rsidP="007C53FB">
      <w:pPr>
        <w:shd w:val="clear" w:color="auto" w:fill="FFFFFF"/>
        <w:ind w:firstLine="795"/>
        <w:jc w:val="both"/>
        <w:rPr>
          <w:lang w:val="sr-Cyrl-RS"/>
        </w:rPr>
      </w:pPr>
    </w:p>
    <w:sectPr w:rsidR="0050331B" w:rsidRPr="000B0C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CB" w:rsidRDefault="007457CB" w:rsidP="007A55FB">
      <w:r>
        <w:separator/>
      </w:r>
    </w:p>
  </w:endnote>
  <w:endnote w:type="continuationSeparator" w:id="0">
    <w:p w:rsidR="007457CB" w:rsidRDefault="007457CB" w:rsidP="007A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83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6D2" w:rsidRDefault="006E76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1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76D2" w:rsidRDefault="006E7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CB" w:rsidRDefault="007457CB" w:rsidP="007A55FB">
      <w:r>
        <w:separator/>
      </w:r>
    </w:p>
  </w:footnote>
  <w:footnote w:type="continuationSeparator" w:id="0">
    <w:p w:rsidR="007457CB" w:rsidRDefault="007457CB" w:rsidP="007A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BCF"/>
    <w:multiLevelType w:val="hybridMultilevel"/>
    <w:tmpl w:val="2D6C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4DDE"/>
    <w:multiLevelType w:val="hybridMultilevel"/>
    <w:tmpl w:val="0A2A471E"/>
    <w:lvl w:ilvl="0" w:tplc="6F36F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146"/>
    <w:multiLevelType w:val="hybridMultilevel"/>
    <w:tmpl w:val="4114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3DD2"/>
    <w:multiLevelType w:val="hybridMultilevel"/>
    <w:tmpl w:val="72A4701E"/>
    <w:lvl w:ilvl="0" w:tplc="0E96166E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C15"/>
    <w:multiLevelType w:val="hybridMultilevel"/>
    <w:tmpl w:val="2112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0C43"/>
    <w:multiLevelType w:val="hybridMultilevel"/>
    <w:tmpl w:val="F9B8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0F3C"/>
    <w:multiLevelType w:val="hybridMultilevel"/>
    <w:tmpl w:val="6E0E66D0"/>
    <w:lvl w:ilvl="0" w:tplc="BEEAAA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2A0753"/>
    <w:multiLevelType w:val="hybridMultilevel"/>
    <w:tmpl w:val="B7F01552"/>
    <w:lvl w:ilvl="0" w:tplc="E7FE84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D0344"/>
    <w:multiLevelType w:val="hybridMultilevel"/>
    <w:tmpl w:val="DBE0E02C"/>
    <w:lvl w:ilvl="0" w:tplc="7A161D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7C2A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AC4F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8E2A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8A62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EE41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244E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002E6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0E1C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2738B1"/>
    <w:multiLevelType w:val="hybridMultilevel"/>
    <w:tmpl w:val="CFD6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1F"/>
    <w:rsid w:val="0000615E"/>
    <w:rsid w:val="00025364"/>
    <w:rsid w:val="00035455"/>
    <w:rsid w:val="0006410D"/>
    <w:rsid w:val="00066B58"/>
    <w:rsid w:val="00066E2F"/>
    <w:rsid w:val="00073926"/>
    <w:rsid w:val="000814DC"/>
    <w:rsid w:val="000B0CAA"/>
    <w:rsid w:val="000B5FE8"/>
    <w:rsid w:val="000E396C"/>
    <w:rsid w:val="00162963"/>
    <w:rsid w:val="00165403"/>
    <w:rsid w:val="00170277"/>
    <w:rsid w:val="001A3B5F"/>
    <w:rsid w:val="001A53EA"/>
    <w:rsid w:val="001E6214"/>
    <w:rsid w:val="001F3FD3"/>
    <w:rsid w:val="001F65C7"/>
    <w:rsid w:val="00227176"/>
    <w:rsid w:val="00233AA6"/>
    <w:rsid w:val="00251A35"/>
    <w:rsid w:val="00253BC5"/>
    <w:rsid w:val="00287292"/>
    <w:rsid w:val="002900B4"/>
    <w:rsid w:val="002A3602"/>
    <w:rsid w:val="002A5C34"/>
    <w:rsid w:val="002B34A7"/>
    <w:rsid w:val="002B6A5C"/>
    <w:rsid w:val="002F1EAA"/>
    <w:rsid w:val="002F6D60"/>
    <w:rsid w:val="00312FAE"/>
    <w:rsid w:val="00314E02"/>
    <w:rsid w:val="0032089C"/>
    <w:rsid w:val="00336B83"/>
    <w:rsid w:val="00365BD6"/>
    <w:rsid w:val="0037040C"/>
    <w:rsid w:val="00382D88"/>
    <w:rsid w:val="00385BDD"/>
    <w:rsid w:val="003E4413"/>
    <w:rsid w:val="004155EC"/>
    <w:rsid w:val="00446080"/>
    <w:rsid w:val="00484206"/>
    <w:rsid w:val="004862B4"/>
    <w:rsid w:val="0048651D"/>
    <w:rsid w:val="00493464"/>
    <w:rsid w:val="00495929"/>
    <w:rsid w:val="004A6827"/>
    <w:rsid w:val="004D5B6A"/>
    <w:rsid w:val="004D6512"/>
    <w:rsid w:val="004F30F9"/>
    <w:rsid w:val="0050331B"/>
    <w:rsid w:val="00503DCD"/>
    <w:rsid w:val="0051658A"/>
    <w:rsid w:val="00520598"/>
    <w:rsid w:val="00537B04"/>
    <w:rsid w:val="005576C6"/>
    <w:rsid w:val="005640A6"/>
    <w:rsid w:val="00566005"/>
    <w:rsid w:val="00571ED9"/>
    <w:rsid w:val="005862B3"/>
    <w:rsid w:val="005949B7"/>
    <w:rsid w:val="006273B6"/>
    <w:rsid w:val="0063002A"/>
    <w:rsid w:val="006742F1"/>
    <w:rsid w:val="006A36C6"/>
    <w:rsid w:val="006E76D2"/>
    <w:rsid w:val="006F695A"/>
    <w:rsid w:val="007157D4"/>
    <w:rsid w:val="0072612D"/>
    <w:rsid w:val="007367B4"/>
    <w:rsid w:val="007457CB"/>
    <w:rsid w:val="00793549"/>
    <w:rsid w:val="007A55FB"/>
    <w:rsid w:val="007B5A51"/>
    <w:rsid w:val="007C53FB"/>
    <w:rsid w:val="007D6A0F"/>
    <w:rsid w:val="007F5E2A"/>
    <w:rsid w:val="008035E7"/>
    <w:rsid w:val="008069B5"/>
    <w:rsid w:val="00822A49"/>
    <w:rsid w:val="008260CF"/>
    <w:rsid w:val="00826F16"/>
    <w:rsid w:val="00834760"/>
    <w:rsid w:val="0087431F"/>
    <w:rsid w:val="008A27B0"/>
    <w:rsid w:val="008C4AD5"/>
    <w:rsid w:val="008C4CAC"/>
    <w:rsid w:val="008D04C2"/>
    <w:rsid w:val="008D4129"/>
    <w:rsid w:val="008E7163"/>
    <w:rsid w:val="008F1432"/>
    <w:rsid w:val="008F42BD"/>
    <w:rsid w:val="009200D6"/>
    <w:rsid w:val="00923CBB"/>
    <w:rsid w:val="0093149D"/>
    <w:rsid w:val="0093512D"/>
    <w:rsid w:val="009406DC"/>
    <w:rsid w:val="00941916"/>
    <w:rsid w:val="0095569F"/>
    <w:rsid w:val="0098626B"/>
    <w:rsid w:val="0099117F"/>
    <w:rsid w:val="009977F4"/>
    <w:rsid w:val="009B2302"/>
    <w:rsid w:val="009B2A73"/>
    <w:rsid w:val="009B6BC2"/>
    <w:rsid w:val="009D32CA"/>
    <w:rsid w:val="009F19AA"/>
    <w:rsid w:val="009F28AD"/>
    <w:rsid w:val="00A00A67"/>
    <w:rsid w:val="00A355C2"/>
    <w:rsid w:val="00A42267"/>
    <w:rsid w:val="00A46171"/>
    <w:rsid w:val="00A63A31"/>
    <w:rsid w:val="00A719E2"/>
    <w:rsid w:val="00AA7E28"/>
    <w:rsid w:val="00AC03C5"/>
    <w:rsid w:val="00AD43B6"/>
    <w:rsid w:val="00AE3AAA"/>
    <w:rsid w:val="00B11EB1"/>
    <w:rsid w:val="00B16772"/>
    <w:rsid w:val="00B5304A"/>
    <w:rsid w:val="00B541AA"/>
    <w:rsid w:val="00B66941"/>
    <w:rsid w:val="00B70E00"/>
    <w:rsid w:val="00B80874"/>
    <w:rsid w:val="00BB5094"/>
    <w:rsid w:val="00BE0A8A"/>
    <w:rsid w:val="00BF3C1B"/>
    <w:rsid w:val="00C13B42"/>
    <w:rsid w:val="00C40E47"/>
    <w:rsid w:val="00C453BA"/>
    <w:rsid w:val="00C56DC3"/>
    <w:rsid w:val="00C608C3"/>
    <w:rsid w:val="00C656B9"/>
    <w:rsid w:val="00C76BC2"/>
    <w:rsid w:val="00C815A6"/>
    <w:rsid w:val="00C8476A"/>
    <w:rsid w:val="00C97477"/>
    <w:rsid w:val="00CA25DE"/>
    <w:rsid w:val="00CA386A"/>
    <w:rsid w:val="00CC6948"/>
    <w:rsid w:val="00CD5EE4"/>
    <w:rsid w:val="00D15D44"/>
    <w:rsid w:val="00D80E32"/>
    <w:rsid w:val="00D91CF6"/>
    <w:rsid w:val="00DB74FC"/>
    <w:rsid w:val="00DD287C"/>
    <w:rsid w:val="00E26BE9"/>
    <w:rsid w:val="00E4733E"/>
    <w:rsid w:val="00E63DB4"/>
    <w:rsid w:val="00E72939"/>
    <w:rsid w:val="00E965A2"/>
    <w:rsid w:val="00EA4C2F"/>
    <w:rsid w:val="00EB48B4"/>
    <w:rsid w:val="00EC1138"/>
    <w:rsid w:val="00ED173E"/>
    <w:rsid w:val="00ED5192"/>
    <w:rsid w:val="00EE0A83"/>
    <w:rsid w:val="00EE25F9"/>
    <w:rsid w:val="00F02BD3"/>
    <w:rsid w:val="00F151AB"/>
    <w:rsid w:val="00F330C2"/>
    <w:rsid w:val="00F37B8C"/>
    <w:rsid w:val="00F51F13"/>
    <w:rsid w:val="00F64121"/>
    <w:rsid w:val="00F967C1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C70F-ECAC-4E96-AC28-D76B9E23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04C2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D04C2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D04C2"/>
    <w:pPr>
      <w:keepNext/>
      <w:jc w:val="both"/>
      <w:outlineLvl w:val="2"/>
    </w:pPr>
    <w:rPr>
      <w:b/>
      <w:bCs/>
      <w:i/>
      <w:i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8D04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04C2"/>
    <w:pPr>
      <w:keepNext/>
      <w:jc w:val="both"/>
      <w:outlineLvl w:val="4"/>
    </w:pPr>
    <w:rPr>
      <w:rFonts w:ascii="Tahoma" w:hAnsi="Tahoma"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8D04C2"/>
    <w:pPr>
      <w:keepNext/>
      <w:jc w:val="both"/>
      <w:outlineLvl w:val="5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8D04C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D04C2"/>
    <w:rPr>
      <w:rFonts w:ascii="Tahoma" w:eastAsia="Times New Roman" w:hAnsi="Tahoma" w:cs="Times New Roman"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8D04C2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odyText">
    <w:name w:val="Body Text"/>
    <w:basedOn w:val="Normal"/>
    <w:link w:val="BodyTextChar"/>
    <w:rsid w:val="008D04C2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8D04C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aliases w:val="Style2 Char"/>
    <w:basedOn w:val="Normal"/>
    <w:link w:val="BodyTextIndentChar"/>
    <w:rsid w:val="008D04C2"/>
    <w:pPr>
      <w:ind w:left="1815"/>
      <w:jc w:val="both"/>
    </w:pPr>
    <w:rPr>
      <w:rFonts w:ascii="Tahoma" w:hAnsi="Tahoma"/>
      <w:szCs w:val="20"/>
      <w:lang w:val="sr-Cyrl-CS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8D04C2"/>
    <w:rPr>
      <w:rFonts w:ascii="Tahoma" w:eastAsia="Times New Roman" w:hAnsi="Tahoma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8D04C2"/>
    <w:pPr>
      <w:tabs>
        <w:tab w:val="left" w:pos="288"/>
        <w:tab w:val="left" w:pos="558"/>
        <w:tab w:val="left" w:pos="828"/>
        <w:tab w:val="left" w:pos="1098"/>
        <w:tab w:val="left" w:pos="1368"/>
        <w:tab w:val="left" w:pos="1638"/>
        <w:tab w:val="left" w:pos="1908"/>
        <w:tab w:val="left" w:pos="2178"/>
        <w:tab w:val="left" w:pos="9848"/>
      </w:tabs>
      <w:ind w:firstLine="270"/>
      <w:jc w:val="both"/>
    </w:pPr>
    <w:rPr>
      <w:b/>
      <w:bCs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styleId="Strong">
    <w:name w:val="Strong"/>
    <w:qFormat/>
    <w:rsid w:val="008D04C2"/>
    <w:rPr>
      <w:b/>
      <w:bCs/>
    </w:rPr>
  </w:style>
  <w:style w:type="character" w:styleId="Emphasis">
    <w:name w:val="Emphasis"/>
    <w:qFormat/>
    <w:rsid w:val="008D04C2"/>
    <w:rPr>
      <w:i/>
      <w:iCs/>
    </w:rPr>
  </w:style>
  <w:style w:type="paragraph" w:styleId="Title">
    <w:name w:val="Title"/>
    <w:basedOn w:val="Normal"/>
    <w:link w:val="TitleChar"/>
    <w:qFormat/>
    <w:rsid w:val="008D04C2"/>
    <w:pPr>
      <w:jc w:val="center"/>
    </w:pPr>
    <w:rPr>
      <w:rFonts w:ascii="Tahoma" w:hAnsi="Tahoma"/>
      <w:b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8D04C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NormalWeb">
    <w:name w:val="Normal (Web)"/>
    <w:basedOn w:val="Normal"/>
    <w:rsid w:val="008D04C2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D0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8D04C2"/>
    <w:rPr>
      <w:color w:val="0000FF"/>
      <w:u w:val="single"/>
    </w:rPr>
  </w:style>
  <w:style w:type="paragraph" w:styleId="Header">
    <w:name w:val="header"/>
    <w:basedOn w:val="Normal"/>
    <w:link w:val="HeaderChar"/>
    <w:rsid w:val="008D0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D04C2"/>
  </w:style>
  <w:style w:type="paragraph" w:styleId="BalloonText">
    <w:name w:val="Balloon Text"/>
    <w:basedOn w:val="Normal"/>
    <w:link w:val="BalloonTextChar"/>
    <w:uiPriority w:val="99"/>
    <w:semiHidden/>
    <w:unhideWhenUsed/>
    <w:rsid w:val="008D0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C2"/>
    <w:rPr>
      <w:rFonts w:ascii="Segoe UI" w:eastAsia="Times New Roman" w:hAnsi="Segoe UI" w:cs="Segoe UI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nhideWhenUsed/>
    <w:rsid w:val="008D04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D04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8D04C2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8D04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qFormat/>
    <w:rsid w:val="008D04C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D04C2"/>
    <w:pPr>
      <w:ind w:left="720"/>
      <w:jc w:val="both"/>
    </w:pPr>
    <w:rPr>
      <w:sz w:val="22"/>
      <w:szCs w:val="22"/>
      <w:lang w:val="en-US"/>
    </w:rPr>
  </w:style>
  <w:style w:type="character" w:customStyle="1" w:styleId="ListParagraphChar">
    <w:name w:val="List Paragraph Char"/>
    <w:link w:val="ListParagraph"/>
    <w:locked/>
    <w:rsid w:val="008D04C2"/>
    <w:rPr>
      <w:rFonts w:ascii="Times New Roman" w:eastAsia="Times New Roman" w:hAnsi="Times New Roman" w:cs="Times New Roman"/>
    </w:rPr>
  </w:style>
  <w:style w:type="paragraph" w:customStyle="1" w:styleId="Normal2">
    <w:name w:val="Normal2"/>
    <w:basedOn w:val="Normal"/>
    <w:rsid w:val="007367B4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table" w:customStyle="1" w:styleId="TableGrid">
    <w:name w:val="TableGrid"/>
    <w:rsid w:val="00C656B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Snežana Šokčanić</cp:lastModifiedBy>
  <cp:revision>20</cp:revision>
  <cp:lastPrinted>2015-09-07T09:04:00Z</cp:lastPrinted>
  <dcterms:created xsi:type="dcterms:W3CDTF">2016-07-28T09:59:00Z</dcterms:created>
  <dcterms:modified xsi:type="dcterms:W3CDTF">2016-08-01T09:57:00Z</dcterms:modified>
</cp:coreProperties>
</file>