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494CB" w14:textId="77777777" w:rsidR="00567341" w:rsidRPr="000F6DC0" w:rsidRDefault="00B304ED" w:rsidP="007714BB">
      <w:pPr>
        <w:spacing w:after="0" w:line="240" w:lineRule="auto"/>
        <w:jc w:val="right"/>
        <w:rPr>
          <w:rFonts w:ascii="Times New Roman" w:hAnsi="Times New Roman"/>
          <w:sz w:val="24"/>
          <w:szCs w:val="24"/>
          <w:lang w:val="sr-Cyrl-RS"/>
        </w:rPr>
      </w:pPr>
      <w:r w:rsidRPr="000F6DC0">
        <w:rPr>
          <w:rFonts w:ascii="Times New Roman" w:hAnsi="Times New Roman"/>
          <w:sz w:val="24"/>
          <w:szCs w:val="24"/>
          <w:lang w:val="sr-Cyrl-RS"/>
        </w:rPr>
        <w:t>НАЦРТ</w:t>
      </w:r>
    </w:p>
    <w:p w14:paraId="710D248E" w14:textId="77777777" w:rsidR="00DF55B0" w:rsidRPr="000F6DC0" w:rsidRDefault="0091665B" w:rsidP="007714BB">
      <w:pPr>
        <w:spacing w:after="0" w:line="240" w:lineRule="auto"/>
        <w:jc w:val="center"/>
        <w:rPr>
          <w:rFonts w:ascii="Times New Roman" w:hAnsi="Times New Roman"/>
          <w:b/>
          <w:sz w:val="28"/>
          <w:szCs w:val="28"/>
        </w:rPr>
      </w:pPr>
      <w:r w:rsidRPr="000F6DC0">
        <w:rPr>
          <w:rFonts w:ascii="Times New Roman" w:hAnsi="Times New Roman"/>
          <w:b/>
          <w:sz w:val="28"/>
          <w:szCs w:val="28"/>
          <w:lang w:val="sr-Cyrl-RS"/>
        </w:rPr>
        <w:t xml:space="preserve">ЗАКОН </w:t>
      </w:r>
    </w:p>
    <w:p w14:paraId="2040629C" w14:textId="77777777" w:rsidR="00767C5B" w:rsidRPr="000F6DC0" w:rsidRDefault="0091665B" w:rsidP="007714BB">
      <w:pPr>
        <w:spacing w:after="0" w:line="240" w:lineRule="auto"/>
        <w:jc w:val="center"/>
        <w:rPr>
          <w:rFonts w:ascii="Times New Roman" w:hAnsi="Times New Roman"/>
          <w:b/>
          <w:sz w:val="28"/>
          <w:szCs w:val="28"/>
        </w:rPr>
      </w:pPr>
      <w:r w:rsidRPr="000F6DC0">
        <w:rPr>
          <w:rFonts w:ascii="Times New Roman" w:hAnsi="Times New Roman"/>
          <w:b/>
          <w:sz w:val="28"/>
          <w:szCs w:val="28"/>
          <w:lang w:val="sr-Cyrl-RS"/>
        </w:rPr>
        <w:t>О ЖЕЛЕЗНИЦИ</w:t>
      </w:r>
    </w:p>
    <w:p w14:paraId="6113BA6F" w14:textId="77777777" w:rsidR="00DF55B0" w:rsidRPr="000F6DC0" w:rsidRDefault="00DF55B0" w:rsidP="007714BB">
      <w:pPr>
        <w:spacing w:after="0" w:line="240" w:lineRule="auto"/>
        <w:jc w:val="center"/>
        <w:rPr>
          <w:rFonts w:ascii="Times New Roman" w:hAnsi="Times New Roman"/>
          <w:b/>
          <w:sz w:val="28"/>
          <w:szCs w:val="28"/>
        </w:rPr>
      </w:pPr>
    </w:p>
    <w:p w14:paraId="4CE42444" w14:textId="77777777" w:rsidR="00767C5B" w:rsidRPr="000F6DC0" w:rsidRDefault="0091665B" w:rsidP="00127CA8">
      <w:pPr>
        <w:numPr>
          <w:ilvl w:val="0"/>
          <w:numId w:val="17"/>
        </w:numPr>
        <w:spacing w:after="0" w:line="240" w:lineRule="auto"/>
        <w:jc w:val="center"/>
        <w:rPr>
          <w:rFonts w:ascii="Times New Roman" w:hAnsi="Times New Roman"/>
          <w:sz w:val="24"/>
          <w:szCs w:val="24"/>
        </w:rPr>
      </w:pPr>
      <w:r w:rsidRPr="000F6DC0">
        <w:rPr>
          <w:rFonts w:ascii="Times New Roman" w:hAnsi="Times New Roman"/>
          <w:sz w:val="24"/>
          <w:szCs w:val="24"/>
          <w:lang w:val="sr-Cyrl-RS"/>
        </w:rPr>
        <w:t>УВОДНЕ ОДРЕДБЕ</w:t>
      </w:r>
    </w:p>
    <w:p w14:paraId="67502CC7" w14:textId="77777777" w:rsidR="00DF55B0" w:rsidRPr="000F6DC0" w:rsidRDefault="00DF55B0" w:rsidP="007714BB">
      <w:pPr>
        <w:spacing w:after="0" w:line="240" w:lineRule="auto"/>
        <w:ind w:left="1080"/>
        <w:rPr>
          <w:rFonts w:ascii="Times New Roman" w:hAnsi="Times New Roman"/>
          <w:sz w:val="24"/>
          <w:szCs w:val="24"/>
        </w:rPr>
      </w:pPr>
    </w:p>
    <w:p w14:paraId="09D2B39A" w14:textId="77777777" w:rsidR="00921433" w:rsidRPr="000F6DC0" w:rsidRDefault="00921433" w:rsidP="007714BB">
      <w:pPr>
        <w:spacing w:after="0" w:line="240" w:lineRule="auto"/>
        <w:jc w:val="center"/>
        <w:rPr>
          <w:rFonts w:ascii="Times New Roman" w:hAnsi="Times New Roman"/>
          <w:sz w:val="24"/>
          <w:szCs w:val="24"/>
          <w:lang w:val="sr-Cyrl-RS"/>
        </w:rPr>
      </w:pPr>
      <w:r w:rsidRPr="000F6DC0">
        <w:rPr>
          <w:rFonts w:ascii="Times New Roman" w:hAnsi="Times New Roman"/>
          <w:sz w:val="24"/>
          <w:szCs w:val="24"/>
          <w:lang w:val="sr-Cyrl-RS"/>
        </w:rPr>
        <w:t>Предмет</w:t>
      </w:r>
    </w:p>
    <w:p w14:paraId="7340BE3C" w14:textId="77777777" w:rsidR="0091665B" w:rsidRPr="000F6DC0" w:rsidRDefault="0091665B" w:rsidP="007714BB">
      <w:pPr>
        <w:spacing w:after="0" w:line="240" w:lineRule="auto"/>
        <w:jc w:val="center"/>
        <w:rPr>
          <w:rFonts w:ascii="Times New Roman" w:hAnsi="Times New Roman"/>
          <w:sz w:val="24"/>
          <w:szCs w:val="24"/>
          <w:lang w:val="sr-Cyrl-RS"/>
        </w:rPr>
      </w:pPr>
      <w:r w:rsidRPr="000F6DC0">
        <w:rPr>
          <w:rFonts w:ascii="Times New Roman" w:hAnsi="Times New Roman"/>
          <w:sz w:val="24"/>
          <w:szCs w:val="24"/>
          <w:lang w:val="sr-Cyrl-RS"/>
        </w:rPr>
        <w:t>Члан 1.</w:t>
      </w:r>
    </w:p>
    <w:p w14:paraId="15CEF2D8" w14:textId="77777777" w:rsidR="006E2D03" w:rsidRPr="000F6DC0" w:rsidRDefault="00504FC6" w:rsidP="007714BB">
      <w:pPr>
        <w:pStyle w:val="Normal1"/>
        <w:shd w:val="clear" w:color="auto" w:fill="FFFFFF"/>
        <w:spacing w:before="0" w:beforeAutospacing="0" w:after="0" w:afterAutospacing="0"/>
        <w:ind w:firstLine="708"/>
        <w:jc w:val="both"/>
        <w:rPr>
          <w:lang w:val="sr-Cyrl-RS"/>
        </w:rPr>
      </w:pPr>
      <w:r w:rsidRPr="000F6DC0">
        <w:rPr>
          <w:lang w:val="sr-Cyrl-RS"/>
        </w:rPr>
        <w:t>Овим законом уређује</w:t>
      </w:r>
      <w:r w:rsidR="0091665B" w:rsidRPr="000F6DC0">
        <w:rPr>
          <w:lang w:val="sr-Cyrl-RS"/>
        </w:rPr>
        <w:t xml:space="preserve"> се</w:t>
      </w:r>
      <w:r w:rsidR="003F698D" w:rsidRPr="000F6DC0">
        <w:rPr>
          <w:lang w:val="sr-Cyrl-RS"/>
        </w:rPr>
        <w:t xml:space="preserve"> управљањ</w:t>
      </w:r>
      <w:r w:rsidR="00B304ED" w:rsidRPr="000F6DC0">
        <w:rPr>
          <w:lang w:val="en-US"/>
        </w:rPr>
        <w:t>e</w:t>
      </w:r>
      <w:r w:rsidR="003F698D" w:rsidRPr="000F6DC0">
        <w:rPr>
          <w:lang w:val="sr-Cyrl-RS"/>
        </w:rPr>
        <w:t xml:space="preserve"> железничком инфраструктуром</w:t>
      </w:r>
      <w:r w:rsidR="00B304ED" w:rsidRPr="000F6DC0">
        <w:rPr>
          <w:lang w:val="sr-Cyrl-RS"/>
        </w:rPr>
        <w:t xml:space="preserve">, обављање </w:t>
      </w:r>
      <w:r w:rsidR="003F698D" w:rsidRPr="000F6DC0">
        <w:rPr>
          <w:lang w:val="sr-Cyrl-RS"/>
        </w:rPr>
        <w:t xml:space="preserve">делатности </w:t>
      </w:r>
      <w:r w:rsidR="00B304ED" w:rsidRPr="000F6DC0">
        <w:rPr>
          <w:lang w:val="sr-Cyrl-RS"/>
        </w:rPr>
        <w:t>железничког превоза</w:t>
      </w:r>
      <w:r w:rsidR="003F698D" w:rsidRPr="000F6DC0">
        <w:rPr>
          <w:lang w:val="sr-Cyrl-RS"/>
        </w:rPr>
        <w:t>,</w:t>
      </w:r>
      <w:r w:rsidR="00FE6377" w:rsidRPr="000F6DC0">
        <w:rPr>
          <w:lang w:val="sr-Cyrl-RS"/>
        </w:rPr>
        <w:t xml:space="preserve"> лиценцирање железничких превозника, </w:t>
      </w:r>
      <w:r w:rsidR="005A5711" w:rsidRPr="000F6DC0">
        <w:rPr>
          <w:lang w:val="sr-Cyrl-RS"/>
        </w:rPr>
        <w:t>приступ железничкој инфаструктури</w:t>
      </w:r>
      <w:r w:rsidR="006E2D03" w:rsidRPr="000F6DC0">
        <w:rPr>
          <w:lang w:val="sr-Cyrl-RS"/>
        </w:rPr>
        <w:t>, услужним објектима</w:t>
      </w:r>
      <w:r w:rsidR="005A5711" w:rsidRPr="000F6DC0">
        <w:rPr>
          <w:lang w:val="sr-Cyrl-RS"/>
        </w:rPr>
        <w:t xml:space="preserve"> и услугама, </w:t>
      </w:r>
      <w:r w:rsidR="00DB18B1" w:rsidRPr="000F6DC0">
        <w:rPr>
          <w:lang w:val="sr-Cyrl-CS"/>
        </w:rPr>
        <w:t xml:space="preserve">начела и поступци за одређивање и наплату накнада за коришћење железничке инфраструктуре и доделу капацитета </w:t>
      </w:r>
      <w:r w:rsidR="00566DD7" w:rsidRPr="000F6DC0">
        <w:rPr>
          <w:lang w:val="sr-Cyrl-CS"/>
        </w:rPr>
        <w:t xml:space="preserve">јавне </w:t>
      </w:r>
      <w:r w:rsidR="00DB18B1" w:rsidRPr="000F6DC0">
        <w:rPr>
          <w:lang w:val="sr-Cyrl-CS"/>
        </w:rPr>
        <w:t xml:space="preserve">железничке инфраструктуре, </w:t>
      </w:r>
      <w:r w:rsidR="00213AA5" w:rsidRPr="000F6DC0">
        <w:rPr>
          <w:lang w:val="sr-Cyrl-CS"/>
        </w:rPr>
        <w:t xml:space="preserve">индустријске железнице и индустријски колосеци, </w:t>
      </w:r>
      <w:r w:rsidRPr="000F6DC0">
        <w:rPr>
          <w:lang w:val="sr-Cyrl-RS"/>
        </w:rPr>
        <w:t>надлежности регулаторног тела и тела за лиценцирање</w:t>
      </w:r>
      <w:r w:rsidR="00DB18B1" w:rsidRPr="000F6DC0">
        <w:rPr>
          <w:lang w:val="sr-Cyrl-RS"/>
        </w:rPr>
        <w:t>, права путника</w:t>
      </w:r>
      <w:r w:rsidR="00566DD7" w:rsidRPr="000F6DC0">
        <w:rPr>
          <w:lang w:val="sr-Cyrl-RS"/>
        </w:rPr>
        <w:t xml:space="preserve"> и</w:t>
      </w:r>
      <w:r w:rsidR="00DB18B1" w:rsidRPr="000F6DC0">
        <w:rPr>
          <w:lang w:val="sr-Cyrl-RS"/>
        </w:rPr>
        <w:t xml:space="preserve"> </w:t>
      </w:r>
      <w:r w:rsidR="00655B61" w:rsidRPr="000F6DC0">
        <w:rPr>
          <w:lang w:val="sr-Cyrl-RS"/>
        </w:rPr>
        <w:t>услуге јавног превоза путника железницом од општег економског интереса</w:t>
      </w:r>
      <w:r w:rsidR="006E2D03" w:rsidRPr="000F6DC0">
        <w:rPr>
          <w:lang w:val="sr-Cyrl-RS"/>
        </w:rPr>
        <w:t>.</w:t>
      </w:r>
      <w:r w:rsidR="006E2D03" w:rsidRPr="000F6DC0" w:rsidDel="006E2D03">
        <w:rPr>
          <w:lang w:val="sr-Cyrl-RS"/>
        </w:rPr>
        <w:t xml:space="preserve"> </w:t>
      </w:r>
    </w:p>
    <w:p w14:paraId="3F470370" w14:textId="77777777" w:rsidR="008E755A" w:rsidRPr="000F6DC0" w:rsidRDefault="008E755A" w:rsidP="007714BB">
      <w:pPr>
        <w:pStyle w:val="Normal1"/>
        <w:shd w:val="clear" w:color="auto" w:fill="FFFFFF"/>
        <w:spacing w:before="0" w:beforeAutospacing="0" w:after="0" w:afterAutospacing="0"/>
        <w:ind w:firstLine="708"/>
        <w:jc w:val="both"/>
      </w:pPr>
      <w:r w:rsidRPr="000F6DC0">
        <w:rPr>
          <w:lang w:val="sr-Cyrl-RS"/>
        </w:rPr>
        <w:t>Од</w:t>
      </w:r>
      <w:r w:rsidR="00504FC6" w:rsidRPr="000F6DC0">
        <w:rPr>
          <w:lang w:val="sr-Cyrl-RS"/>
        </w:rPr>
        <w:t>редбе овог закона примењују се</w:t>
      </w:r>
      <w:r w:rsidRPr="000F6DC0">
        <w:rPr>
          <w:lang w:val="sr-Cyrl-RS"/>
        </w:rPr>
        <w:t xml:space="preserve"> на</w:t>
      </w:r>
      <w:r w:rsidR="00504FC6" w:rsidRPr="000F6DC0">
        <w:rPr>
          <w:lang w:val="sr-Cyrl-RS"/>
        </w:rPr>
        <w:t xml:space="preserve"> </w:t>
      </w:r>
      <w:r w:rsidR="00783390" w:rsidRPr="000F6DC0">
        <w:rPr>
          <w:lang w:val="sr-Cyrl-RS"/>
        </w:rPr>
        <w:t xml:space="preserve">унутрашњи </w:t>
      </w:r>
      <w:r w:rsidR="00504FC6" w:rsidRPr="000F6DC0">
        <w:rPr>
          <w:lang w:val="sr-Cyrl-RS"/>
        </w:rPr>
        <w:t>и</w:t>
      </w:r>
      <w:r w:rsidRPr="000F6DC0">
        <w:rPr>
          <w:lang w:val="sr-Cyrl-RS"/>
        </w:rPr>
        <w:t xml:space="preserve"> међународни железнички саобраћај, </w:t>
      </w:r>
      <w:r w:rsidR="00504FC6" w:rsidRPr="000F6DC0">
        <w:rPr>
          <w:lang w:val="sr-Cyrl-RS"/>
        </w:rPr>
        <w:t>уколико</w:t>
      </w:r>
      <w:r w:rsidRPr="000F6DC0">
        <w:rPr>
          <w:lang w:val="sr-Cyrl-RS"/>
        </w:rPr>
        <w:t xml:space="preserve"> потврђеним међународним уговором није другачије</w:t>
      </w:r>
      <w:r w:rsidR="00504FC6" w:rsidRPr="000F6DC0">
        <w:rPr>
          <w:lang w:val="sr-Cyrl-RS"/>
        </w:rPr>
        <w:t xml:space="preserve"> одређено</w:t>
      </w:r>
      <w:r w:rsidRPr="000F6DC0">
        <w:rPr>
          <w:lang w:val="sr-Cyrl-RS"/>
        </w:rPr>
        <w:t>.</w:t>
      </w:r>
    </w:p>
    <w:p w14:paraId="225BB7A8" w14:textId="77777777" w:rsidR="00DF55B0" w:rsidRPr="000F6DC0" w:rsidRDefault="00DF55B0" w:rsidP="007714BB">
      <w:pPr>
        <w:pStyle w:val="Normal1"/>
        <w:shd w:val="clear" w:color="auto" w:fill="FFFFFF"/>
        <w:spacing w:before="0" w:beforeAutospacing="0" w:after="0" w:afterAutospacing="0"/>
        <w:ind w:firstLine="708"/>
        <w:jc w:val="both"/>
      </w:pPr>
    </w:p>
    <w:p w14:paraId="33A164F3" w14:textId="77777777" w:rsidR="0048071E" w:rsidRPr="000F6DC0" w:rsidRDefault="00921433" w:rsidP="007714BB">
      <w:pPr>
        <w:spacing w:after="0" w:line="240" w:lineRule="auto"/>
        <w:jc w:val="center"/>
        <w:textAlignment w:val="baseline"/>
        <w:rPr>
          <w:rFonts w:ascii="Times New Roman" w:hAnsi="Times New Roman"/>
          <w:sz w:val="24"/>
          <w:szCs w:val="24"/>
          <w:lang w:val="sr-Cyrl-RS"/>
        </w:rPr>
      </w:pPr>
      <w:r w:rsidRPr="000F6DC0">
        <w:rPr>
          <w:rFonts w:ascii="Times New Roman" w:hAnsi="Times New Roman"/>
          <w:sz w:val="24"/>
          <w:szCs w:val="24"/>
          <w:lang w:val="sr-Cyrl-RS"/>
        </w:rPr>
        <w:t>Значење појединих израза</w:t>
      </w:r>
    </w:p>
    <w:p w14:paraId="51AA8B9A" w14:textId="77777777" w:rsidR="00504FC6" w:rsidRPr="000F6DC0" w:rsidRDefault="00504FC6" w:rsidP="007714BB">
      <w:pPr>
        <w:spacing w:after="0" w:line="240" w:lineRule="auto"/>
        <w:jc w:val="center"/>
        <w:rPr>
          <w:rFonts w:ascii="Times New Roman" w:eastAsia="Times New Roman" w:hAnsi="Times New Roman"/>
          <w:sz w:val="24"/>
          <w:szCs w:val="24"/>
          <w:lang w:val="sr-Cyrl-CS"/>
        </w:rPr>
      </w:pPr>
      <w:r w:rsidRPr="000F6DC0">
        <w:rPr>
          <w:rFonts w:ascii="Times New Roman" w:eastAsia="Times New Roman" w:hAnsi="Times New Roman"/>
          <w:sz w:val="24"/>
          <w:szCs w:val="24"/>
          <w:lang w:val="sr-Cyrl-CS"/>
        </w:rPr>
        <w:t xml:space="preserve">Члан </w:t>
      </w:r>
      <w:r w:rsidR="0090371D" w:rsidRPr="000F6DC0">
        <w:rPr>
          <w:rFonts w:ascii="Times New Roman" w:eastAsia="Times New Roman" w:hAnsi="Times New Roman"/>
          <w:sz w:val="24"/>
          <w:szCs w:val="24"/>
          <w:lang w:val="sr-Cyrl-CS"/>
        </w:rPr>
        <w:t>2</w:t>
      </w:r>
      <w:r w:rsidRPr="000F6DC0">
        <w:rPr>
          <w:rFonts w:ascii="Times New Roman" w:eastAsia="Times New Roman" w:hAnsi="Times New Roman"/>
          <w:sz w:val="24"/>
          <w:szCs w:val="24"/>
          <w:lang w:val="sr-Cyrl-CS"/>
        </w:rPr>
        <w:t>.</w:t>
      </w:r>
    </w:p>
    <w:p w14:paraId="16BA7E2C" w14:textId="77777777" w:rsidR="00504FC6" w:rsidRPr="000F6DC0" w:rsidRDefault="00504FC6" w:rsidP="007714BB">
      <w:pPr>
        <w:spacing w:after="0" w:line="240" w:lineRule="auto"/>
        <w:ind w:firstLine="708"/>
        <w:rPr>
          <w:rFonts w:ascii="Times New Roman" w:eastAsia="Times New Roman" w:hAnsi="Times New Roman"/>
          <w:sz w:val="24"/>
          <w:szCs w:val="24"/>
        </w:rPr>
      </w:pPr>
      <w:r w:rsidRPr="000F6DC0">
        <w:rPr>
          <w:rFonts w:ascii="Times New Roman" w:eastAsia="Times New Roman" w:hAnsi="Times New Roman"/>
          <w:sz w:val="24"/>
          <w:szCs w:val="24"/>
        </w:rPr>
        <w:t>Поједини изрази, у смислу овог закона, имају следеће значење:</w:t>
      </w:r>
    </w:p>
    <w:p w14:paraId="0B870EB1" w14:textId="77777777" w:rsidR="00D97F69" w:rsidRPr="000F6DC0" w:rsidRDefault="008D0D0B"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rPr>
      </w:pPr>
      <w:r w:rsidRPr="000F6DC0">
        <w:rPr>
          <w:rFonts w:ascii="Times New Roman" w:eastAsia="Times New Roman" w:hAnsi="Times New Roman"/>
          <w:i/>
          <w:sz w:val="24"/>
          <w:szCs w:val="24"/>
          <w:lang w:val="sr-Cyrl-CS"/>
        </w:rPr>
        <w:t xml:space="preserve">алтернативни превозни пут </w:t>
      </w:r>
      <w:r w:rsidRPr="000F6DC0">
        <w:rPr>
          <w:rFonts w:ascii="Times New Roman" w:eastAsia="Times New Roman" w:hAnsi="Times New Roman"/>
          <w:sz w:val="24"/>
          <w:szCs w:val="24"/>
          <w:lang w:val="sr-Cyrl-CS"/>
        </w:rPr>
        <w:t xml:space="preserve">означава други превозни пут између истог полазишта и одредишта, уколико постоји могућност замене између два превозна пута у пружању услуге превоза робе или путника од стране железничког превозника, </w:t>
      </w:r>
      <w:r w:rsidRPr="000F6DC0">
        <w:rPr>
          <w:rFonts w:ascii="Times New Roman" w:hAnsi="Times New Roman"/>
          <w:sz w:val="24"/>
          <w:lang w:val="sr-Cyrl-CS"/>
        </w:rPr>
        <w:t>што је ближе дефинисано у Изјави о мрежи</w:t>
      </w:r>
      <w:r w:rsidRPr="000F6DC0">
        <w:rPr>
          <w:rFonts w:ascii="Times New Roman" w:hAnsi="Times New Roman"/>
          <w:i/>
          <w:sz w:val="24"/>
          <w:lang w:val="sr-Cyrl-CS"/>
        </w:rPr>
        <w:t>;</w:t>
      </w:r>
    </w:p>
    <w:p w14:paraId="574B5253" w14:textId="6AD459AC" w:rsidR="002F039E" w:rsidRPr="000F6DC0" w:rsidRDefault="003A5603"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rPr>
      </w:pPr>
      <w:r w:rsidRPr="000F6DC0">
        <w:rPr>
          <w:rFonts w:ascii="Times New Roman" w:eastAsia="Times New Roman" w:hAnsi="Times New Roman"/>
          <w:i/>
          <w:iCs/>
          <w:sz w:val="24"/>
          <w:szCs w:val="24"/>
          <w:lang w:val="en-US"/>
        </w:rPr>
        <w:t>воз</w:t>
      </w:r>
      <w:r w:rsidRPr="000F6DC0">
        <w:rPr>
          <w:rFonts w:ascii="Times New Roman" w:eastAsia="Times New Roman" w:hAnsi="Times New Roman"/>
          <w:i/>
          <w:sz w:val="24"/>
          <w:szCs w:val="24"/>
          <w:lang w:val="en-US"/>
        </w:rPr>
        <w:t> </w:t>
      </w:r>
      <w:r w:rsidRPr="000F6DC0">
        <w:rPr>
          <w:rFonts w:ascii="Times New Roman" w:eastAsia="Times New Roman" w:hAnsi="Times New Roman"/>
          <w:sz w:val="24"/>
          <w:szCs w:val="24"/>
          <w:lang w:val="en-US"/>
        </w:rPr>
        <w:t>је прописно састављен и заквачен низ вучених возила са једним или више вучних возила или само вучно возило или више заквачених вучних возила прописно сигналисан, са припадајућим возним особљем</w:t>
      </w:r>
      <w:r w:rsidRPr="000F6DC0">
        <w:rPr>
          <w:rFonts w:ascii="Times New Roman" w:eastAsia="Times New Roman" w:hAnsi="Times New Roman"/>
          <w:sz w:val="24"/>
          <w:szCs w:val="24"/>
          <w:lang w:val="sr-Cyrl-RS"/>
        </w:rPr>
        <w:t>,</w:t>
      </w:r>
      <w:r w:rsidRPr="000F6DC0">
        <w:rPr>
          <w:rFonts w:ascii="Times New Roman" w:eastAsia="Times New Roman" w:hAnsi="Times New Roman"/>
          <w:sz w:val="24"/>
          <w:szCs w:val="24"/>
          <w:lang w:val="en-US"/>
        </w:rPr>
        <w:t xml:space="preserve"> који саобраћа по прописаним правилима</w:t>
      </w:r>
      <w:r w:rsidR="000F6D28" w:rsidRPr="000F6DC0">
        <w:rPr>
          <w:rFonts w:ascii="Times New Roman" w:eastAsia="Times New Roman" w:hAnsi="Times New Roman"/>
          <w:i/>
          <w:sz w:val="24"/>
          <w:szCs w:val="24"/>
          <w:lang w:val="sr-Cyrl-CS"/>
        </w:rPr>
        <w:t>;</w:t>
      </w:r>
    </w:p>
    <w:p w14:paraId="7FA21290" w14:textId="77777777" w:rsidR="00DA6F92" w:rsidRPr="000F6DC0" w:rsidRDefault="00DA6F92"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rPr>
      </w:pPr>
      <w:r w:rsidRPr="000F6DC0">
        <w:rPr>
          <w:rFonts w:ascii="Times New Roman" w:eastAsia="Times New Roman" w:hAnsi="Times New Roman"/>
          <w:i/>
          <w:iCs/>
          <w:sz w:val="24"/>
          <w:szCs w:val="24"/>
        </w:rPr>
        <w:t>градска железница</w:t>
      </w:r>
      <w:r w:rsidRPr="000F6DC0">
        <w:rPr>
          <w:rFonts w:ascii="Times New Roman" w:eastAsia="Times New Roman" w:hAnsi="Times New Roman"/>
          <w:sz w:val="24"/>
          <w:szCs w:val="24"/>
        </w:rPr>
        <w:t xml:space="preserve"> је железница са посебним саобраћајно-техничким карактеристикама, којом се врши јавни превоз на територији јединице локалне самоуправе, односно подручју насељених места у саставу јединице локалне самоуправе;</w:t>
      </w:r>
    </w:p>
    <w:p w14:paraId="07AF2B68" w14:textId="77777777" w:rsidR="00712133" w:rsidRPr="000F6DC0" w:rsidRDefault="00712133"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rPr>
      </w:pPr>
      <w:r w:rsidRPr="000F6DC0">
        <w:rPr>
          <w:rFonts w:ascii="Times New Roman" w:eastAsia="Times New Roman" w:hAnsi="Times New Roman"/>
          <w:i/>
          <w:sz w:val="24"/>
          <w:szCs w:val="24"/>
        </w:rPr>
        <w:t>градск</w:t>
      </w:r>
      <w:r w:rsidRPr="000F6DC0">
        <w:rPr>
          <w:rFonts w:ascii="Times New Roman" w:eastAsia="Times New Roman" w:hAnsi="Times New Roman"/>
          <w:i/>
          <w:sz w:val="24"/>
          <w:szCs w:val="24"/>
          <w:lang w:val="sr-Cyrl-RS"/>
        </w:rPr>
        <w:t>и</w:t>
      </w:r>
      <w:r w:rsidRPr="000F6DC0">
        <w:rPr>
          <w:rFonts w:ascii="Times New Roman" w:eastAsia="Times New Roman" w:hAnsi="Times New Roman"/>
          <w:i/>
          <w:sz w:val="24"/>
          <w:szCs w:val="24"/>
        </w:rPr>
        <w:t xml:space="preserve"> и приградск</w:t>
      </w:r>
      <w:r w:rsidRPr="000F6DC0">
        <w:rPr>
          <w:rFonts w:ascii="Times New Roman" w:eastAsia="Times New Roman" w:hAnsi="Times New Roman"/>
          <w:i/>
          <w:sz w:val="24"/>
          <w:szCs w:val="24"/>
          <w:lang w:val="sr-Cyrl-RS"/>
        </w:rPr>
        <w:t>и</w:t>
      </w:r>
      <w:r w:rsidRPr="000F6DC0">
        <w:rPr>
          <w:rFonts w:ascii="Times New Roman" w:eastAsia="Times New Roman" w:hAnsi="Times New Roman"/>
          <w:i/>
          <w:sz w:val="24"/>
          <w:szCs w:val="24"/>
        </w:rPr>
        <w:t xml:space="preserve"> превоз</w:t>
      </w:r>
      <w:r w:rsidRPr="000F6DC0">
        <w:rPr>
          <w:rFonts w:ascii="Times New Roman" w:eastAsia="Times New Roman" w:hAnsi="Times New Roman"/>
          <w:sz w:val="24"/>
          <w:szCs w:val="24"/>
        </w:rPr>
        <w:t xml:space="preserve"> означава </w:t>
      </w:r>
      <w:r w:rsidR="0028668A" w:rsidRPr="000F6DC0">
        <w:rPr>
          <w:rFonts w:ascii="Times New Roman" w:eastAsia="Times New Roman" w:hAnsi="Times New Roman"/>
          <w:sz w:val="24"/>
          <w:szCs w:val="24"/>
          <w:lang w:val="sr-Cyrl-RS"/>
        </w:rPr>
        <w:t>превоз</w:t>
      </w:r>
      <w:r w:rsidRPr="000F6DC0">
        <w:rPr>
          <w:rFonts w:ascii="Times New Roman" w:eastAsia="Times New Roman" w:hAnsi="Times New Roman"/>
          <w:sz w:val="24"/>
          <w:szCs w:val="24"/>
        </w:rPr>
        <w:t xml:space="preserve"> чија је основна сврха задовољење </w:t>
      </w:r>
      <w:r w:rsidR="0028668A" w:rsidRPr="000F6DC0">
        <w:rPr>
          <w:rFonts w:ascii="Times New Roman" w:eastAsia="Times New Roman" w:hAnsi="Times New Roman"/>
          <w:sz w:val="24"/>
          <w:szCs w:val="24"/>
          <w:lang w:val="sr-Cyrl-RS"/>
        </w:rPr>
        <w:t xml:space="preserve">превозних </w:t>
      </w:r>
      <w:r w:rsidRPr="000F6DC0">
        <w:rPr>
          <w:rFonts w:ascii="Times New Roman" w:eastAsia="Times New Roman" w:hAnsi="Times New Roman"/>
          <w:sz w:val="24"/>
          <w:szCs w:val="24"/>
        </w:rPr>
        <w:t>потреб</w:t>
      </w:r>
      <w:r w:rsidR="0028668A" w:rsidRPr="000F6DC0">
        <w:rPr>
          <w:rFonts w:ascii="Times New Roman" w:eastAsia="Times New Roman" w:hAnsi="Times New Roman"/>
          <w:sz w:val="24"/>
          <w:szCs w:val="24"/>
          <w:lang w:val="sr-Cyrl-RS"/>
        </w:rPr>
        <w:t xml:space="preserve">а </w:t>
      </w:r>
      <w:r w:rsidR="0028668A" w:rsidRPr="000F6DC0">
        <w:rPr>
          <w:rFonts w:ascii="Times New Roman" w:eastAsia="Times New Roman" w:hAnsi="Times New Roman"/>
          <w:sz w:val="24"/>
          <w:szCs w:val="24"/>
        </w:rPr>
        <w:t xml:space="preserve">центра </w:t>
      </w:r>
      <w:r w:rsidR="0028668A" w:rsidRPr="000F6DC0">
        <w:rPr>
          <w:rFonts w:ascii="Times New Roman" w:eastAsia="Times New Roman" w:hAnsi="Times New Roman"/>
          <w:sz w:val="24"/>
          <w:szCs w:val="24"/>
          <w:lang w:val="sr-Cyrl-RS"/>
        </w:rPr>
        <w:t>града или конурбације</w:t>
      </w:r>
      <w:r w:rsidRPr="000F6DC0">
        <w:rPr>
          <w:rFonts w:ascii="Times New Roman" w:eastAsia="Times New Roman" w:hAnsi="Times New Roman"/>
          <w:sz w:val="24"/>
          <w:szCs w:val="24"/>
        </w:rPr>
        <w:t>, укључујући пограничн</w:t>
      </w:r>
      <w:r w:rsidR="0028668A" w:rsidRPr="000F6DC0">
        <w:rPr>
          <w:rFonts w:ascii="Times New Roman" w:eastAsia="Times New Roman" w:hAnsi="Times New Roman"/>
          <w:sz w:val="24"/>
          <w:szCs w:val="24"/>
          <w:lang w:val="sr-Cyrl-RS"/>
        </w:rPr>
        <w:t>у конурбацију</w:t>
      </w:r>
      <w:r w:rsidRPr="000F6DC0">
        <w:rPr>
          <w:rFonts w:ascii="Times New Roman" w:eastAsia="Times New Roman" w:hAnsi="Times New Roman"/>
          <w:sz w:val="24"/>
          <w:szCs w:val="24"/>
        </w:rPr>
        <w:t xml:space="preserve">, </w:t>
      </w:r>
      <w:r w:rsidR="0028668A" w:rsidRPr="000F6DC0">
        <w:rPr>
          <w:rFonts w:ascii="Times New Roman" w:eastAsia="Times New Roman" w:hAnsi="Times New Roman"/>
          <w:sz w:val="24"/>
          <w:szCs w:val="24"/>
          <w:lang w:val="sr-Cyrl-RS"/>
        </w:rPr>
        <w:t>као и превозних потреба</w:t>
      </w:r>
      <w:r w:rsidRPr="000F6DC0">
        <w:rPr>
          <w:rFonts w:ascii="Times New Roman" w:eastAsia="Times New Roman" w:hAnsi="Times New Roman"/>
          <w:sz w:val="24"/>
          <w:szCs w:val="24"/>
        </w:rPr>
        <w:t xml:space="preserve"> из</w:t>
      </w:r>
      <w:r w:rsidR="0028668A" w:rsidRPr="000F6DC0">
        <w:rPr>
          <w:rFonts w:ascii="Times New Roman" w:eastAsia="Times New Roman" w:hAnsi="Times New Roman"/>
          <w:sz w:val="24"/>
          <w:szCs w:val="24"/>
        </w:rPr>
        <w:t xml:space="preserve">међу тог центра или </w:t>
      </w:r>
      <w:r w:rsidR="0028668A" w:rsidRPr="000F6DC0">
        <w:rPr>
          <w:rFonts w:ascii="Times New Roman" w:eastAsia="Times New Roman" w:hAnsi="Times New Roman"/>
          <w:sz w:val="24"/>
          <w:szCs w:val="24"/>
          <w:lang w:val="sr-Cyrl-RS"/>
        </w:rPr>
        <w:t>конурбације</w:t>
      </w:r>
      <w:r w:rsidR="0028668A" w:rsidRPr="000F6DC0">
        <w:rPr>
          <w:rFonts w:ascii="Times New Roman" w:eastAsia="Times New Roman" w:hAnsi="Times New Roman"/>
          <w:sz w:val="24"/>
          <w:szCs w:val="24"/>
        </w:rPr>
        <w:t xml:space="preserve"> и њихов</w:t>
      </w:r>
      <w:r w:rsidR="0028668A" w:rsidRPr="000F6DC0">
        <w:rPr>
          <w:rFonts w:ascii="Times New Roman" w:eastAsia="Times New Roman" w:hAnsi="Times New Roman"/>
          <w:sz w:val="24"/>
          <w:szCs w:val="24"/>
          <w:lang w:val="sr-Cyrl-RS"/>
        </w:rPr>
        <w:t>е околине</w:t>
      </w:r>
      <w:r w:rsidRPr="000F6DC0">
        <w:rPr>
          <w:rFonts w:ascii="Times New Roman" w:eastAsia="Times New Roman" w:hAnsi="Times New Roman"/>
          <w:sz w:val="24"/>
          <w:szCs w:val="24"/>
        </w:rPr>
        <w:t>;</w:t>
      </w:r>
    </w:p>
    <w:p w14:paraId="6620E974" w14:textId="427B3573" w:rsidR="0091709A" w:rsidRPr="000F6DC0" w:rsidRDefault="00DE45CC"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rPr>
      </w:pPr>
      <w:r w:rsidRPr="000F6DC0">
        <w:rPr>
          <w:rFonts w:ascii="Times New Roman" w:eastAsia="Times New Roman" w:hAnsi="Times New Roman"/>
          <w:i/>
          <w:sz w:val="24"/>
          <w:szCs w:val="24"/>
          <w:lang w:val="sr-Cyrl-CS"/>
        </w:rPr>
        <w:t xml:space="preserve">јединствена </w:t>
      </w:r>
      <w:r w:rsidR="0091709A" w:rsidRPr="000F6DC0">
        <w:rPr>
          <w:rFonts w:ascii="Times New Roman" w:eastAsia="Times New Roman" w:hAnsi="Times New Roman"/>
          <w:i/>
          <w:sz w:val="24"/>
          <w:szCs w:val="24"/>
        </w:rPr>
        <w:t>карта</w:t>
      </w:r>
      <w:r w:rsidR="0091709A" w:rsidRPr="000F6DC0">
        <w:rPr>
          <w:rFonts w:ascii="Times New Roman" w:eastAsia="Times New Roman" w:hAnsi="Times New Roman"/>
          <w:sz w:val="24"/>
          <w:szCs w:val="24"/>
        </w:rPr>
        <w:t xml:space="preserve"> </w:t>
      </w:r>
      <w:r w:rsidR="0091709A" w:rsidRPr="000F6DC0">
        <w:rPr>
          <w:rFonts w:ascii="Times New Roman" w:eastAsia="Times New Roman" w:hAnsi="Times New Roman"/>
          <w:sz w:val="24"/>
          <w:szCs w:val="24"/>
          <w:lang w:val="sr-Cyrl-RS"/>
        </w:rPr>
        <w:t>је</w:t>
      </w:r>
      <w:r w:rsidR="0091709A" w:rsidRPr="000F6DC0">
        <w:rPr>
          <w:rFonts w:ascii="Times New Roman" w:eastAsia="Times New Roman" w:hAnsi="Times New Roman"/>
          <w:sz w:val="24"/>
          <w:szCs w:val="24"/>
        </w:rPr>
        <w:t xml:space="preserve"> карта или карте које представљају уговор о превозу за коришћење узастопних железничких услуга које пружа јед</w:t>
      </w:r>
      <w:r w:rsidR="00496125" w:rsidRPr="000F6DC0">
        <w:rPr>
          <w:rFonts w:ascii="Times New Roman" w:eastAsia="Times New Roman" w:hAnsi="Times New Roman"/>
          <w:sz w:val="24"/>
          <w:szCs w:val="24"/>
          <w:lang w:val="sr-Cyrl-CS"/>
        </w:rPr>
        <w:t>ан</w:t>
      </w:r>
      <w:r w:rsidR="009978D0" w:rsidRPr="000F6DC0">
        <w:rPr>
          <w:rFonts w:ascii="Times New Roman" w:eastAsia="Times New Roman" w:hAnsi="Times New Roman"/>
          <w:sz w:val="24"/>
          <w:szCs w:val="24"/>
        </w:rPr>
        <w:t xml:space="preserve"> или више железничких пре</w:t>
      </w:r>
      <w:r w:rsidR="009978D0" w:rsidRPr="000F6DC0">
        <w:rPr>
          <w:rFonts w:ascii="Times New Roman" w:eastAsia="Times New Roman" w:hAnsi="Times New Roman"/>
          <w:sz w:val="24"/>
          <w:szCs w:val="24"/>
          <w:lang w:val="sr-Cyrl-RS"/>
        </w:rPr>
        <w:t>возника</w:t>
      </w:r>
      <w:r w:rsidR="0091709A" w:rsidRPr="000F6DC0">
        <w:rPr>
          <w:rFonts w:ascii="Times New Roman" w:eastAsia="Times New Roman" w:hAnsi="Times New Roman"/>
          <w:sz w:val="24"/>
          <w:szCs w:val="24"/>
        </w:rPr>
        <w:t>;</w:t>
      </w:r>
    </w:p>
    <w:p w14:paraId="17A8FB95" w14:textId="200DBD13" w:rsidR="003A2EC8" w:rsidRPr="000F6DC0" w:rsidRDefault="00E938D1"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rPr>
      </w:pPr>
      <w:r w:rsidRPr="000F6DC0">
        <w:rPr>
          <w:rFonts w:ascii="Times New Roman" w:eastAsia="Times New Roman" w:hAnsi="Times New Roman"/>
          <w:i/>
          <w:sz w:val="24"/>
          <w:szCs w:val="24"/>
          <w:lang w:val="sr-Cyrl-RS"/>
        </w:rPr>
        <w:t xml:space="preserve">додатне услуге </w:t>
      </w:r>
      <w:r w:rsidR="00F82744" w:rsidRPr="000F6DC0">
        <w:rPr>
          <w:rFonts w:ascii="Times New Roman" w:eastAsia="Times New Roman" w:hAnsi="Times New Roman"/>
          <w:iCs/>
          <w:sz w:val="24"/>
          <w:szCs w:val="24"/>
        </w:rPr>
        <w:t xml:space="preserve"> </w:t>
      </w:r>
      <w:r w:rsidR="00F82744" w:rsidRPr="000F6DC0">
        <w:rPr>
          <w:rFonts w:ascii="Times New Roman" w:eastAsia="Times New Roman" w:hAnsi="Times New Roman"/>
          <w:iCs/>
          <w:sz w:val="24"/>
          <w:szCs w:val="24"/>
          <w:lang w:val="sr-Cyrl-RS"/>
        </w:rPr>
        <w:t>су</w:t>
      </w:r>
      <w:r w:rsidRPr="000F6DC0">
        <w:rPr>
          <w:rFonts w:ascii="Times New Roman" w:eastAsia="Times New Roman" w:hAnsi="Times New Roman"/>
          <w:iCs/>
          <w:sz w:val="24"/>
          <w:szCs w:val="24"/>
          <w:lang w:val="sr-Cyrl-RS"/>
        </w:rPr>
        <w:t xml:space="preserve"> услуге у вези са </w:t>
      </w:r>
      <w:r w:rsidR="006526BA" w:rsidRPr="000F6DC0">
        <w:rPr>
          <w:rFonts w:ascii="Times New Roman" w:eastAsia="Times New Roman" w:hAnsi="Times New Roman"/>
          <w:iCs/>
          <w:sz w:val="24"/>
          <w:szCs w:val="24"/>
          <w:lang w:val="sr-Cyrl-RS"/>
        </w:rPr>
        <w:t xml:space="preserve">обављањем </w:t>
      </w:r>
      <w:r w:rsidRPr="000F6DC0">
        <w:rPr>
          <w:rFonts w:ascii="Times New Roman" w:eastAsia="Times New Roman" w:hAnsi="Times New Roman"/>
          <w:iCs/>
          <w:sz w:val="24"/>
          <w:szCs w:val="24"/>
          <w:lang w:val="sr-Cyrl-RS"/>
        </w:rPr>
        <w:t>железни</w:t>
      </w:r>
      <w:r w:rsidR="006526BA" w:rsidRPr="000F6DC0">
        <w:rPr>
          <w:rFonts w:ascii="Times New Roman" w:eastAsia="Times New Roman" w:hAnsi="Times New Roman"/>
          <w:iCs/>
          <w:sz w:val="24"/>
          <w:szCs w:val="24"/>
          <w:lang w:val="sr-Cyrl-RS"/>
        </w:rPr>
        <w:t>чког превоза</w:t>
      </w:r>
      <w:r w:rsidRPr="000F6DC0">
        <w:rPr>
          <w:rFonts w:ascii="Times New Roman" w:eastAsia="Times New Roman" w:hAnsi="Times New Roman"/>
          <w:iCs/>
          <w:sz w:val="24"/>
          <w:szCs w:val="24"/>
          <w:lang w:val="sr-Cyrl-RS"/>
        </w:rPr>
        <w:t xml:space="preserve"> из члана 1</w:t>
      </w:r>
      <w:r w:rsidR="001E03F1" w:rsidRPr="000F6DC0">
        <w:rPr>
          <w:rFonts w:ascii="Times New Roman" w:eastAsia="Times New Roman" w:hAnsi="Times New Roman"/>
          <w:iCs/>
          <w:sz w:val="24"/>
          <w:szCs w:val="24"/>
          <w:lang w:val="sr-Cyrl-RS"/>
        </w:rPr>
        <w:t>5</w:t>
      </w:r>
      <w:r w:rsidRPr="000F6DC0">
        <w:rPr>
          <w:rFonts w:ascii="Times New Roman" w:eastAsia="Times New Roman" w:hAnsi="Times New Roman"/>
          <w:iCs/>
          <w:sz w:val="24"/>
          <w:szCs w:val="24"/>
          <w:lang w:val="sr-Cyrl-RS"/>
        </w:rPr>
        <w:t xml:space="preserve">. став </w:t>
      </w:r>
      <w:r w:rsidR="003309B2" w:rsidRPr="000F6DC0">
        <w:rPr>
          <w:rFonts w:ascii="Times New Roman" w:eastAsia="Times New Roman" w:hAnsi="Times New Roman"/>
          <w:iCs/>
          <w:sz w:val="24"/>
          <w:szCs w:val="24"/>
          <w:lang w:val="sr-Cyrl-RS"/>
        </w:rPr>
        <w:t>4</w:t>
      </w:r>
      <w:r w:rsidRPr="000F6DC0">
        <w:rPr>
          <w:rFonts w:ascii="Times New Roman" w:eastAsia="Times New Roman" w:hAnsi="Times New Roman"/>
          <w:iCs/>
          <w:sz w:val="24"/>
          <w:szCs w:val="24"/>
          <w:lang w:val="sr-Cyrl-RS"/>
        </w:rPr>
        <w:t>. овог закона;</w:t>
      </w:r>
    </w:p>
    <w:p w14:paraId="45705822" w14:textId="77777777" w:rsidR="000063CF" w:rsidRPr="000F6DC0" w:rsidRDefault="000063CF"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rPr>
      </w:pPr>
      <w:r w:rsidRPr="000F6DC0">
        <w:rPr>
          <w:rFonts w:ascii="Times New Roman" w:eastAsia="Times New Roman" w:hAnsi="Times New Roman"/>
          <w:i/>
          <w:sz w:val="24"/>
          <w:szCs w:val="24"/>
          <w:lang w:val="sr-Cyrl-CS"/>
        </w:rPr>
        <w:t>додела</w:t>
      </w:r>
      <w:r w:rsidRPr="000F6DC0">
        <w:rPr>
          <w:rFonts w:ascii="Times New Roman" w:eastAsia="Times New Roman" w:hAnsi="Times New Roman"/>
          <w:sz w:val="24"/>
          <w:szCs w:val="24"/>
          <w:lang w:val="sr-Cyrl-CS"/>
        </w:rPr>
        <w:t xml:space="preserve"> означава доделу капацитета железничке инфраструктуре коју врши управљач инфраструктуре;</w:t>
      </w:r>
      <w:r w:rsidRPr="000F6DC0">
        <w:rPr>
          <w:rFonts w:ascii="Times New Roman" w:eastAsia="Times New Roman" w:hAnsi="Times New Roman"/>
          <w:vanish/>
          <w:sz w:val="24"/>
          <w:szCs w:val="24"/>
          <w:vertAlign w:val="subscript"/>
          <w:lang w:val="sr-Cyrl-CS"/>
        </w:rPr>
        <w:t>&lt;</w:t>
      </w:r>
    </w:p>
    <w:p w14:paraId="01F1F07D" w14:textId="77777777" w:rsidR="001E373D" w:rsidRPr="000F6DC0" w:rsidRDefault="00F76E95" w:rsidP="00127CA8">
      <w:pPr>
        <w:pStyle w:val="ListParagraph"/>
        <w:numPr>
          <w:ilvl w:val="0"/>
          <w:numId w:val="1"/>
        </w:numPr>
        <w:tabs>
          <w:tab w:val="left" w:pos="426"/>
        </w:tabs>
        <w:spacing w:after="0" w:line="240" w:lineRule="auto"/>
        <w:ind w:left="0" w:firstLine="0"/>
        <w:jc w:val="both"/>
        <w:rPr>
          <w:rFonts w:ascii="Times New Roman" w:hAnsi="Times New Roman"/>
          <w:i/>
          <w:sz w:val="24"/>
        </w:rPr>
      </w:pPr>
      <w:r w:rsidRPr="000F6DC0">
        <w:rPr>
          <w:rFonts w:ascii="Times New Roman" w:hAnsi="Times New Roman"/>
          <w:i/>
          <w:sz w:val="24"/>
          <w:lang w:val="sr-Cyrl-RS"/>
        </w:rPr>
        <w:t>експлоатација железничке инфраструктуре</w:t>
      </w:r>
      <w:r w:rsidR="00FE5685" w:rsidRPr="000F6DC0">
        <w:rPr>
          <w:rFonts w:ascii="Times New Roman" w:hAnsi="Times New Roman"/>
          <w:i/>
          <w:sz w:val="24"/>
          <w:lang w:val="sr-Cyrl-RS"/>
        </w:rPr>
        <w:t xml:space="preserve"> </w:t>
      </w:r>
      <w:r w:rsidR="00FE5685" w:rsidRPr="000F6DC0">
        <w:rPr>
          <w:rFonts w:ascii="Times New Roman" w:hAnsi="Times New Roman"/>
          <w:sz w:val="24"/>
          <w:lang w:val="sr-Cyrl-RS"/>
        </w:rPr>
        <w:t>означава доделу трасе воза, управљање саобраћајем и наплату накнаде за инфраструктуру</w:t>
      </w:r>
      <w:r w:rsidR="00FE5685" w:rsidRPr="000F6DC0">
        <w:rPr>
          <w:rFonts w:ascii="Times New Roman" w:eastAsia="Times New Roman" w:hAnsi="Times New Roman"/>
          <w:iCs/>
          <w:sz w:val="24"/>
          <w:szCs w:val="24"/>
          <w:lang w:val="sr-Cyrl-RS"/>
        </w:rPr>
        <w:t>;</w:t>
      </w:r>
      <w:r w:rsidR="001E373D" w:rsidRPr="000F6DC0">
        <w:rPr>
          <w:rFonts w:ascii="Times New Roman" w:hAnsi="Times New Roman"/>
          <w:sz w:val="24"/>
          <w:lang w:val="sr-Cyrl-CS"/>
        </w:rPr>
        <w:t xml:space="preserve"> </w:t>
      </w:r>
    </w:p>
    <w:p w14:paraId="39A3A09C" w14:textId="77777777" w:rsidR="00504FC6" w:rsidRPr="000F6DC0" w:rsidRDefault="00504FC6"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iCs/>
          <w:sz w:val="24"/>
          <w:szCs w:val="24"/>
        </w:rPr>
      </w:pPr>
      <w:r w:rsidRPr="000F6DC0">
        <w:rPr>
          <w:rFonts w:ascii="Times New Roman" w:eastAsia="Times New Roman" w:hAnsi="Times New Roman"/>
          <w:i/>
          <w:iCs/>
          <w:sz w:val="24"/>
          <w:szCs w:val="24"/>
        </w:rPr>
        <w:t xml:space="preserve">железничка возна средства </w:t>
      </w:r>
      <w:r w:rsidRPr="000F6DC0">
        <w:rPr>
          <w:rFonts w:ascii="Times New Roman" w:eastAsia="Times New Roman" w:hAnsi="Times New Roman"/>
          <w:iCs/>
          <w:sz w:val="24"/>
          <w:szCs w:val="24"/>
        </w:rPr>
        <w:t xml:space="preserve">су вучна, вучена и </w:t>
      </w:r>
      <w:r w:rsidR="009416EB" w:rsidRPr="000F6DC0">
        <w:rPr>
          <w:rFonts w:ascii="Times New Roman" w:eastAsia="Times New Roman" w:hAnsi="Times New Roman"/>
          <w:iCs/>
          <w:sz w:val="24"/>
          <w:szCs w:val="24"/>
          <w:lang w:val="sr-Cyrl-RS"/>
        </w:rPr>
        <w:t xml:space="preserve">железничка </w:t>
      </w:r>
      <w:r w:rsidRPr="000F6DC0">
        <w:rPr>
          <w:rFonts w:ascii="Times New Roman" w:eastAsia="Times New Roman" w:hAnsi="Times New Roman"/>
          <w:iCs/>
          <w:sz w:val="24"/>
          <w:szCs w:val="24"/>
        </w:rPr>
        <w:t>возила</w:t>
      </w:r>
      <w:r w:rsidR="00AD2C62" w:rsidRPr="000F6DC0">
        <w:rPr>
          <w:rFonts w:ascii="Times New Roman" w:eastAsia="Times New Roman" w:hAnsi="Times New Roman"/>
          <w:iCs/>
          <w:sz w:val="24"/>
          <w:szCs w:val="24"/>
          <w:lang w:val="sr-Cyrl-CS"/>
        </w:rPr>
        <w:t xml:space="preserve"> за посебне намене</w:t>
      </w:r>
      <w:r w:rsidRPr="000F6DC0">
        <w:rPr>
          <w:rFonts w:ascii="Times New Roman" w:eastAsia="Times New Roman" w:hAnsi="Times New Roman"/>
          <w:iCs/>
          <w:sz w:val="24"/>
          <w:szCs w:val="24"/>
        </w:rPr>
        <w:t>;</w:t>
      </w:r>
    </w:p>
    <w:p w14:paraId="464A7E98" w14:textId="5D824369" w:rsidR="002449E1" w:rsidRPr="000F6DC0" w:rsidRDefault="00D128F1"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iCs/>
          <w:sz w:val="24"/>
          <w:szCs w:val="24"/>
        </w:rPr>
      </w:pPr>
      <w:r w:rsidRPr="000F6DC0">
        <w:rPr>
          <w:rFonts w:ascii="Times New Roman" w:eastAsia="Times New Roman" w:hAnsi="Times New Roman"/>
          <w:i/>
          <w:iCs/>
          <w:sz w:val="24"/>
          <w:szCs w:val="24"/>
          <w:lang w:val="sr-Cyrl-RS"/>
        </w:rPr>
        <w:t xml:space="preserve">јавна </w:t>
      </w:r>
      <w:r w:rsidR="002449E1" w:rsidRPr="000F6DC0">
        <w:rPr>
          <w:rFonts w:ascii="Times New Roman" w:eastAsia="Times New Roman" w:hAnsi="Times New Roman"/>
          <w:i/>
          <w:iCs/>
          <w:sz w:val="24"/>
          <w:szCs w:val="24"/>
          <w:lang w:val="sr-Cyrl-RS"/>
        </w:rPr>
        <w:t xml:space="preserve">железничка инфраструктура </w:t>
      </w:r>
      <w:r w:rsidR="002449E1" w:rsidRPr="000F6DC0">
        <w:rPr>
          <w:rFonts w:ascii="Times New Roman" w:eastAsia="Times New Roman" w:hAnsi="Times New Roman"/>
          <w:iCs/>
          <w:sz w:val="24"/>
          <w:szCs w:val="24"/>
          <w:lang w:val="sr-Cyrl-RS"/>
        </w:rPr>
        <w:t>означава целокупну железничку инфраструктуру која чини мрежу којом управља управљач инфраструктуре, искључујући пруге и споредне колосеке</w:t>
      </w:r>
      <w:r w:rsidR="00C02C8F" w:rsidRPr="000F6DC0">
        <w:rPr>
          <w:rFonts w:ascii="Times New Roman" w:eastAsia="Times New Roman" w:hAnsi="Times New Roman"/>
          <w:iCs/>
          <w:sz w:val="24"/>
          <w:szCs w:val="24"/>
          <w:lang w:val="sr-Cyrl-RS"/>
        </w:rPr>
        <w:t xml:space="preserve"> (</w:t>
      </w:r>
      <w:r w:rsidR="009D5E24" w:rsidRPr="000F6DC0">
        <w:rPr>
          <w:rFonts w:ascii="Times New Roman" w:eastAsia="Times New Roman" w:hAnsi="Times New Roman"/>
          <w:iCs/>
          <w:sz w:val="24"/>
          <w:szCs w:val="24"/>
          <w:lang w:val="sr-Cyrl-RS"/>
        </w:rPr>
        <w:t xml:space="preserve">индустријске </w:t>
      </w:r>
      <w:r w:rsidR="009D5E24" w:rsidRPr="000F6DC0">
        <w:rPr>
          <w:rFonts w:ascii="Times New Roman" w:eastAsia="Times New Roman" w:hAnsi="Times New Roman"/>
          <w:iCs/>
          <w:sz w:val="24"/>
          <w:szCs w:val="24"/>
          <w:lang w:val="sr-Cyrl-CS"/>
        </w:rPr>
        <w:t xml:space="preserve">пруге и </w:t>
      </w:r>
      <w:r w:rsidR="009D5E24" w:rsidRPr="000F6DC0">
        <w:rPr>
          <w:rFonts w:ascii="Times New Roman" w:eastAsia="Times New Roman" w:hAnsi="Times New Roman"/>
          <w:iCs/>
          <w:sz w:val="24"/>
          <w:szCs w:val="24"/>
          <w:lang w:val="sr-Cyrl-RS"/>
        </w:rPr>
        <w:t>колосеке</w:t>
      </w:r>
      <w:r w:rsidR="00C02C8F" w:rsidRPr="000F6DC0">
        <w:rPr>
          <w:rFonts w:ascii="Times New Roman" w:eastAsia="Times New Roman" w:hAnsi="Times New Roman"/>
          <w:iCs/>
          <w:sz w:val="24"/>
          <w:szCs w:val="24"/>
          <w:lang w:val="sr-Cyrl-RS"/>
        </w:rPr>
        <w:t>),</w:t>
      </w:r>
      <w:r w:rsidR="002449E1" w:rsidRPr="000F6DC0">
        <w:rPr>
          <w:rFonts w:ascii="Times New Roman" w:eastAsia="Times New Roman" w:hAnsi="Times New Roman"/>
          <w:iCs/>
          <w:sz w:val="24"/>
          <w:szCs w:val="24"/>
          <w:lang w:val="sr-Cyrl-RS"/>
        </w:rPr>
        <w:t xml:space="preserve"> који су прикључени на мрежу</w:t>
      </w:r>
      <w:r w:rsidR="008C11B4" w:rsidRPr="000F6DC0">
        <w:rPr>
          <w:rFonts w:ascii="Times New Roman" w:eastAsia="Times New Roman" w:hAnsi="Times New Roman"/>
          <w:iCs/>
          <w:sz w:val="24"/>
          <w:szCs w:val="24"/>
          <w:lang w:val="sr-Cyrl-RS"/>
        </w:rPr>
        <w:t>;</w:t>
      </w:r>
    </w:p>
    <w:p w14:paraId="32E75AFF" w14:textId="77777777" w:rsidR="00504FC6" w:rsidRPr="000F6DC0" w:rsidRDefault="00504FC6"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iCs/>
          <w:sz w:val="24"/>
          <w:szCs w:val="24"/>
        </w:rPr>
      </w:pPr>
      <w:r w:rsidRPr="000F6DC0">
        <w:rPr>
          <w:rFonts w:ascii="Times New Roman" w:eastAsia="Times New Roman" w:hAnsi="Times New Roman"/>
          <w:i/>
          <w:iCs/>
          <w:sz w:val="24"/>
          <w:szCs w:val="24"/>
        </w:rPr>
        <w:lastRenderedPageBreak/>
        <w:t>железничк</w:t>
      </w:r>
      <w:r w:rsidR="004F3B91" w:rsidRPr="000F6DC0">
        <w:rPr>
          <w:rFonts w:ascii="Times New Roman" w:eastAsia="Times New Roman" w:hAnsi="Times New Roman"/>
          <w:i/>
          <w:iCs/>
          <w:sz w:val="24"/>
          <w:szCs w:val="24"/>
          <w:lang w:val="sr-Cyrl-RS"/>
        </w:rPr>
        <w:t>и</w:t>
      </w:r>
      <w:r w:rsidRPr="000F6DC0">
        <w:rPr>
          <w:rFonts w:ascii="Times New Roman" w:eastAsia="Times New Roman" w:hAnsi="Times New Roman"/>
          <w:i/>
          <w:iCs/>
          <w:sz w:val="24"/>
          <w:szCs w:val="24"/>
        </w:rPr>
        <w:t xml:space="preserve"> </w:t>
      </w:r>
      <w:r w:rsidR="00B413B9" w:rsidRPr="000F6DC0">
        <w:rPr>
          <w:rFonts w:ascii="Times New Roman" w:eastAsia="Times New Roman" w:hAnsi="Times New Roman"/>
          <w:i/>
          <w:iCs/>
          <w:sz w:val="24"/>
          <w:szCs w:val="24"/>
          <w:lang w:val="sr-Cyrl-RS"/>
        </w:rPr>
        <w:t>п</w:t>
      </w:r>
      <w:r w:rsidR="004F3B91" w:rsidRPr="000F6DC0">
        <w:rPr>
          <w:rFonts w:ascii="Times New Roman" w:eastAsia="Times New Roman" w:hAnsi="Times New Roman"/>
          <w:i/>
          <w:iCs/>
          <w:sz w:val="24"/>
          <w:szCs w:val="24"/>
          <w:lang w:val="sr-Cyrl-RS"/>
        </w:rPr>
        <w:t>ревозник</w:t>
      </w:r>
      <w:r w:rsidR="00B413B9" w:rsidRPr="000F6DC0">
        <w:rPr>
          <w:rFonts w:ascii="Times New Roman" w:eastAsia="Times New Roman" w:hAnsi="Times New Roman"/>
          <w:sz w:val="24"/>
          <w:szCs w:val="24"/>
        </w:rPr>
        <w:t xml:space="preserve"> </w:t>
      </w:r>
      <w:r w:rsidRPr="000F6DC0">
        <w:rPr>
          <w:rFonts w:ascii="Times New Roman" w:eastAsia="Times New Roman" w:hAnsi="Times New Roman"/>
          <w:sz w:val="24"/>
          <w:szCs w:val="24"/>
        </w:rPr>
        <w:t xml:space="preserve">је </w:t>
      </w:r>
      <w:r w:rsidR="004F3B91" w:rsidRPr="000F6DC0">
        <w:rPr>
          <w:rFonts w:ascii="Times New Roman" w:eastAsia="Times New Roman" w:hAnsi="Times New Roman"/>
          <w:sz w:val="24"/>
          <w:szCs w:val="24"/>
          <w:lang w:val="en-US"/>
        </w:rPr>
        <w:t>привредно друштво</w:t>
      </w:r>
      <w:r w:rsidR="004F3B91" w:rsidRPr="000F6DC0">
        <w:rPr>
          <w:rFonts w:ascii="Times New Roman" w:eastAsia="Times New Roman" w:hAnsi="Times New Roman"/>
          <w:sz w:val="24"/>
          <w:szCs w:val="24"/>
          <w:lang w:val="sr-Cyrl-RS"/>
        </w:rPr>
        <w:t xml:space="preserve"> или</w:t>
      </w:r>
      <w:r w:rsidR="004F3B91" w:rsidRPr="000F6DC0">
        <w:rPr>
          <w:rFonts w:ascii="Times New Roman" w:eastAsia="Times New Roman" w:hAnsi="Times New Roman"/>
          <w:sz w:val="24"/>
          <w:szCs w:val="24"/>
          <w:lang w:val="en-US"/>
        </w:rPr>
        <w:t xml:space="preserve"> друго правно лице кој</w:t>
      </w:r>
      <w:r w:rsidR="004F3B91" w:rsidRPr="000F6DC0">
        <w:rPr>
          <w:rFonts w:ascii="Times New Roman" w:eastAsia="Times New Roman" w:hAnsi="Times New Roman"/>
          <w:sz w:val="24"/>
          <w:szCs w:val="24"/>
          <w:lang w:val="sr-Cyrl-RS"/>
        </w:rPr>
        <w:t>е</w:t>
      </w:r>
      <w:r w:rsidR="004F3B91" w:rsidRPr="000F6DC0">
        <w:rPr>
          <w:rFonts w:ascii="Times New Roman" w:eastAsia="Times New Roman" w:hAnsi="Times New Roman"/>
          <w:sz w:val="24"/>
          <w:szCs w:val="24"/>
          <w:lang w:val="en-US"/>
        </w:rPr>
        <w:t xml:space="preserve"> је регистрован</w:t>
      </w:r>
      <w:r w:rsidR="004F3B91" w:rsidRPr="000F6DC0">
        <w:rPr>
          <w:rFonts w:ascii="Times New Roman" w:eastAsia="Times New Roman" w:hAnsi="Times New Roman"/>
          <w:sz w:val="24"/>
          <w:szCs w:val="24"/>
          <w:lang w:val="sr-Cyrl-RS"/>
        </w:rPr>
        <w:t>о</w:t>
      </w:r>
      <w:r w:rsidR="004F3B91" w:rsidRPr="000F6DC0">
        <w:rPr>
          <w:rFonts w:ascii="Times New Roman" w:eastAsia="Times New Roman" w:hAnsi="Times New Roman"/>
          <w:sz w:val="24"/>
          <w:szCs w:val="24"/>
          <w:lang w:val="en-US"/>
        </w:rPr>
        <w:t xml:space="preserve"> за обављање делатности јавног превоза </w:t>
      </w:r>
      <w:r w:rsidR="004F3B91" w:rsidRPr="000F6DC0">
        <w:rPr>
          <w:rFonts w:ascii="Times New Roman" w:eastAsia="Times New Roman" w:hAnsi="Times New Roman"/>
          <w:sz w:val="24"/>
          <w:szCs w:val="24"/>
          <w:lang w:val="sr-Cyrl-RS"/>
        </w:rPr>
        <w:t xml:space="preserve">робе и/или путника </w:t>
      </w:r>
      <w:r w:rsidR="004F3B91" w:rsidRPr="000F6DC0">
        <w:rPr>
          <w:rFonts w:ascii="Times New Roman" w:eastAsia="Times New Roman" w:hAnsi="Times New Roman"/>
          <w:sz w:val="24"/>
          <w:szCs w:val="24"/>
          <w:lang w:val="en-US"/>
        </w:rPr>
        <w:t>у железничком саобраћају и коме је издата лиценца, уз обавезу да обезбеди вучу</w:t>
      </w:r>
      <w:r w:rsidR="00A63441" w:rsidRPr="000F6DC0">
        <w:rPr>
          <w:rFonts w:ascii="Times New Roman" w:eastAsia="Times New Roman" w:hAnsi="Times New Roman"/>
          <w:sz w:val="24"/>
          <w:szCs w:val="24"/>
          <w:lang w:val="en-US"/>
        </w:rPr>
        <w:t xml:space="preserve"> или пружа само услугу вуче</w:t>
      </w:r>
      <w:r w:rsidR="004F714D" w:rsidRPr="000F6DC0">
        <w:rPr>
          <w:rFonts w:ascii="Times New Roman" w:eastAsia="Times New Roman" w:hAnsi="Times New Roman"/>
          <w:sz w:val="24"/>
          <w:szCs w:val="24"/>
          <w:lang w:val="sr-Cyrl-RS"/>
        </w:rPr>
        <w:t>; железничким превозником сматра се и</w:t>
      </w:r>
      <w:r w:rsidR="002733AD" w:rsidRPr="000F6DC0">
        <w:rPr>
          <w:rFonts w:ascii="Times New Roman" w:eastAsia="Times New Roman" w:hAnsi="Times New Roman"/>
          <w:iCs/>
          <w:sz w:val="24"/>
          <w:szCs w:val="24"/>
          <w:lang w:val="sr-Cyrl-RS"/>
        </w:rPr>
        <w:t xml:space="preserve"> </w:t>
      </w:r>
      <w:r w:rsidR="00A63441" w:rsidRPr="000F6DC0">
        <w:rPr>
          <w:rFonts w:ascii="Times New Roman" w:eastAsia="Times New Roman" w:hAnsi="Times New Roman"/>
          <w:iCs/>
          <w:sz w:val="24"/>
          <w:szCs w:val="24"/>
          <w:lang w:val="en-US"/>
        </w:rPr>
        <w:t>привредно друштво</w:t>
      </w:r>
      <w:r w:rsidR="00A63441" w:rsidRPr="000F6DC0">
        <w:rPr>
          <w:rFonts w:ascii="Times New Roman" w:eastAsia="Times New Roman" w:hAnsi="Times New Roman"/>
          <w:iCs/>
          <w:sz w:val="24"/>
          <w:szCs w:val="24"/>
          <w:lang w:val="sr-Cyrl-RS"/>
        </w:rPr>
        <w:t xml:space="preserve"> или</w:t>
      </w:r>
      <w:r w:rsidR="00A63441" w:rsidRPr="000F6DC0">
        <w:rPr>
          <w:rFonts w:ascii="Times New Roman" w:eastAsia="Times New Roman" w:hAnsi="Times New Roman"/>
          <w:iCs/>
          <w:sz w:val="24"/>
          <w:szCs w:val="24"/>
          <w:lang w:val="en-US"/>
        </w:rPr>
        <w:t xml:space="preserve"> друго правно лице</w:t>
      </w:r>
      <w:r w:rsidR="00247E5B" w:rsidRPr="000F6DC0">
        <w:rPr>
          <w:rFonts w:ascii="Times New Roman" w:eastAsia="Times New Roman" w:hAnsi="Times New Roman"/>
          <w:iCs/>
          <w:sz w:val="24"/>
          <w:szCs w:val="24"/>
          <w:lang w:val="sr-Cyrl-RS"/>
        </w:rPr>
        <w:t xml:space="preserve"> кој</w:t>
      </w:r>
      <w:r w:rsidR="00A63441" w:rsidRPr="000F6DC0">
        <w:rPr>
          <w:rFonts w:ascii="Times New Roman" w:eastAsia="Times New Roman" w:hAnsi="Times New Roman"/>
          <w:iCs/>
          <w:sz w:val="24"/>
          <w:szCs w:val="24"/>
          <w:lang w:val="sr-Cyrl-RS"/>
        </w:rPr>
        <w:t>е</w:t>
      </w:r>
      <w:r w:rsidR="00247E5B" w:rsidRPr="000F6DC0">
        <w:rPr>
          <w:rFonts w:ascii="Times New Roman" w:eastAsia="Times New Roman" w:hAnsi="Times New Roman"/>
          <w:iCs/>
          <w:sz w:val="24"/>
          <w:szCs w:val="24"/>
          <w:lang w:val="sr-Cyrl-RS"/>
        </w:rPr>
        <w:t xml:space="preserve"> обавља </w:t>
      </w:r>
      <w:r w:rsidR="00A63441" w:rsidRPr="000F6DC0">
        <w:rPr>
          <w:rFonts w:ascii="Times New Roman" w:eastAsia="Times New Roman" w:hAnsi="Times New Roman"/>
          <w:iCs/>
          <w:sz w:val="24"/>
          <w:szCs w:val="24"/>
          <w:lang w:val="sr-Cyrl-RS"/>
        </w:rPr>
        <w:t xml:space="preserve">некомерцијални </w:t>
      </w:r>
      <w:r w:rsidR="00247E5B" w:rsidRPr="000F6DC0">
        <w:rPr>
          <w:rFonts w:ascii="Times New Roman" w:eastAsia="Times New Roman" w:hAnsi="Times New Roman"/>
          <w:iCs/>
          <w:sz w:val="24"/>
          <w:szCs w:val="24"/>
          <w:lang w:val="sr-Cyrl-RS"/>
        </w:rPr>
        <w:t>превоз железницом за сопствене потребе</w:t>
      </w:r>
      <w:r w:rsidRPr="000F6DC0">
        <w:rPr>
          <w:rFonts w:ascii="Times New Roman" w:eastAsia="Times New Roman" w:hAnsi="Times New Roman"/>
          <w:iCs/>
          <w:sz w:val="24"/>
          <w:szCs w:val="24"/>
        </w:rPr>
        <w:t>;</w:t>
      </w:r>
    </w:p>
    <w:p w14:paraId="709AB0F1" w14:textId="77777777" w:rsidR="00504FC6" w:rsidRPr="000F6DC0" w:rsidRDefault="00504FC6"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rPr>
      </w:pPr>
      <w:r w:rsidRPr="000F6DC0">
        <w:rPr>
          <w:rFonts w:ascii="Times New Roman" w:eastAsia="Times New Roman" w:hAnsi="Times New Roman"/>
          <w:i/>
          <w:iCs/>
          <w:sz w:val="24"/>
          <w:szCs w:val="24"/>
        </w:rPr>
        <w:t>железничко подручје</w:t>
      </w:r>
      <w:r w:rsidRPr="000F6DC0">
        <w:rPr>
          <w:rFonts w:ascii="Times New Roman" w:eastAsia="Times New Roman" w:hAnsi="Times New Roman"/>
          <w:sz w:val="24"/>
          <w:szCs w:val="24"/>
        </w:rPr>
        <w:t xml:space="preserve"> је земљишни простор на коме се налазе железничка пруга, објекти, постројења и уређаји који непосредно служе за вршење железничког саобраћаја, простор испод мостова и ви</w:t>
      </w:r>
      <w:r w:rsidR="00FE1C48" w:rsidRPr="000F6DC0">
        <w:rPr>
          <w:rFonts w:ascii="Times New Roman" w:eastAsia="Times New Roman" w:hAnsi="Times New Roman"/>
          <w:sz w:val="24"/>
          <w:szCs w:val="24"/>
          <w:lang w:val="sr-Cyrl-RS"/>
        </w:rPr>
        <w:t>ј</w:t>
      </w:r>
      <w:r w:rsidRPr="000F6DC0">
        <w:rPr>
          <w:rFonts w:ascii="Times New Roman" w:eastAsia="Times New Roman" w:hAnsi="Times New Roman"/>
          <w:sz w:val="24"/>
          <w:szCs w:val="24"/>
        </w:rPr>
        <w:t>адуката, као и простор изнад трасе тунела;</w:t>
      </w:r>
    </w:p>
    <w:p w14:paraId="7982F240" w14:textId="77777777" w:rsidR="00504FC6" w:rsidRPr="000F6DC0" w:rsidRDefault="00504FC6"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rPr>
      </w:pPr>
      <w:r w:rsidRPr="000F6DC0">
        <w:rPr>
          <w:rFonts w:ascii="Times New Roman" w:eastAsia="Times New Roman" w:hAnsi="Times New Roman"/>
          <w:i/>
          <w:iCs/>
          <w:sz w:val="24"/>
          <w:szCs w:val="24"/>
        </w:rPr>
        <w:t>загушена инфраструктура</w:t>
      </w:r>
      <w:r w:rsidRPr="000F6DC0">
        <w:rPr>
          <w:rFonts w:ascii="Times New Roman" w:eastAsia="Times New Roman" w:hAnsi="Times New Roman"/>
          <w:sz w:val="24"/>
          <w:szCs w:val="24"/>
        </w:rPr>
        <w:t xml:space="preserve"> је део </w:t>
      </w:r>
      <w:r w:rsidR="006941E2" w:rsidRPr="000F6DC0">
        <w:rPr>
          <w:rFonts w:ascii="Times New Roman" w:eastAsia="Times New Roman" w:hAnsi="Times New Roman"/>
          <w:sz w:val="24"/>
          <w:szCs w:val="24"/>
          <w:lang w:val="sr-Cyrl-RS"/>
        </w:rPr>
        <w:t>јавне</w:t>
      </w:r>
      <w:r w:rsidR="006941E2" w:rsidRPr="000F6DC0">
        <w:rPr>
          <w:rFonts w:ascii="Times New Roman" w:hAnsi="Times New Roman"/>
          <w:sz w:val="24"/>
          <w:lang w:val="sr-Cyrl-RS"/>
        </w:rPr>
        <w:t xml:space="preserve"> </w:t>
      </w:r>
      <w:r w:rsidRPr="000F6DC0">
        <w:rPr>
          <w:rFonts w:ascii="Times New Roman" w:eastAsia="Times New Roman" w:hAnsi="Times New Roman"/>
          <w:sz w:val="24"/>
          <w:szCs w:val="24"/>
        </w:rPr>
        <w:t>железничке инфраструктуре за који се потражња за капацитетом инфраструктуре не може у потпуности задовољити током одређених периода времена, па чак и након усклађивања различитих захтева за капацитетима инфраструктуре;</w:t>
      </w:r>
      <w:r w:rsidR="007A7B87" w:rsidRPr="000F6DC0">
        <w:rPr>
          <w:rFonts w:ascii="Times New Roman" w:eastAsia="Times New Roman" w:hAnsi="Times New Roman"/>
          <w:sz w:val="24"/>
          <w:szCs w:val="24"/>
          <w:lang w:val="sr-Cyrl-RS"/>
        </w:rPr>
        <w:t xml:space="preserve"> </w:t>
      </w:r>
    </w:p>
    <w:p w14:paraId="2F948640" w14:textId="77777777" w:rsidR="00504FC6" w:rsidRPr="000F6DC0" w:rsidRDefault="00504FC6"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rPr>
      </w:pPr>
      <w:r w:rsidRPr="000F6DC0">
        <w:rPr>
          <w:rFonts w:ascii="Times New Roman" w:eastAsia="Times New Roman" w:hAnsi="Times New Roman"/>
          <w:i/>
          <w:iCs/>
          <w:sz w:val="24"/>
          <w:szCs w:val="24"/>
        </w:rPr>
        <w:t>заштитни пружни појас</w:t>
      </w:r>
      <w:r w:rsidRPr="000F6DC0">
        <w:rPr>
          <w:rFonts w:ascii="Times New Roman" w:eastAsia="Times New Roman" w:hAnsi="Times New Roman"/>
          <w:sz w:val="24"/>
          <w:szCs w:val="24"/>
        </w:rPr>
        <w:t xml:space="preserve"> је земљишни појас са обе стране пруге, у ширини од 100 </w:t>
      </w:r>
      <w:r w:rsidR="00AB4E37" w:rsidRPr="000F6DC0">
        <w:rPr>
          <w:rFonts w:ascii="Times New Roman" w:eastAsia="Times New Roman" w:hAnsi="Times New Roman"/>
          <w:sz w:val="24"/>
          <w:szCs w:val="24"/>
          <w:lang w:val="en-US"/>
        </w:rPr>
        <w:t>m</w:t>
      </w:r>
      <w:r w:rsidRPr="000F6DC0">
        <w:rPr>
          <w:rFonts w:ascii="Times New Roman" w:eastAsia="Times New Roman" w:hAnsi="Times New Roman"/>
          <w:sz w:val="24"/>
          <w:szCs w:val="24"/>
        </w:rPr>
        <w:t>, рачунајући од осе крајњих колосека;</w:t>
      </w:r>
    </w:p>
    <w:p w14:paraId="6FEF089C" w14:textId="77777777" w:rsidR="00DA6F92" w:rsidRPr="000F6DC0" w:rsidRDefault="005461AD"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rPr>
      </w:pPr>
      <w:r w:rsidRPr="000F6DC0">
        <w:rPr>
          <w:rFonts w:ascii="Times New Roman" w:eastAsia="Times New Roman" w:hAnsi="Times New Roman"/>
          <w:i/>
          <w:sz w:val="24"/>
          <w:szCs w:val="24"/>
          <w:lang w:val="sr-Cyrl-CS"/>
        </w:rPr>
        <w:t>изводљива алтернатива</w:t>
      </w:r>
      <w:r w:rsidR="00DA6F92" w:rsidRPr="000F6DC0">
        <w:rPr>
          <w:rFonts w:ascii="Times New Roman" w:eastAsia="Times New Roman" w:hAnsi="Times New Roman"/>
          <w:sz w:val="24"/>
          <w:szCs w:val="24"/>
          <w:lang w:val="sr-Cyrl-CS"/>
        </w:rPr>
        <w:t xml:space="preserve"> означава приступ другом услужном објекту који је економски </w:t>
      </w:r>
      <w:r w:rsidR="009978D0" w:rsidRPr="000F6DC0">
        <w:rPr>
          <w:rFonts w:ascii="Times New Roman" w:eastAsia="Times New Roman" w:hAnsi="Times New Roman"/>
          <w:sz w:val="24"/>
          <w:szCs w:val="24"/>
          <w:lang w:val="sr-Cyrl-CS"/>
        </w:rPr>
        <w:t>прихватљив железничком превознику</w:t>
      </w:r>
      <w:r w:rsidR="00DA6F92" w:rsidRPr="000F6DC0">
        <w:rPr>
          <w:rFonts w:ascii="Times New Roman" w:eastAsia="Times New Roman" w:hAnsi="Times New Roman"/>
          <w:sz w:val="24"/>
          <w:szCs w:val="24"/>
          <w:lang w:val="sr-Cyrl-CS"/>
        </w:rPr>
        <w:t xml:space="preserve"> и омогућује му пружање </w:t>
      </w:r>
      <w:r w:rsidR="00950D4D" w:rsidRPr="000F6DC0">
        <w:rPr>
          <w:rFonts w:ascii="Times New Roman" w:eastAsia="Times New Roman" w:hAnsi="Times New Roman"/>
          <w:sz w:val="24"/>
          <w:szCs w:val="24"/>
          <w:lang w:val="sr-Cyrl-CS"/>
        </w:rPr>
        <w:t>предметне</w:t>
      </w:r>
      <w:r w:rsidR="00DA6F92" w:rsidRPr="000F6DC0">
        <w:rPr>
          <w:rFonts w:ascii="Times New Roman" w:eastAsia="Times New Roman" w:hAnsi="Times New Roman"/>
          <w:sz w:val="24"/>
          <w:szCs w:val="24"/>
          <w:lang w:val="sr-Cyrl-CS"/>
        </w:rPr>
        <w:t xml:space="preserve"> услуге превоза</w:t>
      </w:r>
      <w:r w:rsidR="007E36EC" w:rsidRPr="000F6DC0">
        <w:rPr>
          <w:rFonts w:ascii="Times New Roman" w:eastAsia="Times New Roman" w:hAnsi="Times New Roman"/>
          <w:sz w:val="24"/>
          <w:szCs w:val="24"/>
          <w:lang w:val="sr-Cyrl-CS"/>
        </w:rPr>
        <w:t xml:space="preserve"> робе</w:t>
      </w:r>
      <w:r w:rsidR="00DA6F92" w:rsidRPr="000F6DC0">
        <w:rPr>
          <w:rFonts w:ascii="Times New Roman" w:eastAsia="Times New Roman" w:hAnsi="Times New Roman"/>
          <w:sz w:val="24"/>
          <w:szCs w:val="24"/>
          <w:lang w:val="sr-Cyrl-CS"/>
        </w:rPr>
        <w:t xml:space="preserve"> или путника;</w:t>
      </w:r>
    </w:p>
    <w:p w14:paraId="402A2DD3" w14:textId="77777777" w:rsidR="00504FC6" w:rsidRPr="000F6DC0" w:rsidRDefault="00504FC6"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rPr>
      </w:pPr>
      <w:r w:rsidRPr="000F6DC0">
        <w:rPr>
          <w:rFonts w:ascii="Times New Roman" w:eastAsia="Times New Roman" w:hAnsi="Times New Roman"/>
          <w:i/>
          <w:iCs/>
          <w:sz w:val="24"/>
          <w:szCs w:val="24"/>
        </w:rPr>
        <w:t>Изјава о мрежи</w:t>
      </w:r>
      <w:r w:rsidRPr="000F6DC0">
        <w:rPr>
          <w:rFonts w:ascii="Times New Roman" w:eastAsia="Times New Roman" w:hAnsi="Times New Roman"/>
          <w:sz w:val="24"/>
          <w:szCs w:val="24"/>
        </w:rPr>
        <w:t xml:space="preserve"> </w:t>
      </w:r>
      <w:r w:rsidR="002F039E" w:rsidRPr="000F6DC0">
        <w:rPr>
          <w:rFonts w:ascii="Times New Roman" w:eastAsia="Times New Roman" w:hAnsi="Times New Roman"/>
          <w:sz w:val="24"/>
          <w:szCs w:val="24"/>
          <w:lang w:val="sr-Cyrl-CS"/>
        </w:rPr>
        <w:t xml:space="preserve">означава документ којим се детаљно утврђују општа правила, рокови, поступци и критеријуми који се тичу система наплате накнада и доделе капацитета, укључујући и друге </w:t>
      </w:r>
      <w:r w:rsidR="00415C7E" w:rsidRPr="000F6DC0">
        <w:rPr>
          <w:rFonts w:ascii="Times New Roman" w:eastAsia="Times New Roman" w:hAnsi="Times New Roman"/>
          <w:sz w:val="24"/>
          <w:szCs w:val="24"/>
          <w:lang w:val="sr-Cyrl-CS"/>
        </w:rPr>
        <w:t xml:space="preserve">релевантне </w:t>
      </w:r>
      <w:r w:rsidR="002F039E" w:rsidRPr="000F6DC0">
        <w:rPr>
          <w:rFonts w:ascii="Times New Roman" w:eastAsia="Times New Roman" w:hAnsi="Times New Roman"/>
          <w:sz w:val="24"/>
          <w:szCs w:val="24"/>
          <w:lang w:val="sr-Cyrl-CS"/>
        </w:rPr>
        <w:t>информације које су неопходне да би се могао поднети захтев за капацитет инфраструктуре;</w:t>
      </w:r>
    </w:p>
    <w:p w14:paraId="2D2CD9E3" w14:textId="77777777" w:rsidR="00504FC6" w:rsidRPr="000F6DC0" w:rsidRDefault="00504FC6"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rPr>
      </w:pPr>
      <w:r w:rsidRPr="000F6DC0">
        <w:rPr>
          <w:rFonts w:ascii="Times New Roman" w:eastAsia="Times New Roman" w:hAnsi="Times New Roman"/>
          <w:i/>
          <w:iCs/>
          <w:sz w:val="24"/>
          <w:szCs w:val="24"/>
        </w:rPr>
        <w:t>индустријска железница</w:t>
      </w:r>
      <w:r w:rsidRPr="000F6DC0">
        <w:rPr>
          <w:rFonts w:ascii="Times New Roman" w:eastAsia="Times New Roman" w:hAnsi="Times New Roman"/>
          <w:sz w:val="24"/>
          <w:szCs w:val="24"/>
        </w:rPr>
        <w:t xml:space="preserve"> је железница којом </w:t>
      </w:r>
      <w:r w:rsidR="00EA2DF3" w:rsidRPr="000F6DC0">
        <w:rPr>
          <w:rFonts w:ascii="Times New Roman" w:eastAsia="Times New Roman" w:hAnsi="Times New Roman"/>
          <w:sz w:val="24"/>
          <w:szCs w:val="24"/>
          <w:lang w:val="sr-Cyrl-RS"/>
        </w:rPr>
        <w:t xml:space="preserve">управља </w:t>
      </w:r>
      <w:r w:rsidRPr="000F6DC0">
        <w:rPr>
          <w:rFonts w:ascii="Times New Roman" w:eastAsia="Times New Roman" w:hAnsi="Times New Roman"/>
          <w:sz w:val="24"/>
          <w:szCs w:val="24"/>
        </w:rPr>
        <w:t>привредн</w:t>
      </w:r>
      <w:r w:rsidR="00EA2DF3" w:rsidRPr="000F6DC0">
        <w:rPr>
          <w:rFonts w:ascii="Times New Roman" w:eastAsia="Times New Roman" w:hAnsi="Times New Roman"/>
          <w:sz w:val="24"/>
          <w:szCs w:val="24"/>
          <w:lang w:val="sr-Cyrl-RS"/>
        </w:rPr>
        <w:t>и субјекат</w:t>
      </w:r>
      <w:r w:rsidRPr="000F6DC0">
        <w:rPr>
          <w:rFonts w:ascii="Times New Roman" w:eastAsia="Times New Roman" w:hAnsi="Times New Roman"/>
          <w:sz w:val="24"/>
          <w:szCs w:val="24"/>
        </w:rPr>
        <w:t xml:space="preserve"> </w:t>
      </w:r>
      <w:r w:rsidR="00EA2DF3" w:rsidRPr="000F6DC0">
        <w:rPr>
          <w:rFonts w:ascii="Times New Roman" w:eastAsia="Times New Roman" w:hAnsi="Times New Roman"/>
          <w:sz w:val="24"/>
          <w:szCs w:val="24"/>
          <w:lang w:val="sr-Cyrl-RS"/>
        </w:rPr>
        <w:t xml:space="preserve">и </w:t>
      </w:r>
      <w:r w:rsidR="00DB01F7" w:rsidRPr="000F6DC0">
        <w:rPr>
          <w:rFonts w:ascii="Times New Roman" w:eastAsia="Times New Roman" w:hAnsi="Times New Roman"/>
          <w:sz w:val="24"/>
          <w:szCs w:val="24"/>
          <w:lang w:val="sr-Cyrl-RS"/>
        </w:rPr>
        <w:t xml:space="preserve">користи је за </w:t>
      </w:r>
      <w:r w:rsidRPr="000F6DC0">
        <w:rPr>
          <w:rFonts w:ascii="Times New Roman" w:eastAsia="Times New Roman" w:hAnsi="Times New Roman"/>
          <w:sz w:val="24"/>
          <w:szCs w:val="24"/>
        </w:rPr>
        <w:t>превоз роб</w:t>
      </w:r>
      <w:r w:rsidR="00DB01F7" w:rsidRPr="000F6DC0">
        <w:rPr>
          <w:rFonts w:ascii="Times New Roman" w:eastAsia="Times New Roman" w:hAnsi="Times New Roman"/>
          <w:sz w:val="24"/>
          <w:szCs w:val="24"/>
          <w:lang w:val="sr-Cyrl-RS"/>
        </w:rPr>
        <w:t>е</w:t>
      </w:r>
      <w:r w:rsidRPr="000F6DC0">
        <w:rPr>
          <w:rFonts w:ascii="Times New Roman" w:eastAsia="Times New Roman" w:hAnsi="Times New Roman"/>
          <w:sz w:val="24"/>
          <w:szCs w:val="24"/>
        </w:rPr>
        <w:t xml:space="preserve"> или лица за сопствене потребе;</w:t>
      </w:r>
    </w:p>
    <w:p w14:paraId="2CAF91F6" w14:textId="2A7E19C7" w:rsidR="00504FC6" w:rsidRPr="000F6DC0" w:rsidRDefault="00504FC6" w:rsidP="00127CA8">
      <w:pPr>
        <w:pStyle w:val="ListParagraph"/>
        <w:numPr>
          <w:ilvl w:val="0"/>
          <w:numId w:val="1"/>
        </w:numPr>
        <w:tabs>
          <w:tab w:val="left" w:pos="426"/>
        </w:tabs>
        <w:ind w:left="0" w:firstLine="0"/>
        <w:jc w:val="both"/>
        <w:rPr>
          <w:rFonts w:ascii="Times New Roman" w:eastAsia="Times New Roman" w:hAnsi="Times New Roman"/>
          <w:sz w:val="24"/>
          <w:szCs w:val="24"/>
        </w:rPr>
      </w:pPr>
      <w:r w:rsidRPr="000F6DC0">
        <w:rPr>
          <w:rFonts w:ascii="Times New Roman" w:eastAsia="Times New Roman" w:hAnsi="Times New Roman"/>
          <w:i/>
          <w:iCs/>
          <w:sz w:val="24"/>
          <w:szCs w:val="24"/>
        </w:rPr>
        <w:t>индустријски колосек</w:t>
      </w:r>
      <w:r w:rsidRPr="000F6DC0">
        <w:rPr>
          <w:rFonts w:ascii="Times New Roman" w:eastAsia="Times New Roman" w:hAnsi="Times New Roman"/>
          <w:sz w:val="24"/>
          <w:szCs w:val="24"/>
        </w:rPr>
        <w:t xml:space="preserve"> </w:t>
      </w:r>
      <w:r w:rsidR="00B948B6" w:rsidRPr="000F6DC0">
        <w:rPr>
          <w:rFonts w:ascii="Times New Roman" w:eastAsia="Times New Roman" w:hAnsi="Times New Roman"/>
          <w:sz w:val="24"/>
          <w:szCs w:val="24"/>
        </w:rPr>
        <w:t xml:space="preserve">je </w:t>
      </w:r>
      <w:r w:rsidR="002D7F19" w:rsidRPr="000F6DC0">
        <w:rPr>
          <w:rFonts w:ascii="Times New Roman" w:eastAsia="Times New Roman" w:hAnsi="Times New Roman"/>
          <w:sz w:val="24"/>
          <w:szCs w:val="24"/>
        </w:rPr>
        <w:t>ж</w:t>
      </w:r>
      <w:r w:rsidR="00B948B6" w:rsidRPr="000F6DC0">
        <w:rPr>
          <w:rFonts w:ascii="Times New Roman" w:eastAsia="Times New Roman" w:hAnsi="Times New Roman"/>
          <w:sz w:val="24"/>
          <w:szCs w:val="24"/>
        </w:rPr>
        <w:t>e</w:t>
      </w:r>
      <w:r w:rsidR="002D7F19" w:rsidRPr="000F6DC0">
        <w:rPr>
          <w:rFonts w:ascii="Times New Roman" w:eastAsia="Times New Roman" w:hAnsi="Times New Roman"/>
          <w:sz w:val="24"/>
          <w:szCs w:val="24"/>
          <w:lang w:val="sr-Cyrl-RS"/>
        </w:rPr>
        <w:t>л</w:t>
      </w:r>
      <w:r w:rsidR="00B948B6" w:rsidRPr="000F6DC0">
        <w:rPr>
          <w:rFonts w:ascii="Times New Roman" w:eastAsia="Times New Roman" w:hAnsi="Times New Roman"/>
          <w:sz w:val="24"/>
          <w:szCs w:val="24"/>
        </w:rPr>
        <w:t>e</w:t>
      </w:r>
      <w:r w:rsidR="002D7F19" w:rsidRPr="000F6DC0">
        <w:rPr>
          <w:rFonts w:ascii="Times New Roman" w:eastAsia="Times New Roman" w:hAnsi="Times New Roman"/>
          <w:sz w:val="24"/>
          <w:szCs w:val="24"/>
        </w:rPr>
        <w:t>знички</w:t>
      </w:r>
      <w:r w:rsidR="00B948B6" w:rsidRPr="000F6DC0">
        <w:rPr>
          <w:rFonts w:ascii="Times New Roman" w:eastAsia="Times New Roman" w:hAnsi="Times New Roman"/>
          <w:sz w:val="24"/>
          <w:szCs w:val="24"/>
        </w:rPr>
        <w:t xml:space="preserve"> </w:t>
      </w:r>
      <w:r w:rsidR="002D7F19" w:rsidRPr="000F6DC0">
        <w:rPr>
          <w:rFonts w:ascii="Times New Roman" w:eastAsia="Times New Roman" w:hAnsi="Times New Roman"/>
          <w:sz w:val="24"/>
          <w:szCs w:val="24"/>
        </w:rPr>
        <w:t>к</w:t>
      </w:r>
      <w:r w:rsidR="00B948B6" w:rsidRPr="000F6DC0">
        <w:rPr>
          <w:rFonts w:ascii="Times New Roman" w:eastAsia="Times New Roman" w:hAnsi="Times New Roman"/>
          <w:sz w:val="24"/>
          <w:szCs w:val="24"/>
        </w:rPr>
        <w:t>o</w:t>
      </w:r>
      <w:r w:rsidR="002D7F19" w:rsidRPr="000F6DC0">
        <w:rPr>
          <w:rFonts w:ascii="Times New Roman" w:eastAsia="Times New Roman" w:hAnsi="Times New Roman"/>
          <w:sz w:val="24"/>
          <w:szCs w:val="24"/>
        </w:rPr>
        <w:t>л</w:t>
      </w:r>
      <w:r w:rsidR="00B948B6" w:rsidRPr="000F6DC0">
        <w:rPr>
          <w:rFonts w:ascii="Times New Roman" w:eastAsia="Times New Roman" w:hAnsi="Times New Roman"/>
          <w:sz w:val="24"/>
          <w:szCs w:val="24"/>
        </w:rPr>
        <w:t>o</w:t>
      </w:r>
      <w:r w:rsidR="002D7F19" w:rsidRPr="000F6DC0">
        <w:rPr>
          <w:rFonts w:ascii="Times New Roman" w:eastAsia="Times New Roman" w:hAnsi="Times New Roman"/>
          <w:sz w:val="24"/>
          <w:szCs w:val="24"/>
        </w:rPr>
        <w:t>с</w:t>
      </w:r>
      <w:r w:rsidR="00B948B6" w:rsidRPr="000F6DC0">
        <w:rPr>
          <w:rFonts w:ascii="Times New Roman" w:eastAsia="Times New Roman" w:hAnsi="Times New Roman"/>
          <w:sz w:val="24"/>
          <w:szCs w:val="24"/>
        </w:rPr>
        <w:t>e</w:t>
      </w:r>
      <w:r w:rsidR="002D7F19" w:rsidRPr="000F6DC0">
        <w:rPr>
          <w:rFonts w:ascii="Times New Roman" w:eastAsia="Times New Roman" w:hAnsi="Times New Roman"/>
          <w:sz w:val="24"/>
          <w:szCs w:val="24"/>
        </w:rPr>
        <w:t>к</w:t>
      </w:r>
      <w:r w:rsidR="00B948B6" w:rsidRPr="000F6DC0">
        <w:rPr>
          <w:rFonts w:ascii="Times New Roman" w:eastAsia="Times New Roman" w:hAnsi="Times New Roman"/>
          <w:sz w:val="24"/>
          <w:szCs w:val="24"/>
        </w:rPr>
        <w:t xml:space="preserve"> </w:t>
      </w:r>
      <w:r w:rsidR="007F7911" w:rsidRPr="000F6DC0">
        <w:rPr>
          <w:rFonts w:ascii="Times New Roman" w:eastAsia="Times New Roman" w:hAnsi="Times New Roman"/>
          <w:iCs/>
          <w:sz w:val="24"/>
          <w:szCs w:val="24"/>
          <w:lang w:val="sr-Cyrl-RS"/>
        </w:rPr>
        <w:t xml:space="preserve">који се прикључује на </w:t>
      </w:r>
      <w:r w:rsidR="00C80D98" w:rsidRPr="000F6DC0">
        <w:rPr>
          <w:rFonts w:ascii="Times New Roman" w:eastAsia="Times New Roman" w:hAnsi="Times New Roman"/>
          <w:iCs/>
          <w:sz w:val="24"/>
          <w:szCs w:val="24"/>
          <w:lang w:val="sr-Cyrl-RS"/>
        </w:rPr>
        <w:t xml:space="preserve">мрежу </w:t>
      </w:r>
      <w:r w:rsidR="007F7911" w:rsidRPr="000F6DC0">
        <w:rPr>
          <w:rFonts w:ascii="Times New Roman" w:eastAsia="Times New Roman" w:hAnsi="Times New Roman"/>
          <w:sz w:val="24"/>
          <w:szCs w:val="24"/>
          <w:lang w:val="sr-Cyrl-RS"/>
        </w:rPr>
        <w:t xml:space="preserve">и </w:t>
      </w:r>
      <w:r w:rsidR="002D7F19" w:rsidRPr="000F6DC0">
        <w:rPr>
          <w:rFonts w:ascii="Times New Roman" w:eastAsia="Times New Roman" w:hAnsi="Times New Roman"/>
          <w:sz w:val="24"/>
          <w:szCs w:val="24"/>
        </w:rPr>
        <w:t>служи</w:t>
      </w:r>
      <w:r w:rsidR="00B948B6" w:rsidRPr="000F6DC0">
        <w:rPr>
          <w:rFonts w:ascii="Times New Roman" w:eastAsia="Times New Roman" w:hAnsi="Times New Roman"/>
          <w:sz w:val="24"/>
          <w:szCs w:val="24"/>
        </w:rPr>
        <w:t xml:space="preserve"> </w:t>
      </w:r>
      <w:r w:rsidR="002D7F19" w:rsidRPr="000F6DC0">
        <w:rPr>
          <w:rFonts w:ascii="Times New Roman" w:eastAsia="Times New Roman" w:hAnsi="Times New Roman"/>
          <w:sz w:val="24"/>
          <w:szCs w:val="24"/>
        </w:rPr>
        <w:t>з</w:t>
      </w:r>
      <w:r w:rsidR="00B948B6" w:rsidRPr="000F6DC0">
        <w:rPr>
          <w:rFonts w:ascii="Times New Roman" w:eastAsia="Times New Roman" w:hAnsi="Times New Roman"/>
          <w:sz w:val="24"/>
          <w:szCs w:val="24"/>
        </w:rPr>
        <w:t xml:space="preserve">a </w:t>
      </w:r>
      <w:r w:rsidR="000F66C4" w:rsidRPr="000F6DC0">
        <w:rPr>
          <w:rFonts w:ascii="Times New Roman" w:eastAsia="Times New Roman" w:hAnsi="Times New Roman"/>
          <w:sz w:val="24"/>
          <w:szCs w:val="24"/>
        </w:rPr>
        <w:t xml:space="preserve">дoпрeмaњe и oтпрeмaњe </w:t>
      </w:r>
      <w:r w:rsidR="000F66C4" w:rsidRPr="000F6DC0">
        <w:rPr>
          <w:rFonts w:ascii="Times New Roman" w:eastAsia="Times New Roman" w:hAnsi="Times New Roman"/>
          <w:sz w:val="24"/>
          <w:szCs w:val="24"/>
          <w:lang w:val="sr-Cyrl-RS"/>
        </w:rPr>
        <w:t>робе, као и за</w:t>
      </w:r>
      <w:r w:rsidR="00B948B6" w:rsidRPr="000F6DC0">
        <w:rPr>
          <w:rFonts w:ascii="Times New Roman" w:eastAsia="Times New Roman" w:hAnsi="Times New Roman"/>
          <w:sz w:val="24"/>
          <w:szCs w:val="24"/>
        </w:rPr>
        <w:t xml:space="preserve"> </w:t>
      </w:r>
      <w:r w:rsidR="002D7F19" w:rsidRPr="000F6DC0">
        <w:rPr>
          <w:rFonts w:ascii="Times New Roman" w:eastAsia="Times New Roman" w:hAnsi="Times New Roman"/>
          <w:sz w:val="24"/>
          <w:szCs w:val="24"/>
        </w:rPr>
        <w:t>з</w:t>
      </w:r>
      <w:r w:rsidR="00B948B6" w:rsidRPr="000F6DC0">
        <w:rPr>
          <w:rFonts w:ascii="Times New Roman" w:eastAsia="Times New Roman" w:hAnsi="Times New Roman"/>
          <w:sz w:val="24"/>
          <w:szCs w:val="24"/>
        </w:rPr>
        <w:t>a</w:t>
      </w:r>
      <w:r w:rsidR="002D7F19" w:rsidRPr="000F6DC0">
        <w:rPr>
          <w:rFonts w:ascii="Times New Roman" w:eastAsia="Times New Roman" w:hAnsi="Times New Roman"/>
          <w:sz w:val="24"/>
          <w:szCs w:val="24"/>
        </w:rPr>
        <w:t>вршн</w:t>
      </w:r>
      <w:r w:rsidR="00B948B6" w:rsidRPr="000F6DC0">
        <w:rPr>
          <w:rFonts w:ascii="Times New Roman" w:eastAsia="Times New Roman" w:hAnsi="Times New Roman"/>
          <w:sz w:val="24"/>
          <w:szCs w:val="24"/>
        </w:rPr>
        <w:t xml:space="preserve">e </w:t>
      </w:r>
      <w:r w:rsidR="002D7F19" w:rsidRPr="000F6DC0">
        <w:rPr>
          <w:rFonts w:ascii="Times New Roman" w:eastAsia="Times New Roman" w:hAnsi="Times New Roman"/>
          <w:sz w:val="24"/>
          <w:szCs w:val="24"/>
        </w:rPr>
        <w:t>и</w:t>
      </w:r>
      <w:r w:rsidR="00B948B6" w:rsidRPr="000F6DC0">
        <w:rPr>
          <w:rFonts w:ascii="Times New Roman" w:eastAsia="Times New Roman" w:hAnsi="Times New Roman"/>
          <w:sz w:val="24"/>
          <w:szCs w:val="24"/>
        </w:rPr>
        <w:t xml:space="preserve"> </w:t>
      </w:r>
      <w:r w:rsidR="002D7F19" w:rsidRPr="000F6DC0">
        <w:rPr>
          <w:rFonts w:ascii="Times New Roman" w:eastAsia="Times New Roman" w:hAnsi="Times New Roman"/>
          <w:sz w:val="24"/>
          <w:szCs w:val="24"/>
        </w:rPr>
        <w:t>друг</w:t>
      </w:r>
      <w:r w:rsidR="00B948B6" w:rsidRPr="000F6DC0">
        <w:rPr>
          <w:rFonts w:ascii="Times New Roman" w:eastAsia="Times New Roman" w:hAnsi="Times New Roman"/>
          <w:sz w:val="24"/>
          <w:szCs w:val="24"/>
        </w:rPr>
        <w:t xml:space="preserve">e </w:t>
      </w:r>
      <w:r w:rsidR="002D7F19" w:rsidRPr="000F6DC0">
        <w:rPr>
          <w:rFonts w:ascii="Times New Roman" w:eastAsia="Times New Roman" w:hAnsi="Times New Roman"/>
          <w:sz w:val="24"/>
          <w:szCs w:val="24"/>
        </w:rPr>
        <w:t>р</w:t>
      </w:r>
      <w:r w:rsidR="00B948B6" w:rsidRPr="000F6DC0">
        <w:rPr>
          <w:rFonts w:ascii="Times New Roman" w:eastAsia="Times New Roman" w:hAnsi="Times New Roman"/>
          <w:sz w:val="24"/>
          <w:szCs w:val="24"/>
        </w:rPr>
        <w:t>a</w:t>
      </w:r>
      <w:r w:rsidR="002D7F19" w:rsidRPr="000F6DC0">
        <w:rPr>
          <w:rFonts w:ascii="Times New Roman" w:eastAsia="Times New Roman" w:hAnsi="Times New Roman"/>
          <w:sz w:val="24"/>
          <w:szCs w:val="24"/>
        </w:rPr>
        <w:t>дњ</w:t>
      </w:r>
      <w:r w:rsidR="00B948B6" w:rsidRPr="000F6DC0">
        <w:rPr>
          <w:rFonts w:ascii="Times New Roman" w:eastAsia="Times New Roman" w:hAnsi="Times New Roman"/>
          <w:sz w:val="24"/>
          <w:szCs w:val="24"/>
        </w:rPr>
        <w:t>e (</w:t>
      </w:r>
      <w:r w:rsidR="002D7F19" w:rsidRPr="000F6DC0">
        <w:rPr>
          <w:rFonts w:ascii="Times New Roman" w:eastAsia="Times New Roman" w:hAnsi="Times New Roman"/>
          <w:sz w:val="24"/>
          <w:szCs w:val="24"/>
        </w:rPr>
        <w:t>ут</w:t>
      </w:r>
      <w:r w:rsidR="00B948B6" w:rsidRPr="000F6DC0">
        <w:rPr>
          <w:rFonts w:ascii="Times New Roman" w:eastAsia="Times New Roman" w:hAnsi="Times New Roman"/>
          <w:sz w:val="24"/>
          <w:szCs w:val="24"/>
        </w:rPr>
        <w:t>o</w:t>
      </w:r>
      <w:r w:rsidR="002D7F19" w:rsidRPr="000F6DC0">
        <w:rPr>
          <w:rFonts w:ascii="Times New Roman" w:eastAsia="Times New Roman" w:hAnsi="Times New Roman"/>
          <w:sz w:val="24"/>
          <w:szCs w:val="24"/>
        </w:rPr>
        <w:t>в</w:t>
      </w:r>
      <w:r w:rsidR="00B948B6" w:rsidRPr="000F6DC0">
        <w:rPr>
          <w:rFonts w:ascii="Times New Roman" w:eastAsia="Times New Roman" w:hAnsi="Times New Roman"/>
          <w:sz w:val="24"/>
          <w:szCs w:val="24"/>
        </w:rPr>
        <w:t>a</w:t>
      </w:r>
      <w:r w:rsidR="002D7F19" w:rsidRPr="000F6DC0">
        <w:rPr>
          <w:rFonts w:ascii="Times New Roman" w:eastAsia="Times New Roman" w:hAnsi="Times New Roman"/>
          <w:sz w:val="24"/>
          <w:szCs w:val="24"/>
        </w:rPr>
        <w:t>р</w:t>
      </w:r>
      <w:r w:rsidR="00B948B6" w:rsidRPr="000F6DC0">
        <w:rPr>
          <w:rFonts w:ascii="Times New Roman" w:eastAsia="Times New Roman" w:hAnsi="Times New Roman"/>
          <w:sz w:val="24"/>
          <w:szCs w:val="24"/>
        </w:rPr>
        <w:t xml:space="preserve">, </w:t>
      </w:r>
      <w:r w:rsidR="002D7F19" w:rsidRPr="000F6DC0">
        <w:rPr>
          <w:rFonts w:ascii="Times New Roman" w:eastAsia="Times New Roman" w:hAnsi="Times New Roman"/>
          <w:sz w:val="24"/>
          <w:szCs w:val="24"/>
        </w:rPr>
        <w:t>ист</w:t>
      </w:r>
      <w:r w:rsidR="00B948B6" w:rsidRPr="000F6DC0">
        <w:rPr>
          <w:rFonts w:ascii="Times New Roman" w:eastAsia="Times New Roman" w:hAnsi="Times New Roman"/>
          <w:sz w:val="24"/>
          <w:szCs w:val="24"/>
        </w:rPr>
        <w:t>o</w:t>
      </w:r>
      <w:r w:rsidR="002D7F19" w:rsidRPr="000F6DC0">
        <w:rPr>
          <w:rFonts w:ascii="Times New Roman" w:eastAsia="Times New Roman" w:hAnsi="Times New Roman"/>
          <w:sz w:val="24"/>
          <w:szCs w:val="24"/>
        </w:rPr>
        <w:t>в</w:t>
      </w:r>
      <w:r w:rsidR="00B948B6" w:rsidRPr="000F6DC0">
        <w:rPr>
          <w:rFonts w:ascii="Times New Roman" w:eastAsia="Times New Roman" w:hAnsi="Times New Roman"/>
          <w:sz w:val="24"/>
          <w:szCs w:val="24"/>
        </w:rPr>
        <w:t>a</w:t>
      </w:r>
      <w:r w:rsidR="002D7F19" w:rsidRPr="000F6DC0">
        <w:rPr>
          <w:rFonts w:ascii="Times New Roman" w:eastAsia="Times New Roman" w:hAnsi="Times New Roman"/>
          <w:sz w:val="24"/>
          <w:szCs w:val="24"/>
        </w:rPr>
        <w:t>р</w:t>
      </w:r>
      <w:r w:rsidR="00B948B6" w:rsidRPr="000F6DC0">
        <w:rPr>
          <w:rFonts w:ascii="Times New Roman" w:eastAsia="Times New Roman" w:hAnsi="Times New Roman"/>
          <w:sz w:val="24"/>
          <w:szCs w:val="24"/>
        </w:rPr>
        <w:t xml:space="preserve">, </w:t>
      </w:r>
      <w:r w:rsidR="002D7F19" w:rsidRPr="000F6DC0">
        <w:rPr>
          <w:rFonts w:ascii="Times New Roman" w:eastAsia="Times New Roman" w:hAnsi="Times New Roman"/>
          <w:sz w:val="24"/>
          <w:szCs w:val="24"/>
        </w:rPr>
        <w:t>м</w:t>
      </w:r>
      <w:r w:rsidR="00B948B6" w:rsidRPr="000F6DC0">
        <w:rPr>
          <w:rFonts w:ascii="Times New Roman" w:eastAsia="Times New Roman" w:hAnsi="Times New Roman"/>
          <w:sz w:val="24"/>
          <w:szCs w:val="24"/>
        </w:rPr>
        <w:t>a</w:t>
      </w:r>
      <w:r w:rsidR="002D7F19" w:rsidRPr="000F6DC0">
        <w:rPr>
          <w:rFonts w:ascii="Times New Roman" w:eastAsia="Times New Roman" w:hAnsi="Times New Roman"/>
          <w:sz w:val="24"/>
          <w:szCs w:val="24"/>
        </w:rPr>
        <w:t>н</w:t>
      </w:r>
      <w:r w:rsidR="00B948B6" w:rsidRPr="000F6DC0">
        <w:rPr>
          <w:rFonts w:ascii="Times New Roman" w:eastAsia="Times New Roman" w:hAnsi="Times New Roman"/>
          <w:sz w:val="24"/>
          <w:szCs w:val="24"/>
        </w:rPr>
        <w:t>e</w:t>
      </w:r>
      <w:r w:rsidR="002D7F19" w:rsidRPr="000F6DC0">
        <w:rPr>
          <w:rFonts w:ascii="Times New Roman" w:eastAsia="Times New Roman" w:hAnsi="Times New Roman"/>
          <w:sz w:val="24"/>
          <w:szCs w:val="24"/>
        </w:rPr>
        <w:t>ври</w:t>
      </w:r>
      <w:r w:rsidR="002D7F19" w:rsidRPr="000F6DC0">
        <w:rPr>
          <w:rFonts w:ascii="Times New Roman" w:eastAsia="Times New Roman" w:hAnsi="Times New Roman"/>
          <w:sz w:val="24"/>
          <w:szCs w:val="24"/>
          <w:lang w:val="sr-Cyrl-RS"/>
        </w:rPr>
        <w:t>с</w:t>
      </w:r>
      <w:r w:rsidR="00B948B6" w:rsidRPr="000F6DC0">
        <w:rPr>
          <w:rFonts w:ascii="Times New Roman" w:eastAsia="Times New Roman" w:hAnsi="Times New Roman"/>
          <w:sz w:val="24"/>
          <w:szCs w:val="24"/>
        </w:rPr>
        <w:t>a</w:t>
      </w:r>
      <w:r w:rsidR="002D7F19" w:rsidRPr="000F6DC0">
        <w:rPr>
          <w:rFonts w:ascii="Times New Roman" w:eastAsia="Times New Roman" w:hAnsi="Times New Roman"/>
          <w:sz w:val="24"/>
          <w:szCs w:val="24"/>
        </w:rPr>
        <w:t>њ</w:t>
      </w:r>
      <w:r w:rsidR="00B948B6" w:rsidRPr="000F6DC0">
        <w:rPr>
          <w:rFonts w:ascii="Times New Roman" w:eastAsia="Times New Roman" w:hAnsi="Times New Roman"/>
          <w:sz w:val="24"/>
          <w:szCs w:val="24"/>
        </w:rPr>
        <w:t xml:space="preserve">e </w:t>
      </w:r>
      <w:r w:rsidR="002D7F19" w:rsidRPr="000F6DC0">
        <w:rPr>
          <w:rFonts w:ascii="Times New Roman" w:eastAsia="Times New Roman" w:hAnsi="Times New Roman"/>
          <w:sz w:val="24"/>
          <w:szCs w:val="24"/>
        </w:rPr>
        <w:t>и</w:t>
      </w:r>
      <w:r w:rsidR="00B948B6" w:rsidRPr="000F6DC0">
        <w:rPr>
          <w:rFonts w:ascii="Times New Roman" w:eastAsia="Times New Roman" w:hAnsi="Times New Roman"/>
          <w:sz w:val="24"/>
          <w:szCs w:val="24"/>
        </w:rPr>
        <w:t xml:space="preserve"> </w:t>
      </w:r>
      <w:r w:rsidR="002D7F19" w:rsidRPr="000F6DC0">
        <w:rPr>
          <w:rFonts w:ascii="Times New Roman" w:eastAsia="Times New Roman" w:hAnsi="Times New Roman"/>
          <w:sz w:val="24"/>
          <w:szCs w:val="24"/>
        </w:rPr>
        <w:t>сл</w:t>
      </w:r>
      <w:r w:rsidR="00B948B6" w:rsidRPr="000F6DC0">
        <w:rPr>
          <w:rFonts w:ascii="Times New Roman" w:eastAsia="Times New Roman" w:hAnsi="Times New Roman"/>
          <w:sz w:val="24"/>
          <w:szCs w:val="24"/>
        </w:rPr>
        <w:t xml:space="preserve">.) </w:t>
      </w:r>
      <w:r w:rsidR="000F66C4" w:rsidRPr="000F6DC0">
        <w:rPr>
          <w:rFonts w:ascii="Times New Roman" w:eastAsia="Times New Roman" w:hAnsi="Times New Roman"/>
          <w:sz w:val="24"/>
          <w:szCs w:val="24"/>
          <w:lang w:val="sr-Cyrl-RS"/>
        </w:rPr>
        <w:t>у железничком превозу робе</w:t>
      </w:r>
      <w:r w:rsidR="000F66C4" w:rsidRPr="000F6DC0">
        <w:rPr>
          <w:rFonts w:ascii="Times New Roman" w:eastAsia="Times New Roman" w:hAnsi="Times New Roman"/>
          <w:sz w:val="24"/>
          <w:szCs w:val="24"/>
        </w:rPr>
        <w:t>;</w:t>
      </w:r>
    </w:p>
    <w:p w14:paraId="667F628E" w14:textId="77777777" w:rsidR="00504FC6" w:rsidRPr="000F6DC0" w:rsidRDefault="00504FC6"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rPr>
      </w:pPr>
      <w:r w:rsidRPr="000F6DC0">
        <w:rPr>
          <w:rFonts w:ascii="Times New Roman" w:eastAsia="Times New Roman" w:hAnsi="Times New Roman"/>
          <w:i/>
          <w:iCs/>
          <w:sz w:val="24"/>
          <w:szCs w:val="24"/>
        </w:rPr>
        <w:t>инфраструктурни појас</w:t>
      </w:r>
      <w:r w:rsidRPr="000F6DC0">
        <w:rPr>
          <w:rFonts w:ascii="Times New Roman" w:eastAsia="Times New Roman" w:hAnsi="Times New Roman"/>
          <w:sz w:val="24"/>
          <w:szCs w:val="24"/>
        </w:rPr>
        <w:t xml:space="preserve"> је земљишни појас са обе стране пруге, у</w:t>
      </w:r>
      <w:r w:rsidR="009D1EB8" w:rsidRPr="000F6DC0">
        <w:rPr>
          <w:rFonts w:ascii="Times New Roman" w:eastAsia="Times New Roman" w:hAnsi="Times New Roman"/>
          <w:sz w:val="24"/>
          <w:szCs w:val="24"/>
        </w:rPr>
        <w:t xml:space="preserve"> ширини од 25 m</w:t>
      </w:r>
      <w:r w:rsidRPr="000F6DC0">
        <w:rPr>
          <w:rFonts w:ascii="Times New Roman" w:eastAsia="Times New Roman" w:hAnsi="Times New Roman"/>
          <w:sz w:val="24"/>
          <w:szCs w:val="24"/>
        </w:rPr>
        <w:t>, мерећи од осе крајњих колосека који функционално служи за употребу, одржавање и технолошки развој капацитета инфраструктуре;</w:t>
      </w:r>
    </w:p>
    <w:p w14:paraId="3FF4D9C5" w14:textId="77777777" w:rsidR="00E4494E" w:rsidRPr="000F6DC0" w:rsidRDefault="00E4494E"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rPr>
      </w:pPr>
      <w:r w:rsidRPr="000F6DC0">
        <w:rPr>
          <w:rFonts w:ascii="Times New Roman" w:eastAsia="Times New Roman" w:hAnsi="Times New Roman"/>
          <w:i/>
          <w:iCs/>
          <w:sz w:val="24"/>
          <w:szCs w:val="24"/>
        </w:rPr>
        <w:t>искључиво право</w:t>
      </w:r>
      <w:r w:rsidRPr="000F6DC0">
        <w:rPr>
          <w:rFonts w:ascii="Times New Roman" w:eastAsia="Times New Roman" w:hAnsi="Times New Roman"/>
          <w:sz w:val="24"/>
          <w:szCs w:val="24"/>
        </w:rPr>
        <w:t xml:space="preserve"> је право којим се железнички превозник овлашћује да пружа одређене услуге јавног превоза путника железницом на одређеној траси воза или мрежи или на одређеном подручју, уз искључивање свих других железничких превозника;</w:t>
      </w:r>
    </w:p>
    <w:p w14:paraId="2F5341E5" w14:textId="77777777" w:rsidR="000B70B9" w:rsidRPr="000F6DC0" w:rsidRDefault="000B70B9"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rPr>
      </w:pPr>
      <w:r w:rsidRPr="000F6DC0">
        <w:rPr>
          <w:rFonts w:ascii="Times New Roman" w:eastAsia="Times New Roman" w:hAnsi="Times New Roman"/>
          <w:i/>
          <w:sz w:val="24"/>
          <w:szCs w:val="24"/>
        </w:rPr>
        <w:t>jaвни прeвoз</w:t>
      </w:r>
      <w:r w:rsidRPr="000F6DC0">
        <w:rPr>
          <w:rFonts w:ascii="Times New Roman" w:eastAsia="Times New Roman" w:hAnsi="Times New Roman"/>
          <w:sz w:val="24"/>
          <w:szCs w:val="24"/>
        </w:rPr>
        <w:t xml:space="preserve"> je прeвoз лицa или ствaри кojи je дoступaн свaкoм пoд jeднaким услoвимa </w:t>
      </w:r>
      <w:r w:rsidRPr="000F6DC0">
        <w:rPr>
          <w:rFonts w:ascii="Times New Roman" w:eastAsia="Times New Roman" w:hAnsi="Times New Roman"/>
          <w:sz w:val="24"/>
          <w:szCs w:val="24"/>
          <w:lang w:val="sr-Cyrl-RS"/>
        </w:rPr>
        <w:t>и</w:t>
      </w:r>
      <w:r w:rsidRPr="000F6DC0">
        <w:rPr>
          <w:rFonts w:ascii="Times New Roman" w:eastAsia="Times New Roman" w:hAnsi="Times New Roman"/>
          <w:sz w:val="24"/>
          <w:szCs w:val="24"/>
        </w:rPr>
        <w:t xml:space="preserve"> врши </w:t>
      </w:r>
      <w:r w:rsidRPr="000F6DC0">
        <w:rPr>
          <w:rFonts w:ascii="Times New Roman" w:eastAsia="Times New Roman" w:hAnsi="Times New Roman"/>
          <w:sz w:val="24"/>
          <w:szCs w:val="24"/>
          <w:lang w:val="sr-Cyrl-RS"/>
        </w:rPr>
        <w:t xml:space="preserve">се </w:t>
      </w:r>
      <w:r w:rsidRPr="000F6DC0">
        <w:rPr>
          <w:rFonts w:ascii="Times New Roman" w:eastAsia="Times New Roman" w:hAnsi="Times New Roman"/>
          <w:sz w:val="24"/>
          <w:szCs w:val="24"/>
        </w:rPr>
        <w:t xml:space="preserve">нa oснoву зaкључeнoг угoвoрa o прeвoзу </w:t>
      </w:r>
      <w:r w:rsidRPr="000F6DC0">
        <w:rPr>
          <w:rFonts w:ascii="Times New Roman" w:eastAsia="Times New Roman" w:hAnsi="Times New Roman"/>
          <w:sz w:val="24"/>
          <w:szCs w:val="24"/>
          <w:lang w:val="sr-Cyrl-RS"/>
        </w:rPr>
        <w:t xml:space="preserve">путника или робе </w:t>
      </w:r>
      <w:r w:rsidRPr="000F6DC0">
        <w:rPr>
          <w:rFonts w:ascii="Times New Roman" w:eastAsia="Times New Roman" w:hAnsi="Times New Roman"/>
          <w:sz w:val="24"/>
          <w:szCs w:val="24"/>
        </w:rPr>
        <w:t xml:space="preserve">измeђу жeлeзничкoг </w:t>
      </w:r>
      <w:r w:rsidRPr="000F6DC0">
        <w:rPr>
          <w:rFonts w:ascii="Times New Roman" w:eastAsia="Times New Roman" w:hAnsi="Times New Roman"/>
          <w:sz w:val="24"/>
          <w:szCs w:val="24"/>
          <w:lang w:val="sr-Cyrl-RS"/>
        </w:rPr>
        <w:t>превозника</w:t>
      </w:r>
      <w:r w:rsidRPr="000F6DC0">
        <w:rPr>
          <w:rFonts w:ascii="Times New Roman" w:eastAsia="Times New Roman" w:hAnsi="Times New Roman"/>
          <w:sz w:val="24"/>
          <w:szCs w:val="24"/>
        </w:rPr>
        <w:t xml:space="preserve"> и кoрисникa њeгoвих услугa;</w:t>
      </w:r>
    </w:p>
    <w:p w14:paraId="2813B42D" w14:textId="77777777" w:rsidR="00504FC6" w:rsidRPr="000F6DC0" w:rsidRDefault="00504FC6"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rPr>
      </w:pPr>
      <w:r w:rsidRPr="000F6DC0">
        <w:rPr>
          <w:rFonts w:ascii="Times New Roman" w:eastAsia="Times New Roman" w:hAnsi="Times New Roman"/>
          <w:i/>
          <w:iCs/>
          <w:sz w:val="24"/>
          <w:szCs w:val="24"/>
        </w:rPr>
        <w:t>јавни превоз путника од општег интереса</w:t>
      </w:r>
      <w:r w:rsidRPr="000F6DC0">
        <w:rPr>
          <w:rFonts w:ascii="Times New Roman" w:eastAsia="Times New Roman" w:hAnsi="Times New Roman"/>
          <w:sz w:val="24"/>
          <w:szCs w:val="24"/>
        </w:rPr>
        <w:t xml:space="preserve"> обухвата услуге </w:t>
      </w:r>
      <w:r w:rsidR="008417BE" w:rsidRPr="000F6DC0">
        <w:rPr>
          <w:rFonts w:ascii="Times New Roman" w:eastAsia="Times New Roman" w:hAnsi="Times New Roman"/>
          <w:sz w:val="24"/>
          <w:szCs w:val="24"/>
          <w:lang w:val="sr-Cyrl-RS"/>
        </w:rPr>
        <w:t xml:space="preserve">железничког </w:t>
      </w:r>
      <w:r w:rsidRPr="000F6DC0">
        <w:rPr>
          <w:rFonts w:ascii="Times New Roman" w:eastAsia="Times New Roman" w:hAnsi="Times New Roman"/>
          <w:sz w:val="24"/>
          <w:szCs w:val="24"/>
        </w:rPr>
        <w:t>превоза путника од општег економског интереса које се пружају јавности на недискриминат</w:t>
      </w:r>
      <w:r w:rsidR="0056375B" w:rsidRPr="000F6DC0">
        <w:rPr>
          <w:rFonts w:ascii="Times New Roman" w:eastAsia="Times New Roman" w:hAnsi="Times New Roman"/>
          <w:sz w:val="24"/>
          <w:szCs w:val="24"/>
          <w:lang w:val="sr-Cyrl-RS"/>
        </w:rPr>
        <w:t>орској</w:t>
      </w:r>
      <w:r w:rsidRPr="000F6DC0">
        <w:rPr>
          <w:rFonts w:ascii="Times New Roman" w:eastAsia="Times New Roman" w:hAnsi="Times New Roman"/>
          <w:sz w:val="24"/>
          <w:szCs w:val="24"/>
        </w:rPr>
        <w:t xml:space="preserve"> основи и континуирано;</w:t>
      </w:r>
    </w:p>
    <w:p w14:paraId="16F3EEDA" w14:textId="77777777" w:rsidR="00504FC6" w:rsidRPr="000F6DC0" w:rsidRDefault="00504FC6"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lang w:val="sr-Cyrl-CS"/>
        </w:rPr>
      </w:pPr>
      <w:r w:rsidRPr="000F6DC0">
        <w:rPr>
          <w:rFonts w:ascii="Times New Roman" w:eastAsia="Times New Roman" w:hAnsi="Times New Roman"/>
          <w:i/>
          <w:iCs/>
          <w:sz w:val="24"/>
          <w:szCs w:val="24"/>
        </w:rPr>
        <w:t>капацитет инфраструктуре</w:t>
      </w:r>
      <w:r w:rsidRPr="000F6DC0">
        <w:rPr>
          <w:rFonts w:ascii="Times New Roman" w:eastAsia="Times New Roman" w:hAnsi="Times New Roman"/>
          <w:sz w:val="24"/>
          <w:szCs w:val="24"/>
        </w:rPr>
        <w:t xml:space="preserve"> </w:t>
      </w:r>
      <w:r w:rsidR="00182682" w:rsidRPr="000F6DC0">
        <w:rPr>
          <w:rFonts w:ascii="Times New Roman" w:eastAsia="Times New Roman" w:hAnsi="Times New Roman"/>
          <w:sz w:val="24"/>
          <w:szCs w:val="24"/>
          <w:lang w:val="sr-Cyrl-CS"/>
        </w:rPr>
        <w:t xml:space="preserve">означава </w:t>
      </w:r>
      <w:r w:rsidR="007D0B5A" w:rsidRPr="000F6DC0">
        <w:rPr>
          <w:rFonts w:ascii="Times New Roman" w:eastAsia="Times New Roman" w:hAnsi="Times New Roman"/>
          <w:sz w:val="24"/>
          <w:szCs w:val="24"/>
          <w:lang w:val="sr-Cyrl-CS"/>
        </w:rPr>
        <w:t>могући број траса возова</w:t>
      </w:r>
      <w:r w:rsidR="00182682" w:rsidRPr="000F6DC0">
        <w:rPr>
          <w:rFonts w:ascii="Times New Roman" w:eastAsia="Times New Roman" w:hAnsi="Times New Roman"/>
          <w:sz w:val="24"/>
          <w:szCs w:val="24"/>
          <w:lang w:val="sr-Cyrl-CS"/>
        </w:rPr>
        <w:t xml:space="preserve"> за распоређивање </w:t>
      </w:r>
      <w:r w:rsidR="007D0B5A" w:rsidRPr="000F6DC0">
        <w:rPr>
          <w:rFonts w:ascii="Times New Roman" w:eastAsia="Times New Roman" w:hAnsi="Times New Roman"/>
          <w:sz w:val="24"/>
          <w:szCs w:val="24"/>
          <w:lang w:val="sr-Cyrl-CS"/>
        </w:rPr>
        <w:t xml:space="preserve">на одређеном делу </w:t>
      </w:r>
      <w:r w:rsidR="00182682" w:rsidRPr="000F6DC0">
        <w:rPr>
          <w:rFonts w:ascii="Times New Roman" w:eastAsia="Times New Roman" w:hAnsi="Times New Roman"/>
          <w:sz w:val="24"/>
          <w:szCs w:val="24"/>
          <w:lang w:val="sr-Cyrl-CS"/>
        </w:rPr>
        <w:t xml:space="preserve"> </w:t>
      </w:r>
      <w:r w:rsidR="00D948BD" w:rsidRPr="000F6DC0">
        <w:rPr>
          <w:rFonts w:ascii="Times New Roman" w:eastAsia="Times New Roman" w:hAnsi="Times New Roman"/>
          <w:sz w:val="24"/>
          <w:szCs w:val="24"/>
          <w:lang w:val="sr-Cyrl-CS"/>
        </w:rPr>
        <w:t xml:space="preserve">железничке </w:t>
      </w:r>
      <w:r w:rsidR="00182682" w:rsidRPr="000F6DC0">
        <w:rPr>
          <w:rFonts w:ascii="Times New Roman" w:eastAsia="Times New Roman" w:hAnsi="Times New Roman"/>
          <w:sz w:val="24"/>
          <w:szCs w:val="24"/>
          <w:lang w:val="sr-Cyrl-CS"/>
        </w:rPr>
        <w:t>инфраструк</w:t>
      </w:r>
      <w:r w:rsidR="00E006AA" w:rsidRPr="000F6DC0">
        <w:rPr>
          <w:rFonts w:ascii="Times New Roman" w:eastAsia="Times New Roman" w:hAnsi="Times New Roman"/>
          <w:sz w:val="24"/>
          <w:szCs w:val="24"/>
          <w:lang w:val="sr-Cyrl-CS"/>
        </w:rPr>
        <w:t>т</w:t>
      </w:r>
      <w:r w:rsidR="00182682" w:rsidRPr="000F6DC0">
        <w:rPr>
          <w:rFonts w:ascii="Times New Roman" w:eastAsia="Times New Roman" w:hAnsi="Times New Roman"/>
          <w:sz w:val="24"/>
          <w:szCs w:val="24"/>
          <w:lang w:val="sr-Cyrl-CS"/>
        </w:rPr>
        <w:t xml:space="preserve">уре </w:t>
      </w:r>
      <w:r w:rsidR="007D0B5A" w:rsidRPr="000F6DC0">
        <w:rPr>
          <w:rFonts w:ascii="Times New Roman" w:eastAsia="Times New Roman" w:hAnsi="Times New Roman"/>
          <w:sz w:val="24"/>
          <w:szCs w:val="24"/>
          <w:lang w:val="sr-Cyrl-CS"/>
        </w:rPr>
        <w:t xml:space="preserve">у </w:t>
      </w:r>
      <w:r w:rsidR="00182682" w:rsidRPr="000F6DC0">
        <w:rPr>
          <w:rFonts w:ascii="Times New Roman" w:eastAsia="Times New Roman" w:hAnsi="Times New Roman"/>
          <w:sz w:val="24"/>
          <w:szCs w:val="24"/>
          <w:lang w:val="sr-Cyrl-CS"/>
        </w:rPr>
        <w:t>одређен</w:t>
      </w:r>
      <w:r w:rsidR="007D0B5A" w:rsidRPr="000F6DC0">
        <w:rPr>
          <w:rFonts w:ascii="Times New Roman" w:eastAsia="Times New Roman" w:hAnsi="Times New Roman"/>
          <w:sz w:val="24"/>
          <w:szCs w:val="24"/>
          <w:lang w:val="sr-Cyrl-CS"/>
        </w:rPr>
        <w:t>ом</w:t>
      </w:r>
      <w:r w:rsidR="00182682" w:rsidRPr="000F6DC0">
        <w:rPr>
          <w:rFonts w:ascii="Times New Roman" w:eastAsia="Times New Roman" w:hAnsi="Times New Roman"/>
          <w:sz w:val="24"/>
          <w:szCs w:val="24"/>
          <w:lang w:val="sr-Cyrl-CS"/>
        </w:rPr>
        <w:t xml:space="preserve"> период</w:t>
      </w:r>
      <w:r w:rsidR="007D0B5A" w:rsidRPr="000F6DC0">
        <w:rPr>
          <w:rFonts w:ascii="Times New Roman" w:eastAsia="Times New Roman" w:hAnsi="Times New Roman"/>
          <w:sz w:val="24"/>
          <w:szCs w:val="24"/>
          <w:lang w:val="sr-Cyrl-CS"/>
        </w:rPr>
        <w:t>у</w:t>
      </w:r>
      <w:r w:rsidR="00012DD9" w:rsidRPr="000F6DC0">
        <w:rPr>
          <w:rFonts w:ascii="Times New Roman" w:eastAsia="Times New Roman" w:hAnsi="Times New Roman"/>
          <w:sz w:val="24"/>
          <w:szCs w:val="24"/>
          <w:lang w:val="sr-Cyrl-CS"/>
        </w:rPr>
        <w:t>;</w:t>
      </w:r>
    </w:p>
    <w:p w14:paraId="271EE622" w14:textId="77777777" w:rsidR="0091709A" w:rsidRPr="000F6DC0" w:rsidRDefault="0091709A"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lang w:val="sr-Cyrl-CS"/>
        </w:rPr>
      </w:pPr>
      <w:r w:rsidRPr="000F6DC0">
        <w:rPr>
          <w:rFonts w:ascii="Times New Roman" w:eastAsia="Times New Roman" w:hAnsi="Times New Roman"/>
          <w:i/>
          <w:sz w:val="24"/>
          <w:szCs w:val="24"/>
          <w:lang w:val="sr-Cyrl-CS"/>
        </w:rPr>
        <w:t>кашњење</w:t>
      </w:r>
      <w:r w:rsidRPr="000F6DC0">
        <w:rPr>
          <w:rFonts w:ascii="Times New Roman" w:eastAsia="Times New Roman" w:hAnsi="Times New Roman"/>
          <w:sz w:val="24"/>
          <w:szCs w:val="24"/>
          <w:lang w:val="sr-Cyrl-CS"/>
        </w:rPr>
        <w:t xml:space="preserve"> је временска разлика између времена предвиђеног доласка путника у складу са </w:t>
      </w:r>
      <w:r w:rsidR="00280752" w:rsidRPr="000F6DC0">
        <w:rPr>
          <w:rFonts w:ascii="Times New Roman" w:eastAsia="Times New Roman" w:hAnsi="Times New Roman"/>
          <w:sz w:val="24"/>
          <w:szCs w:val="24"/>
          <w:lang w:val="sr-Cyrl-CS"/>
        </w:rPr>
        <w:t xml:space="preserve">објављеним </w:t>
      </w:r>
      <w:r w:rsidRPr="000F6DC0">
        <w:rPr>
          <w:rFonts w:ascii="Times New Roman" w:eastAsia="Times New Roman" w:hAnsi="Times New Roman"/>
          <w:sz w:val="24"/>
          <w:szCs w:val="24"/>
          <w:lang w:val="sr-Cyrl-CS"/>
        </w:rPr>
        <w:t>редом вожње и времена њиховог стварног или очекиваног доласка;</w:t>
      </w:r>
    </w:p>
    <w:p w14:paraId="676F5E05" w14:textId="77777777" w:rsidR="0044619E" w:rsidRPr="000F6DC0" w:rsidRDefault="0044619E"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lang w:val="sr-Cyrl-CS"/>
        </w:rPr>
      </w:pPr>
      <w:r w:rsidRPr="000F6DC0">
        <w:rPr>
          <w:rFonts w:ascii="Times New Roman" w:eastAsia="Times New Roman" w:hAnsi="Times New Roman"/>
          <w:i/>
          <w:sz w:val="24"/>
          <w:szCs w:val="24"/>
          <w:lang w:val="sr-Cyrl-CS"/>
        </w:rPr>
        <w:t xml:space="preserve">колосек за гарирање </w:t>
      </w:r>
      <w:r w:rsidRPr="000F6DC0">
        <w:rPr>
          <w:rFonts w:ascii="Times New Roman" w:eastAsia="Times New Roman" w:hAnsi="Times New Roman"/>
          <w:sz w:val="24"/>
          <w:szCs w:val="24"/>
          <w:lang w:val="sr-Cyrl-CS"/>
        </w:rPr>
        <w:t xml:space="preserve"> означава споредни колосек </w:t>
      </w:r>
      <w:r w:rsidRPr="000F6DC0">
        <w:rPr>
          <w:rFonts w:ascii="Times New Roman" w:eastAsia="Times New Roman" w:hAnsi="Times New Roman"/>
          <w:sz w:val="24"/>
          <w:szCs w:val="24"/>
          <w:lang w:val="sr-Cyrl-RS"/>
        </w:rPr>
        <w:t xml:space="preserve">посебно </w:t>
      </w:r>
      <w:r w:rsidRPr="000F6DC0">
        <w:rPr>
          <w:rFonts w:ascii="Times New Roman" w:eastAsia="Times New Roman" w:hAnsi="Times New Roman"/>
          <w:sz w:val="24"/>
          <w:szCs w:val="24"/>
          <w:lang w:val="sr-Cyrl-CS"/>
        </w:rPr>
        <w:t>намењен за привремен</w:t>
      </w:r>
      <w:r w:rsidR="00114279" w:rsidRPr="000F6DC0">
        <w:rPr>
          <w:rFonts w:ascii="Times New Roman" w:eastAsia="Times New Roman" w:hAnsi="Times New Roman"/>
          <w:sz w:val="24"/>
          <w:szCs w:val="24"/>
          <w:lang w:val="sr-Cyrl-CS"/>
        </w:rPr>
        <w:t>и</w:t>
      </w:r>
      <w:r w:rsidRPr="000F6DC0">
        <w:rPr>
          <w:rFonts w:ascii="Times New Roman" w:eastAsia="Times New Roman" w:hAnsi="Times New Roman"/>
          <w:sz w:val="24"/>
          <w:szCs w:val="24"/>
          <w:lang w:val="sr-Cyrl-CS"/>
        </w:rPr>
        <w:t xml:space="preserve"> </w:t>
      </w:r>
      <w:r w:rsidR="00114279" w:rsidRPr="000F6DC0">
        <w:rPr>
          <w:rFonts w:ascii="Times New Roman" w:eastAsia="Times New Roman" w:hAnsi="Times New Roman"/>
          <w:sz w:val="24"/>
          <w:szCs w:val="24"/>
          <w:lang w:val="sr-Cyrl-CS"/>
        </w:rPr>
        <w:t>смештај</w:t>
      </w:r>
      <w:r w:rsidRPr="000F6DC0">
        <w:rPr>
          <w:rFonts w:ascii="Times New Roman" w:eastAsia="Times New Roman" w:hAnsi="Times New Roman"/>
          <w:sz w:val="24"/>
          <w:szCs w:val="24"/>
          <w:lang w:val="sr-Cyrl-CS"/>
        </w:rPr>
        <w:t xml:space="preserve"> железничких возила између два </w:t>
      </w:r>
      <w:r w:rsidRPr="000F6DC0">
        <w:rPr>
          <w:rFonts w:ascii="Times New Roman" w:eastAsia="Times New Roman" w:hAnsi="Times New Roman"/>
          <w:sz w:val="24"/>
          <w:szCs w:val="24"/>
          <w:lang w:val="sr-Cyrl-RS"/>
        </w:rPr>
        <w:t>уврштавања у воз</w:t>
      </w:r>
      <w:r w:rsidRPr="000F6DC0">
        <w:rPr>
          <w:rFonts w:ascii="Times New Roman" w:eastAsia="Times New Roman" w:hAnsi="Times New Roman"/>
          <w:sz w:val="24"/>
          <w:szCs w:val="24"/>
          <w:lang w:val="sr-Cyrl-CS"/>
        </w:rPr>
        <w:t>;</w:t>
      </w:r>
    </w:p>
    <w:p w14:paraId="3676E472" w14:textId="41EB5198" w:rsidR="00E66D56" w:rsidRPr="000F6DC0" w:rsidRDefault="00E66D56" w:rsidP="00127CA8">
      <w:pPr>
        <w:pStyle w:val="ListParagraph"/>
        <w:numPr>
          <w:ilvl w:val="0"/>
          <w:numId w:val="1"/>
        </w:numPr>
        <w:tabs>
          <w:tab w:val="left" w:pos="426"/>
        </w:tabs>
        <w:spacing w:after="0" w:line="240" w:lineRule="auto"/>
        <w:ind w:left="0" w:firstLine="0"/>
        <w:jc w:val="both"/>
        <w:rPr>
          <w:rStyle w:val="FontStyle49"/>
          <w:rFonts w:ascii="Times New Roman" w:hAnsi="Times New Roman" w:cs="Times New Roman"/>
          <w:sz w:val="24"/>
          <w:szCs w:val="24"/>
        </w:rPr>
      </w:pPr>
      <w:r w:rsidRPr="000F6DC0">
        <w:rPr>
          <w:rFonts w:ascii="Times New Roman" w:hAnsi="Times New Roman"/>
          <w:i/>
          <w:sz w:val="24"/>
          <w:szCs w:val="24"/>
        </w:rPr>
        <w:t>Ком</w:t>
      </w:r>
      <w:r w:rsidR="00CB1C2E" w:rsidRPr="000F6DC0">
        <w:rPr>
          <w:rFonts w:ascii="Times New Roman" w:hAnsi="Times New Roman"/>
          <w:i/>
          <w:sz w:val="24"/>
          <w:szCs w:val="24"/>
          <w:lang w:val="sr-Cyrl-RS"/>
        </w:rPr>
        <w:t>п</w:t>
      </w:r>
      <w:r w:rsidRPr="000F6DC0">
        <w:rPr>
          <w:rFonts w:ascii="Times New Roman" w:hAnsi="Times New Roman"/>
          <w:i/>
          <w:sz w:val="24"/>
          <w:szCs w:val="24"/>
        </w:rPr>
        <w:t>јутеризовани систем за информације и резервације у железничком превозу (КСИРЖП)</w:t>
      </w:r>
      <w:r w:rsidRPr="000F6DC0">
        <w:rPr>
          <w:rFonts w:ascii="Times New Roman" w:hAnsi="Times New Roman"/>
          <w:sz w:val="24"/>
          <w:szCs w:val="24"/>
        </w:rPr>
        <w:t xml:space="preserve"> </w:t>
      </w:r>
      <w:r w:rsidRPr="000F6DC0">
        <w:rPr>
          <w:rFonts w:ascii="Times New Roman" w:hAnsi="Times New Roman"/>
          <w:sz w:val="24"/>
          <w:szCs w:val="24"/>
          <w:lang w:val="sr-Cyrl-RS"/>
        </w:rPr>
        <w:t>означава</w:t>
      </w:r>
      <w:r w:rsidRPr="000F6DC0">
        <w:rPr>
          <w:rFonts w:ascii="Times New Roman" w:hAnsi="Times New Roman"/>
          <w:sz w:val="24"/>
          <w:szCs w:val="24"/>
        </w:rPr>
        <w:t xml:space="preserve"> компјутеризовани систем који садржи информације о железничким услугама које нуде железничк</w:t>
      </w:r>
      <w:r w:rsidR="00A113C7" w:rsidRPr="000F6DC0">
        <w:rPr>
          <w:rFonts w:ascii="Times New Roman" w:hAnsi="Times New Roman"/>
          <w:sz w:val="24"/>
          <w:szCs w:val="24"/>
          <w:lang w:val="sr-Cyrl-RS"/>
        </w:rPr>
        <w:t>и превозници</w:t>
      </w:r>
      <w:r w:rsidRPr="000F6DC0">
        <w:rPr>
          <w:rFonts w:ascii="Times New Roman" w:hAnsi="Times New Roman"/>
          <w:sz w:val="24"/>
          <w:szCs w:val="24"/>
        </w:rPr>
        <w:t>; информације које се уносе у КСИРЖП о путничким услугама</w:t>
      </w:r>
      <w:r w:rsidRPr="000F6DC0">
        <w:rPr>
          <w:rFonts w:ascii="Times New Roman" w:hAnsi="Times New Roman"/>
          <w:sz w:val="24"/>
          <w:szCs w:val="24"/>
          <w:lang w:val="sr-Cyrl-RS"/>
        </w:rPr>
        <w:t xml:space="preserve"> као што су </w:t>
      </w:r>
      <w:r w:rsidRPr="000F6DC0">
        <w:rPr>
          <w:rStyle w:val="tw4winMark"/>
          <w:rFonts w:ascii="Times New Roman" w:hAnsi="Times New Roman"/>
          <w:color w:val="auto"/>
          <w:sz w:val="24"/>
          <w:lang w:val="en-US"/>
        </w:rPr>
        <w:t>&lt;0}</w:t>
      </w:r>
      <w:r w:rsidRPr="000F6DC0">
        <w:rPr>
          <w:rFonts w:ascii="Times New Roman" w:hAnsi="Times New Roman"/>
          <w:sz w:val="24"/>
          <w:szCs w:val="24"/>
        </w:rPr>
        <w:t xml:space="preserve">план и ред вожње </w:t>
      </w:r>
      <w:r w:rsidRPr="000F6DC0">
        <w:rPr>
          <w:rFonts w:ascii="Times New Roman" w:hAnsi="Times New Roman"/>
          <w:sz w:val="24"/>
          <w:szCs w:val="24"/>
          <w:lang w:val="sr-Cyrl-RS"/>
        </w:rPr>
        <w:t>за</w:t>
      </w:r>
      <w:r w:rsidRPr="000F6DC0">
        <w:rPr>
          <w:rFonts w:ascii="Times New Roman" w:hAnsi="Times New Roman"/>
          <w:sz w:val="24"/>
          <w:szCs w:val="24"/>
        </w:rPr>
        <w:t xml:space="preserve"> </w:t>
      </w:r>
      <w:r w:rsidRPr="000F6DC0">
        <w:rPr>
          <w:rFonts w:ascii="Times New Roman" w:hAnsi="Times New Roman"/>
          <w:sz w:val="24"/>
          <w:szCs w:val="24"/>
          <w:lang w:val="sr-Cyrl-RS"/>
        </w:rPr>
        <w:t xml:space="preserve">превоз </w:t>
      </w:r>
      <w:r w:rsidRPr="000F6DC0">
        <w:rPr>
          <w:rFonts w:ascii="Times New Roman" w:hAnsi="Times New Roman"/>
          <w:sz w:val="24"/>
          <w:szCs w:val="24"/>
        </w:rPr>
        <w:t>путни</w:t>
      </w:r>
      <w:r w:rsidRPr="000F6DC0">
        <w:rPr>
          <w:rFonts w:ascii="Times New Roman" w:hAnsi="Times New Roman"/>
          <w:sz w:val="24"/>
          <w:szCs w:val="24"/>
          <w:lang w:val="sr-Cyrl-RS"/>
        </w:rPr>
        <w:t>ка,</w:t>
      </w:r>
      <w:r w:rsidRPr="000F6DC0">
        <w:rPr>
          <w:rStyle w:val="FontStyle49"/>
          <w:rFonts w:ascii="Times New Roman" w:hAnsi="Times New Roman" w:cs="Times New Roman"/>
          <w:sz w:val="24"/>
          <w:szCs w:val="24"/>
        </w:rPr>
        <w:t xml:space="preserve"> расположивост седишта за превоз путника</w:t>
      </w:r>
      <w:r w:rsidRPr="000F6DC0">
        <w:rPr>
          <w:rStyle w:val="FontStyle49"/>
          <w:rFonts w:ascii="Times New Roman" w:hAnsi="Times New Roman" w:cs="Times New Roman"/>
          <w:sz w:val="24"/>
          <w:szCs w:val="24"/>
          <w:lang w:val="sr-Cyrl-RS"/>
        </w:rPr>
        <w:t>,</w:t>
      </w:r>
      <w:r w:rsidRPr="000F6DC0">
        <w:rPr>
          <w:rFonts w:ascii="Times New Roman" w:hAnsi="Times New Roman"/>
          <w:sz w:val="24"/>
          <w:szCs w:val="24"/>
        </w:rPr>
        <w:t xml:space="preserve"> цене и посебн</w:t>
      </w:r>
      <w:r w:rsidRPr="000F6DC0">
        <w:rPr>
          <w:rFonts w:ascii="Times New Roman" w:hAnsi="Times New Roman"/>
          <w:sz w:val="24"/>
          <w:szCs w:val="24"/>
          <w:lang w:val="sr-Cyrl-RS"/>
        </w:rPr>
        <w:t>и</w:t>
      </w:r>
      <w:r w:rsidRPr="000F6DC0">
        <w:rPr>
          <w:rFonts w:ascii="Times New Roman" w:hAnsi="Times New Roman"/>
          <w:sz w:val="24"/>
          <w:szCs w:val="24"/>
        </w:rPr>
        <w:t xml:space="preserve"> услов</w:t>
      </w:r>
      <w:r w:rsidRPr="000F6DC0">
        <w:rPr>
          <w:rFonts w:ascii="Times New Roman" w:hAnsi="Times New Roman"/>
          <w:sz w:val="24"/>
          <w:szCs w:val="24"/>
          <w:lang w:val="sr-Cyrl-RS"/>
        </w:rPr>
        <w:t>и,</w:t>
      </w:r>
      <w:r w:rsidRPr="000F6DC0">
        <w:rPr>
          <w:rStyle w:val="FontStyle49"/>
          <w:rFonts w:ascii="Times New Roman" w:hAnsi="Times New Roman" w:cs="Times New Roman"/>
          <w:sz w:val="24"/>
          <w:szCs w:val="24"/>
        </w:rPr>
        <w:t xml:space="preserve"> приступачност возова за особе са </w:t>
      </w:r>
      <w:r w:rsidRPr="000F6DC0">
        <w:rPr>
          <w:rStyle w:val="FontStyle49"/>
          <w:rFonts w:ascii="Times New Roman" w:hAnsi="Times New Roman" w:cs="Times New Roman"/>
          <w:sz w:val="24"/>
          <w:szCs w:val="24"/>
        </w:rPr>
        <w:lastRenderedPageBreak/>
        <w:t>инвалидитетом и особе са смањеном покретљивошћу</w:t>
      </w:r>
      <w:r w:rsidRPr="000F6DC0">
        <w:rPr>
          <w:rStyle w:val="FontStyle49"/>
          <w:rFonts w:ascii="Times New Roman" w:hAnsi="Times New Roman" w:cs="Times New Roman"/>
          <w:sz w:val="24"/>
          <w:szCs w:val="24"/>
          <w:lang w:val="sr-Cyrl-RS"/>
        </w:rPr>
        <w:t xml:space="preserve"> и</w:t>
      </w:r>
      <w:r w:rsidRPr="000F6DC0">
        <w:rPr>
          <w:rFonts w:ascii="Times New Roman" w:hAnsi="Times New Roman"/>
          <w:sz w:val="24"/>
          <w:szCs w:val="24"/>
        </w:rPr>
        <w:t xml:space="preserve"> начин</w:t>
      </w:r>
      <w:r w:rsidRPr="000F6DC0">
        <w:rPr>
          <w:rFonts w:ascii="Times New Roman" w:hAnsi="Times New Roman"/>
          <w:sz w:val="24"/>
          <w:szCs w:val="24"/>
          <w:lang w:val="sr-Cyrl-RS"/>
        </w:rPr>
        <w:t>и</w:t>
      </w:r>
      <w:r w:rsidRPr="000F6DC0">
        <w:rPr>
          <w:rFonts w:ascii="Times New Roman" w:hAnsi="Times New Roman"/>
          <w:sz w:val="24"/>
          <w:szCs w:val="24"/>
        </w:rPr>
        <w:t xml:space="preserve"> на које се могу извршити резервације или издати карте или </w:t>
      </w:r>
      <w:r w:rsidR="00DE45CC" w:rsidRPr="000F6DC0">
        <w:rPr>
          <w:rFonts w:ascii="Times New Roman" w:hAnsi="Times New Roman"/>
          <w:sz w:val="24"/>
          <w:szCs w:val="24"/>
          <w:lang w:val="sr-Cyrl-CS"/>
        </w:rPr>
        <w:t>јединствене</w:t>
      </w:r>
      <w:r w:rsidRPr="000F6DC0">
        <w:rPr>
          <w:rFonts w:ascii="Times New Roman" w:hAnsi="Times New Roman"/>
          <w:sz w:val="24"/>
          <w:szCs w:val="24"/>
        </w:rPr>
        <w:t xml:space="preserve"> карте  у мери у којој су поједини или сви начини на располагању корисницима</w:t>
      </w:r>
      <w:r w:rsidRPr="000F6DC0">
        <w:rPr>
          <w:rFonts w:ascii="Times New Roman" w:hAnsi="Times New Roman"/>
          <w:sz w:val="24"/>
          <w:szCs w:val="24"/>
          <w:lang w:val="sr-Cyrl-RS"/>
        </w:rPr>
        <w:t>;</w:t>
      </w:r>
    </w:p>
    <w:p w14:paraId="0A26C235" w14:textId="77777777" w:rsidR="009A3BF5" w:rsidRPr="000F6DC0" w:rsidRDefault="009A3BF5" w:rsidP="00127CA8">
      <w:pPr>
        <w:pStyle w:val="Style40"/>
        <w:widowControl/>
        <w:numPr>
          <w:ilvl w:val="0"/>
          <w:numId w:val="1"/>
        </w:numPr>
        <w:tabs>
          <w:tab w:val="left" w:pos="426"/>
        </w:tabs>
        <w:ind w:left="0" w:firstLine="0"/>
        <w:jc w:val="both"/>
        <w:rPr>
          <w:rFonts w:ascii="Times New Roman" w:hAnsi="Times New Roman"/>
        </w:rPr>
      </w:pPr>
      <w:r w:rsidRPr="000F6DC0">
        <w:rPr>
          <w:rFonts w:ascii="Times New Roman" w:hAnsi="Times New Roman"/>
          <w:i/>
          <w:iCs/>
          <w:lang w:val="sr-Cyrl-RS"/>
        </w:rPr>
        <w:t xml:space="preserve">конурбација </w:t>
      </w:r>
      <w:r w:rsidRPr="000F6DC0">
        <w:rPr>
          <w:rFonts w:ascii="Times New Roman" w:hAnsi="Times New Roman"/>
          <w:iCs/>
          <w:lang w:val="sr-Cyrl-RS"/>
        </w:rPr>
        <w:t>је спајање двају или више насеља у једну урбану целину</w:t>
      </w:r>
      <w:r w:rsidR="008A383A" w:rsidRPr="000F6DC0">
        <w:rPr>
          <w:rFonts w:ascii="Times New Roman" w:hAnsi="Times New Roman"/>
          <w:iCs/>
          <w:lang w:val="sr-Cyrl-RS"/>
        </w:rPr>
        <w:t>;</w:t>
      </w:r>
    </w:p>
    <w:p w14:paraId="0BF52819" w14:textId="77777777" w:rsidR="00504FC6" w:rsidRPr="000F6DC0" w:rsidRDefault="00494AE7"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rPr>
      </w:pPr>
      <w:r w:rsidRPr="000F6DC0">
        <w:rPr>
          <w:rFonts w:ascii="Times New Roman" w:eastAsia="Times New Roman" w:hAnsi="Times New Roman"/>
          <w:i/>
          <w:sz w:val="24"/>
          <w:szCs w:val="24"/>
          <w:lang w:val="sr-Cyrl-CS"/>
        </w:rPr>
        <w:t>координација</w:t>
      </w:r>
      <w:r w:rsidRPr="000F6DC0">
        <w:rPr>
          <w:rFonts w:ascii="Times New Roman" w:eastAsia="Times New Roman" w:hAnsi="Times New Roman"/>
          <w:sz w:val="24"/>
          <w:szCs w:val="24"/>
          <w:lang w:val="sr-Cyrl-CS"/>
        </w:rPr>
        <w:t xml:space="preserve"> означава поступак током којег управљач инфраструктуре и подносиоци захтева за капацитетом инфраструктуре покушавају да реше конфликтне захтеве;</w:t>
      </w:r>
      <w:r w:rsidRPr="000F6DC0">
        <w:rPr>
          <w:rFonts w:ascii="Times New Roman" w:eastAsia="Times New Roman" w:hAnsi="Times New Roman"/>
          <w:vanish/>
          <w:sz w:val="24"/>
          <w:szCs w:val="24"/>
          <w:vertAlign w:val="subscript"/>
          <w:lang w:val="sr-Cyrl-CS"/>
        </w:rPr>
        <w:t>&lt;</w:t>
      </w:r>
    </w:p>
    <w:p w14:paraId="57100D70" w14:textId="77777777" w:rsidR="00617CF3" w:rsidRPr="000F6DC0" w:rsidRDefault="001F339E"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rPr>
      </w:pPr>
      <w:r w:rsidRPr="000F6DC0">
        <w:rPr>
          <w:rFonts w:ascii="Times New Roman" w:eastAsia="Times New Roman" w:hAnsi="Times New Roman"/>
          <w:i/>
          <w:sz w:val="24"/>
          <w:szCs w:val="24"/>
        </w:rPr>
        <w:t>лиценца</w:t>
      </w:r>
      <w:r w:rsidR="00BB2712" w:rsidRPr="000F6DC0">
        <w:rPr>
          <w:rFonts w:ascii="Times New Roman" w:eastAsia="Times New Roman" w:hAnsi="Times New Roman"/>
          <w:sz w:val="24"/>
          <w:szCs w:val="24"/>
        </w:rPr>
        <w:t xml:space="preserve"> означава</w:t>
      </w:r>
      <w:r w:rsidR="00617CF3" w:rsidRPr="000F6DC0">
        <w:rPr>
          <w:rFonts w:ascii="Times New Roman" w:eastAsia="Times New Roman" w:hAnsi="Times New Roman"/>
          <w:sz w:val="24"/>
          <w:szCs w:val="24"/>
        </w:rPr>
        <w:t xml:space="preserve"> </w:t>
      </w:r>
      <w:r w:rsidR="00BB2712" w:rsidRPr="000F6DC0">
        <w:rPr>
          <w:rFonts w:ascii="Times New Roman" w:eastAsia="Times New Roman" w:hAnsi="Times New Roman"/>
          <w:sz w:val="24"/>
          <w:szCs w:val="24"/>
        </w:rPr>
        <w:t xml:space="preserve">исправу којом орган </w:t>
      </w:r>
      <w:r w:rsidR="00617CF3" w:rsidRPr="000F6DC0">
        <w:rPr>
          <w:rFonts w:ascii="Times New Roman" w:eastAsia="Times New Roman" w:hAnsi="Times New Roman"/>
          <w:sz w:val="24"/>
          <w:szCs w:val="24"/>
        </w:rPr>
        <w:t>надлеж</w:t>
      </w:r>
      <w:r w:rsidR="00A113C7" w:rsidRPr="000F6DC0">
        <w:rPr>
          <w:rFonts w:ascii="Times New Roman" w:eastAsia="Times New Roman" w:hAnsi="Times New Roman"/>
          <w:sz w:val="24"/>
          <w:szCs w:val="24"/>
          <w:lang w:val="sr-Cyrl-RS"/>
        </w:rPr>
        <w:t>а</w:t>
      </w:r>
      <w:r w:rsidR="00617CF3" w:rsidRPr="000F6DC0">
        <w:rPr>
          <w:rFonts w:ascii="Times New Roman" w:eastAsia="Times New Roman" w:hAnsi="Times New Roman"/>
          <w:sz w:val="24"/>
          <w:szCs w:val="24"/>
        </w:rPr>
        <w:t>н за лиценцирање</w:t>
      </w:r>
      <w:r w:rsidR="00BB2712" w:rsidRPr="000F6DC0">
        <w:rPr>
          <w:rFonts w:ascii="Times New Roman" w:eastAsia="Times New Roman" w:hAnsi="Times New Roman"/>
          <w:sz w:val="24"/>
          <w:szCs w:val="24"/>
        </w:rPr>
        <w:t xml:space="preserve"> потврђује способност </w:t>
      </w:r>
      <w:r w:rsidR="00A113C7" w:rsidRPr="000F6DC0">
        <w:rPr>
          <w:rFonts w:ascii="Times New Roman" w:eastAsia="Times New Roman" w:hAnsi="Times New Roman"/>
          <w:sz w:val="24"/>
          <w:szCs w:val="24"/>
          <w:lang w:val="en-US"/>
        </w:rPr>
        <w:t>привредно</w:t>
      </w:r>
      <w:r w:rsidR="00A113C7" w:rsidRPr="000F6DC0">
        <w:rPr>
          <w:rFonts w:ascii="Times New Roman" w:eastAsia="Times New Roman" w:hAnsi="Times New Roman"/>
          <w:sz w:val="24"/>
          <w:szCs w:val="24"/>
          <w:lang w:val="sr-Cyrl-RS"/>
        </w:rPr>
        <w:t>г</w:t>
      </w:r>
      <w:r w:rsidR="00A113C7" w:rsidRPr="000F6DC0">
        <w:rPr>
          <w:rFonts w:ascii="Times New Roman" w:eastAsia="Times New Roman" w:hAnsi="Times New Roman"/>
          <w:sz w:val="24"/>
          <w:szCs w:val="24"/>
          <w:lang w:val="en-US"/>
        </w:rPr>
        <w:t xml:space="preserve"> друштв</w:t>
      </w:r>
      <w:r w:rsidR="00A113C7" w:rsidRPr="000F6DC0">
        <w:rPr>
          <w:rFonts w:ascii="Times New Roman" w:eastAsia="Times New Roman" w:hAnsi="Times New Roman"/>
          <w:sz w:val="24"/>
          <w:szCs w:val="24"/>
          <w:lang w:val="sr-Cyrl-RS"/>
        </w:rPr>
        <w:t>а или</w:t>
      </w:r>
      <w:r w:rsidR="00A113C7" w:rsidRPr="000F6DC0">
        <w:rPr>
          <w:rFonts w:ascii="Times New Roman" w:eastAsia="Times New Roman" w:hAnsi="Times New Roman"/>
          <w:sz w:val="24"/>
          <w:szCs w:val="24"/>
          <w:lang w:val="en-US"/>
        </w:rPr>
        <w:t xml:space="preserve"> друго</w:t>
      </w:r>
      <w:r w:rsidR="00A113C7" w:rsidRPr="000F6DC0">
        <w:rPr>
          <w:rFonts w:ascii="Times New Roman" w:eastAsia="Times New Roman" w:hAnsi="Times New Roman"/>
          <w:sz w:val="24"/>
          <w:szCs w:val="24"/>
          <w:lang w:val="sr-Cyrl-RS"/>
        </w:rPr>
        <w:t>г</w:t>
      </w:r>
      <w:r w:rsidR="00A113C7" w:rsidRPr="000F6DC0">
        <w:rPr>
          <w:rFonts w:ascii="Times New Roman" w:eastAsia="Times New Roman" w:hAnsi="Times New Roman"/>
          <w:sz w:val="24"/>
          <w:szCs w:val="24"/>
          <w:lang w:val="en-US"/>
        </w:rPr>
        <w:t xml:space="preserve"> правно</w:t>
      </w:r>
      <w:r w:rsidR="00A113C7" w:rsidRPr="000F6DC0">
        <w:rPr>
          <w:rFonts w:ascii="Times New Roman" w:eastAsia="Times New Roman" w:hAnsi="Times New Roman"/>
          <w:sz w:val="24"/>
          <w:szCs w:val="24"/>
          <w:lang w:val="sr-Cyrl-RS"/>
        </w:rPr>
        <w:t>г</w:t>
      </w:r>
      <w:r w:rsidR="00A113C7" w:rsidRPr="000F6DC0">
        <w:rPr>
          <w:rFonts w:ascii="Times New Roman" w:eastAsia="Times New Roman" w:hAnsi="Times New Roman"/>
          <w:sz w:val="24"/>
          <w:szCs w:val="24"/>
          <w:lang w:val="en-US"/>
        </w:rPr>
        <w:t xml:space="preserve"> лиц</w:t>
      </w:r>
      <w:r w:rsidR="00A113C7" w:rsidRPr="000F6DC0">
        <w:rPr>
          <w:rFonts w:ascii="Times New Roman" w:eastAsia="Times New Roman" w:hAnsi="Times New Roman"/>
          <w:sz w:val="24"/>
          <w:szCs w:val="24"/>
          <w:lang w:val="sr-Cyrl-RS"/>
        </w:rPr>
        <w:t>а</w:t>
      </w:r>
      <w:r w:rsidR="00A113C7" w:rsidRPr="000F6DC0">
        <w:rPr>
          <w:rFonts w:ascii="Times New Roman" w:eastAsia="Times New Roman" w:hAnsi="Times New Roman"/>
          <w:sz w:val="24"/>
          <w:szCs w:val="24"/>
          <w:lang w:val="en-US"/>
        </w:rPr>
        <w:t xml:space="preserve"> кој</w:t>
      </w:r>
      <w:r w:rsidR="00A113C7" w:rsidRPr="000F6DC0">
        <w:rPr>
          <w:rFonts w:ascii="Times New Roman" w:eastAsia="Times New Roman" w:hAnsi="Times New Roman"/>
          <w:sz w:val="24"/>
          <w:szCs w:val="24"/>
          <w:lang w:val="sr-Cyrl-RS"/>
        </w:rPr>
        <w:t>е</w:t>
      </w:r>
      <w:r w:rsidR="00A113C7" w:rsidRPr="000F6DC0">
        <w:rPr>
          <w:rFonts w:ascii="Times New Roman" w:eastAsia="Times New Roman" w:hAnsi="Times New Roman"/>
          <w:sz w:val="24"/>
          <w:szCs w:val="24"/>
          <w:lang w:val="en-US"/>
        </w:rPr>
        <w:t xml:space="preserve"> је регистрован</w:t>
      </w:r>
      <w:r w:rsidR="00A113C7" w:rsidRPr="000F6DC0">
        <w:rPr>
          <w:rFonts w:ascii="Times New Roman" w:eastAsia="Times New Roman" w:hAnsi="Times New Roman"/>
          <w:sz w:val="24"/>
          <w:szCs w:val="24"/>
          <w:lang w:val="sr-Cyrl-RS"/>
        </w:rPr>
        <w:t>о</w:t>
      </w:r>
      <w:r w:rsidR="00A113C7" w:rsidRPr="000F6DC0">
        <w:rPr>
          <w:rFonts w:ascii="Times New Roman" w:eastAsia="Times New Roman" w:hAnsi="Times New Roman"/>
          <w:sz w:val="24"/>
          <w:szCs w:val="24"/>
          <w:lang w:val="en-US"/>
        </w:rPr>
        <w:t xml:space="preserve"> за обављање делатности јавног превоза </w:t>
      </w:r>
      <w:r w:rsidR="00A113C7" w:rsidRPr="000F6DC0">
        <w:rPr>
          <w:rFonts w:ascii="Times New Roman" w:eastAsia="Times New Roman" w:hAnsi="Times New Roman"/>
          <w:sz w:val="24"/>
          <w:szCs w:val="24"/>
          <w:lang w:val="sr-Cyrl-RS"/>
        </w:rPr>
        <w:t>робе и/или путника</w:t>
      </w:r>
      <w:r w:rsidR="00617CF3" w:rsidRPr="000F6DC0">
        <w:rPr>
          <w:rFonts w:ascii="Times New Roman" w:eastAsia="Times New Roman" w:hAnsi="Times New Roman"/>
          <w:sz w:val="24"/>
          <w:szCs w:val="24"/>
        </w:rPr>
        <w:t xml:space="preserve"> </w:t>
      </w:r>
      <w:r w:rsidR="00BB2712" w:rsidRPr="000F6DC0">
        <w:rPr>
          <w:rFonts w:ascii="Times New Roman" w:eastAsia="Times New Roman" w:hAnsi="Times New Roman"/>
          <w:sz w:val="24"/>
          <w:szCs w:val="24"/>
        </w:rPr>
        <w:t xml:space="preserve">да пружа </w:t>
      </w:r>
      <w:r w:rsidR="00A113C7" w:rsidRPr="000F6DC0">
        <w:rPr>
          <w:rFonts w:ascii="Times New Roman" w:eastAsia="Times New Roman" w:hAnsi="Times New Roman"/>
          <w:sz w:val="24"/>
          <w:szCs w:val="24"/>
          <w:lang w:val="sr-Cyrl-RS"/>
        </w:rPr>
        <w:t xml:space="preserve">услуге </w:t>
      </w:r>
      <w:r w:rsidR="00BB2712" w:rsidRPr="000F6DC0">
        <w:rPr>
          <w:rFonts w:ascii="Times New Roman" w:eastAsia="Times New Roman" w:hAnsi="Times New Roman"/>
          <w:sz w:val="24"/>
          <w:szCs w:val="24"/>
        </w:rPr>
        <w:t>железничк</w:t>
      </w:r>
      <w:r w:rsidR="00A113C7" w:rsidRPr="000F6DC0">
        <w:rPr>
          <w:rFonts w:ascii="Times New Roman" w:eastAsia="Times New Roman" w:hAnsi="Times New Roman"/>
          <w:sz w:val="24"/>
          <w:szCs w:val="24"/>
          <w:lang w:val="sr-Cyrl-RS"/>
        </w:rPr>
        <w:t>ог превоза</w:t>
      </w:r>
      <w:r w:rsidRPr="000F6DC0">
        <w:rPr>
          <w:rFonts w:ascii="Times New Roman" w:eastAsia="Times New Roman" w:hAnsi="Times New Roman"/>
          <w:sz w:val="24"/>
          <w:szCs w:val="24"/>
        </w:rPr>
        <w:t xml:space="preserve"> </w:t>
      </w:r>
      <w:r w:rsidR="00617CF3" w:rsidRPr="000F6DC0">
        <w:rPr>
          <w:rFonts w:ascii="Times New Roman" w:eastAsia="Times New Roman" w:hAnsi="Times New Roman"/>
          <w:sz w:val="24"/>
          <w:szCs w:val="24"/>
        </w:rPr>
        <w:t>као железничк</w:t>
      </w:r>
      <w:r w:rsidR="00A113C7" w:rsidRPr="000F6DC0">
        <w:rPr>
          <w:rFonts w:ascii="Times New Roman" w:eastAsia="Times New Roman" w:hAnsi="Times New Roman"/>
          <w:sz w:val="24"/>
          <w:szCs w:val="24"/>
          <w:lang w:val="sr-Cyrl-RS"/>
        </w:rPr>
        <w:t>и превозник</w:t>
      </w:r>
      <w:r w:rsidR="00BB2712" w:rsidRPr="000F6DC0">
        <w:rPr>
          <w:rFonts w:ascii="Times New Roman" w:eastAsia="Times New Roman" w:hAnsi="Times New Roman"/>
          <w:sz w:val="24"/>
          <w:szCs w:val="24"/>
        </w:rPr>
        <w:t>, које могу бити ограничене</w:t>
      </w:r>
      <w:r w:rsidR="00617CF3" w:rsidRPr="000F6DC0">
        <w:rPr>
          <w:rFonts w:ascii="Times New Roman" w:eastAsia="Times New Roman" w:hAnsi="Times New Roman"/>
          <w:sz w:val="24"/>
          <w:szCs w:val="24"/>
        </w:rPr>
        <w:t xml:space="preserve"> на пружање одређене врсте услуга</w:t>
      </w:r>
      <w:r w:rsidR="00BB2712" w:rsidRPr="000F6DC0">
        <w:rPr>
          <w:rFonts w:ascii="Times New Roman" w:eastAsia="Times New Roman" w:hAnsi="Times New Roman"/>
          <w:sz w:val="24"/>
          <w:szCs w:val="24"/>
        </w:rPr>
        <w:t xml:space="preserve"> или </w:t>
      </w:r>
      <w:r w:rsidR="00CE0425" w:rsidRPr="000F6DC0">
        <w:rPr>
          <w:rFonts w:ascii="Times New Roman" w:eastAsia="Times New Roman" w:hAnsi="Times New Roman"/>
          <w:sz w:val="24"/>
          <w:szCs w:val="24"/>
        </w:rPr>
        <w:t>обављање железничког превоза за сопствене потребе</w:t>
      </w:r>
      <w:r w:rsidR="0091709A" w:rsidRPr="000F6DC0">
        <w:rPr>
          <w:rFonts w:ascii="Times New Roman" w:eastAsia="Times New Roman" w:hAnsi="Times New Roman"/>
          <w:sz w:val="24"/>
          <w:szCs w:val="24"/>
          <w:lang w:val="sr-Cyrl-RS"/>
        </w:rPr>
        <w:t>;</w:t>
      </w:r>
    </w:p>
    <w:p w14:paraId="1DE07109" w14:textId="77777777" w:rsidR="00504FC6" w:rsidRPr="000F6DC0" w:rsidRDefault="00504FC6"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rPr>
      </w:pPr>
      <w:r w:rsidRPr="000F6DC0">
        <w:rPr>
          <w:rFonts w:ascii="Times New Roman" w:eastAsia="Times New Roman" w:hAnsi="Times New Roman"/>
          <w:i/>
          <w:iCs/>
          <w:sz w:val="24"/>
          <w:szCs w:val="24"/>
        </w:rPr>
        <w:t>манипулативна пруга</w:t>
      </w:r>
      <w:r w:rsidRPr="000F6DC0">
        <w:rPr>
          <w:rFonts w:ascii="Times New Roman" w:eastAsia="Times New Roman" w:hAnsi="Times New Roman"/>
          <w:sz w:val="24"/>
          <w:szCs w:val="24"/>
        </w:rPr>
        <w:t xml:space="preserve"> је део железничке инфраструктуре кој</w:t>
      </w:r>
      <w:r w:rsidR="0052619F" w:rsidRPr="000F6DC0">
        <w:rPr>
          <w:rFonts w:ascii="Times New Roman" w:eastAsia="Times New Roman" w:hAnsi="Times New Roman"/>
          <w:sz w:val="24"/>
          <w:szCs w:val="24"/>
          <w:lang w:val="sr-Cyrl-RS"/>
        </w:rPr>
        <w:t>и</w:t>
      </w:r>
      <w:r w:rsidRPr="000F6DC0">
        <w:rPr>
          <w:rFonts w:ascii="Times New Roman" w:eastAsia="Times New Roman" w:hAnsi="Times New Roman"/>
          <w:sz w:val="24"/>
          <w:szCs w:val="24"/>
        </w:rPr>
        <w:t xml:space="preserve"> служи за превоз робе за потребе привредн</w:t>
      </w:r>
      <w:r w:rsidR="0052619F" w:rsidRPr="000F6DC0">
        <w:rPr>
          <w:rFonts w:ascii="Times New Roman" w:eastAsia="Times New Roman" w:hAnsi="Times New Roman"/>
          <w:sz w:val="24"/>
          <w:szCs w:val="24"/>
          <w:lang w:val="sr-Cyrl-RS"/>
        </w:rPr>
        <w:t>их субјеката,</w:t>
      </w:r>
      <w:r w:rsidR="0052619F" w:rsidRPr="000F6DC0" w:rsidDel="0052619F">
        <w:rPr>
          <w:rFonts w:ascii="Times New Roman" w:eastAsia="Times New Roman" w:hAnsi="Times New Roman"/>
          <w:sz w:val="24"/>
          <w:szCs w:val="24"/>
        </w:rPr>
        <w:t xml:space="preserve"> </w:t>
      </w:r>
      <w:r w:rsidRPr="000F6DC0">
        <w:rPr>
          <w:rFonts w:ascii="Times New Roman" w:eastAsia="Times New Roman" w:hAnsi="Times New Roman"/>
          <w:sz w:val="24"/>
          <w:szCs w:val="24"/>
        </w:rPr>
        <w:t>по потреби и без утврђеног реда вожње;</w:t>
      </w:r>
    </w:p>
    <w:p w14:paraId="465D1699" w14:textId="77777777" w:rsidR="00712133" w:rsidRPr="000F6DC0" w:rsidRDefault="00712133"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i/>
          <w:iCs/>
          <w:sz w:val="24"/>
          <w:szCs w:val="24"/>
          <w:lang w:val="sr-Cyrl-CS"/>
        </w:rPr>
      </w:pPr>
      <w:r w:rsidRPr="000F6DC0">
        <w:rPr>
          <w:rFonts w:ascii="Times New Roman" w:eastAsia="Times New Roman" w:hAnsi="Times New Roman"/>
          <w:i/>
          <w:iCs/>
          <w:sz w:val="24"/>
          <w:szCs w:val="24"/>
          <w:lang w:val="sr-Cyrl-CS"/>
        </w:rPr>
        <w:t>међународни превоз путника</w:t>
      </w:r>
      <w:r w:rsidRPr="000F6DC0">
        <w:rPr>
          <w:rFonts w:ascii="Times New Roman" w:eastAsia="Times New Roman" w:hAnsi="Times New Roman"/>
          <w:iCs/>
          <w:sz w:val="24"/>
          <w:szCs w:val="24"/>
          <w:lang w:val="sr-Cyrl-CS"/>
        </w:rPr>
        <w:t xml:space="preserve"> означава услугу </w:t>
      </w:r>
      <w:r w:rsidR="00DE45CC" w:rsidRPr="000F6DC0">
        <w:rPr>
          <w:rFonts w:ascii="Times New Roman" w:eastAsia="Times New Roman" w:hAnsi="Times New Roman"/>
          <w:iCs/>
          <w:sz w:val="24"/>
          <w:szCs w:val="24"/>
          <w:lang w:val="sr-Cyrl-CS"/>
        </w:rPr>
        <w:t>превоза путника возом који</w:t>
      </w:r>
      <w:r w:rsidRPr="000F6DC0">
        <w:rPr>
          <w:rFonts w:ascii="Times New Roman" w:eastAsia="Times New Roman" w:hAnsi="Times New Roman"/>
          <w:iCs/>
          <w:sz w:val="24"/>
          <w:szCs w:val="24"/>
          <w:lang w:val="sr-Cyrl-CS"/>
        </w:rPr>
        <w:t xml:space="preserve"> прелази најмање једну државну границу и код које је основна сврха услуге да превози путнике између станица у различитим државама</w:t>
      </w:r>
      <w:r w:rsidR="00361725" w:rsidRPr="000F6DC0">
        <w:rPr>
          <w:rFonts w:ascii="Times New Roman" w:eastAsia="Times New Roman" w:hAnsi="Times New Roman"/>
          <w:iCs/>
          <w:sz w:val="24"/>
          <w:szCs w:val="24"/>
          <w:lang w:val="sr-Cyrl-CS"/>
        </w:rPr>
        <w:t>, при чему</w:t>
      </w:r>
      <w:r w:rsidRPr="000F6DC0">
        <w:rPr>
          <w:rFonts w:ascii="Times New Roman" w:eastAsia="Times New Roman" w:hAnsi="Times New Roman"/>
          <w:iCs/>
          <w:sz w:val="24"/>
          <w:szCs w:val="24"/>
          <w:lang w:val="sr-Cyrl-CS"/>
        </w:rPr>
        <w:t xml:space="preserve"> воз може </w:t>
      </w:r>
      <w:r w:rsidR="00361725" w:rsidRPr="000F6DC0">
        <w:rPr>
          <w:rFonts w:ascii="Times New Roman" w:eastAsia="Times New Roman" w:hAnsi="Times New Roman"/>
          <w:iCs/>
          <w:sz w:val="24"/>
          <w:szCs w:val="24"/>
          <w:lang w:val="sr-Cyrl-CS"/>
        </w:rPr>
        <w:t xml:space="preserve">бити </w:t>
      </w:r>
      <w:r w:rsidR="00DE45CC" w:rsidRPr="000F6DC0">
        <w:rPr>
          <w:rFonts w:ascii="Times New Roman" w:eastAsia="Times New Roman" w:hAnsi="Times New Roman"/>
          <w:iCs/>
          <w:sz w:val="24"/>
          <w:szCs w:val="24"/>
          <w:lang w:val="sr-Cyrl-CS"/>
        </w:rPr>
        <w:t>састављен од различитих делова који</w:t>
      </w:r>
      <w:r w:rsidRPr="000F6DC0">
        <w:rPr>
          <w:rFonts w:ascii="Times New Roman" w:eastAsia="Times New Roman" w:hAnsi="Times New Roman"/>
          <w:iCs/>
          <w:sz w:val="24"/>
          <w:szCs w:val="24"/>
          <w:lang w:val="sr-Cyrl-CS"/>
        </w:rPr>
        <w:t xml:space="preserve"> могу имати различита полазишта и одредишта, уколико сва путничка кола пређу најмање једну државну границу;</w:t>
      </w:r>
    </w:p>
    <w:p w14:paraId="7C38CB7D" w14:textId="77777777" w:rsidR="00712133" w:rsidRPr="000F6DC0" w:rsidRDefault="00712133"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i/>
          <w:iCs/>
          <w:sz w:val="24"/>
          <w:szCs w:val="24"/>
          <w:lang w:val="sr-Cyrl-CS"/>
        </w:rPr>
      </w:pPr>
      <w:r w:rsidRPr="000F6DC0">
        <w:rPr>
          <w:rFonts w:ascii="Times New Roman" w:eastAsia="Times New Roman" w:hAnsi="Times New Roman"/>
          <w:i/>
          <w:iCs/>
          <w:sz w:val="24"/>
          <w:szCs w:val="24"/>
          <w:lang w:val="sr-Cyrl-CS"/>
        </w:rPr>
        <w:t>међународни</w:t>
      </w:r>
      <w:r w:rsidRPr="000F6DC0">
        <w:rPr>
          <w:rFonts w:ascii="Times New Roman" w:eastAsia="Times New Roman" w:hAnsi="Times New Roman"/>
          <w:i/>
          <w:iCs/>
          <w:sz w:val="24"/>
          <w:szCs w:val="24"/>
          <w:lang w:val="sr-Cyrl-RS"/>
        </w:rPr>
        <w:t xml:space="preserve"> превоз </w:t>
      </w:r>
      <w:r w:rsidR="007E36EC" w:rsidRPr="000F6DC0">
        <w:rPr>
          <w:rFonts w:ascii="Times New Roman" w:eastAsia="Times New Roman" w:hAnsi="Times New Roman"/>
          <w:i/>
          <w:iCs/>
          <w:sz w:val="24"/>
          <w:szCs w:val="24"/>
          <w:lang w:val="sr-Cyrl-RS"/>
        </w:rPr>
        <w:t>робе</w:t>
      </w:r>
      <w:r w:rsidRPr="000F6DC0">
        <w:rPr>
          <w:rFonts w:ascii="Times New Roman" w:eastAsia="Times New Roman" w:hAnsi="Times New Roman"/>
          <w:i/>
          <w:iCs/>
          <w:sz w:val="24"/>
          <w:szCs w:val="24"/>
          <w:lang w:val="sr-Cyrl-RS"/>
        </w:rPr>
        <w:t xml:space="preserve"> </w:t>
      </w:r>
      <w:r w:rsidRPr="000F6DC0">
        <w:rPr>
          <w:rFonts w:ascii="Times New Roman" w:eastAsia="Times New Roman" w:hAnsi="Times New Roman"/>
          <w:i/>
          <w:iCs/>
          <w:sz w:val="24"/>
          <w:szCs w:val="24"/>
          <w:lang w:val="sr-Cyrl-CS"/>
        </w:rPr>
        <w:t xml:space="preserve"> </w:t>
      </w:r>
      <w:r w:rsidRPr="000F6DC0">
        <w:rPr>
          <w:rFonts w:ascii="Times New Roman" w:eastAsia="Times New Roman" w:hAnsi="Times New Roman"/>
          <w:iCs/>
          <w:sz w:val="24"/>
          <w:szCs w:val="24"/>
          <w:lang w:val="sr-Cyrl-CS"/>
        </w:rPr>
        <w:t>означава транспортну услугу у оквиру које воз прелази најмање једну државну границу; воз може бити спојен и/или раздвојен, а различити делови  могу имати различита полазишта и одредишта, под условом да сви вагони пређу најмање једну државну границу</w:t>
      </w:r>
      <w:r w:rsidRPr="000F6DC0">
        <w:rPr>
          <w:rFonts w:ascii="Times New Roman" w:eastAsia="Times New Roman" w:hAnsi="Times New Roman"/>
          <w:i/>
          <w:iCs/>
          <w:sz w:val="24"/>
          <w:szCs w:val="24"/>
          <w:lang w:val="sr-Cyrl-CS"/>
        </w:rPr>
        <w:t>;</w:t>
      </w:r>
      <w:r w:rsidRPr="000F6DC0">
        <w:rPr>
          <w:rFonts w:ascii="Times New Roman" w:eastAsia="Times New Roman" w:hAnsi="Times New Roman"/>
          <w:i/>
          <w:iCs/>
          <w:vanish/>
          <w:sz w:val="24"/>
          <w:szCs w:val="24"/>
          <w:vertAlign w:val="subscript"/>
          <w:lang w:val="sr-Cyrl-CS"/>
        </w:rPr>
        <w:t>&lt;0}</w:t>
      </w:r>
    </w:p>
    <w:p w14:paraId="29E3676F" w14:textId="77777777" w:rsidR="00504FC6" w:rsidRPr="000F6DC0" w:rsidRDefault="00504FC6" w:rsidP="00127CA8">
      <w:pPr>
        <w:pStyle w:val="ListParagraph"/>
        <w:numPr>
          <w:ilvl w:val="0"/>
          <w:numId w:val="1"/>
        </w:numPr>
        <w:tabs>
          <w:tab w:val="left" w:pos="426"/>
        </w:tabs>
        <w:spacing w:after="0" w:line="240" w:lineRule="auto"/>
        <w:ind w:left="0" w:firstLine="0"/>
        <w:jc w:val="both"/>
        <w:rPr>
          <w:rFonts w:ascii="Times New Roman" w:hAnsi="Times New Roman"/>
          <w:sz w:val="24"/>
        </w:rPr>
      </w:pPr>
      <w:r w:rsidRPr="000F6DC0">
        <w:rPr>
          <w:rFonts w:ascii="Times New Roman" w:hAnsi="Times New Roman"/>
          <w:i/>
          <w:sz w:val="24"/>
        </w:rPr>
        <w:t>метро</w:t>
      </w:r>
      <w:r w:rsidRPr="000F6DC0">
        <w:rPr>
          <w:rFonts w:ascii="Times New Roman" w:hAnsi="Times New Roman"/>
          <w:sz w:val="24"/>
        </w:rPr>
        <w:t xml:space="preserve"> је просторно независан шински систем високог капацитета </w:t>
      </w:r>
      <w:r w:rsidR="00A45591" w:rsidRPr="000F6DC0">
        <w:rPr>
          <w:rFonts w:ascii="Times New Roman" w:hAnsi="Times New Roman"/>
          <w:sz w:val="24"/>
          <w:lang w:val="sr-Cyrl-CS"/>
        </w:rPr>
        <w:t xml:space="preserve">за превоз путника у градском </w:t>
      </w:r>
      <w:r w:rsidR="0056375B" w:rsidRPr="000F6DC0">
        <w:rPr>
          <w:rFonts w:ascii="Times New Roman" w:hAnsi="Times New Roman"/>
          <w:sz w:val="24"/>
          <w:lang w:val="sr-Cyrl-CS"/>
        </w:rPr>
        <w:t xml:space="preserve">и приградском </w:t>
      </w:r>
      <w:r w:rsidR="00A45591" w:rsidRPr="000F6DC0">
        <w:rPr>
          <w:rFonts w:ascii="Times New Roman" w:hAnsi="Times New Roman"/>
          <w:sz w:val="24"/>
          <w:lang w:val="sr-Cyrl-CS"/>
        </w:rPr>
        <w:t>саобраћају</w:t>
      </w:r>
      <w:r w:rsidR="00A45591" w:rsidRPr="000F6DC0">
        <w:rPr>
          <w:rFonts w:ascii="Times New Roman" w:hAnsi="Times New Roman"/>
          <w:sz w:val="24"/>
        </w:rPr>
        <w:t xml:space="preserve"> </w:t>
      </w:r>
      <w:r w:rsidRPr="000F6DC0">
        <w:rPr>
          <w:rFonts w:ascii="Times New Roman" w:hAnsi="Times New Roman"/>
          <w:sz w:val="24"/>
        </w:rPr>
        <w:t>са посебним конструктивним и енергетско-погонским карактеристикама;</w:t>
      </w:r>
    </w:p>
    <w:p w14:paraId="1403CBE4" w14:textId="77777777" w:rsidR="003270BB" w:rsidRPr="000F6DC0" w:rsidRDefault="00504FC6"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rPr>
      </w:pPr>
      <w:r w:rsidRPr="000F6DC0">
        <w:rPr>
          <w:rFonts w:ascii="Times New Roman" w:eastAsia="Times New Roman" w:hAnsi="Times New Roman"/>
          <w:i/>
          <w:iCs/>
          <w:sz w:val="24"/>
          <w:szCs w:val="24"/>
        </w:rPr>
        <w:t>мрежа</w:t>
      </w:r>
      <w:r w:rsidRPr="000F6DC0">
        <w:rPr>
          <w:rFonts w:ascii="Times New Roman" w:eastAsia="Times New Roman" w:hAnsi="Times New Roman"/>
          <w:sz w:val="24"/>
          <w:szCs w:val="24"/>
        </w:rPr>
        <w:t xml:space="preserve"> је </w:t>
      </w:r>
      <w:r w:rsidR="00611DF5" w:rsidRPr="000F6DC0">
        <w:rPr>
          <w:rFonts w:ascii="Times New Roman" w:eastAsia="Times New Roman" w:hAnsi="Times New Roman"/>
          <w:sz w:val="24"/>
          <w:szCs w:val="24"/>
          <w:lang w:val="sr-Cyrl-RS"/>
        </w:rPr>
        <w:t xml:space="preserve">мрежа пруга, укључујући </w:t>
      </w:r>
      <w:r w:rsidR="00A514FB" w:rsidRPr="000F6DC0">
        <w:rPr>
          <w:rFonts w:ascii="Times New Roman" w:eastAsia="Times New Roman" w:hAnsi="Times New Roman"/>
          <w:sz w:val="24"/>
          <w:szCs w:val="24"/>
          <w:lang w:val="sr-Cyrl-RS"/>
        </w:rPr>
        <w:t xml:space="preserve">везне </w:t>
      </w:r>
      <w:r w:rsidR="00611DF5" w:rsidRPr="000F6DC0">
        <w:rPr>
          <w:rFonts w:ascii="Times New Roman" w:eastAsia="Times New Roman" w:hAnsi="Times New Roman"/>
          <w:sz w:val="24"/>
          <w:szCs w:val="24"/>
          <w:lang w:val="sr-Cyrl-RS"/>
        </w:rPr>
        <w:t xml:space="preserve">и споредне колосеке, са елементима железничке инфраструктуре, </w:t>
      </w:r>
      <w:r w:rsidR="003270BB" w:rsidRPr="000F6DC0">
        <w:rPr>
          <w:rFonts w:ascii="Times New Roman" w:eastAsia="Times New Roman" w:hAnsi="Times New Roman"/>
          <w:sz w:val="24"/>
          <w:szCs w:val="24"/>
          <w:lang w:val="sr-Cyrl-CS"/>
        </w:rPr>
        <w:t>којом управља управљач инфраструктуре,</w:t>
      </w:r>
      <w:r w:rsidR="003270BB" w:rsidRPr="000F6DC0" w:rsidDel="00611DF5">
        <w:rPr>
          <w:rFonts w:ascii="Times New Roman" w:eastAsia="Times New Roman" w:hAnsi="Times New Roman"/>
          <w:sz w:val="24"/>
          <w:szCs w:val="24"/>
        </w:rPr>
        <w:t xml:space="preserve"> </w:t>
      </w:r>
      <w:r w:rsidR="00611DF5" w:rsidRPr="000F6DC0">
        <w:rPr>
          <w:rFonts w:ascii="Times New Roman" w:eastAsia="Times New Roman" w:hAnsi="Times New Roman"/>
          <w:sz w:val="24"/>
          <w:szCs w:val="24"/>
          <w:lang w:val="sr-Cyrl-RS"/>
        </w:rPr>
        <w:t>намењена железничком превозу робе и/или путника, као и превозу за сопствене потребе, који могу вршити железнички превозници према начелу транспаре</w:t>
      </w:r>
      <w:r w:rsidR="00A514FB" w:rsidRPr="000F6DC0">
        <w:rPr>
          <w:rFonts w:ascii="Times New Roman" w:eastAsia="Times New Roman" w:hAnsi="Times New Roman"/>
          <w:sz w:val="24"/>
          <w:szCs w:val="24"/>
          <w:lang w:val="sr-Cyrl-RS"/>
        </w:rPr>
        <w:t>н</w:t>
      </w:r>
      <w:r w:rsidR="00611DF5" w:rsidRPr="000F6DC0">
        <w:rPr>
          <w:rFonts w:ascii="Times New Roman" w:eastAsia="Times New Roman" w:hAnsi="Times New Roman"/>
          <w:sz w:val="24"/>
          <w:szCs w:val="24"/>
          <w:lang w:val="sr-Cyrl-RS"/>
        </w:rPr>
        <w:t>тног и недискриминаторског приступа мрежи</w:t>
      </w:r>
      <w:r w:rsidR="00420AD3" w:rsidRPr="000F6DC0">
        <w:rPr>
          <w:rFonts w:ascii="Times New Roman" w:eastAsia="Times New Roman" w:hAnsi="Times New Roman"/>
          <w:sz w:val="24"/>
          <w:szCs w:val="24"/>
          <w:lang w:val="sr-Cyrl-CS"/>
        </w:rPr>
        <w:t>;</w:t>
      </w:r>
    </w:p>
    <w:p w14:paraId="70B1B700" w14:textId="77777777" w:rsidR="00504FC6" w:rsidRPr="000F6DC0" w:rsidRDefault="00504FC6"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rPr>
      </w:pPr>
      <w:r w:rsidRPr="000F6DC0">
        <w:rPr>
          <w:rFonts w:ascii="Times New Roman" w:eastAsia="Times New Roman" w:hAnsi="Times New Roman"/>
          <w:i/>
          <w:iCs/>
          <w:sz w:val="24"/>
          <w:szCs w:val="24"/>
        </w:rPr>
        <w:t>надокнада за обавезу јавног превоза</w:t>
      </w:r>
      <w:r w:rsidRPr="000F6DC0">
        <w:rPr>
          <w:rFonts w:ascii="Times New Roman" w:eastAsia="Times New Roman" w:hAnsi="Times New Roman"/>
          <w:sz w:val="24"/>
          <w:szCs w:val="24"/>
        </w:rPr>
        <w:t xml:space="preserve"> обухвата корист, нарочито финансијску, коју надлежни орган непосредно или посредно пружа из средстава јавних фондова током периода спровођења обавезе јавног превоза или у вези са тим периодом;</w:t>
      </w:r>
    </w:p>
    <w:p w14:paraId="6CC67EA6" w14:textId="77777777" w:rsidR="00504FC6" w:rsidRPr="000F6DC0" w:rsidRDefault="00504FC6"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rPr>
      </w:pPr>
      <w:r w:rsidRPr="000F6DC0">
        <w:rPr>
          <w:rFonts w:ascii="Times New Roman" w:eastAsia="Times New Roman" w:hAnsi="Times New Roman"/>
          <w:i/>
          <w:iCs/>
          <w:sz w:val="24"/>
          <w:szCs w:val="24"/>
        </w:rPr>
        <w:t>непосредно додељивање</w:t>
      </w:r>
      <w:r w:rsidRPr="000F6DC0">
        <w:rPr>
          <w:rFonts w:ascii="Times New Roman" w:eastAsia="Times New Roman" w:hAnsi="Times New Roman"/>
          <w:sz w:val="24"/>
          <w:szCs w:val="24"/>
        </w:rPr>
        <w:t xml:space="preserve"> је додељивање уговора о обавези јавног превоза одређеном железничком превознику без претходног тендерског поступка;</w:t>
      </w:r>
    </w:p>
    <w:p w14:paraId="15F585B1" w14:textId="77777777" w:rsidR="00504FC6" w:rsidRPr="000F6DC0" w:rsidRDefault="00504FC6"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rPr>
      </w:pPr>
      <w:r w:rsidRPr="000F6DC0">
        <w:rPr>
          <w:rFonts w:ascii="Times New Roman" w:eastAsia="Times New Roman" w:hAnsi="Times New Roman"/>
          <w:i/>
          <w:iCs/>
          <w:sz w:val="24"/>
          <w:szCs w:val="24"/>
        </w:rPr>
        <w:t xml:space="preserve">обавеза јавног превоза путника </w:t>
      </w:r>
      <w:r w:rsidRPr="000F6DC0">
        <w:rPr>
          <w:rFonts w:ascii="Times New Roman" w:eastAsia="Times New Roman" w:hAnsi="Times New Roman"/>
          <w:sz w:val="24"/>
          <w:szCs w:val="24"/>
        </w:rPr>
        <w:t>је захтев који је дефинисан или утврђен од стране надлежног органа у циљу обезбеђивања услуга јавног превоза железницом од општег интереса, а који железнички превозник, уколико би поступао руководећи се само комерцијалним интересима, не би прихватио или га не би прихватио у истој мери или под истим условима без надокнаде;</w:t>
      </w:r>
    </w:p>
    <w:p w14:paraId="0716939F" w14:textId="77777777" w:rsidR="00F177B4" w:rsidRPr="000F6DC0" w:rsidRDefault="00F177B4"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rPr>
      </w:pPr>
      <w:r w:rsidRPr="000F6DC0">
        <w:rPr>
          <w:rFonts w:ascii="Times New Roman" w:eastAsia="Times New Roman" w:hAnsi="Times New Roman"/>
          <w:i/>
          <w:iCs/>
          <w:sz w:val="24"/>
          <w:szCs w:val="24"/>
          <w:lang w:val="sr-Cyrl-RS"/>
        </w:rPr>
        <w:t xml:space="preserve">обнова железничке инфраструктуре </w:t>
      </w:r>
      <w:r w:rsidRPr="000F6DC0">
        <w:rPr>
          <w:rFonts w:ascii="Times New Roman" w:eastAsia="Times New Roman" w:hAnsi="Times New Roman"/>
          <w:iCs/>
          <w:sz w:val="24"/>
          <w:szCs w:val="24"/>
          <w:lang w:val="sr-Cyrl-RS"/>
        </w:rPr>
        <w:t>означава</w:t>
      </w:r>
      <w:r w:rsidR="00C55050" w:rsidRPr="000F6DC0">
        <w:rPr>
          <w:rFonts w:ascii="Times New Roman" w:eastAsia="Times New Roman" w:hAnsi="Times New Roman"/>
          <w:iCs/>
          <w:sz w:val="24"/>
          <w:szCs w:val="24"/>
          <w:lang w:val="sr-Cyrl-RS"/>
        </w:rPr>
        <w:t xml:space="preserve"> радове</w:t>
      </w:r>
      <w:r w:rsidR="00A40BA5" w:rsidRPr="000F6DC0">
        <w:rPr>
          <w:rFonts w:ascii="Times New Roman" w:eastAsia="Times New Roman" w:hAnsi="Times New Roman"/>
          <w:iCs/>
          <w:sz w:val="24"/>
          <w:szCs w:val="24"/>
          <w:lang w:val="sr-Cyrl-CS"/>
        </w:rPr>
        <w:t xml:space="preserve"> великог обима</w:t>
      </w:r>
      <w:r w:rsidR="00C55050" w:rsidRPr="000F6DC0">
        <w:rPr>
          <w:rFonts w:ascii="Times New Roman" w:eastAsia="Times New Roman" w:hAnsi="Times New Roman"/>
          <w:iCs/>
          <w:sz w:val="24"/>
          <w:szCs w:val="24"/>
          <w:lang w:val="sr-Cyrl-RS"/>
        </w:rPr>
        <w:t xml:space="preserve"> </w:t>
      </w:r>
      <w:r w:rsidRPr="000F6DC0">
        <w:rPr>
          <w:rFonts w:ascii="Times New Roman" w:eastAsia="Times New Roman" w:hAnsi="Times New Roman"/>
          <w:iCs/>
          <w:sz w:val="24"/>
          <w:szCs w:val="24"/>
          <w:lang w:val="sr-Cyrl-RS"/>
        </w:rPr>
        <w:t>замен</w:t>
      </w:r>
      <w:r w:rsidR="00C55050" w:rsidRPr="000F6DC0">
        <w:rPr>
          <w:rFonts w:ascii="Times New Roman" w:eastAsia="Times New Roman" w:hAnsi="Times New Roman"/>
          <w:iCs/>
          <w:sz w:val="24"/>
          <w:szCs w:val="24"/>
          <w:lang w:val="sr-Cyrl-RS"/>
        </w:rPr>
        <w:t>е</w:t>
      </w:r>
      <w:r w:rsidR="0065217F" w:rsidRPr="000F6DC0">
        <w:rPr>
          <w:rFonts w:ascii="Times New Roman" w:eastAsia="Times New Roman" w:hAnsi="Times New Roman"/>
          <w:iCs/>
          <w:sz w:val="24"/>
          <w:szCs w:val="24"/>
          <w:lang w:val="sr-Cyrl-RS"/>
        </w:rPr>
        <w:t xml:space="preserve"> елемента</w:t>
      </w:r>
      <w:r w:rsidR="00C55050" w:rsidRPr="000F6DC0">
        <w:rPr>
          <w:rFonts w:ascii="Times New Roman" w:eastAsia="Times New Roman" w:hAnsi="Times New Roman"/>
          <w:iCs/>
          <w:sz w:val="24"/>
          <w:szCs w:val="24"/>
          <w:lang w:val="sr-Cyrl-RS"/>
        </w:rPr>
        <w:t xml:space="preserve"> на постојећој инфраструктури, којима се не мења њено целокупно функционисање;</w:t>
      </w:r>
    </w:p>
    <w:p w14:paraId="0829F6B5" w14:textId="77777777" w:rsidR="001473AE" w:rsidRPr="000F6DC0" w:rsidRDefault="001473AE"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rPr>
      </w:pPr>
      <w:r w:rsidRPr="000F6DC0">
        <w:rPr>
          <w:rFonts w:ascii="Times New Roman" w:eastAsia="Times New Roman" w:hAnsi="Times New Roman"/>
          <w:i/>
          <w:iCs/>
          <w:sz w:val="24"/>
          <w:szCs w:val="24"/>
          <w:lang w:val="sr-Cyrl-RS"/>
        </w:rPr>
        <w:t xml:space="preserve">одржавање железничке </w:t>
      </w:r>
      <w:r w:rsidR="00145DBB" w:rsidRPr="000F6DC0">
        <w:rPr>
          <w:rFonts w:ascii="Times New Roman" w:eastAsia="Times New Roman" w:hAnsi="Times New Roman"/>
          <w:i/>
          <w:iCs/>
          <w:sz w:val="24"/>
          <w:szCs w:val="24"/>
          <w:lang w:val="sr-Cyrl-RS"/>
        </w:rPr>
        <w:t xml:space="preserve">инфраструктуре </w:t>
      </w:r>
      <w:r w:rsidR="00145DBB" w:rsidRPr="000F6DC0">
        <w:rPr>
          <w:rFonts w:ascii="Times New Roman" w:eastAsia="Times New Roman" w:hAnsi="Times New Roman"/>
          <w:iCs/>
          <w:sz w:val="24"/>
          <w:szCs w:val="24"/>
          <w:lang w:val="sr-Cyrl-RS"/>
        </w:rPr>
        <w:t>означава радове</w:t>
      </w:r>
      <w:r w:rsidR="00CB2904" w:rsidRPr="000F6DC0">
        <w:rPr>
          <w:rFonts w:ascii="Times New Roman" w:eastAsia="Times New Roman" w:hAnsi="Times New Roman"/>
          <w:iCs/>
          <w:sz w:val="24"/>
          <w:szCs w:val="24"/>
          <w:lang w:val="sr-Cyrl-RS"/>
        </w:rPr>
        <w:t xml:space="preserve"> који се изводе у циљу очувања стања и капацитета постојеће инфраструктуре;</w:t>
      </w:r>
    </w:p>
    <w:p w14:paraId="4CEA3D38" w14:textId="77777777" w:rsidR="00440E23" w:rsidRPr="000F6DC0" w:rsidRDefault="00504FC6"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rPr>
      </w:pPr>
      <w:r w:rsidRPr="000F6DC0">
        <w:rPr>
          <w:rFonts w:ascii="Times New Roman" w:eastAsia="Times New Roman" w:hAnsi="Times New Roman"/>
          <w:i/>
          <w:iCs/>
          <w:sz w:val="24"/>
          <w:szCs w:val="24"/>
        </w:rPr>
        <w:t>оквирни споразум</w:t>
      </w:r>
      <w:r w:rsidRPr="000F6DC0">
        <w:rPr>
          <w:rFonts w:ascii="Times New Roman" w:eastAsia="Times New Roman" w:hAnsi="Times New Roman"/>
          <w:sz w:val="24"/>
          <w:szCs w:val="24"/>
        </w:rPr>
        <w:t xml:space="preserve"> </w:t>
      </w:r>
      <w:r w:rsidR="00182682" w:rsidRPr="000F6DC0">
        <w:rPr>
          <w:rFonts w:ascii="Times New Roman" w:eastAsia="Times New Roman" w:hAnsi="Times New Roman"/>
          <w:sz w:val="24"/>
          <w:szCs w:val="24"/>
          <w:lang w:val="sr-Cyrl-CS"/>
        </w:rPr>
        <w:t xml:space="preserve">означава правно обавезујући општи споразум којим се утврђују права и обавезе подносилаца захтева за доделу капацитета инфраструктуре и управљача инфраструктуре у погледу капацитета инфраструктуре који ће се додељивати и </w:t>
      </w:r>
      <w:r w:rsidR="00182682" w:rsidRPr="000F6DC0">
        <w:rPr>
          <w:rFonts w:ascii="Times New Roman" w:eastAsia="Times New Roman" w:hAnsi="Times New Roman"/>
          <w:sz w:val="24"/>
          <w:szCs w:val="24"/>
          <w:lang w:val="sr-Cyrl-CS"/>
        </w:rPr>
        <w:lastRenderedPageBreak/>
        <w:t>накнадама које ће се наплаћивати у периоду дужем од периода примене једног важећег реда вожње;</w:t>
      </w:r>
      <w:r w:rsidR="00182682" w:rsidRPr="000F6DC0">
        <w:rPr>
          <w:rFonts w:ascii="Times New Roman" w:eastAsia="Times New Roman" w:hAnsi="Times New Roman"/>
          <w:vanish/>
          <w:sz w:val="24"/>
          <w:szCs w:val="24"/>
          <w:vertAlign w:val="subscript"/>
          <w:lang w:val="sr-Cyrl-CS"/>
        </w:rPr>
        <w:t>&lt;</w:t>
      </w:r>
    </w:p>
    <w:p w14:paraId="513B616A" w14:textId="427AC990" w:rsidR="00617CF3" w:rsidRPr="000F6DC0" w:rsidRDefault="00617CF3"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rPr>
      </w:pPr>
      <w:r w:rsidRPr="000F6DC0">
        <w:rPr>
          <w:rFonts w:ascii="Times New Roman" w:eastAsia="Times New Roman" w:hAnsi="Times New Roman"/>
          <w:i/>
          <w:sz w:val="24"/>
          <w:szCs w:val="24"/>
        </w:rPr>
        <w:t>оператор услужног објекта</w:t>
      </w:r>
      <w:r w:rsidRPr="000F6DC0">
        <w:rPr>
          <w:rFonts w:ascii="Times New Roman" w:eastAsia="Times New Roman" w:hAnsi="Times New Roman"/>
          <w:sz w:val="24"/>
          <w:szCs w:val="24"/>
        </w:rPr>
        <w:t xml:space="preserve"> означа</w:t>
      </w:r>
      <w:r w:rsidR="00D14B24" w:rsidRPr="000F6DC0">
        <w:rPr>
          <w:rFonts w:ascii="Times New Roman" w:eastAsia="Times New Roman" w:hAnsi="Times New Roman"/>
          <w:sz w:val="24"/>
          <w:szCs w:val="24"/>
        </w:rPr>
        <w:t>ва било кој</w:t>
      </w:r>
      <w:r w:rsidR="00D14B24" w:rsidRPr="000F6DC0">
        <w:rPr>
          <w:rFonts w:ascii="Times New Roman" w:eastAsia="Times New Roman" w:hAnsi="Times New Roman"/>
          <w:sz w:val="24"/>
          <w:szCs w:val="24"/>
          <w:lang w:val="sr-Cyrl-RS"/>
        </w:rPr>
        <w:t>и</w:t>
      </w:r>
      <w:r w:rsidR="003B0D57" w:rsidRPr="000F6DC0">
        <w:rPr>
          <w:rFonts w:ascii="Times New Roman" w:eastAsia="Times New Roman" w:hAnsi="Times New Roman"/>
          <w:sz w:val="24"/>
          <w:szCs w:val="24"/>
        </w:rPr>
        <w:t xml:space="preserve"> јавн</w:t>
      </w:r>
      <w:r w:rsidR="003B0D57" w:rsidRPr="000F6DC0">
        <w:rPr>
          <w:rFonts w:ascii="Times New Roman" w:eastAsia="Times New Roman" w:hAnsi="Times New Roman"/>
          <w:sz w:val="24"/>
          <w:szCs w:val="24"/>
          <w:lang w:val="sr-Cyrl-RS"/>
        </w:rPr>
        <w:t>и</w:t>
      </w:r>
      <w:r w:rsidR="003B0D57" w:rsidRPr="000F6DC0">
        <w:rPr>
          <w:rFonts w:ascii="Times New Roman" w:eastAsia="Times New Roman" w:hAnsi="Times New Roman"/>
          <w:sz w:val="24"/>
          <w:szCs w:val="24"/>
        </w:rPr>
        <w:t xml:space="preserve"> или приватн</w:t>
      </w:r>
      <w:r w:rsidR="003B0D57" w:rsidRPr="000F6DC0">
        <w:rPr>
          <w:rFonts w:ascii="Times New Roman" w:eastAsia="Times New Roman" w:hAnsi="Times New Roman"/>
          <w:sz w:val="24"/>
          <w:szCs w:val="24"/>
          <w:lang w:val="sr-Cyrl-RS"/>
        </w:rPr>
        <w:t>и субјект</w:t>
      </w:r>
      <w:r w:rsidR="003B0D57" w:rsidRPr="000F6DC0">
        <w:rPr>
          <w:rFonts w:ascii="Times New Roman" w:eastAsia="Times New Roman" w:hAnsi="Times New Roman"/>
          <w:sz w:val="24"/>
          <w:szCs w:val="24"/>
        </w:rPr>
        <w:t xml:space="preserve"> одговор</w:t>
      </w:r>
      <w:r w:rsidR="003B0D57" w:rsidRPr="000F6DC0">
        <w:rPr>
          <w:rFonts w:ascii="Times New Roman" w:eastAsia="Times New Roman" w:hAnsi="Times New Roman"/>
          <w:sz w:val="24"/>
          <w:szCs w:val="24"/>
          <w:lang w:val="sr-Cyrl-RS"/>
        </w:rPr>
        <w:t>ан</w:t>
      </w:r>
      <w:r w:rsidRPr="000F6DC0">
        <w:rPr>
          <w:rFonts w:ascii="Times New Roman" w:eastAsia="Times New Roman" w:hAnsi="Times New Roman"/>
          <w:sz w:val="24"/>
          <w:szCs w:val="24"/>
        </w:rPr>
        <w:t xml:space="preserve"> за управљање једним или више услужних објеката или пружање једне или виш</w:t>
      </w:r>
      <w:r w:rsidR="009978D0" w:rsidRPr="000F6DC0">
        <w:rPr>
          <w:rFonts w:ascii="Times New Roman" w:eastAsia="Times New Roman" w:hAnsi="Times New Roman"/>
          <w:sz w:val="24"/>
          <w:szCs w:val="24"/>
        </w:rPr>
        <w:t>е услуга железничким пре</w:t>
      </w:r>
      <w:r w:rsidR="009978D0" w:rsidRPr="000F6DC0">
        <w:rPr>
          <w:rFonts w:ascii="Times New Roman" w:eastAsia="Times New Roman" w:hAnsi="Times New Roman"/>
          <w:sz w:val="24"/>
          <w:szCs w:val="24"/>
          <w:lang w:val="sr-Cyrl-RS"/>
        </w:rPr>
        <w:t>возницима</w:t>
      </w:r>
      <w:r w:rsidRPr="000F6DC0">
        <w:rPr>
          <w:rFonts w:ascii="Times New Roman" w:eastAsia="Times New Roman" w:hAnsi="Times New Roman"/>
          <w:sz w:val="24"/>
          <w:szCs w:val="24"/>
        </w:rPr>
        <w:t xml:space="preserve"> </w:t>
      </w:r>
      <w:r w:rsidR="003B0D57" w:rsidRPr="000F6DC0">
        <w:rPr>
          <w:rFonts w:ascii="Times New Roman" w:eastAsia="Times New Roman" w:hAnsi="Times New Roman"/>
          <w:sz w:val="24"/>
          <w:szCs w:val="24"/>
          <w:lang w:val="sr-Cyrl-RS"/>
        </w:rPr>
        <w:t xml:space="preserve">из члана </w:t>
      </w:r>
      <w:r w:rsidR="000D67D4" w:rsidRPr="000F6DC0">
        <w:rPr>
          <w:rFonts w:ascii="Times New Roman" w:eastAsia="Times New Roman" w:hAnsi="Times New Roman"/>
          <w:sz w:val="24"/>
          <w:szCs w:val="24"/>
          <w:lang w:val="sr-Cyrl-RS"/>
        </w:rPr>
        <w:t>1</w:t>
      </w:r>
      <w:r w:rsidR="003309B2" w:rsidRPr="000F6DC0">
        <w:rPr>
          <w:rFonts w:ascii="Times New Roman" w:eastAsia="Times New Roman" w:hAnsi="Times New Roman"/>
          <w:sz w:val="24"/>
          <w:szCs w:val="24"/>
          <w:lang w:val="sr-Cyrl-RS"/>
        </w:rPr>
        <w:t>5</w:t>
      </w:r>
      <w:r w:rsidR="000D67D4" w:rsidRPr="000F6DC0">
        <w:rPr>
          <w:rFonts w:ascii="Times New Roman" w:eastAsia="Times New Roman" w:hAnsi="Times New Roman"/>
          <w:sz w:val="24"/>
          <w:szCs w:val="24"/>
          <w:lang w:val="sr-Cyrl-RS"/>
        </w:rPr>
        <w:t>.</w:t>
      </w:r>
      <w:r w:rsidR="003B0D57" w:rsidRPr="000F6DC0">
        <w:rPr>
          <w:rFonts w:ascii="Times New Roman" w:eastAsia="Times New Roman" w:hAnsi="Times New Roman"/>
          <w:sz w:val="24"/>
          <w:szCs w:val="24"/>
          <w:lang w:val="sr-Cyrl-RS"/>
        </w:rPr>
        <w:t xml:space="preserve"> овог закона</w:t>
      </w:r>
      <w:r w:rsidR="00C73D81" w:rsidRPr="000F6DC0">
        <w:rPr>
          <w:rFonts w:ascii="Times New Roman" w:eastAsia="Times New Roman" w:hAnsi="Times New Roman"/>
          <w:sz w:val="24"/>
          <w:szCs w:val="24"/>
          <w:lang w:val="sr-Cyrl-CS"/>
        </w:rPr>
        <w:t xml:space="preserve">, укључујући и управљање железничком инфраструктуром која </w:t>
      </w:r>
      <w:r w:rsidR="00527678" w:rsidRPr="000F6DC0">
        <w:rPr>
          <w:rFonts w:ascii="Times New Roman" w:eastAsia="Times New Roman" w:hAnsi="Times New Roman"/>
          <w:sz w:val="24"/>
          <w:szCs w:val="24"/>
          <w:lang w:val="sr-Cyrl-CS"/>
        </w:rPr>
        <w:t>чини део инфраструктуре услужног објекта</w:t>
      </w:r>
      <w:r w:rsidR="00C73D81" w:rsidRPr="000F6DC0">
        <w:rPr>
          <w:rFonts w:ascii="Times New Roman" w:eastAsia="Times New Roman" w:hAnsi="Times New Roman"/>
          <w:sz w:val="24"/>
          <w:szCs w:val="24"/>
          <w:lang w:val="sr-Cyrl-CS"/>
        </w:rPr>
        <w:t xml:space="preserve">; </w:t>
      </w:r>
    </w:p>
    <w:p w14:paraId="6E14F1B4" w14:textId="77777777" w:rsidR="0088428B" w:rsidRPr="000F6DC0" w:rsidRDefault="00C13648"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rPr>
      </w:pPr>
      <w:r w:rsidRPr="000F6DC0">
        <w:rPr>
          <w:rFonts w:ascii="Times New Roman" w:eastAsia="Times New Roman" w:hAnsi="Times New Roman"/>
          <w:i/>
          <w:sz w:val="24"/>
          <w:szCs w:val="24"/>
          <w:lang w:val="sr-Cyrl-CS"/>
        </w:rPr>
        <w:t>операто</w:t>
      </w:r>
      <w:r w:rsidR="009B1D68" w:rsidRPr="000F6DC0">
        <w:rPr>
          <w:rFonts w:ascii="Times New Roman" w:eastAsia="Times New Roman" w:hAnsi="Times New Roman"/>
          <w:i/>
          <w:sz w:val="24"/>
          <w:szCs w:val="24"/>
          <w:lang w:val="sr-Cyrl-CS"/>
        </w:rPr>
        <w:t>р јавног превоза путника</w:t>
      </w:r>
      <w:r w:rsidRPr="000F6DC0">
        <w:rPr>
          <w:rFonts w:ascii="Times New Roman" w:eastAsia="Times New Roman" w:hAnsi="Times New Roman"/>
          <w:sz w:val="24"/>
          <w:szCs w:val="24"/>
          <w:lang w:val="sr-Cyrl-CS"/>
        </w:rPr>
        <w:t xml:space="preserve"> означава железничког превозника који пружа услуге јавног превоза путника;</w:t>
      </w:r>
    </w:p>
    <w:p w14:paraId="34896A32" w14:textId="77777777" w:rsidR="00E66D56" w:rsidRPr="000F6DC0" w:rsidRDefault="00504FC6"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rPr>
      </w:pPr>
      <w:r w:rsidRPr="000F6DC0">
        <w:rPr>
          <w:rFonts w:ascii="Times New Roman" w:eastAsia="Times New Roman" w:hAnsi="Times New Roman"/>
          <w:i/>
          <w:iCs/>
          <w:sz w:val="24"/>
          <w:szCs w:val="24"/>
        </w:rPr>
        <w:t>опште правило</w:t>
      </w:r>
      <w:r w:rsidRPr="000F6DC0">
        <w:rPr>
          <w:rFonts w:ascii="Times New Roman" w:eastAsia="Times New Roman" w:hAnsi="Times New Roman"/>
          <w:sz w:val="24"/>
          <w:szCs w:val="24"/>
        </w:rPr>
        <w:t xml:space="preserve"> је мера која се без дискриминације примењује на све услуге јавног превоза путника исте врсте на одређеном географском подручју за које је одговоран надлежни орган;</w:t>
      </w:r>
    </w:p>
    <w:p w14:paraId="16BBD7E8" w14:textId="77777777" w:rsidR="009E3523" w:rsidRPr="000F6DC0" w:rsidRDefault="009E3523"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rPr>
      </w:pPr>
      <w:r w:rsidRPr="000F6DC0">
        <w:rPr>
          <w:rFonts w:ascii="Times New Roman" w:eastAsia="Times New Roman" w:hAnsi="Times New Roman"/>
          <w:i/>
          <w:iCs/>
          <w:sz w:val="24"/>
          <w:szCs w:val="24"/>
          <w:lang w:val="sr-Cyrl-RS"/>
        </w:rPr>
        <w:t xml:space="preserve">основне услуге </w:t>
      </w:r>
      <w:r w:rsidR="00F82744" w:rsidRPr="000F6DC0">
        <w:rPr>
          <w:rFonts w:ascii="Times New Roman" w:eastAsia="Times New Roman" w:hAnsi="Times New Roman"/>
          <w:iCs/>
          <w:sz w:val="24"/>
          <w:szCs w:val="24"/>
          <w:lang w:val="sr-Cyrl-RS"/>
        </w:rPr>
        <w:t>су</w:t>
      </w:r>
      <w:r w:rsidR="00E938D1" w:rsidRPr="000F6DC0">
        <w:rPr>
          <w:rFonts w:ascii="Times New Roman" w:eastAsia="Times New Roman" w:hAnsi="Times New Roman"/>
          <w:iCs/>
          <w:sz w:val="24"/>
          <w:szCs w:val="24"/>
          <w:lang w:val="sr-Cyrl-RS"/>
        </w:rPr>
        <w:t xml:space="preserve"> услуге </w:t>
      </w:r>
      <w:r w:rsidR="004F5E15" w:rsidRPr="000F6DC0">
        <w:rPr>
          <w:rFonts w:ascii="Times New Roman" w:eastAsia="Times New Roman" w:hAnsi="Times New Roman"/>
          <w:iCs/>
          <w:sz w:val="24"/>
          <w:szCs w:val="24"/>
          <w:lang w:val="sr-Cyrl-RS"/>
        </w:rPr>
        <w:t xml:space="preserve">у вези са обављањем железничког превоза </w:t>
      </w:r>
      <w:r w:rsidR="00E938D1" w:rsidRPr="000F6DC0">
        <w:rPr>
          <w:rFonts w:ascii="Times New Roman" w:eastAsia="Times New Roman" w:hAnsi="Times New Roman"/>
          <w:iCs/>
          <w:sz w:val="24"/>
          <w:szCs w:val="24"/>
          <w:lang w:val="sr-Cyrl-RS"/>
        </w:rPr>
        <w:t>из члана 1</w:t>
      </w:r>
      <w:r w:rsidR="002D7F19" w:rsidRPr="000F6DC0">
        <w:rPr>
          <w:rFonts w:ascii="Times New Roman" w:eastAsia="Times New Roman" w:hAnsi="Times New Roman"/>
          <w:iCs/>
          <w:sz w:val="24"/>
          <w:szCs w:val="24"/>
          <w:lang w:val="sr-Cyrl-RS"/>
        </w:rPr>
        <w:t>5</w:t>
      </w:r>
      <w:r w:rsidR="00E938D1" w:rsidRPr="000F6DC0">
        <w:rPr>
          <w:rFonts w:ascii="Times New Roman" w:eastAsia="Times New Roman" w:hAnsi="Times New Roman"/>
          <w:iCs/>
          <w:sz w:val="24"/>
          <w:szCs w:val="24"/>
          <w:lang w:val="sr-Cyrl-RS"/>
        </w:rPr>
        <w:t xml:space="preserve">. став </w:t>
      </w:r>
      <w:r w:rsidR="002D7F19" w:rsidRPr="000F6DC0">
        <w:rPr>
          <w:rFonts w:ascii="Times New Roman" w:eastAsia="Times New Roman" w:hAnsi="Times New Roman"/>
          <w:iCs/>
          <w:sz w:val="24"/>
          <w:szCs w:val="24"/>
          <w:lang w:val="sr-Cyrl-RS"/>
        </w:rPr>
        <w:t>1. и 2</w:t>
      </w:r>
      <w:r w:rsidR="00E938D1" w:rsidRPr="000F6DC0">
        <w:rPr>
          <w:rFonts w:ascii="Times New Roman" w:eastAsia="Times New Roman" w:hAnsi="Times New Roman"/>
          <w:iCs/>
          <w:sz w:val="24"/>
          <w:szCs w:val="24"/>
          <w:lang w:val="sr-Cyrl-RS"/>
        </w:rPr>
        <w:t>. овог закона;</w:t>
      </w:r>
    </w:p>
    <w:p w14:paraId="3F56ADA8" w14:textId="77777777" w:rsidR="00504FC6" w:rsidRPr="000F6DC0" w:rsidRDefault="00504FC6"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rPr>
      </w:pPr>
      <w:r w:rsidRPr="000F6DC0">
        <w:rPr>
          <w:rFonts w:ascii="Times New Roman" w:eastAsia="Times New Roman" w:hAnsi="Times New Roman"/>
          <w:i/>
          <w:iCs/>
          <w:sz w:val="24"/>
          <w:szCs w:val="24"/>
        </w:rPr>
        <w:t>план побољшања капацитета инфраструктуре</w:t>
      </w:r>
      <w:r w:rsidRPr="000F6DC0">
        <w:rPr>
          <w:rFonts w:ascii="Times New Roman" w:eastAsia="Times New Roman" w:hAnsi="Times New Roman"/>
          <w:sz w:val="24"/>
          <w:szCs w:val="24"/>
        </w:rPr>
        <w:t xml:space="preserve"> обухвата меру или низ мера са роковима за њихово спровођење </w:t>
      </w:r>
      <w:r w:rsidR="00494AE7" w:rsidRPr="000F6DC0">
        <w:rPr>
          <w:rFonts w:ascii="Times New Roman" w:eastAsia="Times New Roman" w:hAnsi="Times New Roman"/>
          <w:sz w:val="24"/>
          <w:szCs w:val="24"/>
          <w:lang w:val="sr-Cyrl-RS"/>
        </w:rPr>
        <w:t>са циљем</w:t>
      </w:r>
      <w:r w:rsidRPr="000F6DC0">
        <w:rPr>
          <w:rFonts w:ascii="Times New Roman" w:eastAsia="Times New Roman" w:hAnsi="Times New Roman"/>
          <w:sz w:val="24"/>
          <w:szCs w:val="24"/>
        </w:rPr>
        <w:t xml:space="preserve"> ублажавањ</w:t>
      </w:r>
      <w:r w:rsidR="00494AE7" w:rsidRPr="000F6DC0">
        <w:rPr>
          <w:rFonts w:ascii="Times New Roman" w:eastAsia="Times New Roman" w:hAnsi="Times New Roman"/>
          <w:sz w:val="24"/>
          <w:szCs w:val="24"/>
          <w:lang w:val="sr-Cyrl-RS"/>
        </w:rPr>
        <w:t>а</w:t>
      </w:r>
      <w:r w:rsidRPr="000F6DC0">
        <w:rPr>
          <w:rFonts w:ascii="Times New Roman" w:eastAsia="Times New Roman" w:hAnsi="Times New Roman"/>
          <w:sz w:val="24"/>
          <w:szCs w:val="24"/>
        </w:rPr>
        <w:t xml:space="preserve"> ограничења капацитета инфраструктуре која доводе то тога да се један део инфраструктуре прогласи загушеном инфраструктуром;</w:t>
      </w:r>
      <w:r w:rsidR="007A7B87" w:rsidRPr="000F6DC0">
        <w:rPr>
          <w:rFonts w:ascii="Times New Roman" w:eastAsia="Times New Roman" w:hAnsi="Times New Roman"/>
          <w:sz w:val="24"/>
          <w:szCs w:val="24"/>
          <w:lang w:val="sr-Cyrl-RS"/>
        </w:rPr>
        <w:t xml:space="preserve"> </w:t>
      </w:r>
    </w:p>
    <w:p w14:paraId="7B50DFB8" w14:textId="77777777" w:rsidR="000063CF" w:rsidRPr="000F6DC0" w:rsidRDefault="000063CF"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rPr>
      </w:pPr>
      <w:r w:rsidRPr="000F6DC0">
        <w:rPr>
          <w:rFonts w:ascii="Times New Roman" w:eastAsia="Times New Roman" w:hAnsi="Times New Roman"/>
          <w:i/>
          <w:sz w:val="24"/>
          <w:szCs w:val="24"/>
          <w:lang w:val="sr-Cyrl-CS"/>
        </w:rPr>
        <w:t>подносилац захтева за доделу капацитета инфраструктуре</w:t>
      </w:r>
      <w:r w:rsidRPr="000F6DC0">
        <w:rPr>
          <w:rFonts w:ascii="Times New Roman" w:eastAsia="Times New Roman" w:hAnsi="Times New Roman"/>
          <w:sz w:val="24"/>
          <w:szCs w:val="24"/>
          <w:lang w:val="sr-Cyrl-CS"/>
        </w:rPr>
        <w:t xml:space="preserve"> </w:t>
      </w:r>
      <w:r w:rsidR="009978D0" w:rsidRPr="000F6DC0">
        <w:rPr>
          <w:rFonts w:ascii="Times New Roman" w:eastAsia="Times New Roman" w:hAnsi="Times New Roman"/>
          <w:sz w:val="24"/>
          <w:szCs w:val="24"/>
          <w:lang w:val="sr-Cyrl-CS"/>
        </w:rPr>
        <w:t>означава железничког превозника</w:t>
      </w:r>
      <w:r w:rsidRPr="000F6DC0">
        <w:rPr>
          <w:rFonts w:ascii="Times New Roman" w:eastAsia="Times New Roman" w:hAnsi="Times New Roman"/>
          <w:sz w:val="24"/>
          <w:szCs w:val="24"/>
          <w:lang w:val="sr-Cyrl-CS"/>
        </w:rPr>
        <w:t xml:space="preserve"> или међународну групацију </w:t>
      </w:r>
      <w:r w:rsidR="009978D0" w:rsidRPr="000F6DC0">
        <w:rPr>
          <w:rFonts w:ascii="Times New Roman" w:eastAsia="Times New Roman" w:hAnsi="Times New Roman"/>
          <w:sz w:val="24"/>
          <w:szCs w:val="24"/>
          <w:lang w:val="sr-Cyrl-CS"/>
        </w:rPr>
        <w:t>железничких превозника</w:t>
      </w:r>
      <w:r w:rsidRPr="000F6DC0">
        <w:rPr>
          <w:rFonts w:ascii="Times New Roman" w:eastAsia="Times New Roman" w:hAnsi="Times New Roman"/>
          <w:sz w:val="24"/>
          <w:szCs w:val="24"/>
          <w:lang w:val="sr-Cyrl-CS"/>
        </w:rPr>
        <w:t xml:space="preserve"> или друг</w:t>
      </w:r>
      <w:r w:rsidR="00FF3590" w:rsidRPr="000F6DC0">
        <w:rPr>
          <w:rFonts w:ascii="Times New Roman" w:eastAsia="Times New Roman" w:hAnsi="Times New Roman"/>
          <w:sz w:val="24"/>
          <w:szCs w:val="24"/>
          <w:lang w:val="sr-Cyrl-CS"/>
        </w:rPr>
        <w:t>а лица и</w:t>
      </w:r>
      <w:r w:rsidRPr="000F6DC0">
        <w:rPr>
          <w:rFonts w:ascii="Times New Roman" w:eastAsia="Times New Roman" w:hAnsi="Times New Roman"/>
          <w:sz w:val="24"/>
          <w:szCs w:val="24"/>
          <w:lang w:val="sr-Cyrl-CS"/>
        </w:rPr>
        <w:t xml:space="preserve"> правн</w:t>
      </w:r>
      <w:r w:rsidR="00FF3590" w:rsidRPr="000F6DC0">
        <w:rPr>
          <w:rFonts w:ascii="Times New Roman" w:eastAsia="Times New Roman" w:hAnsi="Times New Roman"/>
          <w:sz w:val="24"/>
          <w:szCs w:val="24"/>
          <w:lang w:val="sr-Cyrl-CS"/>
        </w:rPr>
        <w:t>е</w:t>
      </w:r>
      <w:r w:rsidRPr="000F6DC0">
        <w:rPr>
          <w:rFonts w:ascii="Times New Roman" w:eastAsia="Times New Roman" w:hAnsi="Times New Roman"/>
          <w:sz w:val="24"/>
          <w:szCs w:val="24"/>
          <w:lang w:val="sr-Cyrl-CS"/>
        </w:rPr>
        <w:t xml:space="preserve"> субјект</w:t>
      </w:r>
      <w:r w:rsidR="00FF3590" w:rsidRPr="000F6DC0">
        <w:rPr>
          <w:rFonts w:ascii="Times New Roman" w:eastAsia="Times New Roman" w:hAnsi="Times New Roman"/>
          <w:sz w:val="24"/>
          <w:szCs w:val="24"/>
          <w:lang w:val="sr-Cyrl-CS"/>
        </w:rPr>
        <w:t>е</w:t>
      </w:r>
      <w:r w:rsidRPr="000F6DC0">
        <w:rPr>
          <w:rFonts w:ascii="Times New Roman" w:eastAsia="Times New Roman" w:hAnsi="Times New Roman"/>
          <w:sz w:val="24"/>
          <w:szCs w:val="24"/>
          <w:lang w:val="sr-Cyrl-CS"/>
        </w:rPr>
        <w:t xml:space="preserve">, као што су </w:t>
      </w:r>
      <w:r w:rsidR="00FF3590" w:rsidRPr="000F6DC0">
        <w:rPr>
          <w:rFonts w:ascii="Times New Roman" w:eastAsia="Times New Roman" w:hAnsi="Times New Roman"/>
          <w:sz w:val="24"/>
          <w:szCs w:val="24"/>
          <w:lang w:val="sr-Cyrl-CS"/>
        </w:rPr>
        <w:t xml:space="preserve">надлежни </w:t>
      </w:r>
      <w:r w:rsidRPr="000F6DC0">
        <w:rPr>
          <w:rFonts w:ascii="Times New Roman" w:eastAsia="Times New Roman" w:hAnsi="Times New Roman"/>
          <w:sz w:val="24"/>
          <w:szCs w:val="24"/>
          <w:lang w:val="sr-Cyrl-CS"/>
        </w:rPr>
        <w:t>органи</w:t>
      </w:r>
      <w:r w:rsidR="00FF3590" w:rsidRPr="000F6DC0">
        <w:rPr>
          <w:rFonts w:ascii="Times New Roman" w:eastAsia="Times New Roman" w:hAnsi="Times New Roman"/>
          <w:sz w:val="24"/>
          <w:szCs w:val="24"/>
          <w:lang w:val="sr-Cyrl-CS"/>
        </w:rPr>
        <w:t>,</w:t>
      </w:r>
      <w:r w:rsidRPr="000F6DC0">
        <w:rPr>
          <w:rFonts w:ascii="Times New Roman" w:eastAsia="Times New Roman" w:hAnsi="Times New Roman"/>
          <w:sz w:val="24"/>
          <w:szCs w:val="24"/>
          <w:lang w:val="sr-Cyrl-CS"/>
        </w:rPr>
        <w:t xml:space="preserve"> пошиљаоци, шпедитери и оператори у комбинованом транспорту, који имају интерес за обављање јавне услуге или комерцијални интерес за </w:t>
      </w:r>
      <w:r w:rsidR="00FF3590" w:rsidRPr="000F6DC0">
        <w:rPr>
          <w:rFonts w:ascii="Times New Roman" w:eastAsia="Times New Roman" w:hAnsi="Times New Roman"/>
          <w:sz w:val="24"/>
          <w:szCs w:val="24"/>
          <w:lang w:val="sr-Cyrl-CS"/>
        </w:rPr>
        <w:t>прибављање</w:t>
      </w:r>
      <w:r w:rsidRPr="000F6DC0">
        <w:rPr>
          <w:rFonts w:ascii="Times New Roman" w:eastAsia="Times New Roman" w:hAnsi="Times New Roman"/>
          <w:sz w:val="24"/>
          <w:szCs w:val="24"/>
          <w:lang w:val="sr-Cyrl-CS"/>
        </w:rPr>
        <w:t xml:space="preserve"> </w:t>
      </w:r>
      <w:r w:rsidR="00FF3590" w:rsidRPr="000F6DC0">
        <w:rPr>
          <w:rFonts w:ascii="Times New Roman" w:eastAsia="Times New Roman" w:hAnsi="Times New Roman"/>
          <w:sz w:val="24"/>
          <w:szCs w:val="24"/>
          <w:lang w:val="sr-Cyrl-CS"/>
        </w:rPr>
        <w:t>капацитета</w:t>
      </w:r>
      <w:r w:rsidR="009978D0" w:rsidRPr="000F6DC0">
        <w:rPr>
          <w:rFonts w:ascii="Times New Roman" w:eastAsia="Times New Roman" w:hAnsi="Times New Roman"/>
          <w:sz w:val="24"/>
          <w:szCs w:val="24"/>
          <w:lang w:val="sr-Cyrl-CS"/>
        </w:rPr>
        <w:t xml:space="preserve"> инфраструктуре</w:t>
      </w:r>
      <w:r w:rsidRPr="000F6DC0">
        <w:rPr>
          <w:rFonts w:ascii="Times New Roman" w:eastAsia="Times New Roman" w:hAnsi="Times New Roman"/>
          <w:sz w:val="24"/>
          <w:szCs w:val="24"/>
          <w:lang w:val="sr-Cyrl-CS"/>
        </w:rPr>
        <w:t>;</w:t>
      </w:r>
    </w:p>
    <w:p w14:paraId="68A37FF1" w14:textId="60820A30" w:rsidR="00E938D1" w:rsidRPr="000F6DC0" w:rsidRDefault="00E938D1"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rPr>
      </w:pPr>
      <w:r w:rsidRPr="000F6DC0">
        <w:rPr>
          <w:rFonts w:ascii="Times New Roman" w:eastAsia="Times New Roman" w:hAnsi="Times New Roman"/>
          <w:i/>
          <w:iCs/>
          <w:sz w:val="24"/>
          <w:szCs w:val="24"/>
          <w:lang w:val="sr-Cyrl-RS"/>
        </w:rPr>
        <w:t>пратеће услуге</w:t>
      </w:r>
      <w:r w:rsidRPr="000F6DC0">
        <w:rPr>
          <w:rFonts w:ascii="Times New Roman" w:eastAsia="Times New Roman" w:hAnsi="Times New Roman"/>
          <w:iCs/>
          <w:sz w:val="24"/>
          <w:szCs w:val="24"/>
          <w:lang w:val="sr-Cyrl-RS"/>
        </w:rPr>
        <w:t xml:space="preserve"> </w:t>
      </w:r>
      <w:r w:rsidR="00F82744" w:rsidRPr="000F6DC0">
        <w:rPr>
          <w:rFonts w:ascii="Times New Roman" w:eastAsia="Times New Roman" w:hAnsi="Times New Roman"/>
          <w:iCs/>
          <w:sz w:val="24"/>
          <w:szCs w:val="24"/>
          <w:lang w:val="sr-Cyrl-RS"/>
        </w:rPr>
        <w:t>су</w:t>
      </w:r>
      <w:r w:rsidRPr="000F6DC0">
        <w:rPr>
          <w:rFonts w:ascii="Times New Roman" w:eastAsia="Times New Roman" w:hAnsi="Times New Roman"/>
          <w:iCs/>
          <w:sz w:val="24"/>
          <w:szCs w:val="24"/>
          <w:lang w:val="sr-Cyrl-RS"/>
        </w:rPr>
        <w:t xml:space="preserve"> </w:t>
      </w:r>
      <w:r w:rsidR="008C1ED3" w:rsidRPr="000F6DC0">
        <w:rPr>
          <w:rFonts w:ascii="Times New Roman" w:eastAsia="Times New Roman" w:hAnsi="Times New Roman"/>
          <w:iCs/>
          <w:sz w:val="24"/>
          <w:szCs w:val="24"/>
          <w:lang w:val="sr-Cyrl-RS"/>
        </w:rPr>
        <w:t xml:space="preserve">услуге </w:t>
      </w:r>
      <w:r w:rsidR="006E6456" w:rsidRPr="000F6DC0">
        <w:rPr>
          <w:rFonts w:ascii="Times New Roman" w:eastAsia="Times New Roman" w:hAnsi="Times New Roman"/>
          <w:iCs/>
          <w:sz w:val="24"/>
          <w:szCs w:val="24"/>
          <w:lang w:val="sr-Cyrl-RS"/>
        </w:rPr>
        <w:t xml:space="preserve">у вези са обављањем железничког превоза </w:t>
      </w:r>
      <w:r w:rsidRPr="000F6DC0">
        <w:rPr>
          <w:rFonts w:ascii="Times New Roman" w:eastAsia="Times New Roman" w:hAnsi="Times New Roman"/>
          <w:iCs/>
          <w:sz w:val="24"/>
          <w:szCs w:val="24"/>
          <w:lang w:val="sr-Cyrl-RS"/>
        </w:rPr>
        <w:t>из члана 1</w:t>
      </w:r>
      <w:r w:rsidR="00367F94" w:rsidRPr="000F6DC0">
        <w:rPr>
          <w:rFonts w:ascii="Times New Roman" w:eastAsia="Times New Roman" w:hAnsi="Times New Roman"/>
          <w:iCs/>
          <w:sz w:val="24"/>
          <w:szCs w:val="24"/>
          <w:lang w:val="sr-Cyrl-RS"/>
        </w:rPr>
        <w:t>5</w:t>
      </w:r>
      <w:r w:rsidRPr="000F6DC0">
        <w:rPr>
          <w:rFonts w:ascii="Times New Roman" w:eastAsia="Times New Roman" w:hAnsi="Times New Roman"/>
          <w:iCs/>
          <w:sz w:val="24"/>
          <w:szCs w:val="24"/>
          <w:lang w:val="sr-Cyrl-RS"/>
        </w:rPr>
        <w:t xml:space="preserve">. став </w:t>
      </w:r>
      <w:r w:rsidR="00367F94" w:rsidRPr="000F6DC0">
        <w:rPr>
          <w:rFonts w:ascii="Times New Roman" w:eastAsia="Times New Roman" w:hAnsi="Times New Roman"/>
          <w:iCs/>
          <w:sz w:val="24"/>
          <w:szCs w:val="24"/>
          <w:lang w:val="sr-Cyrl-RS"/>
        </w:rPr>
        <w:t>5</w:t>
      </w:r>
      <w:r w:rsidRPr="000F6DC0">
        <w:rPr>
          <w:rFonts w:ascii="Times New Roman" w:eastAsia="Times New Roman" w:hAnsi="Times New Roman"/>
          <w:iCs/>
          <w:sz w:val="24"/>
          <w:szCs w:val="24"/>
          <w:lang w:val="sr-Cyrl-RS"/>
        </w:rPr>
        <w:t>. овог закона;</w:t>
      </w:r>
    </w:p>
    <w:p w14:paraId="6370222E" w14:textId="77777777" w:rsidR="00765D4C" w:rsidRPr="000F6DC0" w:rsidRDefault="00765D4C"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rPr>
      </w:pPr>
      <w:r w:rsidRPr="000F6DC0">
        <w:rPr>
          <w:rFonts w:ascii="Times New Roman" w:eastAsia="Times New Roman" w:hAnsi="Times New Roman"/>
          <w:i/>
          <w:sz w:val="24"/>
          <w:szCs w:val="24"/>
        </w:rPr>
        <w:t>пр</w:t>
      </w:r>
      <w:r w:rsidRPr="000F6DC0">
        <w:rPr>
          <w:rFonts w:ascii="Times New Roman" w:eastAsia="Times New Roman" w:hAnsi="Times New Roman"/>
          <w:i/>
          <w:sz w:val="24"/>
          <w:szCs w:val="24"/>
          <w:lang w:val="sr-Cyrl-RS"/>
        </w:rPr>
        <w:t>евоз</w:t>
      </w:r>
      <w:r w:rsidRPr="000F6DC0">
        <w:rPr>
          <w:rFonts w:ascii="Times New Roman" w:eastAsia="Times New Roman" w:hAnsi="Times New Roman"/>
          <w:i/>
          <w:sz w:val="24"/>
          <w:szCs w:val="24"/>
        </w:rPr>
        <w:t xml:space="preserve"> путникa</w:t>
      </w:r>
      <w:r w:rsidRPr="000F6DC0">
        <w:rPr>
          <w:rStyle w:val="CommentReference"/>
          <w:rFonts w:ascii="Times New Roman" w:eastAsia="Times New Roman" w:hAnsi="Times New Roman"/>
          <w:lang w:val="sr-Cyrl-RS"/>
        </w:rPr>
        <w:t xml:space="preserve"> </w:t>
      </w:r>
      <w:r w:rsidRPr="000F6DC0">
        <w:rPr>
          <w:rFonts w:ascii="Times New Roman" w:eastAsia="Times New Roman" w:hAnsi="Times New Roman"/>
          <w:sz w:val="24"/>
          <w:szCs w:val="24"/>
          <w:lang w:val="sr-Cyrl-RS"/>
        </w:rPr>
        <w:t>је п</w:t>
      </w:r>
      <w:r w:rsidRPr="000F6DC0">
        <w:rPr>
          <w:rFonts w:ascii="Times New Roman" w:eastAsia="Times New Roman" w:hAnsi="Times New Roman"/>
          <w:sz w:val="24"/>
          <w:szCs w:val="24"/>
        </w:rPr>
        <w:t>р</w:t>
      </w:r>
      <w:r w:rsidRPr="000F6DC0">
        <w:rPr>
          <w:rFonts w:ascii="Times New Roman" w:eastAsia="Times New Roman" w:hAnsi="Times New Roman"/>
          <w:sz w:val="24"/>
          <w:szCs w:val="24"/>
          <w:lang w:val="sr-Cyrl-RS"/>
        </w:rPr>
        <w:t>е</w:t>
      </w:r>
      <w:r w:rsidRPr="000F6DC0">
        <w:rPr>
          <w:rFonts w:ascii="Times New Roman" w:eastAsia="Times New Roman" w:hAnsi="Times New Roman"/>
          <w:sz w:val="24"/>
          <w:szCs w:val="24"/>
        </w:rPr>
        <w:t xml:space="preserve">вoз путникa </w:t>
      </w:r>
      <w:r w:rsidRPr="000F6DC0">
        <w:rPr>
          <w:rFonts w:ascii="Times New Roman" w:eastAsia="Times New Roman" w:hAnsi="Times New Roman"/>
          <w:sz w:val="24"/>
          <w:szCs w:val="24"/>
          <w:lang w:val="sr-Cyrl-RS"/>
        </w:rPr>
        <w:t>железницом на основу уговора о превозу</w:t>
      </w:r>
      <w:r w:rsidR="00081773" w:rsidRPr="000F6DC0">
        <w:rPr>
          <w:rFonts w:ascii="Times New Roman" w:eastAsia="Times New Roman" w:hAnsi="Times New Roman"/>
          <w:sz w:val="24"/>
          <w:szCs w:val="24"/>
          <w:lang w:val="sr-Cyrl-RS"/>
        </w:rPr>
        <w:t>,</w:t>
      </w:r>
      <w:r w:rsidRPr="000F6DC0">
        <w:rPr>
          <w:rFonts w:ascii="Arial" w:hAnsi="Arial"/>
        </w:rPr>
        <w:t xml:space="preserve"> </w:t>
      </w:r>
      <w:r w:rsidRPr="000F6DC0">
        <w:rPr>
          <w:rFonts w:ascii="Times New Roman" w:eastAsia="Times New Roman" w:hAnsi="Times New Roman"/>
          <w:sz w:val="24"/>
          <w:szCs w:val="24"/>
        </w:rPr>
        <w:t>који је доступан јавности</w:t>
      </w:r>
      <w:r w:rsidRPr="000F6DC0">
        <w:rPr>
          <w:rFonts w:ascii="Times New Roman" w:eastAsia="Times New Roman" w:hAnsi="Times New Roman"/>
          <w:sz w:val="24"/>
          <w:szCs w:val="24"/>
          <w:lang w:val="sr-Cyrl-RS"/>
        </w:rPr>
        <w:t>,</w:t>
      </w:r>
      <w:r w:rsidRPr="000F6DC0">
        <w:rPr>
          <w:rFonts w:ascii="Times New Roman" w:eastAsia="Times New Roman" w:hAnsi="Times New Roman"/>
          <w:sz w:val="24"/>
          <w:szCs w:val="24"/>
        </w:rPr>
        <w:t xml:space="preserve"> </w:t>
      </w:r>
      <w:r w:rsidRPr="000F6DC0">
        <w:rPr>
          <w:rFonts w:ascii="Times New Roman" w:eastAsia="Times New Roman" w:hAnsi="Times New Roman"/>
          <w:sz w:val="24"/>
          <w:szCs w:val="24"/>
          <w:lang w:val="sr-Cyrl-RS"/>
        </w:rPr>
        <w:t>искључујући</w:t>
      </w:r>
      <w:r w:rsidRPr="000F6DC0">
        <w:rPr>
          <w:rFonts w:ascii="Times New Roman" w:eastAsia="Times New Roman" w:hAnsi="Times New Roman"/>
          <w:sz w:val="24"/>
          <w:szCs w:val="24"/>
        </w:rPr>
        <w:t xml:space="preserve"> пр</w:t>
      </w:r>
      <w:r w:rsidRPr="000F6DC0">
        <w:rPr>
          <w:rFonts w:ascii="Times New Roman" w:eastAsia="Times New Roman" w:hAnsi="Times New Roman"/>
          <w:sz w:val="24"/>
          <w:szCs w:val="24"/>
          <w:lang w:val="sr-Cyrl-RS"/>
        </w:rPr>
        <w:t>е</w:t>
      </w:r>
      <w:r w:rsidRPr="000F6DC0">
        <w:rPr>
          <w:rFonts w:ascii="Times New Roman" w:eastAsia="Times New Roman" w:hAnsi="Times New Roman"/>
          <w:sz w:val="24"/>
          <w:szCs w:val="24"/>
        </w:rPr>
        <w:t xml:space="preserve">вoз путникa другим врстaмa </w:t>
      </w:r>
      <w:r w:rsidRPr="000F6DC0">
        <w:rPr>
          <w:rFonts w:ascii="Times New Roman" w:eastAsia="Times New Roman" w:hAnsi="Times New Roman"/>
          <w:sz w:val="24"/>
          <w:szCs w:val="24"/>
          <w:lang w:val="sr-Cyrl-RS"/>
        </w:rPr>
        <w:t xml:space="preserve">шинског </w:t>
      </w:r>
      <w:r w:rsidRPr="000F6DC0">
        <w:rPr>
          <w:rFonts w:ascii="Times New Roman" w:eastAsia="Times New Roman" w:hAnsi="Times New Roman"/>
          <w:sz w:val="24"/>
          <w:szCs w:val="24"/>
        </w:rPr>
        <w:t>пр</w:t>
      </w:r>
      <w:r w:rsidRPr="000F6DC0">
        <w:rPr>
          <w:rFonts w:ascii="Times New Roman" w:eastAsia="Times New Roman" w:hAnsi="Times New Roman"/>
          <w:sz w:val="24"/>
          <w:szCs w:val="24"/>
          <w:lang w:val="sr-Cyrl-RS"/>
        </w:rPr>
        <w:t>е</w:t>
      </w:r>
      <w:r w:rsidRPr="000F6DC0">
        <w:rPr>
          <w:rFonts w:ascii="Times New Roman" w:eastAsia="Times New Roman" w:hAnsi="Times New Roman"/>
          <w:sz w:val="24"/>
          <w:szCs w:val="24"/>
        </w:rPr>
        <w:t xml:space="preserve">вoзa кao штo су </w:t>
      </w:r>
      <w:r w:rsidRPr="000F6DC0">
        <w:rPr>
          <w:rFonts w:ascii="Times New Roman" w:eastAsia="Times New Roman" w:hAnsi="Times New Roman"/>
          <w:sz w:val="24"/>
          <w:szCs w:val="24"/>
          <w:lang w:val="sr-Cyrl-RS"/>
        </w:rPr>
        <w:t>метро</w:t>
      </w:r>
      <w:r w:rsidRPr="000F6DC0">
        <w:rPr>
          <w:rFonts w:ascii="Times New Roman" w:eastAsia="Times New Roman" w:hAnsi="Times New Roman"/>
          <w:sz w:val="24"/>
          <w:szCs w:val="24"/>
        </w:rPr>
        <w:t xml:space="preserve"> или трaмвajи;</w:t>
      </w:r>
    </w:p>
    <w:p w14:paraId="5FDC328C" w14:textId="77777777" w:rsidR="00765D4C" w:rsidRPr="000F6DC0" w:rsidRDefault="00765D4C"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rPr>
      </w:pPr>
      <w:r w:rsidRPr="000F6DC0">
        <w:rPr>
          <w:rFonts w:ascii="Times New Roman" w:eastAsia="Times New Roman" w:hAnsi="Times New Roman"/>
          <w:i/>
          <w:sz w:val="24"/>
          <w:szCs w:val="24"/>
        </w:rPr>
        <w:t>пр</w:t>
      </w:r>
      <w:r w:rsidRPr="000F6DC0">
        <w:rPr>
          <w:rFonts w:ascii="Times New Roman" w:eastAsia="Times New Roman" w:hAnsi="Times New Roman"/>
          <w:i/>
          <w:sz w:val="24"/>
          <w:szCs w:val="24"/>
          <w:lang w:val="sr-Cyrl-RS"/>
        </w:rPr>
        <w:t>евоз</w:t>
      </w:r>
      <w:r w:rsidRPr="000F6DC0">
        <w:rPr>
          <w:rFonts w:ascii="Times New Roman" w:eastAsia="Times New Roman" w:hAnsi="Times New Roman"/>
          <w:i/>
          <w:sz w:val="24"/>
          <w:szCs w:val="24"/>
        </w:rPr>
        <w:t xml:space="preserve"> </w:t>
      </w:r>
      <w:r w:rsidRPr="000F6DC0">
        <w:rPr>
          <w:rFonts w:ascii="Times New Roman" w:eastAsia="Times New Roman" w:hAnsi="Times New Roman"/>
          <w:i/>
          <w:sz w:val="24"/>
          <w:szCs w:val="24"/>
          <w:lang w:val="sr-Cyrl-RS"/>
        </w:rPr>
        <w:t>робе</w:t>
      </w:r>
      <w:r w:rsidRPr="000F6DC0">
        <w:rPr>
          <w:rFonts w:ascii="Times New Roman" w:eastAsia="Times New Roman" w:hAnsi="Times New Roman"/>
          <w:sz w:val="24"/>
          <w:szCs w:val="24"/>
        </w:rPr>
        <w:t xml:space="preserve"> </w:t>
      </w:r>
      <w:r w:rsidRPr="000F6DC0">
        <w:rPr>
          <w:rFonts w:ascii="Times New Roman" w:eastAsia="Times New Roman" w:hAnsi="Times New Roman"/>
          <w:sz w:val="24"/>
          <w:szCs w:val="24"/>
          <w:lang w:val="sr-Cyrl-RS"/>
        </w:rPr>
        <w:t>је</w:t>
      </w:r>
      <w:r w:rsidRPr="000F6DC0">
        <w:rPr>
          <w:rFonts w:ascii="Times New Roman" w:eastAsia="Times New Roman" w:hAnsi="Times New Roman"/>
          <w:sz w:val="24"/>
          <w:szCs w:val="24"/>
        </w:rPr>
        <w:t xml:space="preserve"> пр</w:t>
      </w:r>
      <w:r w:rsidRPr="000F6DC0">
        <w:rPr>
          <w:rFonts w:ascii="Times New Roman" w:eastAsia="Times New Roman" w:hAnsi="Times New Roman"/>
          <w:sz w:val="24"/>
          <w:szCs w:val="24"/>
          <w:lang w:val="sr-Cyrl-RS"/>
        </w:rPr>
        <w:t>е</w:t>
      </w:r>
      <w:r w:rsidRPr="000F6DC0">
        <w:rPr>
          <w:rFonts w:ascii="Times New Roman" w:eastAsia="Times New Roman" w:hAnsi="Times New Roman"/>
          <w:sz w:val="24"/>
          <w:szCs w:val="24"/>
        </w:rPr>
        <w:t xml:space="preserve">вoз </w:t>
      </w:r>
      <w:r w:rsidRPr="000F6DC0">
        <w:rPr>
          <w:rFonts w:ascii="Times New Roman" w:eastAsia="Times New Roman" w:hAnsi="Times New Roman"/>
          <w:sz w:val="24"/>
          <w:szCs w:val="24"/>
          <w:lang w:val="sr-Cyrl-RS"/>
        </w:rPr>
        <w:t>робе</w:t>
      </w:r>
      <w:r w:rsidRPr="000F6DC0">
        <w:rPr>
          <w:rFonts w:ascii="Times New Roman" w:eastAsia="Times New Roman" w:hAnsi="Times New Roman"/>
          <w:sz w:val="24"/>
          <w:szCs w:val="24"/>
        </w:rPr>
        <w:t xml:space="preserve"> </w:t>
      </w:r>
      <w:r w:rsidRPr="000F6DC0">
        <w:rPr>
          <w:rFonts w:ascii="Times New Roman" w:eastAsia="Times New Roman" w:hAnsi="Times New Roman"/>
          <w:sz w:val="24"/>
          <w:szCs w:val="24"/>
          <w:lang w:val="sr-Cyrl-RS"/>
        </w:rPr>
        <w:t>железницом на основу уговора о превозу</w:t>
      </w:r>
      <w:r w:rsidR="00081773" w:rsidRPr="000F6DC0">
        <w:rPr>
          <w:rFonts w:ascii="Times New Roman" w:eastAsia="Times New Roman" w:hAnsi="Times New Roman"/>
          <w:sz w:val="24"/>
          <w:szCs w:val="24"/>
          <w:lang w:val="sr-Cyrl-RS"/>
        </w:rPr>
        <w:t>,</w:t>
      </w:r>
      <w:r w:rsidRPr="000F6DC0">
        <w:rPr>
          <w:rFonts w:ascii="Times New Roman" w:eastAsia="Times New Roman" w:hAnsi="Times New Roman"/>
          <w:sz w:val="24"/>
          <w:szCs w:val="24"/>
          <w:lang w:val="sr-Cyrl-RS"/>
        </w:rPr>
        <w:t xml:space="preserve"> </w:t>
      </w:r>
      <w:r w:rsidRPr="000F6DC0">
        <w:rPr>
          <w:rFonts w:ascii="Times New Roman" w:eastAsia="Times New Roman" w:hAnsi="Times New Roman"/>
          <w:sz w:val="24"/>
          <w:szCs w:val="24"/>
        </w:rPr>
        <w:t>који је доступан јавности</w:t>
      </w:r>
      <w:r w:rsidRPr="000F6DC0">
        <w:rPr>
          <w:rFonts w:ascii="Times New Roman" w:eastAsia="Times New Roman" w:hAnsi="Times New Roman"/>
          <w:sz w:val="24"/>
          <w:szCs w:val="24"/>
          <w:lang w:val="sr-Cyrl-RS"/>
        </w:rPr>
        <w:t>;</w:t>
      </w:r>
    </w:p>
    <w:p w14:paraId="1D8C1E05" w14:textId="77777777" w:rsidR="006941E2" w:rsidRPr="000F6DC0" w:rsidRDefault="006941E2"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rPr>
      </w:pPr>
      <w:r w:rsidRPr="000F6DC0">
        <w:rPr>
          <w:rFonts w:ascii="Times New Roman" w:eastAsia="Times New Roman" w:hAnsi="Times New Roman"/>
          <w:i/>
          <w:sz w:val="24"/>
          <w:szCs w:val="24"/>
          <w:lang w:val="sr-Cyrl-RS"/>
        </w:rPr>
        <w:t xml:space="preserve">приватни индустријски колосек </w:t>
      </w:r>
      <w:r w:rsidRPr="000F6DC0">
        <w:rPr>
          <w:rFonts w:ascii="Times New Roman" w:eastAsia="Times New Roman" w:hAnsi="Times New Roman"/>
          <w:sz w:val="24"/>
          <w:szCs w:val="24"/>
          <w:lang w:val="sr-Cyrl-RS"/>
        </w:rPr>
        <w:t xml:space="preserve">је индустријски колосек који </w:t>
      </w:r>
      <w:r w:rsidRPr="000F6DC0">
        <w:rPr>
          <w:rFonts w:ascii="Times New Roman" w:eastAsia="Times New Roman" w:hAnsi="Times New Roman"/>
          <w:sz w:val="24"/>
          <w:szCs w:val="24"/>
          <w:lang w:val="sr-Cyrl-CS"/>
        </w:rPr>
        <w:t>се користи искључиво за потребе његовог власника, односно корисника;</w:t>
      </w:r>
    </w:p>
    <w:p w14:paraId="236874A5" w14:textId="77777777" w:rsidR="00504FC6" w:rsidRPr="000F6DC0" w:rsidRDefault="00504FC6" w:rsidP="00127CA8">
      <w:pPr>
        <w:pStyle w:val="ListParagraph"/>
        <w:numPr>
          <w:ilvl w:val="0"/>
          <w:numId w:val="1"/>
        </w:numPr>
        <w:tabs>
          <w:tab w:val="left" w:pos="426"/>
        </w:tabs>
        <w:spacing w:line="240" w:lineRule="auto"/>
        <w:ind w:left="0" w:firstLine="0"/>
        <w:jc w:val="both"/>
        <w:rPr>
          <w:rFonts w:ascii="Times New Roman" w:eastAsia="Times New Roman" w:hAnsi="Times New Roman"/>
          <w:sz w:val="24"/>
          <w:szCs w:val="24"/>
        </w:rPr>
      </w:pPr>
      <w:r w:rsidRPr="000F6DC0">
        <w:rPr>
          <w:rFonts w:ascii="Times New Roman" w:eastAsia="Times New Roman" w:hAnsi="Times New Roman"/>
          <w:i/>
          <w:iCs/>
          <w:sz w:val="24"/>
          <w:szCs w:val="24"/>
        </w:rPr>
        <w:t>превоз за сопствене потребе</w:t>
      </w:r>
      <w:r w:rsidRPr="000F6DC0">
        <w:rPr>
          <w:rFonts w:ascii="Times New Roman" w:eastAsia="Times New Roman" w:hAnsi="Times New Roman"/>
          <w:sz w:val="24"/>
          <w:szCs w:val="24"/>
        </w:rPr>
        <w:t xml:space="preserve"> је превоз лица или робе који </w:t>
      </w:r>
      <w:r w:rsidR="006C6996" w:rsidRPr="000F6DC0">
        <w:rPr>
          <w:rFonts w:ascii="Times New Roman" w:eastAsia="Times New Roman" w:hAnsi="Times New Roman"/>
          <w:sz w:val="24"/>
          <w:szCs w:val="24"/>
          <w:lang w:val="sr-Cyrl-RS"/>
        </w:rPr>
        <w:t>железничк</w:t>
      </w:r>
      <w:r w:rsidR="00E324B0" w:rsidRPr="000F6DC0">
        <w:rPr>
          <w:rFonts w:ascii="Times New Roman" w:eastAsia="Times New Roman" w:hAnsi="Times New Roman"/>
          <w:sz w:val="24"/>
          <w:szCs w:val="24"/>
          <w:lang w:val="sr-Cyrl-RS"/>
        </w:rPr>
        <w:t>и</w:t>
      </w:r>
      <w:r w:rsidR="006C6996" w:rsidRPr="000F6DC0">
        <w:rPr>
          <w:rFonts w:ascii="Times New Roman" w:eastAsia="Times New Roman" w:hAnsi="Times New Roman"/>
          <w:sz w:val="24"/>
          <w:szCs w:val="24"/>
          <w:lang w:val="sr-Cyrl-RS"/>
        </w:rPr>
        <w:t xml:space="preserve"> пре</w:t>
      </w:r>
      <w:r w:rsidR="00E324B0" w:rsidRPr="000F6DC0">
        <w:rPr>
          <w:rFonts w:ascii="Times New Roman" w:eastAsia="Times New Roman" w:hAnsi="Times New Roman"/>
          <w:sz w:val="24"/>
          <w:szCs w:val="24"/>
          <w:lang w:val="sr-Cyrl-RS"/>
        </w:rPr>
        <w:t>возник</w:t>
      </w:r>
      <w:r w:rsidR="006C6996" w:rsidRPr="000F6DC0">
        <w:rPr>
          <w:rFonts w:ascii="Times New Roman" w:eastAsia="Times New Roman" w:hAnsi="Times New Roman"/>
          <w:sz w:val="24"/>
          <w:szCs w:val="24"/>
          <w:lang w:val="sr-Cyrl-RS"/>
        </w:rPr>
        <w:t xml:space="preserve"> врши железничким возилима за своје потребе</w:t>
      </w:r>
      <w:r w:rsidR="006C6996" w:rsidRPr="000F6DC0">
        <w:rPr>
          <w:rFonts w:ascii="Times New Roman" w:eastAsia="Times New Roman" w:hAnsi="Times New Roman"/>
          <w:sz w:val="24"/>
          <w:szCs w:val="24"/>
        </w:rPr>
        <w:t>;</w:t>
      </w:r>
    </w:p>
    <w:p w14:paraId="794F94B6" w14:textId="77777777" w:rsidR="00617CF3" w:rsidRPr="000F6DC0" w:rsidRDefault="00617CF3"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rPr>
      </w:pPr>
      <w:r w:rsidRPr="000F6DC0">
        <w:rPr>
          <w:rFonts w:ascii="Times New Roman" w:eastAsia="Times New Roman" w:hAnsi="Times New Roman"/>
          <w:i/>
          <w:sz w:val="24"/>
          <w:szCs w:val="24"/>
        </w:rPr>
        <w:t>п</w:t>
      </w:r>
      <w:r w:rsidR="0029471C" w:rsidRPr="000F6DC0">
        <w:rPr>
          <w:rFonts w:ascii="Times New Roman" w:eastAsia="Times New Roman" w:hAnsi="Times New Roman"/>
          <w:i/>
          <w:sz w:val="24"/>
          <w:szCs w:val="24"/>
          <w:lang w:val="sr-Cyrl-RS"/>
        </w:rPr>
        <w:t>ограни</w:t>
      </w:r>
      <w:r w:rsidRPr="000F6DC0">
        <w:rPr>
          <w:rFonts w:ascii="Times New Roman" w:eastAsia="Times New Roman" w:hAnsi="Times New Roman"/>
          <w:i/>
          <w:sz w:val="24"/>
          <w:szCs w:val="24"/>
        </w:rPr>
        <w:t>чни споразум</w:t>
      </w:r>
      <w:r w:rsidRPr="000F6DC0">
        <w:rPr>
          <w:rFonts w:ascii="Times New Roman" w:eastAsia="Times New Roman" w:hAnsi="Times New Roman"/>
          <w:sz w:val="24"/>
          <w:szCs w:val="24"/>
        </w:rPr>
        <w:t xml:space="preserve"> означава сваки споразум између две или више држава чија је сврха да олакша пружање прекограничних железничких услуга;</w:t>
      </w:r>
    </w:p>
    <w:p w14:paraId="7D0901D9" w14:textId="77777777" w:rsidR="004479CB" w:rsidRPr="000F6DC0" w:rsidRDefault="004479CB"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rPr>
      </w:pPr>
      <w:r w:rsidRPr="000F6DC0">
        <w:rPr>
          <w:rFonts w:ascii="Times New Roman" w:eastAsia="Times New Roman" w:hAnsi="Times New Roman"/>
          <w:i/>
          <w:sz w:val="24"/>
          <w:szCs w:val="24"/>
        </w:rPr>
        <w:t>продавац карата</w:t>
      </w:r>
      <w:r w:rsidRPr="000F6DC0">
        <w:rPr>
          <w:rFonts w:ascii="Times New Roman" w:eastAsia="Times New Roman" w:hAnsi="Times New Roman"/>
          <w:sz w:val="24"/>
          <w:szCs w:val="24"/>
        </w:rPr>
        <w:t xml:space="preserve"> </w:t>
      </w:r>
      <w:r w:rsidRPr="000F6DC0">
        <w:rPr>
          <w:rFonts w:ascii="Times New Roman" w:eastAsia="Times New Roman" w:hAnsi="Times New Roman"/>
          <w:sz w:val="24"/>
          <w:szCs w:val="24"/>
          <w:lang w:val="sr-Cyrl-RS"/>
        </w:rPr>
        <w:t>је</w:t>
      </w:r>
      <w:r w:rsidRPr="000F6DC0">
        <w:rPr>
          <w:rFonts w:ascii="Times New Roman" w:eastAsia="Times New Roman" w:hAnsi="Times New Roman"/>
          <w:sz w:val="24"/>
          <w:szCs w:val="24"/>
        </w:rPr>
        <w:t xml:space="preserve"> сваки </w:t>
      </w:r>
      <w:r w:rsidR="00282457" w:rsidRPr="000F6DC0">
        <w:rPr>
          <w:rFonts w:ascii="Times New Roman" w:eastAsia="Times New Roman" w:hAnsi="Times New Roman"/>
          <w:sz w:val="24"/>
          <w:szCs w:val="24"/>
          <w:lang w:val="sr-Cyrl-CS"/>
        </w:rPr>
        <w:t xml:space="preserve">посредник у продаји железничких услуга који закључује уговоре о превозу путника </w:t>
      </w:r>
      <w:r w:rsidRPr="000F6DC0">
        <w:rPr>
          <w:rFonts w:ascii="Times New Roman" w:eastAsia="Times New Roman" w:hAnsi="Times New Roman"/>
          <w:sz w:val="24"/>
          <w:szCs w:val="24"/>
        </w:rPr>
        <w:t xml:space="preserve">и продаје карте у име  железничког </w:t>
      </w:r>
      <w:r w:rsidR="00752860" w:rsidRPr="000F6DC0">
        <w:rPr>
          <w:rFonts w:ascii="Times New Roman" w:eastAsia="Times New Roman" w:hAnsi="Times New Roman"/>
          <w:sz w:val="24"/>
          <w:szCs w:val="24"/>
          <w:lang w:val="sr-Cyrl-RS"/>
        </w:rPr>
        <w:t>превозника</w:t>
      </w:r>
      <w:r w:rsidRPr="000F6DC0">
        <w:rPr>
          <w:rFonts w:ascii="Times New Roman" w:eastAsia="Times New Roman" w:hAnsi="Times New Roman"/>
          <w:sz w:val="24"/>
          <w:szCs w:val="24"/>
        </w:rPr>
        <w:t xml:space="preserve"> или за сопствени рачун;</w:t>
      </w:r>
    </w:p>
    <w:p w14:paraId="5D98EC39" w14:textId="77777777" w:rsidR="00504FC6" w:rsidRPr="000F6DC0" w:rsidRDefault="00504FC6"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rPr>
      </w:pPr>
      <w:r w:rsidRPr="000F6DC0">
        <w:rPr>
          <w:rFonts w:ascii="Times New Roman" w:eastAsia="Times New Roman" w:hAnsi="Times New Roman"/>
          <w:i/>
          <w:iCs/>
          <w:sz w:val="24"/>
          <w:szCs w:val="24"/>
        </w:rPr>
        <w:t>пружни појас</w:t>
      </w:r>
      <w:r w:rsidRPr="000F6DC0">
        <w:rPr>
          <w:rFonts w:ascii="Times New Roman" w:eastAsia="Times New Roman" w:hAnsi="Times New Roman"/>
          <w:sz w:val="24"/>
          <w:szCs w:val="24"/>
        </w:rPr>
        <w:t xml:space="preserve"> је земљишни појас са обе стране пруге, у ширини од 8 </w:t>
      </w:r>
      <w:r w:rsidR="00553E5C" w:rsidRPr="000F6DC0">
        <w:rPr>
          <w:rFonts w:ascii="Times New Roman" w:eastAsia="Times New Roman" w:hAnsi="Times New Roman"/>
          <w:sz w:val="24"/>
          <w:szCs w:val="24"/>
        </w:rPr>
        <w:t>m</w:t>
      </w:r>
      <w:r w:rsidRPr="000F6DC0">
        <w:rPr>
          <w:rFonts w:ascii="Times New Roman" w:eastAsia="Times New Roman" w:hAnsi="Times New Roman"/>
          <w:sz w:val="24"/>
          <w:szCs w:val="24"/>
        </w:rPr>
        <w:t xml:space="preserve">, у насељеном месту 6 </w:t>
      </w:r>
      <w:r w:rsidR="00553E5C" w:rsidRPr="000F6DC0">
        <w:rPr>
          <w:rFonts w:ascii="Times New Roman" w:eastAsia="Times New Roman" w:hAnsi="Times New Roman"/>
          <w:sz w:val="24"/>
          <w:szCs w:val="24"/>
          <w:lang w:val="en-US"/>
        </w:rPr>
        <w:t>m</w:t>
      </w:r>
      <w:r w:rsidRPr="000F6DC0">
        <w:rPr>
          <w:rFonts w:ascii="Times New Roman" w:eastAsia="Times New Roman" w:hAnsi="Times New Roman"/>
          <w:sz w:val="24"/>
          <w:szCs w:val="24"/>
        </w:rPr>
        <w:t>, мерећи од осе крајњих колосека, земљиште испод пруге и в</w:t>
      </w:r>
      <w:r w:rsidR="00553E5C" w:rsidRPr="000F6DC0">
        <w:rPr>
          <w:rFonts w:ascii="Times New Roman" w:eastAsia="Times New Roman" w:hAnsi="Times New Roman"/>
          <w:sz w:val="24"/>
          <w:szCs w:val="24"/>
        </w:rPr>
        <w:t>аздушни простор у висини од 14 m</w:t>
      </w:r>
      <w:r w:rsidRPr="000F6DC0">
        <w:rPr>
          <w:rFonts w:ascii="Times New Roman" w:eastAsia="Times New Roman" w:hAnsi="Times New Roman"/>
          <w:sz w:val="24"/>
          <w:szCs w:val="24"/>
        </w:rPr>
        <w:t>. Пружни појас обухвата и земљишни простор службених места (станица, укрсница, стајалишта, распутница, путних прелаза и слично) који обухвата све техничко - технолошке објекте, инсталације и приступно-пожарни пут до најближег јавног пута;</w:t>
      </w:r>
    </w:p>
    <w:p w14:paraId="4EAB336D" w14:textId="77777777" w:rsidR="0091709A" w:rsidRPr="000F6DC0" w:rsidRDefault="0091709A"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rPr>
      </w:pPr>
      <w:r w:rsidRPr="000F6DC0">
        <w:rPr>
          <w:rFonts w:ascii="Times New Roman" w:eastAsia="Times New Roman" w:hAnsi="Times New Roman"/>
          <w:i/>
          <w:sz w:val="24"/>
          <w:szCs w:val="24"/>
        </w:rPr>
        <w:t>путна пропусница</w:t>
      </w:r>
      <w:r w:rsidRPr="000F6DC0">
        <w:rPr>
          <w:rFonts w:ascii="Times New Roman" w:eastAsia="Times New Roman" w:hAnsi="Times New Roman"/>
          <w:sz w:val="24"/>
          <w:szCs w:val="24"/>
        </w:rPr>
        <w:t xml:space="preserve"> или </w:t>
      </w:r>
      <w:r w:rsidRPr="000F6DC0">
        <w:rPr>
          <w:rFonts w:ascii="Times New Roman" w:eastAsia="Times New Roman" w:hAnsi="Times New Roman"/>
          <w:i/>
          <w:sz w:val="24"/>
          <w:szCs w:val="24"/>
        </w:rPr>
        <w:t>сезонска карта</w:t>
      </w:r>
      <w:r w:rsidRPr="000F6DC0">
        <w:rPr>
          <w:rFonts w:ascii="Times New Roman" w:eastAsia="Times New Roman" w:hAnsi="Times New Roman"/>
          <w:sz w:val="24"/>
          <w:szCs w:val="24"/>
        </w:rPr>
        <w:t xml:space="preserve"> </w:t>
      </w:r>
      <w:r w:rsidRPr="000F6DC0">
        <w:rPr>
          <w:rFonts w:ascii="Times New Roman" w:eastAsia="Times New Roman" w:hAnsi="Times New Roman"/>
          <w:sz w:val="24"/>
          <w:szCs w:val="24"/>
          <w:lang w:val="sr-Cyrl-RS"/>
        </w:rPr>
        <w:t>је</w:t>
      </w:r>
      <w:r w:rsidRPr="000F6DC0">
        <w:rPr>
          <w:rFonts w:ascii="Times New Roman" w:eastAsia="Times New Roman" w:hAnsi="Times New Roman"/>
          <w:sz w:val="24"/>
          <w:szCs w:val="24"/>
        </w:rPr>
        <w:t xml:space="preserve"> карта за неограничен број путовања која омогућује овлашћеном имаоцу путовање железницом на одређеном правцу или мрежи у току одређеног временског периода;</w:t>
      </w:r>
    </w:p>
    <w:p w14:paraId="18E0CBF2" w14:textId="77777777" w:rsidR="00617CF3" w:rsidRPr="000F6DC0" w:rsidRDefault="00617CF3"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rPr>
      </w:pPr>
      <w:r w:rsidRPr="000F6DC0">
        <w:rPr>
          <w:rFonts w:ascii="Times New Roman" w:eastAsia="Times New Roman" w:hAnsi="Times New Roman"/>
          <w:i/>
          <w:iCs/>
          <w:sz w:val="24"/>
          <w:szCs w:val="24"/>
        </w:rPr>
        <w:t xml:space="preserve">путни прелаз </w:t>
      </w:r>
      <w:r w:rsidRPr="000F6DC0">
        <w:rPr>
          <w:rFonts w:ascii="Times New Roman" w:eastAsia="Times New Roman" w:hAnsi="Times New Roman"/>
          <w:sz w:val="24"/>
          <w:szCs w:val="24"/>
        </w:rPr>
        <w:t xml:space="preserve">је место укрштања железничке пруге која припада </w:t>
      </w:r>
      <w:r w:rsidR="00987F32" w:rsidRPr="000F6DC0">
        <w:rPr>
          <w:rFonts w:ascii="Times New Roman" w:eastAsia="Times New Roman" w:hAnsi="Times New Roman"/>
          <w:sz w:val="24"/>
          <w:szCs w:val="24"/>
          <w:lang w:val="sr-Cyrl-RS"/>
        </w:rPr>
        <w:t xml:space="preserve">јавној </w:t>
      </w:r>
      <w:r w:rsidRPr="000F6DC0">
        <w:rPr>
          <w:rFonts w:ascii="Times New Roman" w:eastAsia="Times New Roman" w:hAnsi="Times New Roman"/>
          <w:sz w:val="24"/>
          <w:szCs w:val="24"/>
        </w:rPr>
        <w:t xml:space="preserve">железничкој инфраструктури, индустријској железници или индустријском колосеку и пута у истом </w:t>
      </w:r>
      <w:r w:rsidRPr="000F6DC0">
        <w:rPr>
          <w:rFonts w:ascii="Times New Roman" w:eastAsia="Times New Roman" w:hAnsi="Times New Roman"/>
          <w:sz w:val="24"/>
          <w:szCs w:val="24"/>
        </w:rPr>
        <w:lastRenderedPageBreak/>
        <w:t>нивоу, који обухвата и укрштање тих колосека са пешачком или бициклистичком стазом</w:t>
      </w:r>
      <w:r w:rsidRPr="000F6DC0">
        <w:rPr>
          <w:rFonts w:ascii="Times New Roman" w:eastAsia="Times New Roman" w:hAnsi="Times New Roman"/>
          <w:sz w:val="24"/>
          <w:szCs w:val="24"/>
          <w:lang w:val="sr-Cyrl-RS"/>
        </w:rPr>
        <w:t>;</w:t>
      </w:r>
    </w:p>
    <w:p w14:paraId="02FCB33F" w14:textId="77777777" w:rsidR="00D619AD" w:rsidRPr="000F6DC0" w:rsidRDefault="002020C9" w:rsidP="00127CA8">
      <w:pPr>
        <w:pStyle w:val="ListParagraph"/>
        <w:numPr>
          <w:ilvl w:val="0"/>
          <w:numId w:val="1"/>
        </w:numPr>
        <w:tabs>
          <w:tab w:val="left" w:pos="426"/>
        </w:tabs>
        <w:spacing w:after="0" w:line="240" w:lineRule="auto"/>
        <w:ind w:left="0" w:firstLine="0"/>
        <w:jc w:val="both"/>
      </w:pPr>
      <w:r w:rsidRPr="000F6DC0">
        <w:rPr>
          <w:rFonts w:ascii="Times New Roman" w:eastAsia="Times New Roman" w:hAnsi="Times New Roman"/>
          <w:i/>
          <w:iCs/>
          <w:sz w:val="24"/>
          <w:szCs w:val="24"/>
          <w:lang w:val="sr-Cyrl-RS"/>
        </w:rPr>
        <w:t xml:space="preserve">развој железничке инфраструктуре </w:t>
      </w:r>
      <w:r w:rsidRPr="000F6DC0">
        <w:rPr>
          <w:rFonts w:ascii="Times New Roman" w:eastAsia="Times New Roman" w:hAnsi="Times New Roman"/>
          <w:iCs/>
          <w:sz w:val="24"/>
          <w:szCs w:val="24"/>
          <w:lang w:val="sr-Cyrl-RS"/>
        </w:rPr>
        <w:t>означава планирање мреже</w:t>
      </w:r>
      <w:r w:rsidR="00F76E95" w:rsidRPr="000F6DC0">
        <w:rPr>
          <w:rFonts w:ascii="Times New Roman" w:eastAsia="Times New Roman" w:hAnsi="Times New Roman"/>
          <w:iCs/>
          <w:sz w:val="24"/>
          <w:szCs w:val="24"/>
          <w:lang w:val="sr-Cyrl-RS"/>
        </w:rPr>
        <w:t>, финансијско и инвестиционо планирање, као и изградњу и модернизацију инфраструктуре</w:t>
      </w:r>
      <w:r w:rsidR="00F76E95" w:rsidRPr="000F6DC0">
        <w:rPr>
          <w:rFonts w:ascii="Lucida Sans Unicode" w:hAnsi="Lucida Sans Unicode"/>
          <w:sz w:val="19"/>
          <w:shd w:val="clear" w:color="auto" w:fill="FFFFFF"/>
        </w:rPr>
        <w:t>;</w:t>
      </w:r>
    </w:p>
    <w:p w14:paraId="3375316F" w14:textId="77777777" w:rsidR="000063CF" w:rsidRPr="000F6DC0" w:rsidRDefault="000063CF"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rPr>
      </w:pPr>
      <w:r w:rsidRPr="000F6DC0">
        <w:rPr>
          <w:rFonts w:ascii="Times New Roman" w:eastAsia="Times New Roman" w:hAnsi="Times New Roman"/>
          <w:i/>
          <w:sz w:val="24"/>
          <w:szCs w:val="24"/>
          <w:lang w:val="sr-Cyrl-CS"/>
        </w:rPr>
        <w:t>разумна добит</w:t>
      </w:r>
      <w:r w:rsidRPr="000F6DC0">
        <w:rPr>
          <w:rFonts w:ascii="Times New Roman" w:eastAsia="Times New Roman" w:hAnsi="Times New Roman"/>
          <w:sz w:val="24"/>
          <w:szCs w:val="24"/>
          <w:lang w:val="sr-Cyrl-CS"/>
        </w:rPr>
        <w:t xml:space="preserve"> означава стопу повраћаја сопственог капитала која узима у обзир ризик, укључујући ризик на приход, или недостатак таквог ризика, који трпи оператор услужног објекта и у складу је са просечном стопом за дати сектор током протеклих година;</w:t>
      </w:r>
      <w:r w:rsidRPr="000F6DC0">
        <w:rPr>
          <w:rFonts w:ascii="Times New Roman" w:eastAsia="Times New Roman" w:hAnsi="Times New Roman"/>
          <w:vanish/>
          <w:sz w:val="24"/>
          <w:szCs w:val="24"/>
          <w:vertAlign w:val="subscript"/>
          <w:lang w:val="sr-Cyrl-CS"/>
        </w:rPr>
        <w:t>&lt;</w:t>
      </w:r>
    </w:p>
    <w:p w14:paraId="31F635FC" w14:textId="77777777" w:rsidR="00DA6F92" w:rsidRPr="000F6DC0" w:rsidRDefault="00DA6F92"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rPr>
      </w:pPr>
      <w:r w:rsidRPr="000F6DC0">
        <w:rPr>
          <w:rFonts w:ascii="Times New Roman" w:eastAsia="Times New Roman" w:hAnsi="Times New Roman"/>
          <w:i/>
          <w:iCs/>
          <w:sz w:val="24"/>
          <w:szCs w:val="24"/>
          <w:lang w:val="sr-Cyrl-RS"/>
        </w:rPr>
        <w:t>регионални превоз</w:t>
      </w:r>
      <w:r w:rsidRPr="000F6DC0">
        <w:rPr>
          <w:rFonts w:ascii="Times New Roman" w:eastAsia="Times New Roman" w:hAnsi="Times New Roman"/>
          <w:iCs/>
          <w:sz w:val="24"/>
          <w:szCs w:val="24"/>
          <w:lang w:val="sr-Cyrl-RS"/>
        </w:rPr>
        <w:t xml:space="preserve"> означава превозне услуге чија је основна сврха да испуне потребе за превозом у региону, укључујући прекогранично подручје</w:t>
      </w:r>
      <w:r w:rsidR="00AB4181" w:rsidRPr="000F6DC0">
        <w:rPr>
          <w:rFonts w:ascii="Times New Roman" w:eastAsia="Times New Roman" w:hAnsi="Times New Roman"/>
          <w:iCs/>
          <w:sz w:val="24"/>
          <w:szCs w:val="24"/>
          <w:lang w:val="sr-Cyrl-RS"/>
        </w:rPr>
        <w:t xml:space="preserve"> у складу са потврђеним међународним уговором</w:t>
      </w:r>
      <w:r w:rsidRPr="000F6DC0">
        <w:rPr>
          <w:rFonts w:ascii="Times New Roman" w:eastAsia="Times New Roman" w:hAnsi="Times New Roman"/>
          <w:iCs/>
          <w:sz w:val="24"/>
          <w:szCs w:val="24"/>
          <w:lang w:val="sr-Cyrl-RS"/>
        </w:rPr>
        <w:t>;</w:t>
      </w:r>
    </w:p>
    <w:p w14:paraId="4D81DA0A" w14:textId="430D0946" w:rsidR="00D51BF1" w:rsidRPr="000F6DC0" w:rsidRDefault="006639E6"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rPr>
      </w:pPr>
      <w:r w:rsidRPr="000F6DC0">
        <w:rPr>
          <w:rFonts w:ascii="Times New Roman" w:eastAsia="Times New Roman" w:hAnsi="Times New Roman"/>
          <w:i/>
          <w:iCs/>
          <w:sz w:val="24"/>
          <w:szCs w:val="24"/>
        </w:rPr>
        <w:t>ред вожње</w:t>
      </w:r>
      <w:r w:rsidRPr="000F6DC0">
        <w:rPr>
          <w:rFonts w:ascii="Times New Roman" w:eastAsia="Times New Roman" w:hAnsi="Times New Roman"/>
          <w:sz w:val="24"/>
          <w:szCs w:val="24"/>
        </w:rPr>
        <w:t xml:space="preserve"> је акт </w:t>
      </w:r>
      <w:r w:rsidRPr="000F6DC0">
        <w:rPr>
          <w:vanish/>
          <w:lang w:val="sr-Cyrl-CS"/>
        </w:rPr>
        <w:t>мскладити термине са члано 4аконсим актима без суштиснке важностидњинредне догађаје изузев ако се не мисли да технички квар може</w:t>
      </w:r>
      <w:r w:rsidRPr="000F6DC0">
        <w:rPr>
          <w:rFonts w:ascii="Times New Roman" w:eastAsia="Times New Roman" w:hAnsi="Times New Roman"/>
          <w:sz w:val="24"/>
          <w:szCs w:val="24"/>
        </w:rPr>
        <w:t>управљача јавне железничке инфраструктуре којим се утврђује план саобраћаја возова за превоз путника и робе, као и за сопствене потребе на јавној железничкој инфраструктури</w:t>
      </w:r>
      <w:r w:rsidR="00DE6A6B" w:rsidRPr="000F6DC0">
        <w:rPr>
          <w:rFonts w:ascii="Times New Roman" w:eastAsia="Times New Roman" w:hAnsi="Times New Roman"/>
          <w:sz w:val="24"/>
          <w:szCs w:val="24"/>
          <w:lang w:val="sr-Cyrl-CS"/>
        </w:rPr>
        <w:t xml:space="preserve"> </w:t>
      </w:r>
      <w:r w:rsidR="00D51BF1" w:rsidRPr="000F6DC0">
        <w:rPr>
          <w:rFonts w:ascii="Times New Roman" w:eastAsia="Times New Roman" w:hAnsi="Times New Roman"/>
          <w:sz w:val="24"/>
          <w:szCs w:val="24"/>
          <w:lang w:val="sr-Cyrl-CS"/>
        </w:rPr>
        <w:t>током периода важења тог реда вожње;</w:t>
      </w:r>
    </w:p>
    <w:p w14:paraId="09969524" w14:textId="77777777" w:rsidR="0091709A" w:rsidRPr="000F6DC0" w:rsidRDefault="0091709A"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rPr>
      </w:pPr>
      <w:r w:rsidRPr="000F6DC0">
        <w:rPr>
          <w:rFonts w:ascii="Times New Roman" w:eastAsia="Times New Roman" w:hAnsi="Times New Roman"/>
          <w:i/>
          <w:sz w:val="24"/>
          <w:szCs w:val="24"/>
        </w:rPr>
        <w:t>резервација</w:t>
      </w:r>
      <w:r w:rsidRPr="000F6DC0">
        <w:rPr>
          <w:rFonts w:ascii="Times New Roman" w:eastAsia="Times New Roman" w:hAnsi="Times New Roman"/>
          <w:sz w:val="24"/>
          <w:szCs w:val="24"/>
        </w:rPr>
        <w:t xml:space="preserve"> </w:t>
      </w:r>
      <w:r w:rsidRPr="000F6DC0">
        <w:rPr>
          <w:rFonts w:ascii="Times New Roman" w:eastAsia="Times New Roman" w:hAnsi="Times New Roman"/>
          <w:sz w:val="24"/>
          <w:szCs w:val="24"/>
          <w:lang w:val="sr-Cyrl-RS"/>
        </w:rPr>
        <w:t>је</w:t>
      </w:r>
      <w:r w:rsidRPr="000F6DC0">
        <w:rPr>
          <w:rFonts w:ascii="Times New Roman" w:eastAsia="Times New Roman" w:hAnsi="Times New Roman"/>
          <w:sz w:val="24"/>
          <w:szCs w:val="24"/>
        </w:rPr>
        <w:t xml:space="preserve"> овлашћење, </w:t>
      </w:r>
      <w:r w:rsidR="00C948D1" w:rsidRPr="000F6DC0">
        <w:rPr>
          <w:rFonts w:ascii="Times New Roman" w:eastAsia="Times New Roman" w:hAnsi="Times New Roman"/>
          <w:sz w:val="24"/>
          <w:szCs w:val="24"/>
          <w:lang w:val="sr-Cyrl-CS"/>
        </w:rPr>
        <w:t>на папиру</w:t>
      </w:r>
      <w:r w:rsidRPr="000F6DC0">
        <w:rPr>
          <w:rFonts w:ascii="Times New Roman" w:eastAsia="Times New Roman" w:hAnsi="Times New Roman"/>
          <w:sz w:val="24"/>
          <w:szCs w:val="24"/>
        </w:rPr>
        <w:t xml:space="preserve"> или у електронском облику, којим се даје право лицу које се превози на претходно потврђени персонализовани аранжман превоза;</w:t>
      </w:r>
      <w:r w:rsidR="004950E7" w:rsidRPr="000F6DC0">
        <w:rPr>
          <w:rFonts w:ascii="Times New Roman" w:eastAsia="Times New Roman" w:hAnsi="Times New Roman"/>
          <w:sz w:val="24"/>
          <w:szCs w:val="24"/>
          <w:lang w:val="sr-Cyrl-CS"/>
        </w:rPr>
        <w:t xml:space="preserve"> </w:t>
      </w:r>
    </w:p>
    <w:p w14:paraId="70E441F1" w14:textId="77777777" w:rsidR="008202F6" w:rsidRPr="000F6DC0" w:rsidRDefault="008202F6"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rPr>
      </w:pPr>
      <w:r w:rsidRPr="000F6DC0">
        <w:rPr>
          <w:rFonts w:ascii="Times New Roman" w:eastAsia="Times New Roman" w:hAnsi="Times New Roman"/>
          <w:i/>
          <w:sz w:val="24"/>
          <w:szCs w:val="24"/>
          <w:lang w:val="sr-Cyrl-RS"/>
        </w:rPr>
        <w:t xml:space="preserve">регулаторно тело </w:t>
      </w:r>
      <w:r w:rsidRPr="000F6DC0">
        <w:rPr>
          <w:rFonts w:ascii="Times New Roman" w:eastAsia="Times New Roman" w:hAnsi="Times New Roman"/>
          <w:sz w:val="24"/>
          <w:szCs w:val="24"/>
          <w:lang w:val="sr-Cyrl-RS"/>
        </w:rPr>
        <w:t>је Дирекција за железнице</w:t>
      </w:r>
      <w:r w:rsidR="00974967" w:rsidRPr="000F6DC0">
        <w:rPr>
          <w:rFonts w:ascii="Times New Roman" w:eastAsia="Times New Roman" w:hAnsi="Times New Roman"/>
          <w:sz w:val="24"/>
          <w:szCs w:val="24"/>
          <w:lang w:val="sr-Cyrl-RS"/>
        </w:rPr>
        <w:t>;</w:t>
      </w:r>
    </w:p>
    <w:p w14:paraId="7FC2BFC5" w14:textId="77777777" w:rsidR="00504FC6" w:rsidRPr="000F6DC0" w:rsidRDefault="00504FC6"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rPr>
      </w:pPr>
      <w:r w:rsidRPr="000F6DC0">
        <w:rPr>
          <w:rFonts w:ascii="Times New Roman" w:eastAsia="Times New Roman" w:hAnsi="Times New Roman"/>
          <w:i/>
          <w:iCs/>
          <w:sz w:val="24"/>
          <w:szCs w:val="24"/>
        </w:rPr>
        <w:t>роба</w:t>
      </w:r>
      <w:r w:rsidRPr="000F6DC0">
        <w:rPr>
          <w:rFonts w:ascii="Times New Roman" w:eastAsia="Times New Roman" w:hAnsi="Times New Roman"/>
          <w:sz w:val="24"/>
          <w:szCs w:val="24"/>
        </w:rPr>
        <w:t xml:space="preserve"> подразумева ствари које се превозе у железничком </w:t>
      </w:r>
      <w:r w:rsidR="00687EF6" w:rsidRPr="000F6DC0">
        <w:rPr>
          <w:rFonts w:ascii="Times New Roman" w:eastAsia="Times New Roman" w:hAnsi="Times New Roman"/>
          <w:sz w:val="24"/>
          <w:szCs w:val="24"/>
          <w:lang w:val="sr-Cyrl-RS"/>
        </w:rPr>
        <w:t>теретном</w:t>
      </w:r>
      <w:r w:rsidR="00687EF6" w:rsidRPr="000F6DC0">
        <w:rPr>
          <w:rFonts w:ascii="Times New Roman" w:eastAsia="Times New Roman" w:hAnsi="Times New Roman"/>
          <w:sz w:val="24"/>
          <w:szCs w:val="24"/>
        </w:rPr>
        <w:t xml:space="preserve"> </w:t>
      </w:r>
      <w:r w:rsidRPr="000F6DC0">
        <w:rPr>
          <w:rFonts w:ascii="Times New Roman" w:eastAsia="Times New Roman" w:hAnsi="Times New Roman"/>
          <w:sz w:val="24"/>
          <w:szCs w:val="24"/>
        </w:rPr>
        <w:t>саобраћају;</w:t>
      </w:r>
    </w:p>
    <w:p w14:paraId="610C21E6" w14:textId="77777777" w:rsidR="00F8641D" w:rsidRPr="000F6DC0" w:rsidRDefault="0007391E"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rPr>
      </w:pPr>
      <w:r w:rsidRPr="000F6DC0">
        <w:rPr>
          <w:rFonts w:ascii="Times New Roman" w:eastAsia="Times New Roman" w:hAnsi="Times New Roman"/>
          <w:i/>
          <w:sz w:val="24"/>
          <w:szCs w:val="24"/>
        </w:rPr>
        <w:t>теретни коридор</w:t>
      </w:r>
      <w:r w:rsidRPr="000F6DC0">
        <w:rPr>
          <w:rFonts w:ascii="Times New Roman" w:eastAsia="Times New Roman" w:hAnsi="Times New Roman"/>
          <w:sz w:val="24"/>
          <w:szCs w:val="24"/>
        </w:rPr>
        <w:t xml:space="preserve"> представља </w:t>
      </w:r>
      <w:r w:rsidR="00700FA0" w:rsidRPr="000F6DC0">
        <w:rPr>
          <w:rFonts w:ascii="Times New Roman" w:eastAsia="Times New Roman" w:hAnsi="Times New Roman"/>
          <w:sz w:val="24"/>
          <w:szCs w:val="24"/>
          <w:lang w:val="sr-Cyrl-RS"/>
        </w:rPr>
        <w:t>одређене</w:t>
      </w:r>
      <w:r w:rsidR="00700FA0" w:rsidRPr="000F6DC0">
        <w:rPr>
          <w:rFonts w:ascii="Times New Roman" w:eastAsia="Times New Roman" w:hAnsi="Times New Roman"/>
          <w:sz w:val="24"/>
          <w:szCs w:val="24"/>
        </w:rPr>
        <w:t xml:space="preserve"> </w:t>
      </w:r>
      <w:r w:rsidRPr="000F6DC0">
        <w:rPr>
          <w:rFonts w:ascii="Times New Roman" w:eastAsia="Times New Roman" w:hAnsi="Times New Roman"/>
          <w:sz w:val="24"/>
          <w:szCs w:val="24"/>
        </w:rPr>
        <w:t>железничке пруге, укључујући железничке трајектне линије на територији између држава, које повезују два или више терминала, дуж главн</w:t>
      </w:r>
      <w:r w:rsidR="00607D5D" w:rsidRPr="000F6DC0">
        <w:rPr>
          <w:rFonts w:ascii="Times New Roman" w:eastAsia="Times New Roman" w:hAnsi="Times New Roman"/>
          <w:sz w:val="24"/>
          <w:szCs w:val="24"/>
          <w:lang w:val="sr-Cyrl-RS"/>
        </w:rPr>
        <w:t>ог превозног правца</w:t>
      </w:r>
      <w:r w:rsidRPr="000F6DC0">
        <w:rPr>
          <w:rFonts w:ascii="Times New Roman" w:eastAsia="Times New Roman" w:hAnsi="Times New Roman"/>
          <w:sz w:val="24"/>
          <w:szCs w:val="24"/>
        </w:rPr>
        <w:t xml:space="preserve"> и, по потреби, дуж </w:t>
      </w:r>
      <w:r w:rsidR="005F00F7" w:rsidRPr="000F6DC0">
        <w:rPr>
          <w:rFonts w:ascii="Times New Roman" w:eastAsia="Times New Roman" w:hAnsi="Times New Roman"/>
          <w:sz w:val="24"/>
          <w:szCs w:val="24"/>
          <w:lang w:val="sr-Cyrl-RS"/>
        </w:rPr>
        <w:t>алтернативних</w:t>
      </w:r>
      <w:r w:rsidR="005F00F7" w:rsidRPr="000F6DC0">
        <w:rPr>
          <w:rFonts w:ascii="Times New Roman" w:eastAsia="Times New Roman" w:hAnsi="Times New Roman"/>
          <w:sz w:val="24"/>
          <w:szCs w:val="24"/>
        </w:rPr>
        <w:t xml:space="preserve"> </w:t>
      </w:r>
      <w:r w:rsidR="00607D5D" w:rsidRPr="000F6DC0">
        <w:rPr>
          <w:rFonts w:ascii="Times New Roman" w:eastAsia="Times New Roman" w:hAnsi="Times New Roman"/>
          <w:sz w:val="24"/>
          <w:szCs w:val="24"/>
          <w:lang w:val="sr-Cyrl-RS"/>
        </w:rPr>
        <w:t>превозних праваца</w:t>
      </w:r>
      <w:r w:rsidRPr="000F6DC0">
        <w:rPr>
          <w:rFonts w:ascii="Times New Roman" w:eastAsia="Times New Roman" w:hAnsi="Times New Roman"/>
          <w:sz w:val="24"/>
          <w:szCs w:val="24"/>
        </w:rPr>
        <w:t xml:space="preserve"> и деоница које их повезују, укључујући железничку инфраструктуру и</w:t>
      </w:r>
      <w:r w:rsidR="00E264E0" w:rsidRPr="000F6DC0">
        <w:rPr>
          <w:rFonts w:ascii="Times New Roman" w:eastAsia="Times New Roman" w:hAnsi="Times New Roman"/>
          <w:sz w:val="24"/>
          <w:szCs w:val="24"/>
          <w:lang w:val="sr-Cyrl-RS"/>
        </w:rPr>
        <w:t xml:space="preserve"> услужне објекте и услуге које се пружају железничким превозницима</w:t>
      </w:r>
      <w:r w:rsidRPr="000F6DC0">
        <w:rPr>
          <w:rFonts w:ascii="Times New Roman" w:eastAsia="Times New Roman" w:hAnsi="Times New Roman"/>
          <w:sz w:val="24"/>
          <w:szCs w:val="24"/>
        </w:rPr>
        <w:t>;</w:t>
      </w:r>
      <w:r w:rsidR="002F039E" w:rsidRPr="000F6DC0">
        <w:rPr>
          <w:rFonts w:ascii="Times New Roman" w:eastAsia="Times New Roman" w:hAnsi="Times New Roman"/>
          <w:sz w:val="24"/>
          <w:szCs w:val="24"/>
          <w:lang w:val="sr-Cyrl-RS"/>
        </w:rPr>
        <w:t xml:space="preserve"> </w:t>
      </w:r>
    </w:p>
    <w:p w14:paraId="297D5AAF" w14:textId="77777777" w:rsidR="00DA6F92" w:rsidRPr="000F6DC0" w:rsidRDefault="00DA6F92"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rPr>
      </w:pPr>
      <w:r w:rsidRPr="000F6DC0">
        <w:rPr>
          <w:rFonts w:ascii="Times New Roman" w:eastAsia="Times New Roman" w:hAnsi="Times New Roman"/>
          <w:i/>
          <w:sz w:val="24"/>
          <w:szCs w:val="24"/>
        </w:rPr>
        <w:t>транзит</w:t>
      </w:r>
      <w:r w:rsidRPr="000F6DC0">
        <w:rPr>
          <w:rFonts w:ascii="Times New Roman" w:eastAsia="Times New Roman" w:hAnsi="Times New Roman"/>
          <w:sz w:val="24"/>
          <w:szCs w:val="24"/>
        </w:rPr>
        <w:t xml:space="preserve"> означава прелазак преко територије </w:t>
      </w:r>
      <w:r w:rsidR="00780E9E" w:rsidRPr="000F6DC0">
        <w:rPr>
          <w:rFonts w:ascii="Times New Roman" w:eastAsia="Times New Roman" w:hAnsi="Times New Roman"/>
          <w:sz w:val="24"/>
          <w:szCs w:val="24"/>
          <w:lang w:val="sr-Cyrl-CS"/>
        </w:rPr>
        <w:t>Републике Србије</w:t>
      </w:r>
      <w:r w:rsidRPr="000F6DC0">
        <w:rPr>
          <w:rFonts w:ascii="Times New Roman" w:eastAsia="Times New Roman" w:hAnsi="Times New Roman"/>
          <w:sz w:val="24"/>
          <w:szCs w:val="24"/>
        </w:rPr>
        <w:t xml:space="preserve"> без утовара или истовара </w:t>
      </w:r>
      <w:r w:rsidR="007E36EC" w:rsidRPr="000F6DC0">
        <w:rPr>
          <w:rFonts w:ascii="Times New Roman" w:eastAsia="Times New Roman" w:hAnsi="Times New Roman"/>
          <w:sz w:val="24"/>
          <w:szCs w:val="24"/>
          <w:lang w:val="sr-Cyrl-RS"/>
        </w:rPr>
        <w:t>робе</w:t>
      </w:r>
      <w:r w:rsidRPr="000F6DC0">
        <w:rPr>
          <w:rFonts w:ascii="Times New Roman" w:eastAsia="Times New Roman" w:hAnsi="Times New Roman"/>
          <w:sz w:val="24"/>
          <w:szCs w:val="24"/>
        </w:rPr>
        <w:t xml:space="preserve">, односно без укрцавања или искрцавања путника на територији </w:t>
      </w:r>
      <w:r w:rsidR="00780E9E" w:rsidRPr="000F6DC0">
        <w:rPr>
          <w:rFonts w:ascii="Times New Roman" w:eastAsia="Times New Roman" w:hAnsi="Times New Roman"/>
          <w:sz w:val="24"/>
          <w:szCs w:val="24"/>
          <w:lang w:val="sr-Cyrl-CS"/>
        </w:rPr>
        <w:t>Републике</w:t>
      </w:r>
      <w:r w:rsidR="0008287A" w:rsidRPr="000F6DC0">
        <w:rPr>
          <w:rFonts w:ascii="Times New Roman" w:eastAsia="Times New Roman" w:hAnsi="Times New Roman"/>
          <w:sz w:val="24"/>
          <w:szCs w:val="24"/>
          <w:lang w:val="sr-Cyrl-CS"/>
        </w:rPr>
        <w:t xml:space="preserve"> Србије</w:t>
      </w:r>
      <w:r w:rsidRPr="000F6DC0">
        <w:rPr>
          <w:rFonts w:ascii="Times New Roman" w:eastAsia="Times New Roman" w:hAnsi="Times New Roman"/>
          <w:sz w:val="24"/>
          <w:szCs w:val="24"/>
        </w:rPr>
        <w:t>;</w:t>
      </w:r>
    </w:p>
    <w:p w14:paraId="490CB527" w14:textId="77777777" w:rsidR="00504FC6" w:rsidRPr="000F6DC0" w:rsidRDefault="00504FC6"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rPr>
      </w:pPr>
      <w:r w:rsidRPr="000F6DC0">
        <w:rPr>
          <w:rFonts w:ascii="Times New Roman" w:eastAsia="Times New Roman" w:hAnsi="Times New Roman"/>
          <w:i/>
          <w:iCs/>
          <w:sz w:val="24"/>
          <w:szCs w:val="24"/>
        </w:rPr>
        <w:t>траса воза</w:t>
      </w:r>
      <w:r w:rsidRPr="000F6DC0">
        <w:rPr>
          <w:rFonts w:ascii="Times New Roman" w:eastAsia="Times New Roman" w:hAnsi="Times New Roman"/>
          <w:sz w:val="24"/>
          <w:szCs w:val="24"/>
        </w:rPr>
        <w:t xml:space="preserve"> </w:t>
      </w:r>
      <w:r w:rsidR="002F039E" w:rsidRPr="000F6DC0">
        <w:rPr>
          <w:rFonts w:ascii="Times New Roman" w:eastAsia="Times New Roman" w:hAnsi="Times New Roman"/>
          <w:sz w:val="24"/>
          <w:szCs w:val="24"/>
          <w:lang w:val="sr-Cyrl-CS"/>
        </w:rPr>
        <w:t xml:space="preserve"> означава капацитет инфраструктуре неопходан за саобраћање воза између два места у току одређеног  периода;</w:t>
      </w:r>
    </w:p>
    <w:p w14:paraId="078E813F" w14:textId="77777777" w:rsidR="000063CF" w:rsidRPr="000F6DC0" w:rsidRDefault="00504FC6"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rPr>
      </w:pPr>
      <w:r w:rsidRPr="000F6DC0">
        <w:rPr>
          <w:rFonts w:ascii="Times New Roman" w:eastAsia="Times New Roman" w:hAnsi="Times New Roman"/>
          <w:i/>
          <w:iCs/>
          <w:sz w:val="24"/>
          <w:szCs w:val="24"/>
        </w:rPr>
        <w:t xml:space="preserve">туристичко-музејска железница </w:t>
      </w:r>
      <w:r w:rsidRPr="000F6DC0">
        <w:rPr>
          <w:rFonts w:ascii="Times New Roman" w:eastAsia="Times New Roman" w:hAnsi="Times New Roman"/>
          <w:sz w:val="24"/>
          <w:szCs w:val="24"/>
        </w:rPr>
        <w:t>је железница са посебним саобраћајно-техничким карактеристикама, којом се врши превоз путника</w:t>
      </w:r>
      <w:r w:rsidR="00544F2C" w:rsidRPr="000F6DC0">
        <w:rPr>
          <w:rFonts w:ascii="Times New Roman" w:eastAsia="Times New Roman" w:hAnsi="Times New Roman"/>
          <w:sz w:val="24"/>
          <w:szCs w:val="24"/>
          <w:lang w:val="sr-Cyrl-RS"/>
        </w:rPr>
        <w:t xml:space="preserve"> у туристичке сврхе</w:t>
      </w:r>
      <w:r w:rsidRPr="000F6DC0">
        <w:rPr>
          <w:rFonts w:ascii="Times New Roman" w:eastAsia="Times New Roman" w:hAnsi="Times New Roman"/>
          <w:sz w:val="24"/>
          <w:szCs w:val="24"/>
        </w:rPr>
        <w:t>, укључујући и превоз железничким возним средствима музејске вредности;</w:t>
      </w:r>
    </w:p>
    <w:p w14:paraId="2055EAAC" w14:textId="1CB0B9A6" w:rsidR="00303F48" w:rsidRPr="000F6DC0" w:rsidRDefault="00303F48"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rPr>
      </w:pPr>
      <w:r w:rsidRPr="000F6DC0">
        <w:rPr>
          <w:rFonts w:ascii="Times New Roman" w:eastAsia="Times New Roman" w:hAnsi="Times New Roman"/>
          <w:i/>
          <w:sz w:val="24"/>
          <w:szCs w:val="24"/>
        </w:rPr>
        <w:t>уговор</w:t>
      </w:r>
      <w:r w:rsidR="00B31934" w:rsidRPr="000F6DC0">
        <w:rPr>
          <w:rFonts w:ascii="Times New Roman" w:eastAsia="Times New Roman" w:hAnsi="Times New Roman"/>
          <w:i/>
          <w:sz w:val="24"/>
          <w:szCs w:val="24"/>
        </w:rPr>
        <w:t xml:space="preserve"> </w:t>
      </w:r>
      <w:r w:rsidR="00B31934" w:rsidRPr="000F6DC0">
        <w:rPr>
          <w:rFonts w:ascii="Times New Roman" w:eastAsia="Times New Roman" w:hAnsi="Times New Roman"/>
          <w:i/>
          <w:sz w:val="24"/>
          <w:szCs w:val="24"/>
          <w:lang w:val="sr-Cyrl-RS"/>
        </w:rPr>
        <w:t>о условима и начину финансирања управља</w:t>
      </w:r>
      <w:r w:rsidR="00CE26D9" w:rsidRPr="000F6DC0">
        <w:rPr>
          <w:rFonts w:ascii="Times New Roman" w:eastAsia="Times New Roman" w:hAnsi="Times New Roman"/>
          <w:i/>
          <w:sz w:val="24"/>
          <w:szCs w:val="24"/>
          <w:lang w:val="sr-Cyrl-RS"/>
        </w:rPr>
        <w:t>ња</w:t>
      </w:r>
      <w:r w:rsidR="00B31934" w:rsidRPr="000F6DC0">
        <w:rPr>
          <w:rFonts w:ascii="Times New Roman" w:eastAsia="Times New Roman" w:hAnsi="Times New Roman"/>
          <w:i/>
          <w:sz w:val="24"/>
          <w:szCs w:val="24"/>
          <w:lang w:val="sr-Cyrl-RS"/>
        </w:rPr>
        <w:t xml:space="preserve"> </w:t>
      </w:r>
      <w:r w:rsidR="009204AA" w:rsidRPr="000F6DC0">
        <w:rPr>
          <w:rFonts w:ascii="Times New Roman" w:eastAsia="Times New Roman" w:hAnsi="Times New Roman"/>
          <w:i/>
          <w:sz w:val="24"/>
          <w:szCs w:val="24"/>
          <w:lang w:val="sr-Cyrl-RS"/>
        </w:rPr>
        <w:t xml:space="preserve">јавном </w:t>
      </w:r>
      <w:r w:rsidR="00CE26D9" w:rsidRPr="000F6DC0">
        <w:rPr>
          <w:rFonts w:ascii="Times New Roman" w:eastAsia="Times New Roman" w:hAnsi="Times New Roman"/>
          <w:i/>
          <w:sz w:val="24"/>
          <w:szCs w:val="24"/>
          <w:lang w:val="sr-Cyrl-RS"/>
        </w:rPr>
        <w:t xml:space="preserve">железничком </w:t>
      </w:r>
      <w:r w:rsidR="00B31934" w:rsidRPr="000F6DC0">
        <w:rPr>
          <w:rFonts w:ascii="Times New Roman" w:eastAsia="Times New Roman" w:hAnsi="Times New Roman"/>
          <w:i/>
          <w:sz w:val="24"/>
          <w:szCs w:val="24"/>
          <w:lang w:val="sr-Cyrl-RS"/>
        </w:rPr>
        <w:t>инфраструктур</w:t>
      </w:r>
      <w:r w:rsidR="00CE26D9" w:rsidRPr="000F6DC0">
        <w:rPr>
          <w:rFonts w:ascii="Times New Roman" w:eastAsia="Times New Roman" w:hAnsi="Times New Roman"/>
          <w:i/>
          <w:sz w:val="24"/>
          <w:szCs w:val="24"/>
          <w:lang w:val="sr-Cyrl-RS"/>
        </w:rPr>
        <w:t>ом</w:t>
      </w:r>
      <w:r w:rsidR="000063CF" w:rsidRPr="000F6DC0">
        <w:rPr>
          <w:rFonts w:ascii="Times New Roman" w:hAnsi="Times New Roman"/>
          <w:sz w:val="24"/>
        </w:rPr>
        <w:t xml:space="preserve"> </w:t>
      </w:r>
      <w:r w:rsidR="000063CF" w:rsidRPr="000F6DC0">
        <w:rPr>
          <w:rFonts w:ascii="Times New Roman" w:eastAsia="Times New Roman" w:hAnsi="Times New Roman"/>
          <w:sz w:val="24"/>
          <w:szCs w:val="24"/>
        </w:rPr>
        <w:t>означава</w:t>
      </w:r>
      <w:r w:rsidR="000063CF" w:rsidRPr="000F6DC0">
        <w:rPr>
          <w:rFonts w:ascii="Times New Roman" w:eastAsia="Times New Roman" w:hAnsi="Times New Roman"/>
          <w:sz w:val="24"/>
          <w:szCs w:val="24"/>
          <w:lang w:val="sr-Cyrl-RS"/>
        </w:rPr>
        <w:t xml:space="preserve"> </w:t>
      </w:r>
      <w:r w:rsidR="00B31934" w:rsidRPr="000F6DC0">
        <w:rPr>
          <w:rFonts w:ascii="Times New Roman" w:eastAsia="Times New Roman" w:hAnsi="Times New Roman"/>
          <w:sz w:val="24"/>
          <w:szCs w:val="24"/>
          <w:lang w:val="sr-Cyrl-RS"/>
        </w:rPr>
        <w:t xml:space="preserve">уговор између надлежног органа и управљача инфраструктуре из члана </w:t>
      </w:r>
      <w:r w:rsidR="003309B2" w:rsidRPr="000F6DC0">
        <w:rPr>
          <w:rFonts w:ascii="Times New Roman" w:eastAsia="Times New Roman" w:hAnsi="Times New Roman"/>
          <w:sz w:val="24"/>
          <w:szCs w:val="24"/>
          <w:lang w:val="sr-Cyrl-RS"/>
        </w:rPr>
        <w:t>19</w:t>
      </w:r>
      <w:r w:rsidR="00F15B2A" w:rsidRPr="000F6DC0">
        <w:rPr>
          <w:rFonts w:ascii="Times New Roman" w:eastAsia="Times New Roman" w:hAnsi="Times New Roman"/>
          <w:sz w:val="24"/>
          <w:szCs w:val="24"/>
          <w:lang w:val="sr-Cyrl-RS"/>
        </w:rPr>
        <w:t>.</w:t>
      </w:r>
      <w:r w:rsidR="00B31934" w:rsidRPr="000F6DC0">
        <w:rPr>
          <w:rFonts w:ascii="Times New Roman" w:eastAsia="Times New Roman" w:hAnsi="Times New Roman"/>
          <w:sz w:val="24"/>
          <w:szCs w:val="24"/>
          <w:lang w:val="sr-Cyrl-RS"/>
        </w:rPr>
        <w:t xml:space="preserve"> овог закона којим се регулишу међусобна права и обавезе </w:t>
      </w:r>
      <w:r w:rsidR="00670609" w:rsidRPr="000F6DC0">
        <w:rPr>
          <w:rFonts w:ascii="Times New Roman" w:eastAsia="Times New Roman" w:hAnsi="Times New Roman"/>
          <w:sz w:val="24"/>
          <w:szCs w:val="24"/>
          <w:lang w:val="sr-Cyrl-RS"/>
        </w:rPr>
        <w:t>између уговорних страна</w:t>
      </w:r>
      <w:r w:rsidRPr="000F6DC0">
        <w:rPr>
          <w:rFonts w:ascii="Times New Roman" w:eastAsia="Times New Roman" w:hAnsi="Times New Roman"/>
          <w:sz w:val="24"/>
          <w:szCs w:val="24"/>
        </w:rPr>
        <w:t>;</w:t>
      </w:r>
    </w:p>
    <w:p w14:paraId="1B18912B" w14:textId="77777777" w:rsidR="00030D42" w:rsidRPr="000F6DC0" w:rsidRDefault="00030D42"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rPr>
      </w:pPr>
      <w:r w:rsidRPr="000F6DC0">
        <w:rPr>
          <w:rFonts w:ascii="Times New Roman" w:eastAsia="Times New Roman" w:hAnsi="Times New Roman"/>
          <w:i/>
          <w:sz w:val="24"/>
          <w:szCs w:val="24"/>
          <w:lang w:val="sr-Cyrl-RS"/>
        </w:rPr>
        <w:t>уговор о обавези јавног превоза</w:t>
      </w:r>
      <w:r w:rsidRPr="000F6DC0">
        <w:rPr>
          <w:rFonts w:ascii="Times New Roman" w:eastAsia="Times New Roman" w:hAnsi="Times New Roman"/>
          <w:sz w:val="24"/>
          <w:szCs w:val="24"/>
          <w:lang w:val="sr-Cyrl-RS"/>
        </w:rPr>
        <w:t xml:space="preserve"> је уговор о јавним услугама превоза путника који закључују </w:t>
      </w:r>
      <w:r w:rsidRPr="000F6DC0">
        <w:rPr>
          <w:rFonts w:ascii="Times New Roman" w:eastAsia="Times New Roman" w:hAnsi="Times New Roman"/>
          <w:sz w:val="24"/>
          <w:szCs w:val="24"/>
          <w:lang w:val="sr-Cyrl-CS"/>
        </w:rPr>
        <w:t>оператор јавног превоза путника</w:t>
      </w:r>
      <w:r w:rsidR="00B802A0" w:rsidRPr="000F6DC0">
        <w:rPr>
          <w:rFonts w:ascii="Times New Roman" w:eastAsia="Times New Roman" w:hAnsi="Times New Roman"/>
          <w:sz w:val="24"/>
          <w:szCs w:val="24"/>
          <w:lang w:val="sr-Cyrl-RS"/>
        </w:rPr>
        <w:t xml:space="preserve"> и надлежни орган</w:t>
      </w:r>
      <w:r w:rsidR="00D745EE" w:rsidRPr="000F6DC0">
        <w:rPr>
          <w:rFonts w:ascii="Times New Roman" w:eastAsia="Times New Roman" w:hAnsi="Times New Roman"/>
          <w:sz w:val="24"/>
          <w:szCs w:val="24"/>
          <w:lang w:val="sr-Cyrl-RS"/>
        </w:rPr>
        <w:t xml:space="preserve"> у складу са овим законом</w:t>
      </w:r>
      <w:r w:rsidRPr="000F6DC0">
        <w:rPr>
          <w:rFonts w:ascii="Times New Roman" w:eastAsia="Times New Roman" w:hAnsi="Times New Roman"/>
          <w:sz w:val="24"/>
          <w:szCs w:val="24"/>
          <w:lang w:val="sr-Cyrl-RS"/>
        </w:rPr>
        <w:t>;</w:t>
      </w:r>
      <w:r w:rsidR="00B802A0" w:rsidRPr="000F6DC0">
        <w:rPr>
          <w:rFonts w:ascii="Times New Roman" w:eastAsia="Times New Roman" w:hAnsi="Times New Roman"/>
          <w:sz w:val="24"/>
          <w:szCs w:val="24"/>
          <w:lang w:val="sr-Cyrl-RS"/>
        </w:rPr>
        <w:t xml:space="preserve"> </w:t>
      </w:r>
    </w:p>
    <w:p w14:paraId="1885E4F2" w14:textId="77777777" w:rsidR="0091709A" w:rsidRPr="000F6DC0" w:rsidRDefault="0091709A"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rPr>
      </w:pPr>
      <w:r w:rsidRPr="000F6DC0">
        <w:rPr>
          <w:rFonts w:ascii="Times New Roman" w:eastAsia="Times New Roman" w:hAnsi="Times New Roman"/>
          <w:i/>
          <w:sz w:val="24"/>
          <w:szCs w:val="24"/>
        </w:rPr>
        <w:t>уговор о превозу</w:t>
      </w:r>
      <w:r w:rsidR="00315FF8" w:rsidRPr="000F6DC0">
        <w:rPr>
          <w:rFonts w:ascii="Times New Roman" w:eastAsia="Times New Roman" w:hAnsi="Times New Roman"/>
          <w:i/>
          <w:sz w:val="24"/>
          <w:szCs w:val="24"/>
          <w:lang w:val="sr-Cyrl-RS"/>
        </w:rPr>
        <w:t xml:space="preserve"> путника</w:t>
      </w:r>
      <w:r w:rsidRPr="000F6DC0">
        <w:rPr>
          <w:rFonts w:ascii="Times New Roman" w:eastAsia="Times New Roman" w:hAnsi="Times New Roman"/>
          <w:sz w:val="24"/>
          <w:szCs w:val="24"/>
        </w:rPr>
        <w:t xml:space="preserve"> </w:t>
      </w:r>
      <w:r w:rsidRPr="000F6DC0">
        <w:rPr>
          <w:rFonts w:ascii="Times New Roman" w:eastAsia="Times New Roman" w:hAnsi="Times New Roman"/>
          <w:sz w:val="24"/>
          <w:szCs w:val="24"/>
          <w:lang w:val="sr-Cyrl-RS"/>
        </w:rPr>
        <w:t>је</w:t>
      </w:r>
      <w:r w:rsidRPr="000F6DC0">
        <w:rPr>
          <w:rFonts w:ascii="Times New Roman" w:eastAsia="Times New Roman" w:hAnsi="Times New Roman"/>
          <w:sz w:val="24"/>
          <w:szCs w:val="24"/>
        </w:rPr>
        <w:t xml:space="preserve"> уговор о превозу</w:t>
      </w:r>
      <w:r w:rsidR="00315FF8" w:rsidRPr="000F6DC0">
        <w:rPr>
          <w:rFonts w:ascii="Times New Roman" w:eastAsia="Times New Roman" w:hAnsi="Times New Roman"/>
          <w:sz w:val="24"/>
          <w:szCs w:val="24"/>
          <w:lang w:val="sr-Cyrl-RS"/>
        </w:rPr>
        <w:t xml:space="preserve"> уз</w:t>
      </w:r>
      <w:r w:rsidRPr="000F6DC0">
        <w:rPr>
          <w:rFonts w:ascii="Times New Roman" w:eastAsia="Times New Roman" w:hAnsi="Times New Roman"/>
          <w:sz w:val="24"/>
          <w:szCs w:val="24"/>
        </w:rPr>
        <w:t xml:space="preserve"> финансијску накнаду или бесплатно закљу</w:t>
      </w:r>
      <w:r w:rsidR="00752860" w:rsidRPr="000F6DC0">
        <w:rPr>
          <w:rFonts w:ascii="Times New Roman" w:eastAsia="Times New Roman" w:hAnsi="Times New Roman"/>
          <w:sz w:val="24"/>
          <w:szCs w:val="24"/>
        </w:rPr>
        <w:t>чен између железничк</w:t>
      </w:r>
      <w:r w:rsidR="00752860" w:rsidRPr="000F6DC0">
        <w:rPr>
          <w:rFonts w:ascii="Times New Roman" w:eastAsia="Times New Roman" w:hAnsi="Times New Roman"/>
          <w:sz w:val="24"/>
          <w:szCs w:val="24"/>
          <w:lang w:val="sr-Cyrl-RS"/>
        </w:rPr>
        <w:t>их</w:t>
      </w:r>
      <w:r w:rsidR="00752860" w:rsidRPr="000F6DC0">
        <w:rPr>
          <w:rFonts w:ascii="Times New Roman" w:eastAsia="Times New Roman" w:hAnsi="Times New Roman"/>
          <w:sz w:val="24"/>
          <w:szCs w:val="24"/>
        </w:rPr>
        <w:t xml:space="preserve"> пре</w:t>
      </w:r>
      <w:r w:rsidR="00752860" w:rsidRPr="000F6DC0">
        <w:rPr>
          <w:rFonts w:ascii="Times New Roman" w:eastAsia="Times New Roman" w:hAnsi="Times New Roman"/>
          <w:sz w:val="24"/>
          <w:szCs w:val="24"/>
          <w:lang w:val="sr-Cyrl-RS"/>
        </w:rPr>
        <w:t>возника</w:t>
      </w:r>
      <w:r w:rsidRPr="000F6DC0">
        <w:rPr>
          <w:rFonts w:ascii="Times New Roman" w:eastAsia="Times New Roman" w:hAnsi="Times New Roman"/>
          <w:sz w:val="24"/>
          <w:szCs w:val="24"/>
        </w:rPr>
        <w:t xml:space="preserve"> или продавца карата и путника за пружање једне или више услуга превоза;</w:t>
      </w:r>
    </w:p>
    <w:p w14:paraId="63ACCA3A" w14:textId="77777777" w:rsidR="00D619AD" w:rsidRPr="000F6DC0" w:rsidRDefault="00C55050" w:rsidP="00127CA8">
      <w:pPr>
        <w:pStyle w:val="ListParagraph"/>
        <w:numPr>
          <w:ilvl w:val="0"/>
          <w:numId w:val="1"/>
        </w:numPr>
        <w:tabs>
          <w:tab w:val="left" w:pos="426"/>
        </w:tabs>
        <w:spacing w:after="0" w:line="240" w:lineRule="auto"/>
        <w:ind w:left="0" w:firstLine="0"/>
        <w:jc w:val="both"/>
      </w:pPr>
      <w:r w:rsidRPr="000F6DC0">
        <w:rPr>
          <w:rFonts w:ascii="Times New Roman" w:eastAsia="Times New Roman" w:hAnsi="Times New Roman"/>
          <w:i/>
          <w:iCs/>
          <w:sz w:val="24"/>
          <w:szCs w:val="24"/>
          <w:lang w:val="sr-Cyrl-RS"/>
        </w:rPr>
        <w:t>унапређење железничке инфраструктуре</w:t>
      </w:r>
      <w:r w:rsidR="0041153C" w:rsidRPr="000F6DC0">
        <w:rPr>
          <w:rFonts w:ascii="Times New Roman" w:eastAsia="Times New Roman" w:hAnsi="Times New Roman"/>
          <w:i/>
          <w:iCs/>
          <w:sz w:val="24"/>
          <w:szCs w:val="24"/>
          <w:lang w:val="sr-Cyrl-RS"/>
        </w:rPr>
        <w:t xml:space="preserve"> (модернизација)</w:t>
      </w:r>
      <w:r w:rsidR="00440E23" w:rsidRPr="000F6DC0">
        <w:rPr>
          <w:rFonts w:ascii="Times New Roman" w:eastAsia="Times New Roman" w:hAnsi="Times New Roman"/>
          <w:i/>
          <w:iCs/>
          <w:sz w:val="24"/>
          <w:szCs w:val="24"/>
          <w:lang w:val="sr-Cyrl-RS"/>
        </w:rPr>
        <w:t xml:space="preserve"> </w:t>
      </w:r>
      <w:r w:rsidR="00440E23" w:rsidRPr="000F6DC0">
        <w:rPr>
          <w:rFonts w:ascii="Times New Roman" w:eastAsia="Times New Roman" w:hAnsi="Times New Roman"/>
          <w:iCs/>
          <w:sz w:val="24"/>
          <w:szCs w:val="24"/>
          <w:lang w:val="sr-Cyrl-RS"/>
        </w:rPr>
        <w:t xml:space="preserve">означава радове </w:t>
      </w:r>
      <w:r w:rsidR="008A2CC8" w:rsidRPr="000F6DC0">
        <w:rPr>
          <w:rFonts w:ascii="Times New Roman" w:eastAsia="Times New Roman" w:hAnsi="Times New Roman"/>
          <w:iCs/>
          <w:sz w:val="24"/>
          <w:szCs w:val="24"/>
          <w:lang w:val="sr-Cyrl-RS"/>
        </w:rPr>
        <w:t>великог обима</w:t>
      </w:r>
      <w:r w:rsidR="00440E23" w:rsidRPr="000F6DC0">
        <w:rPr>
          <w:rFonts w:ascii="Times New Roman" w:eastAsia="Times New Roman" w:hAnsi="Times New Roman"/>
          <w:iCs/>
          <w:sz w:val="24"/>
          <w:szCs w:val="24"/>
          <w:lang w:val="sr-Cyrl-RS"/>
        </w:rPr>
        <w:t xml:space="preserve"> на инфраструктури којима се побољшава њено целокупно функционисање</w:t>
      </w:r>
      <w:r w:rsidR="00440E23" w:rsidRPr="000F6DC0">
        <w:rPr>
          <w:rFonts w:ascii="Lucida Sans Unicode" w:hAnsi="Lucida Sans Unicode"/>
          <w:sz w:val="19"/>
          <w:shd w:val="clear" w:color="auto" w:fill="FFFFFF"/>
        </w:rPr>
        <w:t>;</w:t>
      </w:r>
      <w:r w:rsidR="00440E23" w:rsidRPr="000F6DC0">
        <w:rPr>
          <w:rStyle w:val="apple-converted-space"/>
          <w:rFonts w:ascii="Lucida Sans Unicode" w:hAnsi="Lucida Sans Unicode"/>
          <w:sz w:val="19"/>
          <w:shd w:val="clear" w:color="auto" w:fill="FFFFFF"/>
        </w:rPr>
        <w:t> </w:t>
      </w:r>
    </w:p>
    <w:p w14:paraId="76D6FF00" w14:textId="77777777" w:rsidR="00D77A08" w:rsidRPr="000F6DC0" w:rsidRDefault="00504FC6"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rPr>
      </w:pPr>
      <w:r w:rsidRPr="000F6DC0">
        <w:rPr>
          <w:rFonts w:ascii="Times New Roman" w:eastAsia="Times New Roman" w:hAnsi="Times New Roman"/>
          <w:i/>
          <w:iCs/>
          <w:sz w:val="24"/>
          <w:szCs w:val="24"/>
        </w:rPr>
        <w:t>управљач инфраструктуре</w:t>
      </w:r>
      <w:r w:rsidRPr="000F6DC0">
        <w:rPr>
          <w:rFonts w:ascii="Times New Roman" w:eastAsia="Times New Roman" w:hAnsi="Times New Roman"/>
          <w:sz w:val="24"/>
          <w:szCs w:val="24"/>
        </w:rPr>
        <w:t xml:space="preserve"> је </w:t>
      </w:r>
      <w:r w:rsidR="00817553" w:rsidRPr="000F6DC0">
        <w:rPr>
          <w:rFonts w:ascii="Times New Roman" w:eastAsia="Times New Roman" w:hAnsi="Times New Roman"/>
          <w:sz w:val="24"/>
          <w:szCs w:val="24"/>
          <w:lang w:val="sr-Cyrl-RS"/>
        </w:rPr>
        <w:t xml:space="preserve">јавно предузеће или привредно друштво </w:t>
      </w:r>
      <w:r w:rsidR="00F2440E" w:rsidRPr="000F6DC0">
        <w:rPr>
          <w:rFonts w:ascii="Times New Roman" w:eastAsia="Times New Roman" w:hAnsi="Times New Roman"/>
          <w:sz w:val="24"/>
          <w:szCs w:val="24"/>
          <w:lang w:val="sr-Cyrl-CS"/>
        </w:rPr>
        <w:t>одговорн</w:t>
      </w:r>
      <w:r w:rsidR="00F2440E" w:rsidRPr="000F6DC0">
        <w:rPr>
          <w:rFonts w:ascii="Times New Roman" w:eastAsia="Times New Roman" w:hAnsi="Times New Roman"/>
          <w:sz w:val="24"/>
          <w:szCs w:val="24"/>
          <w:lang w:val="sr-Cyrl-RS"/>
        </w:rPr>
        <w:t>о</w:t>
      </w:r>
      <w:r w:rsidR="00F2440E" w:rsidRPr="000F6DC0">
        <w:rPr>
          <w:rFonts w:ascii="Times New Roman" w:eastAsia="Times New Roman" w:hAnsi="Times New Roman"/>
          <w:sz w:val="24"/>
          <w:szCs w:val="24"/>
          <w:lang w:val="sr-Cyrl-CS"/>
        </w:rPr>
        <w:t xml:space="preserve"> </w:t>
      </w:r>
      <w:r w:rsidR="00D77A08" w:rsidRPr="000F6DC0">
        <w:rPr>
          <w:rFonts w:ascii="Times New Roman" w:eastAsia="Times New Roman" w:hAnsi="Times New Roman"/>
          <w:sz w:val="24"/>
          <w:szCs w:val="24"/>
          <w:lang w:val="sr-Cyrl-RS"/>
        </w:rPr>
        <w:t xml:space="preserve">за </w:t>
      </w:r>
      <w:r w:rsidR="00BA67FC" w:rsidRPr="000F6DC0">
        <w:rPr>
          <w:rFonts w:ascii="Times New Roman" w:eastAsia="Times New Roman" w:hAnsi="Times New Roman"/>
          <w:sz w:val="24"/>
          <w:szCs w:val="24"/>
          <w:lang w:val="sr-Cyrl-RS"/>
        </w:rPr>
        <w:t xml:space="preserve">грађење, </w:t>
      </w:r>
      <w:r w:rsidR="00D77A08" w:rsidRPr="000F6DC0">
        <w:rPr>
          <w:rFonts w:ascii="Times New Roman" w:eastAsia="Times New Roman" w:hAnsi="Times New Roman"/>
          <w:sz w:val="24"/>
          <w:szCs w:val="24"/>
          <w:lang w:val="sr-Cyrl-RS"/>
        </w:rPr>
        <w:t>експлоатацију</w:t>
      </w:r>
      <w:r w:rsidR="00F2440E" w:rsidRPr="000F6DC0">
        <w:rPr>
          <w:rFonts w:ascii="Times New Roman" w:eastAsia="Times New Roman" w:hAnsi="Times New Roman"/>
          <w:sz w:val="24"/>
          <w:szCs w:val="24"/>
          <w:lang w:val="sr-Cyrl-CS"/>
        </w:rPr>
        <w:t xml:space="preserve">, </w:t>
      </w:r>
      <w:r w:rsidR="00D77A08" w:rsidRPr="000F6DC0">
        <w:rPr>
          <w:rFonts w:ascii="Times New Roman" w:eastAsia="Times New Roman" w:hAnsi="Times New Roman"/>
          <w:sz w:val="24"/>
          <w:szCs w:val="24"/>
          <w:lang w:val="sr-Cyrl-CS"/>
        </w:rPr>
        <w:t xml:space="preserve">одржавање и обнову </w:t>
      </w:r>
      <w:r w:rsidR="000D5FA5" w:rsidRPr="000F6DC0">
        <w:rPr>
          <w:rFonts w:ascii="Times New Roman" w:eastAsia="Times New Roman" w:hAnsi="Times New Roman"/>
          <w:sz w:val="24"/>
          <w:szCs w:val="24"/>
          <w:lang w:val="sr-Cyrl-CS"/>
        </w:rPr>
        <w:t xml:space="preserve">јавне </w:t>
      </w:r>
      <w:r w:rsidR="00F2440E" w:rsidRPr="000F6DC0">
        <w:rPr>
          <w:rFonts w:ascii="Times New Roman" w:eastAsia="Times New Roman" w:hAnsi="Times New Roman"/>
          <w:sz w:val="24"/>
          <w:szCs w:val="24"/>
          <w:lang w:val="sr-Cyrl-CS"/>
        </w:rPr>
        <w:t>железничке инфраструктуре</w:t>
      </w:r>
      <w:r w:rsidR="0027030D" w:rsidRPr="000F6DC0">
        <w:rPr>
          <w:rFonts w:ascii="Times New Roman" w:eastAsia="Times New Roman" w:hAnsi="Times New Roman"/>
          <w:sz w:val="24"/>
          <w:szCs w:val="24"/>
          <w:lang w:val="sr-Cyrl-CS"/>
        </w:rPr>
        <w:t xml:space="preserve"> на мрежи</w:t>
      </w:r>
      <w:r w:rsidR="00F2440E" w:rsidRPr="000F6DC0">
        <w:rPr>
          <w:rFonts w:ascii="Times New Roman" w:eastAsia="Times New Roman" w:hAnsi="Times New Roman"/>
          <w:sz w:val="24"/>
          <w:szCs w:val="24"/>
          <w:lang w:val="sr-Cyrl-CS"/>
        </w:rPr>
        <w:t xml:space="preserve">, </w:t>
      </w:r>
      <w:r w:rsidR="0027030D" w:rsidRPr="000F6DC0">
        <w:rPr>
          <w:rFonts w:ascii="Times New Roman" w:eastAsia="Times New Roman" w:hAnsi="Times New Roman"/>
          <w:sz w:val="24"/>
          <w:szCs w:val="24"/>
          <w:lang w:val="sr-Cyrl-CS"/>
        </w:rPr>
        <w:t>као и за учешће у њеном развоју у оквиру утврђене опште политике развоја и финансирања инфраструктуре</w:t>
      </w:r>
      <w:r w:rsidR="00F2440E" w:rsidRPr="000F6DC0">
        <w:rPr>
          <w:rFonts w:ascii="Times New Roman" w:eastAsia="Times New Roman" w:hAnsi="Times New Roman"/>
          <w:sz w:val="24"/>
          <w:szCs w:val="24"/>
          <w:lang w:val="sr-Cyrl-CS"/>
        </w:rPr>
        <w:t xml:space="preserve">; </w:t>
      </w:r>
    </w:p>
    <w:p w14:paraId="27C1E97F" w14:textId="77777777" w:rsidR="004479CB" w:rsidRPr="000F6DC0" w:rsidRDefault="004479CB"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rPr>
      </w:pPr>
      <w:r w:rsidRPr="000F6DC0">
        <w:rPr>
          <w:rFonts w:ascii="Times New Roman" w:eastAsia="Times New Roman" w:hAnsi="Times New Roman"/>
          <w:i/>
          <w:iCs/>
          <w:sz w:val="24"/>
          <w:szCs w:val="24"/>
          <w:lang w:val="sr-Cyrl-RS"/>
        </w:rPr>
        <w:t>управ</w:t>
      </w:r>
      <w:r w:rsidR="009F2D71" w:rsidRPr="000F6DC0">
        <w:rPr>
          <w:rFonts w:ascii="Times New Roman" w:eastAsia="Times New Roman" w:hAnsi="Times New Roman"/>
          <w:i/>
          <w:iCs/>
          <w:sz w:val="24"/>
          <w:szCs w:val="24"/>
          <w:lang w:val="sr-Cyrl-RS"/>
        </w:rPr>
        <w:t>љач</w:t>
      </w:r>
      <w:r w:rsidRPr="000F6DC0">
        <w:rPr>
          <w:rFonts w:ascii="Times New Roman" w:eastAsia="Times New Roman" w:hAnsi="Times New Roman"/>
          <w:i/>
          <w:iCs/>
          <w:sz w:val="24"/>
          <w:szCs w:val="24"/>
          <w:lang w:val="sr-Cyrl-RS"/>
        </w:rPr>
        <w:t xml:space="preserve"> станице</w:t>
      </w:r>
      <w:r w:rsidRPr="000F6DC0">
        <w:rPr>
          <w:rFonts w:ascii="Times New Roman" w:eastAsia="Times New Roman" w:hAnsi="Times New Roman"/>
          <w:iCs/>
          <w:sz w:val="24"/>
          <w:szCs w:val="24"/>
          <w:lang w:val="sr-Cyrl-RS"/>
        </w:rPr>
        <w:t xml:space="preserve"> је организациони субјект коме је поверена одговорност за управљање железничком станицом и који може бити управљач инфраструктуре</w:t>
      </w:r>
      <w:r w:rsidRPr="000F6DC0">
        <w:rPr>
          <w:sz w:val="24"/>
          <w:szCs w:val="24"/>
        </w:rPr>
        <w:t>;</w:t>
      </w:r>
    </w:p>
    <w:p w14:paraId="552781CE" w14:textId="42CEDD03" w:rsidR="00504FC6" w:rsidRPr="000F6DC0" w:rsidRDefault="005461AD" w:rsidP="00127CA8">
      <w:pPr>
        <w:pStyle w:val="ListParagraph"/>
        <w:numPr>
          <w:ilvl w:val="0"/>
          <w:numId w:val="1"/>
        </w:numPr>
        <w:tabs>
          <w:tab w:val="left" w:pos="426"/>
        </w:tabs>
        <w:spacing w:after="0" w:line="240" w:lineRule="auto"/>
        <w:ind w:left="0" w:firstLine="0"/>
        <w:jc w:val="both"/>
        <w:rPr>
          <w:rFonts w:ascii="Times New Roman" w:eastAsia="Times New Roman" w:hAnsi="Times New Roman"/>
          <w:sz w:val="24"/>
          <w:szCs w:val="24"/>
        </w:rPr>
      </w:pPr>
      <w:r w:rsidRPr="000F6DC0">
        <w:rPr>
          <w:rFonts w:ascii="Times New Roman" w:eastAsia="Times New Roman" w:hAnsi="Times New Roman"/>
          <w:i/>
          <w:sz w:val="24"/>
          <w:szCs w:val="24"/>
        </w:rPr>
        <w:t>услужни објек</w:t>
      </w:r>
      <w:r w:rsidRPr="000F6DC0">
        <w:rPr>
          <w:rFonts w:ascii="Times New Roman" w:eastAsia="Times New Roman" w:hAnsi="Times New Roman"/>
          <w:i/>
          <w:sz w:val="24"/>
          <w:szCs w:val="24"/>
          <w:lang w:val="sr-Cyrl-RS"/>
        </w:rPr>
        <w:t>а</w:t>
      </w:r>
      <w:r w:rsidRPr="000F6DC0">
        <w:rPr>
          <w:rFonts w:ascii="Times New Roman" w:eastAsia="Times New Roman" w:hAnsi="Times New Roman"/>
          <w:i/>
          <w:sz w:val="24"/>
          <w:szCs w:val="24"/>
        </w:rPr>
        <w:t>т</w:t>
      </w:r>
      <w:r w:rsidRPr="000F6DC0">
        <w:rPr>
          <w:rFonts w:ascii="Times New Roman" w:eastAsia="Times New Roman" w:hAnsi="Times New Roman"/>
          <w:sz w:val="24"/>
          <w:szCs w:val="24"/>
        </w:rPr>
        <w:t xml:space="preserve"> означава постројење, укључујући земљиште, зграде и опрему, посебно распоређене, као целина или делимично, како би омогућили пружање </w:t>
      </w:r>
      <w:r w:rsidR="00037BF6" w:rsidRPr="000F6DC0">
        <w:rPr>
          <w:rFonts w:ascii="Times New Roman" w:eastAsia="Times New Roman" w:hAnsi="Times New Roman"/>
          <w:sz w:val="24"/>
          <w:szCs w:val="24"/>
        </w:rPr>
        <w:t xml:space="preserve">једне или </w:t>
      </w:r>
      <w:r w:rsidR="00037BF6" w:rsidRPr="000F6DC0">
        <w:rPr>
          <w:rFonts w:ascii="Times New Roman" w:eastAsia="Times New Roman" w:hAnsi="Times New Roman"/>
          <w:sz w:val="24"/>
          <w:szCs w:val="24"/>
        </w:rPr>
        <w:lastRenderedPageBreak/>
        <w:t xml:space="preserve">више </w:t>
      </w:r>
      <w:r w:rsidR="00037BF6" w:rsidRPr="000F6DC0">
        <w:rPr>
          <w:rFonts w:ascii="Times New Roman" w:eastAsia="Times New Roman" w:hAnsi="Times New Roman"/>
          <w:sz w:val="24"/>
          <w:szCs w:val="24"/>
          <w:lang w:val="sr-Cyrl-RS"/>
        </w:rPr>
        <w:t xml:space="preserve"> </w:t>
      </w:r>
      <w:r w:rsidR="00037BF6" w:rsidRPr="000F6DC0">
        <w:rPr>
          <w:rFonts w:ascii="Times New Roman" w:eastAsia="Times New Roman" w:hAnsi="Times New Roman"/>
          <w:sz w:val="24"/>
          <w:szCs w:val="24"/>
        </w:rPr>
        <w:t>услуга</w:t>
      </w:r>
      <w:r w:rsidR="00504396" w:rsidRPr="000F6DC0">
        <w:rPr>
          <w:rFonts w:ascii="Times New Roman" w:eastAsia="Times New Roman" w:hAnsi="Times New Roman"/>
          <w:sz w:val="24"/>
          <w:szCs w:val="24"/>
          <w:lang w:val="sr-Cyrl-RS"/>
        </w:rPr>
        <w:t xml:space="preserve"> из члана </w:t>
      </w:r>
      <w:r w:rsidR="00621DBD" w:rsidRPr="000F6DC0">
        <w:rPr>
          <w:rFonts w:ascii="Times New Roman" w:eastAsia="Times New Roman" w:hAnsi="Times New Roman"/>
          <w:sz w:val="24"/>
          <w:szCs w:val="24"/>
          <w:lang w:val="sr-Cyrl-RS"/>
        </w:rPr>
        <w:t>1</w:t>
      </w:r>
      <w:r w:rsidR="009377F4" w:rsidRPr="000F6DC0">
        <w:rPr>
          <w:rFonts w:ascii="Times New Roman" w:eastAsia="Times New Roman" w:hAnsi="Times New Roman"/>
          <w:sz w:val="24"/>
          <w:szCs w:val="24"/>
          <w:lang w:val="sr-Cyrl-RS"/>
        </w:rPr>
        <w:t>5</w:t>
      </w:r>
      <w:r w:rsidR="00621DBD" w:rsidRPr="000F6DC0">
        <w:rPr>
          <w:rFonts w:ascii="Times New Roman" w:eastAsia="Times New Roman" w:hAnsi="Times New Roman"/>
          <w:sz w:val="24"/>
          <w:szCs w:val="24"/>
          <w:lang w:val="sr-Cyrl-RS"/>
        </w:rPr>
        <w:t>.</w:t>
      </w:r>
      <w:r w:rsidR="00504396" w:rsidRPr="000F6DC0">
        <w:rPr>
          <w:rFonts w:ascii="Times New Roman" w:eastAsia="Times New Roman" w:hAnsi="Times New Roman"/>
          <w:sz w:val="24"/>
          <w:szCs w:val="24"/>
          <w:lang w:val="sr-Cyrl-RS"/>
        </w:rPr>
        <w:t xml:space="preserve"> </w:t>
      </w:r>
      <w:r w:rsidR="00D644B0" w:rsidRPr="000F6DC0">
        <w:rPr>
          <w:rFonts w:ascii="Times New Roman" w:eastAsia="Times New Roman" w:hAnsi="Times New Roman"/>
          <w:sz w:val="24"/>
          <w:szCs w:val="24"/>
          <w:lang w:val="sr-Cyrl-RS"/>
        </w:rPr>
        <w:t xml:space="preserve">ст. 2, </w:t>
      </w:r>
      <w:r w:rsidR="009377F4" w:rsidRPr="000F6DC0">
        <w:rPr>
          <w:rFonts w:ascii="Times New Roman" w:eastAsia="Times New Roman" w:hAnsi="Times New Roman"/>
          <w:sz w:val="24"/>
          <w:szCs w:val="24"/>
          <w:lang w:val="sr-Cyrl-RS"/>
        </w:rPr>
        <w:t>4</w:t>
      </w:r>
      <w:r w:rsidR="00D644B0" w:rsidRPr="000F6DC0">
        <w:rPr>
          <w:rFonts w:ascii="Times New Roman" w:eastAsia="Times New Roman" w:hAnsi="Times New Roman"/>
          <w:sz w:val="24"/>
          <w:szCs w:val="24"/>
          <w:lang w:val="sr-Cyrl-RS"/>
        </w:rPr>
        <w:t xml:space="preserve">. и </w:t>
      </w:r>
      <w:r w:rsidR="009377F4" w:rsidRPr="000F6DC0">
        <w:rPr>
          <w:rFonts w:ascii="Times New Roman" w:eastAsia="Times New Roman" w:hAnsi="Times New Roman"/>
          <w:sz w:val="24"/>
          <w:szCs w:val="24"/>
          <w:lang w:val="sr-Cyrl-RS"/>
        </w:rPr>
        <w:t>5</w:t>
      </w:r>
      <w:r w:rsidR="00D644B0" w:rsidRPr="000F6DC0">
        <w:rPr>
          <w:rFonts w:ascii="Times New Roman" w:eastAsia="Times New Roman" w:hAnsi="Times New Roman"/>
          <w:sz w:val="24"/>
          <w:szCs w:val="24"/>
          <w:lang w:val="sr-Cyrl-RS"/>
        </w:rPr>
        <w:t xml:space="preserve">. </w:t>
      </w:r>
      <w:r w:rsidR="00504396" w:rsidRPr="000F6DC0">
        <w:rPr>
          <w:rFonts w:ascii="Times New Roman" w:eastAsia="Times New Roman" w:hAnsi="Times New Roman"/>
          <w:sz w:val="24"/>
          <w:szCs w:val="24"/>
          <w:lang w:val="sr-Cyrl-RS"/>
        </w:rPr>
        <w:t>овог закона</w:t>
      </w:r>
      <w:r w:rsidR="00080778" w:rsidRPr="000F6DC0">
        <w:rPr>
          <w:rFonts w:ascii="Times New Roman" w:eastAsia="Times New Roman" w:hAnsi="Times New Roman"/>
          <w:sz w:val="24"/>
          <w:szCs w:val="24"/>
          <w:lang w:val="sr-Cyrl-CS"/>
        </w:rPr>
        <w:t>, што укључује и колосеке који повезују мрежу са услужним објектима;</w:t>
      </w:r>
    </w:p>
    <w:p w14:paraId="67AB9F6A" w14:textId="77777777" w:rsidR="00504FC6" w:rsidRPr="000F6DC0" w:rsidDel="00617CF3" w:rsidRDefault="00504FC6" w:rsidP="007714BB">
      <w:pPr>
        <w:pStyle w:val="ListParagraph"/>
        <w:tabs>
          <w:tab w:val="left" w:pos="426"/>
        </w:tabs>
        <w:spacing w:after="0" w:line="240" w:lineRule="auto"/>
        <w:ind w:left="0"/>
        <w:jc w:val="both"/>
        <w:rPr>
          <w:rFonts w:ascii="Times New Roman" w:hAnsi="Times New Roman"/>
          <w:sz w:val="24"/>
          <w:szCs w:val="24"/>
          <w:lang w:val="sr-Cyrl-RS"/>
        </w:rPr>
      </w:pPr>
    </w:p>
    <w:p w14:paraId="3E0F8EB5" w14:textId="77777777" w:rsidR="0069440B" w:rsidRPr="000F6DC0" w:rsidRDefault="0069440B" w:rsidP="007714BB">
      <w:pPr>
        <w:spacing w:after="0" w:line="240" w:lineRule="auto"/>
        <w:jc w:val="center"/>
        <w:rPr>
          <w:rFonts w:ascii="Times New Roman" w:eastAsia="Times New Roman" w:hAnsi="Times New Roman"/>
          <w:sz w:val="24"/>
          <w:szCs w:val="24"/>
          <w:lang w:val="sr-Cyrl-CS"/>
        </w:rPr>
      </w:pPr>
      <w:r w:rsidRPr="000F6DC0">
        <w:rPr>
          <w:rFonts w:ascii="Times New Roman" w:eastAsia="Times New Roman" w:hAnsi="Times New Roman"/>
          <w:sz w:val="24"/>
          <w:szCs w:val="24"/>
          <w:lang w:val="sr-Cyrl-CS"/>
        </w:rPr>
        <w:t>Н</w:t>
      </w:r>
      <w:r w:rsidR="00752860" w:rsidRPr="000F6DC0">
        <w:rPr>
          <w:rFonts w:ascii="Times New Roman" w:eastAsia="Times New Roman" w:hAnsi="Times New Roman"/>
          <w:sz w:val="24"/>
          <w:szCs w:val="24"/>
          <w:lang w:val="sr-Cyrl-CS"/>
        </w:rPr>
        <w:t>езависност железничких превозника</w:t>
      </w:r>
      <w:r w:rsidRPr="000F6DC0">
        <w:rPr>
          <w:rFonts w:ascii="Times New Roman" w:eastAsia="Times New Roman" w:hAnsi="Times New Roman"/>
          <w:sz w:val="24"/>
          <w:szCs w:val="24"/>
          <w:lang w:val="sr-Cyrl-CS"/>
        </w:rPr>
        <w:t xml:space="preserve"> и управљача инфраструктуре</w:t>
      </w:r>
    </w:p>
    <w:p w14:paraId="75E2907D" w14:textId="77777777" w:rsidR="0069440B" w:rsidRPr="000F6DC0" w:rsidRDefault="0069440B" w:rsidP="007714BB">
      <w:pPr>
        <w:spacing w:after="0" w:line="240" w:lineRule="auto"/>
        <w:jc w:val="center"/>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 xml:space="preserve">Члан </w:t>
      </w:r>
      <w:r w:rsidR="0090371D" w:rsidRPr="000F6DC0">
        <w:rPr>
          <w:rFonts w:ascii="Times New Roman" w:eastAsia="Times New Roman" w:hAnsi="Times New Roman"/>
          <w:sz w:val="24"/>
          <w:szCs w:val="24"/>
          <w:lang w:val="sr-Cyrl-RS"/>
        </w:rPr>
        <w:t>3</w:t>
      </w:r>
      <w:r w:rsidRPr="000F6DC0">
        <w:rPr>
          <w:rFonts w:ascii="Times New Roman" w:eastAsia="Times New Roman" w:hAnsi="Times New Roman"/>
          <w:sz w:val="24"/>
          <w:szCs w:val="24"/>
          <w:lang w:val="sr-Cyrl-RS"/>
        </w:rPr>
        <w:t>.</w:t>
      </w:r>
    </w:p>
    <w:p w14:paraId="0FCE0A58" w14:textId="77777777" w:rsidR="00E457FD" w:rsidRPr="000F6DC0" w:rsidRDefault="0069440B"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 xml:space="preserve">Обављање делатности управљања </w:t>
      </w:r>
      <w:r w:rsidR="000D5FA5" w:rsidRPr="000F6DC0">
        <w:rPr>
          <w:rFonts w:ascii="Times New Roman" w:eastAsia="Times New Roman" w:hAnsi="Times New Roman"/>
          <w:sz w:val="24"/>
          <w:szCs w:val="24"/>
          <w:lang w:val="sr-Cyrl-RS"/>
        </w:rPr>
        <w:t xml:space="preserve">јавном </w:t>
      </w:r>
      <w:r w:rsidRPr="000F6DC0">
        <w:rPr>
          <w:rFonts w:ascii="Times New Roman" w:eastAsia="Times New Roman" w:hAnsi="Times New Roman"/>
          <w:sz w:val="24"/>
          <w:szCs w:val="24"/>
        </w:rPr>
        <w:t xml:space="preserve">железничком инфраструктуром и делатности обављања превоза путника и превоза робе у железничком саобраћају уређује се на начелима раздвајања послова управљања </w:t>
      </w:r>
      <w:r w:rsidR="000D5FA5" w:rsidRPr="000F6DC0">
        <w:rPr>
          <w:rFonts w:ascii="Times New Roman" w:eastAsia="Times New Roman" w:hAnsi="Times New Roman"/>
          <w:sz w:val="24"/>
          <w:szCs w:val="24"/>
          <w:lang w:val="sr-Cyrl-RS"/>
        </w:rPr>
        <w:t xml:space="preserve">јавном </w:t>
      </w:r>
      <w:r w:rsidRPr="000F6DC0">
        <w:rPr>
          <w:rFonts w:ascii="Times New Roman" w:eastAsia="Times New Roman" w:hAnsi="Times New Roman"/>
          <w:sz w:val="24"/>
          <w:szCs w:val="24"/>
        </w:rPr>
        <w:t>железничком инфраструктуром и послова обављања превоза у железничком саобраћају</w:t>
      </w:r>
      <w:r w:rsidR="00E457FD" w:rsidRPr="000F6DC0">
        <w:rPr>
          <w:rFonts w:ascii="Times New Roman" w:eastAsia="Times New Roman" w:hAnsi="Times New Roman"/>
          <w:sz w:val="24"/>
          <w:szCs w:val="24"/>
          <w:lang w:val="sr-Cyrl-RS"/>
        </w:rPr>
        <w:t>.</w:t>
      </w:r>
    </w:p>
    <w:p w14:paraId="6E6F7A0E" w14:textId="77777777" w:rsidR="0069440B" w:rsidRPr="000F6DC0" w:rsidRDefault="00E457FD"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CS"/>
        </w:rPr>
        <w:t>У</w:t>
      </w:r>
      <w:r w:rsidR="0069440B" w:rsidRPr="000F6DC0">
        <w:rPr>
          <w:rFonts w:ascii="Times New Roman" w:eastAsia="Times New Roman" w:hAnsi="Times New Roman"/>
          <w:sz w:val="24"/>
          <w:szCs w:val="24"/>
          <w:lang w:val="sr-Cyrl-CS"/>
        </w:rPr>
        <w:t xml:space="preserve"> погледу руковођења, </w:t>
      </w:r>
      <w:r w:rsidRPr="000F6DC0">
        <w:rPr>
          <w:rFonts w:ascii="Times New Roman" w:eastAsia="Times New Roman" w:hAnsi="Times New Roman"/>
          <w:sz w:val="24"/>
          <w:szCs w:val="24"/>
          <w:lang w:val="sr-Cyrl-CS"/>
        </w:rPr>
        <w:t xml:space="preserve">управљања и </w:t>
      </w:r>
      <w:r w:rsidR="0069440B" w:rsidRPr="000F6DC0">
        <w:rPr>
          <w:rFonts w:ascii="Times New Roman" w:eastAsia="Times New Roman" w:hAnsi="Times New Roman"/>
          <w:sz w:val="24"/>
          <w:szCs w:val="24"/>
          <w:lang w:val="sr-Cyrl-CS"/>
        </w:rPr>
        <w:t>контроле над административним, економским и рачуноводствени</w:t>
      </w:r>
      <w:r w:rsidR="00752860" w:rsidRPr="000F6DC0">
        <w:rPr>
          <w:rFonts w:ascii="Times New Roman" w:eastAsia="Times New Roman" w:hAnsi="Times New Roman"/>
          <w:sz w:val="24"/>
          <w:szCs w:val="24"/>
          <w:lang w:val="sr-Cyrl-CS"/>
        </w:rPr>
        <w:t>м питањима, железнички превозници</w:t>
      </w:r>
      <w:r w:rsidR="0069440B" w:rsidRPr="000F6DC0">
        <w:rPr>
          <w:rFonts w:ascii="Times New Roman" w:eastAsia="Times New Roman" w:hAnsi="Times New Roman"/>
          <w:sz w:val="24"/>
          <w:szCs w:val="24"/>
          <w:lang w:val="sr-Cyrl-CS"/>
        </w:rPr>
        <w:t xml:space="preserve"> у непосредном или посредном </w:t>
      </w:r>
      <w:r w:rsidRPr="000F6DC0">
        <w:rPr>
          <w:rFonts w:ascii="Times New Roman" w:eastAsia="Times New Roman" w:hAnsi="Times New Roman"/>
          <w:sz w:val="24"/>
          <w:szCs w:val="24"/>
          <w:lang w:val="sr-Cyrl-CS"/>
        </w:rPr>
        <w:t xml:space="preserve">државном </w:t>
      </w:r>
      <w:r w:rsidR="0069440B" w:rsidRPr="000F6DC0">
        <w:rPr>
          <w:rFonts w:ascii="Times New Roman" w:eastAsia="Times New Roman" w:hAnsi="Times New Roman"/>
          <w:sz w:val="24"/>
          <w:szCs w:val="24"/>
          <w:lang w:val="sr-Cyrl-CS"/>
        </w:rPr>
        <w:t>вла</w:t>
      </w:r>
      <w:r w:rsidRPr="000F6DC0">
        <w:rPr>
          <w:rFonts w:ascii="Times New Roman" w:eastAsia="Times New Roman" w:hAnsi="Times New Roman"/>
          <w:sz w:val="24"/>
          <w:szCs w:val="24"/>
          <w:lang w:val="sr-Cyrl-CS"/>
        </w:rPr>
        <w:t>сништву или под контролом државе</w:t>
      </w:r>
      <w:r w:rsidR="0069440B" w:rsidRPr="000F6DC0">
        <w:rPr>
          <w:rFonts w:ascii="Times New Roman" w:eastAsia="Times New Roman" w:hAnsi="Times New Roman"/>
          <w:sz w:val="24"/>
          <w:szCs w:val="24"/>
          <w:lang w:val="sr-Cyrl-CS"/>
        </w:rPr>
        <w:t xml:space="preserve"> имају независан статус</w:t>
      </w:r>
      <w:r w:rsidR="00A41B94" w:rsidRPr="000F6DC0">
        <w:rPr>
          <w:rFonts w:ascii="Times New Roman" w:eastAsia="Times New Roman" w:hAnsi="Times New Roman"/>
          <w:sz w:val="24"/>
          <w:szCs w:val="24"/>
          <w:lang w:val="en-US"/>
        </w:rPr>
        <w:t>.</w:t>
      </w:r>
      <w:r w:rsidR="0069440B" w:rsidRPr="000F6DC0">
        <w:rPr>
          <w:rFonts w:ascii="Times New Roman" w:eastAsia="Times New Roman" w:hAnsi="Times New Roman"/>
          <w:sz w:val="24"/>
          <w:szCs w:val="24"/>
          <w:lang w:val="sr-Cyrl-CS"/>
        </w:rPr>
        <w:t xml:space="preserve"> </w:t>
      </w:r>
    </w:p>
    <w:p w14:paraId="45AA4BBE" w14:textId="77777777" w:rsidR="00C61C48" w:rsidRPr="000F6DC0" w:rsidRDefault="001D241B" w:rsidP="007714BB">
      <w:pPr>
        <w:spacing w:after="0" w:line="240" w:lineRule="auto"/>
        <w:ind w:firstLine="708"/>
        <w:jc w:val="both"/>
        <w:rPr>
          <w:rFonts w:ascii="Times New Roman" w:eastAsia="Times New Roman" w:hAnsi="Times New Roman"/>
          <w:sz w:val="24"/>
          <w:szCs w:val="24"/>
          <w:lang w:val="sr-Cyrl-CS"/>
        </w:rPr>
      </w:pPr>
      <w:r w:rsidRPr="000F6DC0">
        <w:rPr>
          <w:rFonts w:ascii="Times New Roman" w:hAnsi="Times New Roman"/>
          <w:sz w:val="24"/>
          <w:lang w:val="sr-Cyrl-CS"/>
        </w:rPr>
        <w:t>У</w:t>
      </w:r>
      <w:r w:rsidR="00E457FD" w:rsidRPr="000F6DC0">
        <w:rPr>
          <w:rFonts w:ascii="Times New Roman" w:hAnsi="Times New Roman"/>
          <w:sz w:val="24"/>
          <w:lang w:val="sr-Cyrl-CS"/>
        </w:rPr>
        <w:t xml:space="preserve">прављач инфраструктуре одговоран је за сопствено руковођење, </w:t>
      </w:r>
      <w:r w:rsidRPr="000F6DC0">
        <w:rPr>
          <w:rFonts w:ascii="Times New Roman" w:hAnsi="Times New Roman"/>
          <w:sz w:val="24"/>
          <w:lang w:val="sr-Cyrl-CS"/>
        </w:rPr>
        <w:t>управљање</w:t>
      </w:r>
      <w:r w:rsidR="00E457FD" w:rsidRPr="000F6DC0">
        <w:rPr>
          <w:rFonts w:ascii="Times New Roman" w:hAnsi="Times New Roman"/>
          <w:sz w:val="24"/>
          <w:lang w:val="sr-Cyrl-CS"/>
        </w:rPr>
        <w:t xml:space="preserve"> и контролу</w:t>
      </w:r>
      <w:r w:rsidRPr="000F6DC0">
        <w:rPr>
          <w:rFonts w:ascii="Times New Roman" w:hAnsi="Times New Roman"/>
          <w:sz w:val="24"/>
          <w:lang w:val="sr-Cyrl-CS"/>
        </w:rPr>
        <w:t>, у складу са овим законом.</w:t>
      </w:r>
    </w:p>
    <w:p w14:paraId="31289E27" w14:textId="77777777" w:rsidR="00874585" w:rsidRPr="000F6DC0" w:rsidRDefault="00DF55B0" w:rsidP="007714BB">
      <w:pPr>
        <w:spacing w:after="0" w:line="240" w:lineRule="auto"/>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ab/>
      </w:r>
      <w:r w:rsidR="00874585" w:rsidRPr="000F6DC0">
        <w:rPr>
          <w:rFonts w:ascii="Times New Roman" w:eastAsia="Times New Roman" w:hAnsi="Times New Roman"/>
          <w:sz w:val="24"/>
          <w:szCs w:val="24"/>
          <w:lang w:val="sr-Cyrl-RS"/>
        </w:rPr>
        <w:t xml:space="preserve">Биланси успеха и биланси стања, воде се и објављују одвојено, са једне стране, за  </w:t>
      </w:r>
      <w:r w:rsidR="00DF0355" w:rsidRPr="000F6DC0">
        <w:rPr>
          <w:rFonts w:ascii="Times New Roman" w:eastAsia="Times New Roman" w:hAnsi="Times New Roman"/>
          <w:sz w:val="24"/>
          <w:szCs w:val="24"/>
          <w:lang w:val="sr-Cyrl-RS"/>
        </w:rPr>
        <w:t xml:space="preserve">делатност </w:t>
      </w:r>
      <w:r w:rsidR="00874585" w:rsidRPr="000F6DC0">
        <w:rPr>
          <w:rFonts w:ascii="Times New Roman" w:eastAsia="Times New Roman" w:hAnsi="Times New Roman"/>
          <w:sz w:val="24"/>
          <w:szCs w:val="24"/>
          <w:lang w:val="sr-Cyrl-RS"/>
        </w:rPr>
        <w:t>железничк</w:t>
      </w:r>
      <w:r w:rsidR="00DF0355" w:rsidRPr="000F6DC0">
        <w:rPr>
          <w:rFonts w:ascii="Times New Roman" w:eastAsia="Times New Roman" w:hAnsi="Times New Roman"/>
          <w:sz w:val="24"/>
          <w:szCs w:val="24"/>
          <w:lang w:val="sr-Cyrl-RS"/>
        </w:rPr>
        <w:t xml:space="preserve">их превозника </w:t>
      </w:r>
      <w:r w:rsidR="00874585" w:rsidRPr="000F6DC0">
        <w:rPr>
          <w:rFonts w:ascii="Times New Roman" w:eastAsia="Times New Roman" w:hAnsi="Times New Roman"/>
          <w:sz w:val="24"/>
          <w:szCs w:val="24"/>
          <w:lang w:val="sr-Cyrl-RS"/>
        </w:rPr>
        <w:t xml:space="preserve">и, са друге стране, за </w:t>
      </w:r>
      <w:r w:rsidR="00DF0355" w:rsidRPr="000F6DC0">
        <w:rPr>
          <w:rFonts w:ascii="Times New Roman" w:eastAsia="Times New Roman" w:hAnsi="Times New Roman"/>
          <w:sz w:val="24"/>
          <w:szCs w:val="24"/>
          <w:lang w:val="sr-Cyrl-RS"/>
        </w:rPr>
        <w:t>делатно</w:t>
      </w:r>
      <w:r w:rsidR="00B91FC4" w:rsidRPr="000F6DC0">
        <w:rPr>
          <w:rFonts w:ascii="Times New Roman" w:eastAsia="Times New Roman" w:hAnsi="Times New Roman"/>
          <w:sz w:val="24"/>
          <w:szCs w:val="24"/>
          <w:lang w:val="sr-Cyrl-RS"/>
        </w:rPr>
        <w:t>с</w:t>
      </w:r>
      <w:r w:rsidR="00DF0355" w:rsidRPr="000F6DC0">
        <w:rPr>
          <w:rFonts w:ascii="Times New Roman" w:eastAsia="Times New Roman" w:hAnsi="Times New Roman"/>
          <w:sz w:val="24"/>
          <w:szCs w:val="24"/>
          <w:lang w:val="sr-Cyrl-RS"/>
        </w:rPr>
        <w:t xml:space="preserve">т </w:t>
      </w:r>
      <w:r w:rsidR="00874585" w:rsidRPr="000F6DC0">
        <w:rPr>
          <w:rFonts w:ascii="Times New Roman" w:eastAsia="Times New Roman" w:hAnsi="Times New Roman"/>
          <w:sz w:val="24"/>
          <w:szCs w:val="24"/>
          <w:lang w:val="sr-Cyrl-RS"/>
        </w:rPr>
        <w:t>управљањ</w:t>
      </w:r>
      <w:r w:rsidR="00DF0355" w:rsidRPr="000F6DC0">
        <w:rPr>
          <w:rFonts w:ascii="Times New Roman" w:eastAsia="Times New Roman" w:hAnsi="Times New Roman"/>
          <w:sz w:val="24"/>
          <w:szCs w:val="24"/>
          <w:lang w:val="sr-Cyrl-RS"/>
        </w:rPr>
        <w:t xml:space="preserve">а </w:t>
      </w:r>
      <w:r w:rsidR="00874585" w:rsidRPr="000F6DC0">
        <w:rPr>
          <w:rFonts w:ascii="Times New Roman" w:eastAsia="Times New Roman" w:hAnsi="Times New Roman"/>
          <w:sz w:val="24"/>
          <w:szCs w:val="24"/>
          <w:lang w:val="sr-Cyrl-RS"/>
        </w:rPr>
        <w:t xml:space="preserve">железничком инфраструктуром. </w:t>
      </w:r>
    </w:p>
    <w:p w14:paraId="7E4807BE" w14:textId="77777777" w:rsidR="00874585" w:rsidRPr="000F6DC0" w:rsidRDefault="00874585"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 xml:space="preserve">Одвојени биланси успеха и биланси стања, воде се и објављују, са једне стране, за послове који се односе на пружање услуга железничког </w:t>
      </w:r>
      <w:r w:rsidR="00DF0355" w:rsidRPr="000F6DC0">
        <w:rPr>
          <w:rFonts w:ascii="Times New Roman" w:eastAsia="Times New Roman" w:hAnsi="Times New Roman"/>
          <w:sz w:val="24"/>
          <w:szCs w:val="24"/>
          <w:lang w:val="sr-Cyrl-RS"/>
        </w:rPr>
        <w:t>теретног превоза</w:t>
      </w:r>
      <w:r w:rsidRPr="000F6DC0">
        <w:rPr>
          <w:rFonts w:ascii="Times New Roman" w:eastAsia="Times New Roman" w:hAnsi="Times New Roman"/>
          <w:sz w:val="24"/>
          <w:szCs w:val="24"/>
          <w:lang w:val="sr-Cyrl-RS"/>
        </w:rPr>
        <w:t>, и, са друге, за делатности које се односе на пружање услуга превоза путника.</w:t>
      </w:r>
    </w:p>
    <w:p w14:paraId="2C5E1277" w14:textId="77777777" w:rsidR="00F22519" w:rsidRPr="000F6DC0" w:rsidRDefault="00874585"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 xml:space="preserve">Јавна средства исплаћена за </w:t>
      </w:r>
      <w:r w:rsidR="000D3C07" w:rsidRPr="000F6DC0">
        <w:rPr>
          <w:rFonts w:ascii="Times New Roman" w:eastAsia="Times New Roman" w:hAnsi="Times New Roman"/>
          <w:sz w:val="24"/>
          <w:szCs w:val="24"/>
          <w:lang w:val="sr-Cyrl-RS"/>
        </w:rPr>
        <w:t>област</w:t>
      </w:r>
      <w:r w:rsidRPr="000F6DC0">
        <w:rPr>
          <w:rFonts w:ascii="Times New Roman" w:eastAsia="Times New Roman" w:hAnsi="Times New Roman"/>
          <w:sz w:val="24"/>
          <w:szCs w:val="24"/>
          <w:lang w:val="sr-Cyrl-RS"/>
        </w:rPr>
        <w:t xml:space="preserve"> делатности из ст</w:t>
      </w:r>
      <w:r w:rsidR="00403250" w:rsidRPr="000F6DC0">
        <w:rPr>
          <w:rFonts w:ascii="Times New Roman" w:eastAsia="Times New Roman" w:hAnsi="Times New Roman"/>
          <w:sz w:val="24"/>
          <w:szCs w:val="24"/>
          <w:lang w:val="sr-Cyrl-RS"/>
        </w:rPr>
        <w:t>ава</w:t>
      </w:r>
      <w:r w:rsidRPr="000F6DC0">
        <w:rPr>
          <w:rFonts w:ascii="Times New Roman" w:eastAsia="Times New Roman" w:hAnsi="Times New Roman"/>
          <w:sz w:val="24"/>
          <w:szCs w:val="24"/>
          <w:lang w:val="sr-Cyrl-RS"/>
        </w:rPr>
        <w:t xml:space="preserve"> 4. овог члана не могу се преносити</w:t>
      </w:r>
      <w:r w:rsidRPr="000F6DC0">
        <w:rPr>
          <w:rFonts w:ascii="Times New Roman" w:eastAsia="Times New Roman" w:hAnsi="Times New Roman"/>
          <w:sz w:val="24"/>
          <w:szCs w:val="24"/>
        </w:rPr>
        <w:t xml:space="preserve"> </w:t>
      </w:r>
      <w:r w:rsidRPr="000F6DC0">
        <w:rPr>
          <w:rFonts w:ascii="Times New Roman" w:eastAsia="Times New Roman" w:hAnsi="Times New Roman"/>
          <w:sz w:val="24"/>
          <w:szCs w:val="24"/>
          <w:lang w:val="sr-Cyrl-RS"/>
        </w:rPr>
        <w:t>са једне на другу делатност</w:t>
      </w:r>
      <w:r w:rsidR="00F22519" w:rsidRPr="000F6DC0">
        <w:rPr>
          <w:rFonts w:ascii="Times New Roman" w:eastAsia="Times New Roman" w:hAnsi="Times New Roman"/>
          <w:sz w:val="24"/>
          <w:szCs w:val="24"/>
          <w:lang w:val="sr-Cyrl-RS"/>
        </w:rPr>
        <w:t>.</w:t>
      </w:r>
    </w:p>
    <w:p w14:paraId="2FF71E3F" w14:textId="77777777" w:rsidR="004A4851" w:rsidRPr="000F6DC0" w:rsidRDefault="00F22519"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lang w:val="sr-Cyrl-RS"/>
        </w:rPr>
        <w:t xml:space="preserve">Јавна средства </w:t>
      </w:r>
      <w:r w:rsidR="00CE5547" w:rsidRPr="000F6DC0">
        <w:rPr>
          <w:rFonts w:ascii="Times New Roman" w:eastAsia="Times New Roman" w:hAnsi="Times New Roman"/>
          <w:sz w:val="24"/>
          <w:szCs w:val="24"/>
          <w:lang w:val="sr-Cyrl-RS"/>
        </w:rPr>
        <w:t xml:space="preserve">исплаћена за активности које се односе </w:t>
      </w:r>
      <w:r w:rsidR="00D73753" w:rsidRPr="000F6DC0">
        <w:rPr>
          <w:rFonts w:ascii="Times New Roman" w:eastAsia="Times New Roman" w:hAnsi="Times New Roman"/>
          <w:sz w:val="24"/>
          <w:szCs w:val="24"/>
          <w:lang w:val="sr-Cyrl-RS"/>
        </w:rPr>
        <w:t>на обавезу јавног превоза</w:t>
      </w:r>
      <w:r w:rsidR="006A2FDC" w:rsidRPr="000F6DC0">
        <w:rPr>
          <w:rFonts w:ascii="Times New Roman" w:eastAsia="Times New Roman" w:hAnsi="Times New Roman"/>
          <w:sz w:val="24"/>
          <w:szCs w:val="24"/>
          <w:lang w:val="sr-Cyrl-RS"/>
        </w:rPr>
        <w:t xml:space="preserve"> путника</w:t>
      </w:r>
      <w:r w:rsidR="00B91FC4" w:rsidRPr="000F6DC0">
        <w:rPr>
          <w:rFonts w:ascii="Times New Roman" w:eastAsia="Times New Roman" w:hAnsi="Times New Roman"/>
          <w:sz w:val="24"/>
          <w:szCs w:val="24"/>
          <w:lang w:val="sr-Cyrl-RS"/>
        </w:rPr>
        <w:t>,</w:t>
      </w:r>
      <w:r w:rsidR="00D73753" w:rsidRPr="000F6DC0">
        <w:rPr>
          <w:rFonts w:ascii="Times New Roman" w:eastAsia="Times New Roman" w:hAnsi="Times New Roman"/>
          <w:sz w:val="24"/>
          <w:szCs w:val="24"/>
          <w:lang w:val="sr-Cyrl-RS"/>
        </w:rPr>
        <w:t xml:space="preserve"> </w:t>
      </w:r>
      <w:r w:rsidR="00293CA2" w:rsidRPr="000F6DC0">
        <w:rPr>
          <w:rFonts w:ascii="Times New Roman" w:eastAsia="Times New Roman" w:hAnsi="Times New Roman"/>
          <w:sz w:val="24"/>
          <w:szCs w:val="24"/>
          <w:lang w:val="sr-Cyrl-RS"/>
        </w:rPr>
        <w:t>исказују се одвојено на релевантним рачунима и не преносе се на делатности које се односе на пружање других услуга превоза нити било којих других делатности.</w:t>
      </w:r>
    </w:p>
    <w:p w14:paraId="36502783" w14:textId="77777777" w:rsidR="00874585" w:rsidRPr="000F6DC0" w:rsidRDefault="00DF55B0" w:rsidP="007714BB">
      <w:pPr>
        <w:spacing w:after="0" w:line="240" w:lineRule="auto"/>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ab/>
      </w:r>
      <w:r w:rsidR="00874585" w:rsidRPr="000F6DC0">
        <w:rPr>
          <w:rFonts w:ascii="Times New Roman" w:eastAsia="Times New Roman" w:hAnsi="Times New Roman"/>
          <w:sz w:val="24"/>
          <w:szCs w:val="24"/>
          <w:lang w:val="sr-Cyrl-RS"/>
        </w:rPr>
        <w:t xml:space="preserve">Рачуни за различита подручја делатности наведена у ст. 4. и 5. </w:t>
      </w:r>
      <w:r w:rsidR="00496125" w:rsidRPr="000F6DC0">
        <w:rPr>
          <w:rFonts w:ascii="Times New Roman" w:eastAsia="Times New Roman" w:hAnsi="Times New Roman"/>
          <w:sz w:val="24"/>
          <w:szCs w:val="24"/>
          <w:lang w:val="sr-Cyrl-RS"/>
        </w:rPr>
        <w:t xml:space="preserve">овог члана </w:t>
      </w:r>
      <w:r w:rsidR="00874585" w:rsidRPr="000F6DC0">
        <w:rPr>
          <w:rFonts w:ascii="Times New Roman" w:eastAsia="Times New Roman" w:hAnsi="Times New Roman"/>
          <w:sz w:val="24"/>
          <w:szCs w:val="24"/>
          <w:lang w:val="sr-Cyrl-RS"/>
        </w:rPr>
        <w:t xml:space="preserve">се воде на такав начин да омогућују праћење забране преноса јавних средстава исплаћених на име једне делатности на другу и праћење коришћења прихода од накнада за коришћење инфраструктуре и </w:t>
      </w:r>
      <w:r w:rsidR="00DB01F7" w:rsidRPr="000F6DC0">
        <w:rPr>
          <w:rFonts w:ascii="Times New Roman" w:eastAsia="Times New Roman" w:hAnsi="Times New Roman"/>
          <w:sz w:val="24"/>
          <w:szCs w:val="24"/>
          <w:lang w:val="sr-Cyrl-RS"/>
        </w:rPr>
        <w:t>прихода</w:t>
      </w:r>
      <w:r w:rsidR="00874585" w:rsidRPr="000F6DC0">
        <w:rPr>
          <w:rFonts w:ascii="Times New Roman" w:eastAsia="Times New Roman" w:hAnsi="Times New Roman"/>
          <w:sz w:val="24"/>
          <w:szCs w:val="24"/>
          <w:lang w:val="sr-Cyrl-RS"/>
        </w:rPr>
        <w:t xml:space="preserve"> из других комерцијалних делатности.</w:t>
      </w:r>
    </w:p>
    <w:p w14:paraId="3C089126" w14:textId="77777777" w:rsidR="00874585" w:rsidRPr="000F6DC0" w:rsidRDefault="00874585" w:rsidP="007714BB">
      <w:pPr>
        <w:spacing w:after="0" w:line="240" w:lineRule="auto"/>
        <w:jc w:val="both"/>
        <w:rPr>
          <w:rFonts w:ascii="Times New Roman" w:eastAsia="Times New Roman" w:hAnsi="Times New Roman"/>
          <w:sz w:val="24"/>
          <w:szCs w:val="24"/>
          <w:lang w:val="sr-Latn-CS"/>
        </w:rPr>
      </w:pPr>
    </w:p>
    <w:p w14:paraId="705F7229" w14:textId="77777777" w:rsidR="00EC7F8E" w:rsidRPr="000F6DC0" w:rsidRDefault="00EC7F8E" w:rsidP="007714BB">
      <w:pPr>
        <w:spacing w:after="0" w:line="240" w:lineRule="auto"/>
        <w:jc w:val="center"/>
        <w:rPr>
          <w:rFonts w:ascii="Times New Roman" w:eastAsia="Times New Roman" w:hAnsi="Times New Roman"/>
          <w:sz w:val="24"/>
          <w:szCs w:val="24"/>
          <w:lang w:val="sr-Cyrl-RS"/>
        </w:rPr>
      </w:pPr>
      <w:r w:rsidRPr="000F6DC0">
        <w:rPr>
          <w:rFonts w:ascii="Times New Roman" w:eastAsia="Times New Roman" w:hAnsi="Times New Roman"/>
          <w:sz w:val="24"/>
          <w:szCs w:val="24"/>
        </w:rPr>
        <w:t>II</w:t>
      </w:r>
      <w:r w:rsidR="00DF55B0" w:rsidRPr="000F6DC0">
        <w:rPr>
          <w:rFonts w:ascii="Times New Roman" w:eastAsia="Times New Roman" w:hAnsi="Times New Roman"/>
          <w:sz w:val="24"/>
          <w:szCs w:val="24"/>
        </w:rPr>
        <w:t>.</w:t>
      </w:r>
      <w:r w:rsidRPr="000F6DC0">
        <w:rPr>
          <w:rFonts w:ascii="Times New Roman" w:eastAsia="Times New Roman" w:hAnsi="Times New Roman"/>
          <w:sz w:val="24"/>
          <w:szCs w:val="24"/>
        </w:rPr>
        <w:t xml:space="preserve"> ЖЕЛЕЗНИЧК</w:t>
      </w:r>
      <w:r w:rsidR="001D241B" w:rsidRPr="000F6DC0">
        <w:rPr>
          <w:rFonts w:ascii="Times New Roman" w:eastAsia="Times New Roman" w:hAnsi="Times New Roman"/>
          <w:sz w:val="24"/>
          <w:szCs w:val="24"/>
        </w:rPr>
        <w:t>A</w:t>
      </w:r>
      <w:r w:rsidRPr="000F6DC0">
        <w:rPr>
          <w:rFonts w:ascii="Times New Roman" w:eastAsia="Times New Roman" w:hAnsi="Times New Roman"/>
          <w:sz w:val="24"/>
          <w:szCs w:val="24"/>
        </w:rPr>
        <w:t xml:space="preserve"> ИНФРАСТРУКТУР</w:t>
      </w:r>
      <w:r w:rsidR="001D241B" w:rsidRPr="000F6DC0">
        <w:rPr>
          <w:rFonts w:ascii="Times New Roman" w:eastAsia="Times New Roman" w:hAnsi="Times New Roman"/>
          <w:sz w:val="24"/>
          <w:szCs w:val="24"/>
        </w:rPr>
        <w:t>A</w:t>
      </w:r>
    </w:p>
    <w:p w14:paraId="18AB83B6" w14:textId="77777777" w:rsidR="00921433" w:rsidRPr="000F6DC0" w:rsidRDefault="00921433" w:rsidP="007714BB">
      <w:pPr>
        <w:spacing w:after="0" w:line="240" w:lineRule="auto"/>
        <w:jc w:val="both"/>
        <w:rPr>
          <w:rFonts w:ascii="Times New Roman" w:eastAsia="Times New Roman" w:hAnsi="Times New Roman"/>
          <w:sz w:val="24"/>
          <w:szCs w:val="24"/>
          <w:lang w:val="sr-Latn-CS"/>
        </w:rPr>
      </w:pPr>
    </w:p>
    <w:p w14:paraId="06E8977D" w14:textId="77777777" w:rsidR="009D0FDA" w:rsidRPr="000F6DC0" w:rsidRDefault="009D0FDA" w:rsidP="007714BB">
      <w:pPr>
        <w:spacing w:after="0" w:line="240" w:lineRule="auto"/>
        <w:ind w:left="720"/>
        <w:rPr>
          <w:rFonts w:ascii="Times New Roman" w:eastAsia="Times New Roman" w:hAnsi="Times New Roman"/>
          <w:sz w:val="24"/>
          <w:szCs w:val="24"/>
        </w:rPr>
      </w:pPr>
      <w:bookmarkStart w:id="0" w:name="str_3"/>
      <w:bookmarkEnd w:id="0"/>
    </w:p>
    <w:p w14:paraId="24085CFF" w14:textId="77777777" w:rsidR="00EC7F8E" w:rsidRPr="000F6DC0" w:rsidRDefault="00EC7F8E" w:rsidP="007714BB">
      <w:pPr>
        <w:spacing w:after="0" w:line="240" w:lineRule="auto"/>
        <w:jc w:val="center"/>
        <w:rPr>
          <w:rFonts w:ascii="Times New Roman" w:eastAsia="Times New Roman" w:hAnsi="Times New Roman"/>
          <w:sz w:val="24"/>
          <w:szCs w:val="24"/>
        </w:rPr>
      </w:pPr>
      <w:r w:rsidRPr="000F6DC0">
        <w:rPr>
          <w:rFonts w:ascii="Times New Roman" w:eastAsia="Times New Roman" w:hAnsi="Times New Roman"/>
          <w:sz w:val="24"/>
          <w:szCs w:val="24"/>
        </w:rPr>
        <w:t>Елементи железничке инфраструктуре</w:t>
      </w:r>
    </w:p>
    <w:p w14:paraId="6FE45A28" w14:textId="77777777" w:rsidR="008922B2" w:rsidRPr="000F6DC0" w:rsidRDefault="00EC7F8E" w:rsidP="007714BB">
      <w:pPr>
        <w:spacing w:after="0" w:line="240" w:lineRule="auto"/>
        <w:jc w:val="center"/>
        <w:rPr>
          <w:rFonts w:ascii="Times New Roman" w:eastAsia="Times New Roman" w:hAnsi="Times New Roman"/>
          <w:sz w:val="24"/>
          <w:szCs w:val="24"/>
          <w:lang w:val="sr-Cyrl-RS"/>
        </w:rPr>
      </w:pPr>
      <w:bookmarkStart w:id="1" w:name="clan_4"/>
      <w:bookmarkEnd w:id="1"/>
      <w:r w:rsidRPr="000F6DC0">
        <w:rPr>
          <w:rFonts w:ascii="Times New Roman" w:eastAsia="Times New Roman" w:hAnsi="Times New Roman"/>
          <w:sz w:val="24"/>
          <w:szCs w:val="24"/>
        </w:rPr>
        <w:t xml:space="preserve">Члан </w:t>
      </w:r>
      <w:r w:rsidR="0090371D" w:rsidRPr="000F6DC0">
        <w:rPr>
          <w:rFonts w:ascii="Times New Roman" w:eastAsia="Times New Roman" w:hAnsi="Times New Roman"/>
          <w:sz w:val="24"/>
          <w:szCs w:val="24"/>
          <w:lang w:val="sr-Cyrl-RS"/>
        </w:rPr>
        <w:t>4</w:t>
      </w:r>
      <w:r w:rsidR="00DF55B0" w:rsidRPr="000F6DC0">
        <w:rPr>
          <w:rFonts w:ascii="Times New Roman" w:eastAsia="Times New Roman" w:hAnsi="Times New Roman"/>
          <w:sz w:val="24"/>
          <w:szCs w:val="24"/>
        </w:rPr>
        <w:t>.</w:t>
      </w:r>
    </w:p>
    <w:p w14:paraId="2663A13A" w14:textId="0867FE42" w:rsidR="002040B7" w:rsidRPr="000F6DC0" w:rsidRDefault="002040B7" w:rsidP="00040637">
      <w:pPr>
        <w:spacing w:after="0" w:line="240" w:lineRule="auto"/>
        <w:ind w:firstLine="360"/>
        <w:jc w:val="both"/>
        <w:rPr>
          <w:rFonts w:ascii="Times New Roman" w:hAnsi="Times New Roman"/>
          <w:sz w:val="24"/>
          <w:lang w:val="sr-Cyrl-CS"/>
        </w:rPr>
      </w:pPr>
      <w:r w:rsidRPr="000F6DC0">
        <w:rPr>
          <w:rFonts w:ascii="Times New Roman" w:eastAsia="Times New Roman" w:hAnsi="Times New Roman"/>
          <w:vanish/>
          <w:sz w:val="24"/>
          <w:szCs w:val="24"/>
          <w:vertAlign w:val="subscript"/>
          <w:lang w:val="sr-Cyrl-CS"/>
        </w:rPr>
        <w:t>{0&gt;</w:t>
      </w:r>
      <w:r w:rsidRPr="000F6DC0">
        <w:rPr>
          <w:rFonts w:ascii="Times New Roman" w:eastAsia="Times New Roman" w:hAnsi="Times New Roman"/>
          <w:vanish/>
          <w:sz w:val="24"/>
          <w:szCs w:val="24"/>
          <w:lang w:val="sr-Cyrl-CS"/>
        </w:rPr>
        <w:t>Railway infrastructure consists of the following items, provided they form part of the permanent way, including sidings, but excluding lines situated within railway repair workshops, depots or locomotive sheds, and private branch lines or sidings:</w:t>
      </w:r>
      <w:r w:rsidRPr="000F6DC0">
        <w:rPr>
          <w:rFonts w:ascii="Times New Roman" w:eastAsia="Times New Roman" w:hAnsi="Times New Roman"/>
          <w:vanish/>
          <w:sz w:val="24"/>
          <w:szCs w:val="24"/>
          <w:vertAlign w:val="subscript"/>
          <w:lang w:val="sr-Cyrl-CS"/>
        </w:rPr>
        <w:t>&lt;}100{&gt;</w:t>
      </w:r>
      <w:r w:rsidRPr="000F6DC0">
        <w:rPr>
          <w:rFonts w:ascii="Times New Roman" w:eastAsia="Times New Roman" w:hAnsi="Times New Roman"/>
          <w:sz w:val="24"/>
          <w:szCs w:val="24"/>
          <w:lang w:val="sr-Cyrl-CS"/>
        </w:rPr>
        <w:t xml:space="preserve">Железничка инфраструктура </w:t>
      </w:r>
      <w:r w:rsidR="00224622" w:rsidRPr="000F6DC0">
        <w:rPr>
          <w:rFonts w:ascii="Times New Roman" w:eastAsia="Times New Roman" w:hAnsi="Times New Roman"/>
          <w:sz w:val="24"/>
          <w:szCs w:val="24"/>
          <w:lang w:val="sr-Cyrl-CS"/>
        </w:rPr>
        <w:t xml:space="preserve">у смислу овог закона </w:t>
      </w:r>
      <w:r w:rsidRPr="000F6DC0">
        <w:rPr>
          <w:rFonts w:ascii="Times New Roman" w:eastAsia="Times New Roman" w:hAnsi="Times New Roman"/>
          <w:sz w:val="24"/>
          <w:szCs w:val="24"/>
          <w:lang w:val="sr-Cyrl-CS"/>
        </w:rPr>
        <w:t xml:space="preserve">састоји се од следећих елемената, који чине </w:t>
      </w:r>
      <w:r w:rsidR="00037553" w:rsidRPr="000F6DC0">
        <w:rPr>
          <w:rFonts w:ascii="Times New Roman" w:eastAsia="Times New Roman" w:hAnsi="Times New Roman"/>
          <w:sz w:val="24"/>
          <w:szCs w:val="24"/>
          <w:lang w:val="sr-Cyrl-CS"/>
        </w:rPr>
        <w:t>пругу и споредне колосеке на</w:t>
      </w:r>
      <w:r w:rsidRPr="000F6DC0">
        <w:rPr>
          <w:rFonts w:ascii="Times New Roman" w:eastAsia="Times New Roman" w:hAnsi="Times New Roman"/>
          <w:sz w:val="24"/>
          <w:szCs w:val="24"/>
          <w:lang w:val="sr-Cyrl-CS"/>
        </w:rPr>
        <w:t xml:space="preserve"> </w:t>
      </w:r>
      <w:r w:rsidR="00037553" w:rsidRPr="000F6DC0">
        <w:rPr>
          <w:rFonts w:ascii="Times New Roman" w:eastAsia="Times New Roman" w:hAnsi="Times New Roman"/>
          <w:sz w:val="24"/>
          <w:szCs w:val="24"/>
          <w:lang w:val="sr-Cyrl-CS"/>
        </w:rPr>
        <w:t>мрежи, као и индустријске колосеке прикључене на мрежу</w:t>
      </w:r>
      <w:r w:rsidR="002B55EE" w:rsidRPr="000F6DC0">
        <w:rPr>
          <w:rFonts w:ascii="Times New Roman" w:eastAsia="Times New Roman" w:hAnsi="Times New Roman"/>
          <w:sz w:val="24"/>
          <w:szCs w:val="24"/>
          <w:lang w:val="sr-Cyrl-CS"/>
        </w:rPr>
        <w:t>:</w:t>
      </w:r>
      <w:r w:rsidRPr="000F6DC0">
        <w:rPr>
          <w:rFonts w:ascii="Times New Roman" w:hAnsi="Times New Roman"/>
          <w:vanish/>
          <w:sz w:val="24"/>
          <w:vertAlign w:val="subscript"/>
          <w:lang w:val="sr-Cyrl-CS"/>
        </w:rPr>
        <w:t>&lt;0}</w:t>
      </w:r>
    </w:p>
    <w:p w14:paraId="572CE8BD" w14:textId="2E0F06A5" w:rsidR="002040B7" w:rsidRPr="000F6DC0" w:rsidRDefault="002040B7" w:rsidP="00127CA8">
      <w:pPr>
        <w:numPr>
          <w:ilvl w:val="0"/>
          <w:numId w:val="2"/>
        </w:numPr>
        <w:spacing w:after="0" w:line="240" w:lineRule="auto"/>
        <w:jc w:val="both"/>
        <w:rPr>
          <w:rFonts w:ascii="Times New Roman" w:eastAsia="Times New Roman" w:hAnsi="Times New Roman"/>
          <w:sz w:val="24"/>
          <w:szCs w:val="24"/>
          <w:lang w:val="sr-Cyrl-CS"/>
        </w:rPr>
      </w:pPr>
      <w:r w:rsidRPr="000F6DC0">
        <w:rPr>
          <w:rFonts w:ascii="Times New Roman" w:eastAsia="Times New Roman" w:hAnsi="Times New Roman"/>
          <w:sz w:val="24"/>
          <w:szCs w:val="24"/>
          <w:lang w:val="sr-Cyrl-CS"/>
        </w:rPr>
        <w:t>земљишно подручје</w:t>
      </w:r>
      <w:r w:rsidR="000D5FA5" w:rsidRPr="000F6DC0">
        <w:rPr>
          <w:rFonts w:ascii="Times New Roman" w:eastAsia="Times New Roman" w:hAnsi="Times New Roman"/>
          <w:sz w:val="24"/>
          <w:szCs w:val="24"/>
          <w:lang w:val="sr-Cyrl-CS"/>
        </w:rPr>
        <w:t>;</w:t>
      </w:r>
      <w:r w:rsidR="005B14E3" w:rsidRPr="000F6DC0">
        <w:rPr>
          <w:rFonts w:ascii="Times New Roman" w:eastAsia="Times New Roman" w:hAnsi="Times New Roman"/>
          <w:sz w:val="24"/>
          <w:szCs w:val="24"/>
          <w:lang w:val="sr-Cyrl-CS"/>
        </w:rPr>
        <w:t xml:space="preserve"> укључујући пружни </w:t>
      </w:r>
      <w:r w:rsidR="005B14E3" w:rsidRPr="000F6DC0">
        <w:rPr>
          <w:rFonts w:ascii="Times New Roman" w:eastAsia="Times New Roman" w:hAnsi="Times New Roman"/>
          <w:sz w:val="24"/>
          <w:szCs w:val="24"/>
        </w:rPr>
        <w:t>појас и ваздушни простор изнад пруге у висини од 12 m</w:t>
      </w:r>
      <w:r w:rsidR="005B14E3" w:rsidRPr="000F6DC0">
        <w:rPr>
          <w:rFonts w:ascii="Times New Roman" w:eastAsia="Times New Roman" w:hAnsi="Times New Roman"/>
          <w:sz w:val="24"/>
          <w:szCs w:val="24"/>
          <w:lang w:val="sr-Cyrl-CS"/>
        </w:rPr>
        <w:t xml:space="preserve"> за напонске нивое испод </w:t>
      </w:r>
      <w:r w:rsidR="005B14E3" w:rsidRPr="000F6DC0">
        <w:rPr>
          <w:rFonts w:ascii="Times New Roman" w:eastAsia="Times New Roman" w:hAnsi="Times New Roman"/>
          <w:sz w:val="24"/>
          <w:szCs w:val="24"/>
        </w:rPr>
        <w:t>220 kV, односно 14 m код далековода напона  220 kV</w:t>
      </w:r>
      <w:r w:rsidR="005B14E3" w:rsidRPr="000F6DC0">
        <w:rPr>
          <w:rFonts w:ascii="Times New Roman" w:eastAsia="Times New Roman" w:hAnsi="Times New Roman"/>
          <w:sz w:val="24"/>
          <w:szCs w:val="24"/>
          <w:lang w:val="sr-Cyrl-CS"/>
        </w:rPr>
        <w:t xml:space="preserve"> и више,</w:t>
      </w:r>
      <w:r w:rsidR="005B14E3" w:rsidRPr="000F6DC0">
        <w:rPr>
          <w:rFonts w:ascii="Times New Roman" w:eastAsia="Times New Roman" w:hAnsi="Times New Roman"/>
          <w:sz w:val="24"/>
          <w:szCs w:val="24"/>
        </w:rPr>
        <w:t xml:space="preserve"> мерено изнад горње ивице шин</w:t>
      </w:r>
      <w:r w:rsidR="005B14E3" w:rsidRPr="000F6DC0">
        <w:rPr>
          <w:rFonts w:ascii="Times New Roman" w:hAnsi="Times New Roman"/>
          <w:sz w:val="24"/>
          <w:lang w:val="sr-Cyrl-CS"/>
        </w:rPr>
        <w:t>е</w:t>
      </w:r>
      <w:r w:rsidR="005B14E3" w:rsidRPr="000F6DC0">
        <w:rPr>
          <w:rFonts w:ascii="Times New Roman" w:eastAsia="Times New Roman" w:hAnsi="Times New Roman"/>
          <w:sz w:val="24"/>
          <w:szCs w:val="24"/>
          <w:lang w:val="sr-Cyrl-CS"/>
        </w:rPr>
        <w:t>.</w:t>
      </w:r>
      <w:r w:rsidRPr="000F6DC0">
        <w:rPr>
          <w:rFonts w:ascii="Times New Roman" w:eastAsia="Times New Roman" w:hAnsi="Times New Roman"/>
          <w:sz w:val="24"/>
          <w:szCs w:val="24"/>
          <w:lang w:val="sr-Cyrl-CS"/>
        </w:rPr>
        <w:t xml:space="preserve"> </w:t>
      </w:r>
    </w:p>
    <w:p w14:paraId="70E97D1D" w14:textId="117EA144" w:rsidR="002040B7" w:rsidRPr="000F6DC0" w:rsidRDefault="002040B7" w:rsidP="00127CA8">
      <w:pPr>
        <w:numPr>
          <w:ilvl w:val="0"/>
          <w:numId w:val="2"/>
        </w:numPr>
        <w:spacing w:after="0" w:line="240" w:lineRule="auto"/>
        <w:jc w:val="both"/>
        <w:rPr>
          <w:rFonts w:ascii="Times New Roman" w:eastAsia="Times New Roman" w:hAnsi="Times New Roman"/>
          <w:sz w:val="24"/>
          <w:szCs w:val="24"/>
          <w:lang w:val="sr-Cyrl-CS"/>
        </w:rPr>
      </w:pPr>
      <w:r w:rsidRPr="000F6DC0">
        <w:rPr>
          <w:rFonts w:ascii="Times New Roman" w:eastAsia="Times New Roman" w:hAnsi="Times New Roman"/>
          <w:vanish/>
          <w:sz w:val="24"/>
          <w:szCs w:val="24"/>
          <w:vertAlign w:val="subscript"/>
          <w:lang w:val="sr-Cyrl-CS"/>
        </w:rPr>
        <w:t>{0&gt;</w:t>
      </w:r>
      <w:r w:rsidRPr="000F6DC0">
        <w:rPr>
          <w:rFonts w:ascii="Times New Roman" w:eastAsia="Times New Roman" w:hAnsi="Times New Roman"/>
          <w:vanish/>
          <w:sz w:val="24"/>
          <w:szCs w:val="24"/>
          <w:lang w:val="sr-Cyrl-CS"/>
        </w:rPr>
        <w:t>Track and track bed, in particular embankments, cuttings, drainage channels and trenches, masonry trenches, culverts, lining walls, planting for protecting side slopes, etc.; passenger and goods platforms, including in passenger stations and freight terminals; four-foot way and walkways; enclosure walls, hedges, fencing; fire protection strips; apparatus for heating points; crossings etc.; snow protection screens,</w:t>
      </w:r>
      <w:r w:rsidRPr="000F6DC0">
        <w:rPr>
          <w:rFonts w:ascii="Times New Roman" w:eastAsia="Times New Roman" w:hAnsi="Times New Roman"/>
          <w:vanish/>
          <w:sz w:val="24"/>
          <w:szCs w:val="24"/>
          <w:vertAlign w:val="subscript"/>
          <w:lang w:val="sr-Cyrl-CS"/>
        </w:rPr>
        <w:t>&lt;}100{&gt;</w:t>
      </w:r>
      <w:r w:rsidRPr="000F6DC0">
        <w:rPr>
          <w:rFonts w:ascii="Times New Roman" w:eastAsia="Times New Roman" w:hAnsi="Times New Roman"/>
          <w:sz w:val="24"/>
          <w:szCs w:val="24"/>
          <w:lang w:val="sr-Cyrl-CS"/>
        </w:rPr>
        <w:t xml:space="preserve">колосек и подлога колосека, нарочито насип, усек, дренажни канали и ровови, зидани ровови, </w:t>
      </w:r>
      <w:r w:rsidRPr="000F6DC0">
        <w:rPr>
          <w:rFonts w:ascii="Times New Roman" w:eastAsia="Times New Roman" w:hAnsi="Times New Roman"/>
          <w:sz w:val="24"/>
          <w:szCs w:val="24"/>
          <w:lang w:val="sr-Cyrl-RS"/>
        </w:rPr>
        <w:t>пропусти</w:t>
      </w:r>
      <w:r w:rsidRPr="000F6DC0">
        <w:rPr>
          <w:rFonts w:ascii="Times New Roman" w:eastAsia="Times New Roman" w:hAnsi="Times New Roman"/>
          <w:sz w:val="24"/>
          <w:szCs w:val="24"/>
          <w:lang w:val="sr-Cyrl-CS"/>
        </w:rPr>
        <w:t>, обложени зидови, засади за заштиту бочних нагиба итд; платформе за путнике и робу, укључујући и оне у путничким станицама и теретним терминалима; ивична стаза и пешачке стазе; преградни зидови, живе ограде, ограде; противпожарни појасеви; апарати за загревање скретница; прелази; застори за заштиту од снега;</w:t>
      </w:r>
      <w:r w:rsidRPr="000F6DC0">
        <w:rPr>
          <w:rFonts w:ascii="Times New Roman" w:eastAsia="Times New Roman" w:hAnsi="Times New Roman"/>
          <w:vanish/>
          <w:sz w:val="24"/>
          <w:szCs w:val="24"/>
          <w:vertAlign w:val="subscript"/>
          <w:lang w:val="sr-Cyrl-CS"/>
        </w:rPr>
        <w:t>&lt;0}</w:t>
      </w:r>
      <w:r w:rsidR="00496125" w:rsidRPr="000F6DC0">
        <w:rPr>
          <w:rFonts w:ascii="Times New Roman" w:eastAsia="Times New Roman" w:hAnsi="Times New Roman"/>
          <w:sz w:val="24"/>
          <w:szCs w:val="24"/>
          <w:vertAlign w:val="subscript"/>
          <w:lang w:val="sr-Cyrl-CS"/>
        </w:rPr>
        <w:t xml:space="preserve"> </w:t>
      </w:r>
      <w:r w:rsidR="00496125" w:rsidRPr="000F6DC0">
        <w:rPr>
          <w:rFonts w:ascii="Times New Roman" w:eastAsia="Times New Roman" w:hAnsi="Times New Roman"/>
          <w:sz w:val="24"/>
          <w:szCs w:val="24"/>
          <w:lang w:val="sr-Cyrl-CS"/>
        </w:rPr>
        <w:t>итд;</w:t>
      </w:r>
    </w:p>
    <w:p w14:paraId="4871B54D" w14:textId="77777777" w:rsidR="002040B7" w:rsidRPr="000F6DC0" w:rsidRDefault="002040B7" w:rsidP="00127CA8">
      <w:pPr>
        <w:numPr>
          <w:ilvl w:val="0"/>
          <w:numId w:val="2"/>
        </w:numPr>
        <w:spacing w:after="0" w:line="240" w:lineRule="auto"/>
        <w:jc w:val="both"/>
        <w:rPr>
          <w:rFonts w:ascii="Times New Roman" w:eastAsia="Times New Roman" w:hAnsi="Times New Roman"/>
          <w:sz w:val="24"/>
          <w:szCs w:val="24"/>
          <w:lang w:val="sr-Cyrl-CS"/>
        </w:rPr>
      </w:pPr>
      <w:r w:rsidRPr="000F6DC0">
        <w:rPr>
          <w:rFonts w:ascii="Times New Roman" w:eastAsia="Times New Roman" w:hAnsi="Times New Roman"/>
          <w:vanish/>
          <w:sz w:val="24"/>
          <w:szCs w:val="24"/>
          <w:vertAlign w:val="subscript"/>
          <w:lang w:val="sr-Cyrl-CS"/>
        </w:rPr>
        <w:t>{0&gt;</w:t>
      </w:r>
      <w:r w:rsidRPr="000F6DC0">
        <w:rPr>
          <w:rFonts w:ascii="Times New Roman" w:eastAsia="Times New Roman" w:hAnsi="Times New Roman"/>
          <w:vanish/>
          <w:sz w:val="24"/>
          <w:szCs w:val="24"/>
          <w:lang w:val="sr-Cyrl-CS"/>
        </w:rPr>
        <w:t>Engineering structures:</w:t>
      </w:r>
      <w:r w:rsidRPr="000F6DC0">
        <w:rPr>
          <w:rFonts w:ascii="Times New Roman" w:eastAsia="Times New Roman" w:hAnsi="Times New Roman"/>
          <w:vanish/>
          <w:sz w:val="24"/>
          <w:szCs w:val="24"/>
          <w:vertAlign w:val="subscript"/>
          <w:lang w:val="sr-Cyrl-CS"/>
        </w:rPr>
        <w:t>&lt;}100{&gt;</w:t>
      </w:r>
      <w:r w:rsidRPr="000F6DC0">
        <w:rPr>
          <w:rFonts w:ascii="Times New Roman" w:eastAsia="Times New Roman" w:hAnsi="Times New Roman"/>
          <w:sz w:val="24"/>
          <w:szCs w:val="24"/>
          <w:lang w:val="sr-Cyrl-CS"/>
        </w:rPr>
        <w:t>грађевински објекти:</w:t>
      </w:r>
      <w:r w:rsidRPr="000F6DC0">
        <w:rPr>
          <w:rFonts w:ascii="Times New Roman" w:eastAsia="Times New Roman" w:hAnsi="Times New Roman"/>
          <w:vanish/>
          <w:sz w:val="24"/>
          <w:szCs w:val="24"/>
          <w:vertAlign w:val="subscript"/>
          <w:lang w:val="sr-Cyrl-CS"/>
        </w:rPr>
        <w:t>&lt;0}</w:t>
      </w:r>
      <w:r w:rsidRPr="000F6DC0">
        <w:rPr>
          <w:rFonts w:ascii="Times New Roman" w:eastAsia="Times New Roman" w:hAnsi="Times New Roman"/>
          <w:sz w:val="24"/>
          <w:szCs w:val="24"/>
          <w:lang w:val="sr-Cyrl-CS"/>
        </w:rPr>
        <w:t xml:space="preserve"> </w:t>
      </w:r>
      <w:r w:rsidRPr="000F6DC0">
        <w:rPr>
          <w:rFonts w:ascii="Times New Roman" w:eastAsia="Times New Roman" w:hAnsi="Times New Roman"/>
          <w:vanish/>
          <w:sz w:val="24"/>
          <w:szCs w:val="24"/>
          <w:vertAlign w:val="subscript"/>
          <w:lang w:val="sr-Cyrl-CS"/>
        </w:rPr>
        <w:t>{0&gt;</w:t>
      </w:r>
      <w:r w:rsidRPr="000F6DC0">
        <w:rPr>
          <w:rFonts w:ascii="Times New Roman" w:eastAsia="Times New Roman" w:hAnsi="Times New Roman"/>
          <w:vanish/>
          <w:sz w:val="24"/>
          <w:szCs w:val="24"/>
          <w:lang w:val="sr-Cyrl-CS"/>
        </w:rPr>
        <w:t>bridges, culverts and other overpasses, tunnels, covered cuttings and other underpasses; retaining walls, structures for protection against avalanches, falling stones, etc.,</w:t>
      </w:r>
      <w:r w:rsidRPr="000F6DC0">
        <w:rPr>
          <w:rFonts w:ascii="Times New Roman" w:eastAsia="Times New Roman" w:hAnsi="Times New Roman"/>
          <w:vanish/>
          <w:sz w:val="24"/>
          <w:szCs w:val="24"/>
          <w:vertAlign w:val="subscript"/>
          <w:lang w:val="sr-Cyrl-CS"/>
        </w:rPr>
        <w:t>&lt;}100{&gt;</w:t>
      </w:r>
      <w:r w:rsidRPr="000F6DC0">
        <w:rPr>
          <w:rFonts w:ascii="Times New Roman" w:eastAsia="Times New Roman" w:hAnsi="Times New Roman"/>
          <w:sz w:val="24"/>
          <w:szCs w:val="24"/>
          <w:lang w:val="sr-Cyrl-CS"/>
        </w:rPr>
        <w:t>мостови, пропусти и други надвожњаци, тунели, покривени усеци и други подвожњаци; потпорни зидови, структуре за заштиту од лавина, одрона итд;</w:t>
      </w:r>
      <w:r w:rsidRPr="000F6DC0">
        <w:rPr>
          <w:rFonts w:ascii="Times New Roman" w:eastAsia="Times New Roman" w:hAnsi="Times New Roman"/>
          <w:vanish/>
          <w:sz w:val="24"/>
          <w:szCs w:val="24"/>
          <w:vertAlign w:val="subscript"/>
          <w:lang w:val="sr-Cyrl-CS"/>
        </w:rPr>
        <w:t>&lt;0}</w:t>
      </w:r>
    </w:p>
    <w:p w14:paraId="4D4516E0" w14:textId="41FD5F75" w:rsidR="002040B7" w:rsidRPr="000F6DC0" w:rsidRDefault="002040B7" w:rsidP="00127CA8">
      <w:pPr>
        <w:numPr>
          <w:ilvl w:val="0"/>
          <w:numId w:val="2"/>
        </w:numPr>
        <w:spacing w:after="0" w:line="240" w:lineRule="auto"/>
        <w:jc w:val="both"/>
        <w:rPr>
          <w:rFonts w:ascii="Times New Roman" w:eastAsia="Times New Roman" w:hAnsi="Times New Roman"/>
          <w:sz w:val="24"/>
          <w:szCs w:val="24"/>
          <w:lang w:val="sr-Cyrl-CS"/>
        </w:rPr>
      </w:pPr>
      <w:r w:rsidRPr="000F6DC0">
        <w:rPr>
          <w:rFonts w:ascii="Times New Roman" w:eastAsia="Times New Roman" w:hAnsi="Times New Roman"/>
          <w:vanish/>
          <w:sz w:val="24"/>
          <w:szCs w:val="24"/>
          <w:vertAlign w:val="subscript"/>
          <w:lang w:val="sr-Cyrl-CS"/>
        </w:rPr>
        <w:lastRenderedPageBreak/>
        <w:t>{0&gt;</w:t>
      </w:r>
      <w:r w:rsidRPr="000F6DC0">
        <w:rPr>
          <w:rFonts w:ascii="Times New Roman" w:eastAsia="Times New Roman" w:hAnsi="Times New Roman"/>
          <w:vanish/>
          <w:sz w:val="24"/>
          <w:szCs w:val="24"/>
          <w:lang w:val="sr-Cyrl-CS"/>
        </w:rPr>
        <w:t>Level crossings, including appliances to ensure the safety of road traffic,</w:t>
      </w:r>
      <w:r w:rsidRPr="000F6DC0">
        <w:rPr>
          <w:rFonts w:ascii="Times New Roman" w:eastAsia="Times New Roman" w:hAnsi="Times New Roman"/>
          <w:vanish/>
          <w:sz w:val="24"/>
          <w:szCs w:val="24"/>
          <w:vertAlign w:val="subscript"/>
          <w:lang w:val="sr-Cyrl-CS"/>
        </w:rPr>
        <w:t>&lt;}100{&gt;</w:t>
      </w:r>
      <w:r w:rsidRPr="000F6DC0">
        <w:rPr>
          <w:rFonts w:ascii="Times New Roman" w:eastAsia="Times New Roman" w:hAnsi="Times New Roman"/>
          <w:sz w:val="24"/>
          <w:szCs w:val="24"/>
          <w:lang w:val="sr-Cyrl-RS"/>
        </w:rPr>
        <w:t xml:space="preserve">путни </w:t>
      </w:r>
      <w:r w:rsidRPr="000F6DC0">
        <w:rPr>
          <w:rFonts w:ascii="Times New Roman" w:eastAsia="Times New Roman" w:hAnsi="Times New Roman"/>
          <w:sz w:val="24"/>
          <w:szCs w:val="24"/>
          <w:lang w:val="sr-Cyrl-CS"/>
        </w:rPr>
        <w:t xml:space="preserve"> прелази у нивоу, укључујући уређаје за осигурање безбедности друмског саобраћаја, са обе стране колосека у ширини од </w:t>
      </w:r>
      <w:r w:rsidR="004D18EC" w:rsidRPr="000F6DC0">
        <w:rPr>
          <w:rFonts w:ascii="Times New Roman" w:hAnsi="Times New Roman"/>
          <w:sz w:val="24"/>
          <w:lang w:val="sr-Cyrl-CS"/>
        </w:rPr>
        <w:t xml:space="preserve">3 </w:t>
      </w:r>
      <w:r w:rsidR="004D18EC" w:rsidRPr="000F6DC0">
        <w:rPr>
          <w:rFonts w:ascii="Times New Roman" w:hAnsi="Times New Roman"/>
          <w:sz w:val="24"/>
          <w:lang w:val="en-US"/>
        </w:rPr>
        <w:t>m</w:t>
      </w:r>
      <w:r w:rsidR="004D18EC" w:rsidRPr="000F6DC0">
        <w:rPr>
          <w:rFonts w:ascii="Times New Roman" w:eastAsia="Times New Roman" w:hAnsi="Times New Roman"/>
          <w:sz w:val="24"/>
          <w:szCs w:val="24"/>
        </w:rPr>
        <w:t xml:space="preserve"> </w:t>
      </w:r>
      <w:r w:rsidRPr="000F6DC0">
        <w:rPr>
          <w:rFonts w:ascii="Times New Roman" w:hAnsi="Times New Roman"/>
          <w:sz w:val="24"/>
          <w:lang w:val="sr-Cyrl-CS"/>
        </w:rPr>
        <w:t xml:space="preserve"> </w:t>
      </w:r>
      <w:r w:rsidRPr="000F6DC0">
        <w:rPr>
          <w:rFonts w:ascii="Times New Roman" w:eastAsia="Times New Roman" w:hAnsi="Times New Roman"/>
          <w:sz w:val="24"/>
          <w:szCs w:val="24"/>
          <w:lang w:val="sr-Cyrl-CS"/>
        </w:rPr>
        <w:t>рачунајући од осе колосека, укључујући и простор између колосека када се на путном прелазу налази више колосека;</w:t>
      </w:r>
      <w:r w:rsidRPr="000F6DC0">
        <w:rPr>
          <w:rFonts w:ascii="Times New Roman" w:eastAsia="Times New Roman" w:hAnsi="Times New Roman"/>
          <w:vanish/>
          <w:sz w:val="24"/>
          <w:szCs w:val="24"/>
          <w:vertAlign w:val="subscript"/>
          <w:lang w:val="sr-Cyrl-CS"/>
        </w:rPr>
        <w:t>&lt;0}</w:t>
      </w:r>
    </w:p>
    <w:p w14:paraId="6E8B6949" w14:textId="77777777" w:rsidR="002040B7" w:rsidRPr="000F6DC0" w:rsidRDefault="002040B7" w:rsidP="00127CA8">
      <w:pPr>
        <w:numPr>
          <w:ilvl w:val="0"/>
          <w:numId w:val="2"/>
        </w:numPr>
        <w:spacing w:after="0" w:line="240" w:lineRule="auto"/>
        <w:jc w:val="both"/>
        <w:rPr>
          <w:rFonts w:ascii="Times New Roman" w:eastAsia="Times New Roman" w:hAnsi="Times New Roman"/>
          <w:sz w:val="24"/>
          <w:szCs w:val="24"/>
          <w:lang w:val="sr-Cyrl-CS"/>
        </w:rPr>
      </w:pPr>
      <w:r w:rsidRPr="000F6DC0">
        <w:rPr>
          <w:rFonts w:ascii="Times New Roman" w:eastAsia="Times New Roman" w:hAnsi="Times New Roman"/>
          <w:vanish/>
          <w:sz w:val="24"/>
          <w:szCs w:val="24"/>
          <w:vertAlign w:val="subscript"/>
          <w:lang w:val="sr-Cyrl-CS"/>
        </w:rPr>
        <w:t>{0&gt;</w:t>
      </w:r>
      <w:r w:rsidRPr="000F6DC0">
        <w:rPr>
          <w:rFonts w:ascii="Times New Roman" w:eastAsia="Times New Roman" w:hAnsi="Times New Roman"/>
          <w:vanish/>
          <w:sz w:val="24"/>
          <w:szCs w:val="24"/>
          <w:lang w:val="sr-Cyrl-CS"/>
        </w:rPr>
        <w:t>Superstructure, in particular:</w:t>
      </w:r>
      <w:r w:rsidRPr="000F6DC0">
        <w:rPr>
          <w:rFonts w:ascii="Times New Roman" w:eastAsia="Times New Roman" w:hAnsi="Times New Roman"/>
          <w:vanish/>
          <w:sz w:val="24"/>
          <w:szCs w:val="24"/>
          <w:vertAlign w:val="subscript"/>
          <w:lang w:val="sr-Cyrl-CS"/>
        </w:rPr>
        <w:t>&lt;}100{&gt;</w:t>
      </w:r>
      <w:r w:rsidRPr="000F6DC0">
        <w:rPr>
          <w:rFonts w:ascii="Times New Roman" w:eastAsia="Times New Roman" w:hAnsi="Times New Roman"/>
          <w:sz w:val="24"/>
          <w:szCs w:val="24"/>
          <w:lang w:val="sr-Cyrl-CS"/>
        </w:rPr>
        <w:t>горњи строј, а нарочито:</w:t>
      </w:r>
      <w:r w:rsidRPr="000F6DC0">
        <w:rPr>
          <w:rFonts w:ascii="Times New Roman" w:eastAsia="Times New Roman" w:hAnsi="Times New Roman"/>
          <w:vanish/>
          <w:sz w:val="24"/>
          <w:szCs w:val="24"/>
          <w:vertAlign w:val="subscript"/>
          <w:lang w:val="sr-Cyrl-CS"/>
        </w:rPr>
        <w:t>&lt;0}</w:t>
      </w:r>
      <w:r w:rsidRPr="000F6DC0">
        <w:rPr>
          <w:rFonts w:ascii="Times New Roman" w:eastAsia="Times New Roman" w:hAnsi="Times New Roman"/>
          <w:sz w:val="24"/>
          <w:szCs w:val="24"/>
          <w:lang w:val="sr-Cyrl-CS"/>
        </w:rPr>
        <w:t xml:space="preserve"> </w:t>
      </w:r>
      <w:r w:rsidRPr="000F6DC0">
        <w:rPr>
          <w:rFonts w:ascii="Times New Roman" w:eastAsia="Times New Roman" w:hAnsi="Times New Roman"/>
          <w:vanish/>
          <w:sz w:val="24"/>
          <w:szCs w:val="24"/>
          <w:vertAlign w:val="subscript"/>
          <w:lang w:val="sr-Cyrl-CS"/>
        </w:rPr>
        <w:t>{0&gt;</w:t>
      </w:r>
      <w:r w:rsidRPr="000F6DC0">
        <w:rPr>
          <w:rFonts w:ascii="Times New Roman" w:eastAsia="Times New Roman" w:hAnsi="Times New Roman"/>
          <w:vanish/>
          <w:sz w:val="24"/>
          <w:szCs w:val="24"/>
          <w:lang w:val="sr-Cyrl-CS"/>
        </w:rPr>
        <w:t>rails, grooved rails and check rails; sleepers and longitudinal ties, small fittings for the permanent way, ballast including stone chippings and sand; points, crossings, etc.; turntables and traverses (except those reserved exclusively for locomotives),</w:t>
      </w:r>
      <w:r w:rsidRPr="000F6DC0">
        <w:rPr>
          <w:rFonts w:ascii="Times New Roman" w:eastAsia="Times New Roman" w:hAnsi="Times New Roman"/>
          <w:vanish/>
          <w:sz w:val="24"/>
          <w:szCs w:val="24"/>
          <w:vertAlign w:val="subscript"/>
          <w:lang w:val="sr-Cyrl-CS"/>
        </w:rPr>
        <w:t>&lt;}100{&gt;</w:t>
      </w:r>
      <w:r w:rsidRPr="000F6DC0">
        <w:rPr>
          <w:rFonts w:ascii="Times New Roman" w:eastAsia="Times New Roman" w:hAnsi="Times New Roman"/>
          <w:sz w:val="24"/>
          <w:szCs w:val="24"/>
          <w:lang w:val="sr-Cyrl-CS"/>
        </w:rPr>
        <w:t>шине, ужлебљене шине и заштитне шине; прагови и подужне везе, колосечни причврсни и спојни прибор, застор укључујући туцаник и песак; скретнице, прелази итд; окретнице и преноснице (осим оних резервисаних искључиво за локомотиве);</w:t>
      </w:r>
      <w:r w:rsidRPr="000F6DC0">
        <w:rPr>
          <w:rFonts w:ascii="Times New Roman" w:eastAsia="Times New Roman" w:hAnsi="Times New Roman"/>
          <w:vanish/>
          <w:sz w:val="24"/>
          <w:szCs w:val="24"/>
          <w:vertAlign w:val="subscript"/>
          <w:lang w:val="sr-Cyrl-CS"/>
        </w:rPr>
        <w:t>&lt;0}</w:t>
      </w:r>
    </w:p>
    <w:p w14:paraId="75531485" w14:textId="77777777" w:rsidR="002040B7" w:rsidRPr="000F6DC0" w:rsidRDefault="002040B7" w:rsidP="00127CA8">
      <w:pPr>
        <w:numPr>
          <w:ilvl w:val="0"/>
          <w:numId w:val="2"/>
        </w:numPr>
        <w:spacing w:after="0" w:line="240" w:lineRule="auto"/>
        <w:jc w:val="both"/>
        <w:rPr>
          <w:rFonts w:ascii="Times New Roman" w:eastAsia="Times New Roman" w:hAnsi="Times New Roman"/>
          <w:sz w:val="24"/>
          <w:szCs w:val="24"/>
          <w:lang w:val="sr-Cyrl-CS"/>
        </w:rPr>
      </w:pPr>
      <w:r w:rsidRPr="000F6DC0">
        <w:rPr>
          <w:rFonts w:ascii="Times New Roman" w:eastAsia="Times New Roman" w:hAnsi="Times New Roman"/>
          <w:vanish/>
          <w:sz w:val="24"/>
          <w:szCs w:val="24"/>
          <w:vertAlign w:val="subscript"/>
          <w:lang w:val="sr-Cyrl-CS"/>
        </w:rPr>
        <w:t>{0&gt;</w:t>
      </w:r>
      <w:r w:rsidRPr="000F6DC0">
        <w:rPr>
          <w:rFonts w:ascii="Times New Roman" w:eastAsia="Times New Roman" w:hAnsi="Times New Roman"/>
          <w:vanish/>
          <w:sz w:val="24"/>
          <w:szCs w:val="24"/>
          <w:lang w:val="sr-Cyrl-CS"/>
        </w:rPr>
        <w:t>Access way for passengers and goods, including access by road and access for passengers arriving or departing on foot,</w:t>
      </w:r>
      <w:r w:rsidRPr="000F6DC0">
        <w:rPr>
          <w:rFonts w:ascii="Times New Roman" w:eastAsia="Times New Roman" w:hAnsi="Times New Roman"/>
          <w:vanish/>
          <w:sz w:val="24"/>
          <w:szCs w:val="24"/>
          <w:vertAlign w:val="subscript"/>
          <w:lang w:val="sr-Cyrl-CS"/>
        </w:rPr>
        <w:t>&lt;}100{&gt;</w:t>
      </w:r>
      <w:r w:rsidRPr="000F6DC0">
        <w:rPr>
          <w:rFonts w:ascii="Times New Roman" w:eastAsia="Times New Roman" w:hAnsi="Times New Roman"/>
          <w:sz w:val="24"/>
          <w:szCs w:val="24"/>
          <w:lang w:val="sr-Cyrl-CS"/>
        </w:rPr>
        <w:t>прилази за путнике и робу, укључујући друмски приступ и приступ за путнике који долазе или одлазе пешке;</w:t>
      </w:r>
      <w:r w:rsidRPr="000F6DC0">
        <w:rPr>
          <w:rFonts w:ascii="Times New Roman" w:eastAsia="Times New Roman" w:hAnsi="Times New Roman"/>
          <w:vanish/>
          <w:sz w:val="24"/>
          <w:szCs w:val="24"/>
          <w:vertAlign w:val="subscript"/>
          <w:lang w:val="sr-Cyrl-CS"/>
        </w:rPr>
        <w:t>&lt;0}</w:t>
      </w:r>
    </w:p>
    <w:p w14:paraId="0F472E07" w14:textId="77777777" w:rsidR="002040B7" w:rsidRPr="000F6DC0" w:rsidRDefault="002040B7" w:rsidP="00127CA8">
      <w:pPr>
        <w:numPr>
          <w:ilvl w:val="0"/>
          <w:numId w:val="2"/>
        </w:numPr>
        <w:spacing w:after="0" w:line="240" w:lineRule="auto"/>
        <w:jc w:val="both"/>
        <w:rPr>
          <w:rFonts w:ascii="Times New Roman" w:eastAsia="Times New Roman" w:hAnsi="Times New Roman"/>
          <w:sz w:val="24"/>
          <w:szCs w:val="24"/>
          <w:lang w:val="sr-Cyrl-CS"/>
        </w:rPr>
      </w:pPr>
      <w:r w:rsidRPr="000F6DC0">
        <w:rPr>
          <w:rFonts w:ascii="Times New Roman" w:eastAsia="Times New Roman" w:hAnsi="Times New Roman"/>
          <w:vanish/>
          <w:sz w:val="24"/>
          <w:szCs w:val="24"/>
          <w:vertAlign w:val="subscript"/>
          <w:lang w:val="sr-Cyrl-CS"/>
        </w:rPr>
        <w:t>{0&gt;</w:t>
      </w:r>
      <w:r w:rsidRPr="000F6DC0">
        <w:rPr>
          <w:rFonts w:ascii="Times New Roman" w:eastAsia="Times New Roman" w:hAnsi="Times New Roman"/>
          <w:vanish/>
          <w:sz w:val="24"/>
          <w:szCs w:val="24"/>
          <w:lang w:val="sr-Cyrl-CS"/>
        </w:rPr>
        <w:t>Safety, signalling and telecommunications installations on the open track, in stations and in marshalling yards, including plant for generating, transforming and distributing electric current for signalling and telecommunications; buildings for such installations or plant; track brakes,</w:t>
      </w:r>
      <w:r w:rsidRPr="000F6DC0">
        <w:rPr>
          <w:rFonts w:ascii="Times New Roman" w:eastAsia="Times New Roman" w:hAnsi="Times New Roman"/>
          <w:vanish/>
          <w:sz w:val="24"/>
          <w:szCs w:val="24"/>
          <w:vertAlign w:val="subscript"/>
          <w:lang w:val="sr-Cyrl-CS"/>
        </w:rPr>
        <w:t>&lt;}100{&gt;</w:t>
      </w:r>
      <w:r w:rsidRPr="000F6DC0">
        <w:rPr>
          <w:rFonts w:ascii="Times New Roman" w:eastAsia="Times New Roman" w:hAnsi="Times New Roman"/>
          <w:sz w:val="24"/>
          <w:szCs w:val="24"/>
          <w:lang w:val="sr-Cyrl-CS"/>
        </w:rPr>
        <w:t xml:space="preserve">безбедносне, сигналне и телекомуникационе инсталације на отвореним пругама, у станицама и ранжирним станицама, укључујући постројења за стварање, трансформисање и дистрибуцију електричне </w:t>
      </w:r>
      <w:r w:rsidRPr="000F6DC0">
        <w:rPr>
          <w:rFonts w:ascii="Times New Roman" w:eastAsia="Times New Roman" w:hAnsi="Times New Roman"/>
          <w:sz w:val="24"/>
          <w:szCs w:val="24"/>
          <w:lang w:val="sr-Cyrl-RS"/>
        </w:rPr>
        <w:t>струје</w:t>
      </w:r>
      <w:r w:rsidRPr="000F6DC0">
        <w:rPr>
          <w:rFonts w:ascii="Times New Roman" w:eastAsia="Times New Roman" w:hAnsi="Times New Roman"/>
          <w:sz w:val="24"/>
          <w:szCs w:val="24"/>
          <w:lang w:val="sr-Cyrl-CS"/>
        </w:rPr>
        <w:t xml:space="preserve"> за сигнализацију и телекомуникације; зграде за такве инсталације или постројења; колосечне кочнице;</w:t>
      </w:r>
      <w:r w:rsidRPr="000F6DC0">
        <w:rPr>
          <w:rFonts w:ascii="Times New Roman" w:eastAsia="Times New Roman" w:hAnsi="Times New Roman"/>
          <w:vanish/>
          <w:sz w:val="24"/>
          <w:szCs w:val="24"/>
          <w:vertAlign w:val="subscript"/>
          <w:lang w:val="sr-Cyrl-CS"/>
        </w:rPr>
        <w:t>&lt;0}</w:t>
      </w:r>
    </w:p>
    <w:p w14:paraId="38BD71D3" w14:textId="77777777" w:rsidR="002040B7" w:rsidRPr="000F6DC0" w:rsidRDefault="002040B7" w:rsidP="00127CA8">
      <w:pPr>
        <w:numPr>
          <w:ilvl w:val="0"/>
          <w:numId w:val="2"/>
        </w:numPr>
        <w:spacing w:after="0" w:line="240" w:lineRule="auto"/>
        <w:jc w:val="both"/>
        <w:rPr>
          <w:rFonts w:ascii="Times New Roman" w:eastAsia="Times New Roman" w:hAnsi="Times New Roman"/>
          <w:sz w:val="24"/>
          <w:szCs w:val="24"/>
          <w:lang w:val="sr-Cyrl-CS"/>
        </w:rPr>
      </w:pPr>
      <w:r w:rsidRPr="000F6DC0">
        <w:rPr>
          <w:rFonts w:ascii="Times New Roman" w:eastAsia="Times New Roman" w:hAnsi="Times New Roman"/>
          <w:vanish/>
          <w:sz w:val="24"/>
          <w:szCs w:val="24"/>
          <w:vertAlign w:val="subscript"/>
          <w:lang w:val="sr-Cyrl-CS"/>
        </w:rPr>
        <w:t>{0&gt;</w:t>
      </w:r>
      <w:r w:rsidRPr="000F6DC0">
        <w:rPr>
          <w:rFonts w:ascii="Times New Roman" w:eastAsia="Times New Roman" w:hAnsi="Times New Roman"/>
          <w:vanish/>
          <w:sz w:val="24"/>
          <w:szCs w:val="24"/>
          <w:lang w:val="sr-Cyrl-CS"/>
        </w:rPr>
        <w:t>Lighting installations for traffic and safety purposes,</w:t>
      </w:r>
      <w:r w:rsidRPr="000F6DC0">
        <w:rPr>
          <w:rFonts w:ascii="Times New Roman" w:eastAsia="Times New Roman" w:hAnsi="Times New Roman"/>
          <w:vanish/>
          <w:sz w:val="24"/>
          <w:szCs w:val="24"/>
          <w:vertAlign w:val="subscript"/>
          <w:lang w:val="sr-Cyrl-CS"/>
        </w:rPr>
        <w:t>&lt;}100{&gt;</w:t>
      </w:r>
      <w:r w:rsidRPr="000F6DC0">
        <w:rPr>
          <w:rFonts w:ascii="Times New Roman" w:eastAsia="Times New Roman" w:hAnsi="Times New Roman"/>
          <w:sz w:val="24"/>
          <w:szCs w:val="24"/>
          <w:lang w:val="sr-Cyrl-CS"/>
        </w:rPr>
        <w:t>инсталације за осветљења за потребе саобраћаја и безбедности;</w:t>
      </w:r>
      <w:r w:rsidRPr="000F6DC0">
        <w:rPr>
          <w:rFonts w:ascii="Times New Roman" w:eastAsia="Times New Roman" w:hAnsi="Times New Roman"/>
          <w:vanish/>
          <w:sz w:val="24"/>
          <w:szCs w:val="24"/>
          <w:vertAlign w:val="subscript"/>
          <w:lang w:val="sr-Cyrl-CS"/>
        </w:rPr>
        <w:t>&lt;0}</w:t>
      </w:r>
    </w:p>
    <w:p w14:paraId="56C476BB" w14:textId="3043D65C" w:rsidR="002040B7" w:rsidRPr="000F6DC0" w:rsidRDefault="002040B7" w:rsidP="00127CA8">
      <w:pPr>
        <w:numPr>
          <w:ilvl w:val="0"/>
          <w:numId w:val="2"/>
        </w:numPr>
        <w:spacing w:after="0" w:line="240" w:lineRule="auto"/>
        <w:jc w:val="both"/>
        <w:rPr>
          <w:rFonts w:ascii="Times New Roman" w:eastAsia="Times New Roman" w:hAnsi="Times New Roman"/>
          <w:sz w:val="24"/>
          <w:szCs w:val="24"/>
          <w:lang w:val="sr-Cyrl-CS"/>
        </w:rPr>
      </w:pPr>
      <w:r w:rsidRPr="000F6DC0">
        <w:rPr>
          <w:rFonts w:ascii="Times New Roman" w:eastAsia="Times New Roman" w:hAnsi="Times New Roman"/>
          <w:vanish/>
          <w:sz w:val="24"/>
          <w:szCs w:val="24"/>
          <w:vertAlign w:val="subscript"/>
          <w:lang w:val="sr-Cyrl-CS"/>
        </w:rPr>
        <w:t>{0&gt;</w:t>
      </w:r>
      <w:r w:rsidRPr="000F6DC0">
        <w:rPr>
          <w:rFonts w:ascii="Times New Roman" w:eastAsia="Times New Roman" w:hAnsi="Times New Roman"/>
          <w:vanish/>
          <w:sz w:val="24"/>
          <w:szCs w:val="24"/>
          <w:lang w:val="sr-Cyrl-CS"/>
        </w:rPr>
        <w:t>Plant for transforming and carrying electric power for train haulage:</w:t>
      </w:r>
      <w:r w:rsidRPr="000F6DC0">
        <w:rPr>
          <w:rFonts w:ascii="Times New Roman" w:eastAsia="Times New Roman" w:hAnsi="Times New Roman"/>
          <w:vanish/>
          <w:sz w:val="24"/>
          <w:szCs w:val="24"/>
          <w:vertAlign w:val="subscript"/>
          <w:lang w:val="sr-Cyrl-CS"/>
        </w:rPr>
        <w:t>&lt;}100{&gt;</w:t>
      </w:r>
      <w:r w:rsidR="007B3933" w:rsidRPr="000F6DC0">
        <w:rPr>
          <w:rFonts w:ascii="Times New Roman" w:eastAsia="Times New Roman" w:hAnsi="Times New Roman"/>
          <w:sz w:val="24"/>
          <w:szCs w:val="24"/>
          <w:lang w:val="sr-Cyrl-CS"/>
        </w:rPr>
        <w:t>постројење за трансформацију</w:t>
      </w:r>
      <w:r w:rsidR="007B3933" w:rsidRPr="000F6DC0">
        <w:rPr>
          <w:rFonts w:ascii="Times New Roman" w:eastAsia="Times New Roman" w:hAnsi="Times New Roman"/>
          <w:sz w:val="24"/>
          <w:szCs w:val="24"/>
          <w:lang w:val="sr-Latn-CS"/>
        </w:rPr>
        <w:t xml:space="preserve"> </w:t>
      </w:r>
      <w:r w:rsidR="007B3933" w:rsidRPr="000F6DC0">
        <w:rPr>
          <w:rFonts w:ascii="Times New Roman" w:eastAsia="Times New Roman" w:hAnsi="Times New Roman"/>
          <w:sz w:val="24"/>
          <w:szCs w:val="24"/>
          <w:lang w:val="sr-Cyrl-CS"/>
        </w:rPr>
        <w:t xml:space="preserve"> и пренос електричне енергије за вучу возова:</w:t>
      </w:r>
      <w:r w:rsidR="007B3933" w:rsidRPr="000F6DC0">
        <w:rPr>
          <w:rFonts w:ascii="Times New Roman" w:eastAsia="Times New Roman" w:hAnsi="Times New Roman"/>
          <w:vanish/>
          <w:sz w:val="24"/>
          <w:szCs w:val="24"/>
          <w:vertAlign w:val="subscript"/>
          <w:lang w:val="sr-Cyrl-CS"/>
        </w:rPr>
        <w:t>&lt;0}</w:t>
      </w:r>
      <w:r w:rsidR="007B3933" w:rsidRPr="000F6DC0">
        <w:rPr>
          <w:rFonts w:ascii="Times New Roman" w:eastAsia="Times New Roman" w:hAnsi="Times New Roman"/>
          <w:sz w:val="24"/>
          <w:szCs w:val="24"/>
          <w:lang w:val="sr-Cyrl-CS"/>
        </w:rPr>
        <w:t xml:space="preserve"> </w:t>
      </w:r>
      <w:r w:rsidR="007B3933" w:rsidRPr="000F6DC0">
        <w:rPr>
          <w:rFonts w:ascii="Times New Roman" w:eastAsia="Times New Roman" w:hAnsi="Times New Roman"/>
          <w:vanish/>
          <w:sz w:val="24"/>
          <w:szCs w:val="24"/>
          <w:vertAlign w:val="subscript"/>
          <w:lang w:val="sr-Cyrl-CS"/>
        </w:rPr>
        <w:t>{0&gt;</w:t>
      </w:r>
      <w:r w:rsidR="007B3933" w:rsidRPr="000F6DC0">
        <w:rPr>
          <w:rFonts w:ascii="Times New Roman" w:eastAsia="Times New Roman" w:hAnsi="Times New Roman"/>
          <w:vanish/>
          <w:sz w:val="24"/>
          <w:szCs w:val="24"/>
          <w:lang w:val="sr-Cyrl-CS"/>
        </w:rPr>
        <w:t>substations, supply cables between substations and contact wires, catenaries and supports; third rail with supports,</w:t>
      </w:r>
      <w:r w:rsidR="007B3933" w:rsidRPr="000F6DC0">
        <w:rPr>
          <w:rFonts w:ascii="Times New Roman" w:eastAsia="Times New Roman" w:hAnsi="Times New Roman"/>
          <w:vanish/>
          <w:sz w:val="24"/>
          <w:szCs w:val="24"/>
          <w:vertAlign w:val="subscript"/>
          <w:lang w:val="sr-Cyrl-CS"/>
        </w:rPr>
        <w:t>&lt;}100{&gt;</w:t>
      </w:r>
      <w:r w:rsidR="007B3933" w:rsidRPr="000F6DC0">
        <w:rPr>
          <w:rFonts w:ascii="Times New Roman" w:eastAsia="Times New Roman" w:hAnsi="Times New Roman"/>
          <w:sz w:val="24"/>
          <w:szCs w:val="24"/>
          <w:lang w:val="sr-Cyrl-CS"/>
        </w:rPr>
        <w:t>двофазни</w:t>
      </w:r>
      <w:r w:rsidR="007B3933" w:rsidRPr="000F6DC0">
        <w:rPr>
          <w:rFonts w:ascii="Times New Roman" w:eastAsia="Times New Roman" w:hAnsi="Times New Roman"/>
          <w:sz w:val="24"/>
          <w:szCs w:val="24"/>
          <w:vertAlign w:val="subscript"/>
          <w:lang w:val="sr-Cyrl-CS"/>
        </w:rPr>
        <w:t xml:space="preserve"> </w:t>
      </w:r>
      <w:r w:rsidR="007B3933" w:rsidRPr="000F6DC0">
        <w:rPr>
          <w:rFonts w:ascii="Times New Roman" w:eastAsia="Times New Roman" w:hAnsi="Times New Roman"/>
          <w:sz w:val="24"/>
          <w:szCs w:val="24"/>
          <w:lang w:val="sr-Cyrl-CS"/>
        </w:rPr>
        <w:t xml:space="preserve">далеководи 110 </w:t>
      </w:r>
      <w:r w:rsidR="007B3933" w:rsidRPr="000F6DC0">
        <w:rPr>
          <w:rFonts w:ascii="Times New Roman" w:eastAsia="Times New Roman" w:hAnsi="Times New Roman"/>
          <w:sz w:val="24"/>
          <w:szCs w:val="24"/>
          <w:lang w:val="en-US"/>
        </w:rPr>
        <w:t>kV</w:t>
      </w:r>
      <w:r w:rsidR="007B3933" w:rsidRPr="000F6DC0">
        <w:rPr>
          <w:rFonts w:ascii="Times New Roman" w:eastAsia="Times New Roman" w:hAnsi="Times New Roman"/>
          <w:sz w:val="24"/>
          <w:szCs w:val="24"/>
          <w:lang w:val="sr-Cyrl-CS"/>
        </w:rPr>
        <w:t>, подстанице изузев разводног постројења 110</w:t>
      </w:r>
      <w:r w:rsidR="007B3933" w:rsidRPr="000F6DC0">
        <w:rPr>
          <w:rFonts w:ascii="Times New Roman" w:eastAsia="Times New Roman" w:hAnsi="Times New Roman"/>
          <w:sz w:val="24"/>
          <w:szCs w:val="24"/>
          <w:lang w:val="en-US"/>
        </w:rPr>
        <w:t xml:space="preserve"> kV</w:t>
      </w:r>
      <w:r w:rsidR="007B3933" w:rsidRPr="000F6DC0">
        <w:rPr>
          <w:rFonts w:ascii="Times New Roman" w:eastAsia="Times New Roman" w:hAnsi="Times New Roman"/>
          <w:sz w:val="24"/>
          <w:szCs w:val="24"/>
          <w:lang w:val="sr-Cyrl-CS"/>
        </w:rPr>
        <w:t xml:space="preserve"> у тој подстаници, напојни каблови између подстаница и контактних водова, контакна мрежа и носачи</w:t>
      </w:r>
      <w:r w:rsidR="00496125" w:rsidRPr="000F6DC0">
        <w:rPr>
          <w:rFonts w:ascii="Times New Roman" w:eastAsia="Times New Roman" w:hAnsi="Times New Roman"/>
          <w:sz w:val="24"/>
          <w:szCs w:val="24"/>
          <w:lang w:val="sr-Cyrl-CS"/>
        </w:rPr>
        <w:t>,</w:t>
      </w:r>
      <w:r w:rsidR="007B3933" w:rsidRPr="000F6DC0">
        <w:rPr>
          <w:rFonts w:ascii="Times New Roman" w:eastAsia="Times New Roman" w:hAnsi="Times New Roman"/>
          <w:sz w:val="24"/>
          <w:szCs w:val="24"/>
          <w:lang w:val="sr-Cyrl-CS"/>
        </w:rPr>
        <w:t xml:space="preserve"> трећа шина са носачима</w:t>
      </w:r>
      <w:r w:rsidRPr="000F6DC0">
        <w:rPr>
          <w:rFonts w:ascii="Times New Roman" w:eastAsia="Times New Roman" w:hAnsi="Times New Roman"/>
          <w:sz w:val="24"/>
          <w:szCs w:val="24"/>
          <w:lang w:val="sr-Cyrl-CS"/>
        </w:rPr>
        <w:t>;</w:t>
      </w:r>
      <w:r w:rsidRPr="000F6DC0">
        <w:rPr>
          <w:rFonts w:ascii="Times New Roman" w:eastAsia="Times New Roman" w:hAnsi="Times New Roman"/>
          <w:vanish/>
          <w:sz w:val="24"/>
          <w:szCs w:val="24"/>
          <w:vertAlign w:val="subscript"/>
          <w:lang w:val="sr-Cyrl-CS"/>
        </w:rPr>
        <w:t>&lt;0}</w:t>
      </w:r>
    </w:p>
    <w:p w14:paraId="4A0BBDEC" w14:textId="091ADCD7" w:rsidR="002040B7" w:rsidRPr="000F6DC0" w:rsidRDefault="002040B7" w:rsidP="00127CA8">
      <w:pPr>
        <w:numPr>
          <w:ilvl w:val="0"/>
          <w:numId w:val="2"/>
        </w:numPr>
        <w:spacing w:after="0" w:line="240" w:lineRule="auto"/>
        <w:jc w:val="both"/>
        <w:rPr>
          <w:rFonts w:ascii="Times New Roman" w:eastAsia="Times New Roman" w:hAnsi="Times New Roman"/>
          <w:sz w:val="24"/>
          <w:szCs w:val="24"/>
          <w:lang w:val="sr-Cyrl-CS"/>
        </w:rPr>
      </w:pPr>
      <w:r w:rsidRPr="000F6DC0">
        <w:rPr>
          <w:rFonts w:ascii="Times New Roman" w:eastAsia="Times New Roman" w:hAnsi="Times New Roman"/>
          <w:vanish/>
          <w:sz w:val="24"/>
          <w:szCs w:val="24"/>
          <w:vertAlign w:val="subscript"/>
          <w:lang w:val="sr-Cyrl-CS"/>
        </w:rPr>
        <w:t>{0&gt;</w:t>
      </w:r>
      <w:r w:rsidRPr="000F6DC0">
        <w:rPr>
          <w:rFonts w:ascii="Times New Roman" w:eastAsia="Times New Roman" w:hAnsi="Times New Roman"/>
          <w:vanish/>
          <w:sz w:val="24"/>
          <w:szCs w:val="24"/>
          <w:lang w:val="sr-Cyrl-CS"/>
        </w:rPr>
        <w:t>Buildings used by the infrastructure department, including a proportion of installations for the collection of transport charges.</w:t>
      </w:r>
      <w:r w:rsidRPr="000F6DC0">
        <w:rPr>
          <w:rFonts w:ascii="Times New Roman" w:eastAsia="Times New Roman" w:hAnsi="Times New Roman"/>
          <w:vanish/>
          <w:sz w:val="24"/>
          <w:szCs w:val="24"/>
          <w:vertAlign w:val="subscript"/>
          <w:lang w:val="sr-Cyrl-CS"/>
        </w:rPr>
        <w:t>&lt;}100{&gt;</w:t>
      </w:r>
      <w:r w:rsidR="00D20301" w:rsidRPr="000F6DC0">
        <w:rPr>
          <w:rFonts w:ascii="Times New Roman" w:eastAsia="Times New Roman" w:hAnsi="Times New Roman"/>
          <w:sz w:val="24"/>
          <w:szCs w:val="24"/>
          <w:vertAlign w:val="subscript"/>
          <w:lang w:val="sr-Cyrl-CS"/>
        </w:rPr>
        <w:t xml:space="preserve"> </w:t>
      </w:r>
      <w:r w:rsidRPr="000F6DC0">
        <w:rPr>
          <w:rFonts w:ascii="Times New Roman" w:eastAsia="Times New Roman" w:hAnsi="Times New Roman"/>
          <w:sz w:val="24"/>
          <w:szCs w:val="24"/>
          <w:lang w:val="sr-Cyrl-CS"/>
        </w:rPr>
        <w:t xml:space="preserve">зграде које </w:t>
      </w:r>
      <w:r w:rsidR="006200C0" w:rsidRPr="000F6DC0">
        <w:rPr>
          <w:rFonts w:ascii="Times New Roman" w:eastAsia="Times New Roman" w:hAnsi="Times New Roman"/>
          <w:sz w:val="24"/>
          <w:szCs w:val="24"/>
          <w:lang w:val="sr-Cyrl-CS"/>
        </w:rPr>
        <w:t>су у фунцији управљања железничком инфраструктуром</w:t>
      </w:r>
      <w:r w:rsidRPr="000F6DC0">
        <w:rPr>
          <w:rFonts w:ascii="Times New Roman" w:eastAsia="Times New Roman" w:hAnsi="Times New Roman"/>
          <w:sz w:val="24"/>
          <w:szCs w:val="24"/>
          <w:lang w:val="sr-Cyrl-CS"/>
        </w:rPr>
        <w:t xml:space="preserve">, укључујући део опреме за наплату </w:t>
      </w:r>
      <w:r w:rsidR="006200C0" w:rsidRPr="000F6DC0">
        <w:rPr>
          <w:rFonts w:ascii="Times New Roman" w:eastAsia="Times New Roman" w:hAnsi="Times New Roman"/>
          <w:sz w:val="24"/>
          <w:szCs w:val="24"/>
          <w:lang w:val="sr-Cyrl-CS"/>
        </w:rPr>
        <w:t xml:space="preserve">превозних </w:t>
      </w:r>
      <w:r w:rsidRPr="000F6DC0">
        <w:rPr>
          <w:rFonts w:ascii="Times New Roman" w:eastAsia="Times New Roman" w:hAnsi="Times New Roman"/>
          <w:sz w:val="24"/>
          <w:szCs w:val="24"/>
          <w:lang w:val="sr-Cyrl-CS"/>
        </w:rPr>
        <w:t>накнада.</w:t>
      </w:r>
      <w:r w:rsidRPr="000F6DC0">
        <w:rPr>
          <w:rFonts w:ascii="Times New Roman" w:eastAsia="Times New Roman" w:hAnsi="Times New Roman"/>
          <w:vanish/>
          <w:sz w:val="24"/>
          <w:szCs w:val="24"/>
          <w:vertAlign w:val="subscript"/>
          <w:lang w:val="sr-Cyrl-CS"/>
        </w:rPr>
        <w:t>&lt;0}</w:t>
      </w:r>
    </w:p>
    <w:p w14:paraId="3F81E658" w14:textId="77777777" w:rsidR="002B55EE" w:rsidRPr="000F6DC0" w:rsidRDefault="002B55EE" w:rsidP="00C45BAE">
      <w:pPr>
        <w:spacing w:after="0" w:line="240" w:lineRule="auto"/>
        <w:ind w:firstLine="360"/>
        <w:jc w:val="both"/>
        <w:rPr>
          <w:rFonts w:ascii="Times New Roman" w:eastAsia="Times New Roman" w:hAnsi="Times New Roman"/>
          <w:sz w:val="24"/>
          <w:szCs w:val="24"/>
          <w:lang w:val="sr-Cyrl-CS"/>
        </w:rPr>
      </w:pPr>
      <w:r w:rsidRPr="000F6DC0">
        <w:rPr>
          <w:rFonts w:ascii="Times New Roman" w:eastAsia="Times New Roman" w:hAnsi="Times New Roman"/>
          <w:sz w:val="24"/>
          <w:szCs w:val="24"/>
          <w:lang w:val="sr-Cyrl-CS"/>
        </w:rPr>
        <w:t xml:space="preserve">Железничка инфраструктура не обухвата приватне индустријске колосеке, као ни </w:t>
      </w:r>
      <w:r w:rsidRPr="000F6DC0">
        <w:rPr>
          <w:rFonts w:ascii="Times New Roman" w:eastAsia="Times New Roman" w:hAnsi="Times New Roman"/>
          <w:sz w:val="24"/>
          <w:szCs w:val="24"/>
          <w:lang w:val="sr-Cyrl-RS"/>
        </w:rPr>
        <w:t>колосеке</w:t>
      </w:r>
      <w:r w:rsidRPr="000F6DC0">
        <w:rPr>
          <w:rFonts w:ascii="Times New Roman" w:eastAsia="Times New Roman" w:hAnsi="Times New Roman"/>
          <w:sz w:val="24"/>
          <w:szCs w:val="24"/>
          <w:lang w:val="sr-Cyrl-CS"/>
        </w:rPr>
        <w:t xml:space="preserve"> смештених унутар железничких радионица за поправку, депоа или гаража за локомотиве, од граничника у зони радионице, депоа или гараже.</w:t>
      </w:r>
    </w:p>
    <w:p w14:paraId="5CFE52DD" w14:textId="77777777" w:rsidR="00CF17B1" w:rsidRPr="000F6DC0" w:rsidRDefault="00CF17B1" w:rsidP="00DF6C0A">
      <w:pPr>
        <w:spacing w:after="0" w:line="240" w:lineRule="auto"/>
        <w:ind w:firstLine="709"/>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Право приступа железничкој инфраструктури имају сви заинтересовани железнички превозници под једнаким условима, на начин прописан овим законом.</w:t>
      </w:r>
    </w:p>
    <w:p w14:paraId="23BDC4AC" w14:textId="2CE375CE" w:rsidR="00382EA6" w:rsidRPr="000F6DC0" w:rsidRDefault="00382EA6" w:rsidP="009F46EE">
      <w:pPr>
        <w:spacing w:after="0" w:line="240" w:lineRule="auto"/>
        <w:ind w:firstLine="709"/>
        <w:jc w:val="both"/>
        <w:rPr>
          <w:rFonts w:ascii="Times New Roman" w:hAnsi="Times New Roman"/>
          <w:sz w:val="24"/>
          <w:lang w:val="sr-Cyrl-CS"/>
        </w:rPr>
      </w:pPr>
      <w:r w:rsidRPr="000F6DC0">
        <w:rPr>
          <w:rFonts w:ascii="Times New Roman" w:eastAsia="Times New Roman" w:hAnsi="Times New Roman"/>
          <w:sz w:val="24"/>
          <w:szCs w:val="24"/>
        </w:rPr>
        <w:t xml:space="preserve">Министар надлежан за послове саобраћаја (у даљем тексту: Министар) ближе прописује елементе </w:t>
      </w:r>
      <w:r w:rsidR="000D5FA5" w:rsidRPr="000F6DC0">
        <w:rPr>
          <w:rFonts w:ascii="Times New Roman" w:eastAsia="Times New Roman" w:hAnsi="Times New Roman"/>
          <w:sz w:val="24"/>
          <w:szCs w:val="24"/>
          <w:lang w:val="sr-Cyrl-RS"/>
        </w:rPr>
        <w:t xml:space="preserve">јавне </w:t>
      </w:r>
      <w:r w:rsidRPr="000F6DC0">
        <w:rPr>
          <w:rFonts w:ascii="Times New Roman" w:eastAsia="Times New Roman" w:hAnsi="Times New Roman"/>
          <w:sz w:val="24"/>
          <w:szCs w:val="24"/>
        </w:rPr>
        <w:t>железничке инфраструктуре</w:t>
      </w:r>
      <w:r w:rsidR="000D5FA5" w:rsidRPr="000F6DC0">
        <w:rPr>
          <w:rFonts w:ascii="Times New Roman" w:eastAsia="Times New Roman" w:hAnsi="Times New Roman"/>
          <w:sz w:val="24"/>
          <w:szCs w:val="24"/>
          <w:lang w:val="sr-Cyrl-RS"/>
        </w:rPr>
        <w:t>.</w:t>
      </w:r>
    </w:p>
    <w:p w14:paraId="422ED2E6" w14:textId="77777777" w:rsidR="00EC7F8E" w:rsidRPr="000F6DC0" w:rsidRDefault="001D241B" w:rsidP="00127CA8">
      <w:pPr>
        <w:spacing w:after="0" w:line="240" w:lineRule="auto"/>
        <w:ind w:firstLine="709"/>
        <w:jc w:val="both"/>
        <w:rPr>
          <w:rFonts w:ascii="Times New Roman" w:hAnsi="Times New Roman"/>
          <w:sz w:val="24"/>
        </w:rPr>
      </w:pPr>
      <w:r w:rsidRPr="000F6DC0">
        <w:rPr>
          <w:rFonts w:ascii="Times New Roman" w:eastAsia="Times New Roman" w:hAnsi="Times New Roman"/>
          <w:vanish/>
          <w:sz w:val="24"/>
          <w:szCs w:val="24"/>
          <w:vertAlign w:val="subscript"/>
          <w:lang w:val="sr-Cyrl-CS"/>
        </w:rPr>
        <w:t>&lt;0}</w:t>
      </w:r>
    </w:p>
    <w:p w14:paraId="390DAD1F" w14:textId="77777777" w:rsidR="002E4300" w:rsidRPr="000F6DC0" w:rsidRDefault="002E4300" w:rsidP="007714BB">
      <w:pPr>
        <w:spacing w:after="0" w:line="240" w:lineRule="auto"/>
        <w:jc w:val="center"/>
        <w:rPr>
          <w:rFonts w:ascii="Times New Roman" w:eastAsia="Times New Roman" w:hAnsi="Times New Roman"/>
          <w:sz w:val="24"/>
          <w:szCs w:val="24"/>
          <w:lang w:val="sr-Cyrl-RS"/>
        </w:rPr>
      </w:pPr>
      <w:bookmarkStart w:id="2" w:name="str_4"/>
      <w:bookmarkEnd w:id="2"/>
      <w:r w:rsidRPr="000F6DC0">
        <w:rPr>
          <w:rFonts w:ascii="Times New Roman" w:eastAsia="Times New Roman" w:hAnsi="Times New Roman"/>
          <w:sz w:val="24"/>
          <w:szCs w:val="24"/>
          <w:lang w:val="sr-Cyrl-RS"/>
        </w:rPr>
        <w:t>Категоризација железничких пруга</w:t>
      </w:r>
    </w:p>
    <w:p w14:paraId="5CB7455E" w14:textId="77777777" w:rsidR="00EC7F8E" w:rsidRPr="000F6DC0" w:rsidRDefault="00EC7F8E" w:rsidP="007714BB">
      <w:pPr>
        <w:spacing w:after="0" w:line="240" w:lineRule="auto"/>
        <w:jc w:val="center"/>
        <w:rPr>
          <w:rFonts w:ascii="Times New Roman" w:eastAsia="Times New Roman" w:hAnsi="Times New Roman"/>
          <w:sz w:val="24"/>
          <w:szCs w:val="24"/>
        </w:rPr>
      </w:pPr>
      <w:bookmarkStart w:id="3" w:name="clan_5"/>
      <w:bookmarkStart w:id="4" w:name="clan_6"/>
      <w:bookmarkEnd w:id="3"/>
      <w:bookmarkEnd w:id="4"/>
      <w:r w:rsidRPr="000F6DC0">
        <w:rPr>
          <w:rFonts w:ascii="Times New Roman" w:eastAsia="Times New Roman" w:hAnsi="Times New Roman"/>
          <w:sz w:val="24"/>
          <w:szCs w:val="24"/>
        </w:rPr>
        <w:t xml:space="preserve">Члан </w:t>
      </w:r>
      <w:r w:rsidR="0090371D" w:rsidRPr="000F6DC0">
        <w:rPr>
          <w:rFonts w:ascii="Times New Roman" w:eastAsia="Times New Roman" w:hAnsi="Times New Roman"/>
          <w:sz w:val="24"/>
          <w:szCs w:val="24"/>
          <w:lang w:val="sr-Cyrl-RS"/>
        </w:rPr>
        <w:t>5</w:t>
      </w:r>
      <w:r w:rsidR="00DF55B0" w:rsidRPr="000F6DC0">
        <w:rPr>
          <w:rFonts w:ascii="Times New Roman" w:eastAsia="Times New Roman" w:hAnsi="Times New Roman"/>
          <w:sz w:val="24"/>
          <w:szCs w:val="24"/>
        </w:rPr>
        <w:t>.</w:t>
      </w:r>
    </w:p>
    <w:p w14:paraId="7DED0F72" w14:textId="6C92E790"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Железничке пруге </w:t>
      </w:r>
      <w:r w:rsidR="00997264" w:rsidRPr="000F6DC0">
        <w:rPr>
          <w:rFonts w:ascii="Times New Roman" w:eastAsia="Times New Roman" w:hAnsi="Times New Roman"/>
          <w:sz w:val="24"/>
          <w:szCs w:val="24"/>
          <w:lang w:val="sr-Cyrl-RS"/>
        </w:rPr>
        <w:t xml:space="preserve">на мрежи </w:t>
      </w:r>
      <w:r w:rsidRPr="000F6DC0">
        <w:rPr>
          <w:rFonts w:ascii="Times New Roman" w:eastAsia="Times New Roman" w:hAnsi="Times New Roman"/>
          <w:sz w:val="24"/>
          <w:szCs w:val="24"/>
        </w:rPr>
        <w:t>се категоришу на следећи начин:</w:t>
      </w:r>
    </w:p>
    <w:p w14:paraId="0A7682A0"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1) магистралне пруге - од значаја за међународни и национални саобраћај;</w:t>
      </w:r>
    </w:p>
    <w:p w14:paraId="7F7DF17D"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2) регионалне пруге - од значаја за регионални и локални саобраћај;</w:t>
      </w:r>
    </w:p>
    <w:p w14:paraId="1DA63F8C"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3) локалне пруге - од значаја за локални саобраћај;</w:t>
      </w:r>
    </w:p>
    <w:p w14:paraId="0DE0B082" w14:textId="77777777" w:rsidR="00997264" w:rsidRPr="000F6DC0" w:rsidRDefault="00EC7F8E"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4) манипулативне пруге - од значаја за привредне субјекте</w:t>
      </w:r>
      <w:r w:rsidR="00997264" w:rsidRPr="000F6DC0">
        <w:rPr>
          <w:rFonts w:ascii="Times New Roman" w:eastAsia="Times New Roman" w:hAnsi="Times New Roman"/>
          <w:sz w:val="24"/>
          <w:szCs w:val="24"/>
          <w:lang w:val="sr-Cyrl-RS"/>
        </w:rPr>
        <w:t>;</w:t>
      </w:r>
    </w:p>
    <w:p w14:paraId="7FE02C1C" w14:textId="5ACA71A7" w:rsidR="00EC7F8E" w:rsidRPr="000F6DC0" w:rsidRDefault="00997264"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 xml:space="preserve">5) </w:t>
      </w:r>
      <w:r w:rsidR="002B55EE" w:rsidRPr="000F6DC0">
        <w:rPr>
          <w:rFonts w:ascii="Times New Roman" w:eastAsia="Times New Roman" w:hAnsi="Times New Roman"/>
          <w:sz w:val="24"/>
          <w:szCs w:val="24"/>
          <w:lang w:val="sr-Cyrl-RS"/>
        </w:rPr>
        <w:t>пруге туристичко-музејске железнице.</w:t>
      </w:r>
      <w:r w:rsidR="00EC7F8E" w:rsidRPr="000F6DC0">
        <w:rPr>
          <w:rFonts w:ascii="Times New Roman" w:eastAsia="Times New Roman" w:hAnsi="Times New Roman"/>
          <w:sz w:val="24"/>
          <w:szCs w:val="24"/>
        </w:rPr>
        <w:t xml:space="preserve"> </w:t>
      </w:r>
    </w:p>
    <w:p w14:paraId="560939EA" w14:textId="2376F4B4" w:rsidR="00EC7F8E" w:rsidRPr="000F6DC0" w:rsidRDefault="00EC7F8E"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Влада, на предлог министарства надлежног за послове саобраћаја (у даљем тексту: Министарство) доноси акт о категоризацији железничких пруга</w:t>
      </w:r>
      <w:r w:rsidR="00054086" w:rsidRPr="000F6DC0">
        <w:rPr>
          <w:rFonts w:ascii="Times New Roman" w:eastAsia="Times New Roman" w:hAnsi="Times New Roman"/>
          <w:sz w:val="24"/>
          <w:szCs w:val="24"/>
          <w:lang w:val="sr-Cyrl-RS"/>
        </w:rPr>
        <w:t>, које припадају јавној железничкој инфраструктури.</w:t>
      </w:r>
    </w:p>
    <w:p w14:paraId="7A456947" w14:textId="6A7857A7" w:rsidR="000B03BF" w:rsidRPr="000F6DC0" w:rsidRDefault="00794237" w:rsidP="000B03BF">
      <w:pPr>
        <w:spacing w:after="0" w:line="240" w:lineRule="auto"/>
        <w:ind w:firstLine="708"/>
        <w:jc w:val="both"/>
        <w:rPr>
          <w:rFonts w:ascii="Times New Roman" w:hAnsi="Times New Roman"/>
          <w:sz w:val="24"/>
          <w:lang w:val="sr-Cyrl-CS"/>
        </w:rPr>
      </w:pPr>
      <w:r w:rsidRPr="000F6DC0">
        <w:rPr>
          <w:rFonts w:ascii="Times New Roman" w:eastAsia="Times New Roman" w:hAnsi="Times New Roman"/>
          <w:sz w:val="24"/>
          <w:szCs w:val="24"/>
          <w:lang w:val="sr-Cyrl-RS"/>
        </w:rPr>
        <w:t>Влада</w:t>
      </w:r>
      <w:r w:rsidR="000B03BF" w:rsidRPr="000F6DC0">
        <w:rPr>
          <w:rFonts w:ascii="Times New Roman" w:eastAsia="Times New Roman" w:hAnsi="Times New Roman"/>
          <w:sz w:val="24"/>
          <w:szCs w:val="24"/>
          <w:lang w:val="sr-Cyrl-RS"/>
        </w:rPr>
        <w:t xml:space="preserve"> </w:t>
      </w:r>
      <w:r w:rsidR="000B03BF" w:rsidRPr="000F6DC0">
        <w:rPr>
          <w:rFonts w:ascii="Times New Roman" w:hAnsi="Times New Roman"/>
          <w:sz w:val="24"/>
        </w:rPr>
        <w:t xml:space="preserve">уређује услове за </w:t>
      </w:r>
      <w:r w:rsidR="009A7971" w:rsidRPr="000F6DC0">
        <w:rPr>
          <w:rFonts w:ascii="Times New Roman" w:hAnsi="Times New Roman"/>
          <w:sz w:val="24"/>
          <w:lang w:val="sr-Cyrl-RS"/>
        </w:rPr>
        <w:t xml:space="preserve">изградњу и </w:t>
      </w:r>
      <w:r w:rsidR="000B03BF" w:rsidRPr="000F6DC0">
        <w:rPr>
          <w:rFonts w:ascii="Times New Roman" w:hAnsi="Times New Roman"/>
          <w:sz w:val="24"/>
        </w:rPr>
        <w:t>реконструкцију туристичко-музејске железнице,  као и услове организовања јавног превоза</w:t>
      </w:r>
      <w:r w:rsidR="000B03BF" w:rsidRPr="000F6DC0">
        <w:rPr>
          <w:rFonts w:ascii="Times New Roman" w:hAnsi="Times New Roman"/>
          <w:sz w:val="24"/>
          <w:lang w:val="sr-Cyrl-RS"/>
        </w:rPr>
        <w:t xml:space="preserve"> у туристичке сврхе</w:t>
      </w:r>
      <w:r w:rsidR="000B03BF" w:rsidRPr="000F6DC0">
        <w:rPr>
          <w:rFonts w:ascii="Times New Roman" w:hAnsi="Times New Roman"/>
          <w:sz w:val="24"/>
        </w:rPr>
        <w:t xml:space="preserve"> на тој железници.</w:t>
      </w:r>
    </w:p>
    <w:p w14:paraId="53E4CC97" w14:textId="77777777" w:rsidR="00375686" w:rsidRPr="000F6DC0" w:rsidRDefault="001876D3"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 xml:space="preserve"> </w:t>
      </w:r>
    </w:p>
    <w:p w14:paraId="0B89AA2E" w14:textId="77777777" w:rsidR="00F844F8" w:rsidRPr="000F6DC0" w:rsidRDefault="00F844F8" w:rsidP="007714BB">
      <w:pPr>
        <w:spacing w:after="0" w:line="240" w:lineRule="auto"/>
        <w:jc w:val="center"/>
        <w:rPr>
          <w:rFonts w:ascii="Times New Roman" w:eastAsia="Times New Roman" w:hAnsi="Times New Roman"/>
          <w:sz w:val="24"/>
          <w:szCs w:val="24"/>
          <w:lang w:val="sr-Cyrl-RS"/>
        </w:rPr>
      </w:pPr>
    </w:p>
    <w:p w14:paraId="3B525AB6" w14:textId="77777777" w:rsidR="009F2D71" w:rsidRPr="000F6DC0" w:rsidRDefault="00F844F8" w:rsidP="00127CA8">
      <w:pPr>
        <w:numPr>
          <w:ilvl w:val="0"/>
          <w:numId w:val="38"/>
        </w:numPr>
        <w:spacing w:after="0" w:line="240" w:lineRule="auto"/>
        <w:jc w:val="center"/>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Управљање железничком инфраструктуром</w:t>
      </w:r>
    </w:p>
    <w:p w14:paraId="616ED434" w14:textId="77777777" w:rsidR="00D34802" w:rsidRPr="000F6DC0" w:rsidRDefault="00D34802" w:rsidP="007714BB">
      <w:pPr>
        <w:spacing w:after="0" w:line="240" w:lineRule="auto"/>
        <w:ind w:left="720"/>
        <w:rPr>
          <w:rFonts w:ascii="Times New Roman" w:eastAsia="Times New Roman" w:hAnsi="Times New Roman"/>
          <w:sz w:val="24"/>
          <w:szCs w:val="24"/>
          <w:lang w:val="sr-Cyrl-RS"/>
        </w:rPr>
      </w:pPr>
    </w:p>
    <w:p w14:paraId="01E4AFF6" w14:textId="77777777" w:rsidR="00D34802" w:rsidRPr="000F6DC0" w:rsidRDefault="00700721" w:rsidP="007714BB">
      <w:pPr>
        <w:spacing w:after="0" w:line="240" w:lineRule="auto"/>
        <w:jc w:val="center"/>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 xml:space="preserve">Јавна железничка инфраструктура </w:t>
      </w:r>
    </w:p>
    <w:p w14:paraId="3D3F238B" w14:textId="77777777" w:rsidR="00EC7F8E" w:rsidRPr="000F6DC0" w:rsidRDefault="00EC7F8E" w:rsidP="007714BB">
      <w:pPr>
        <w:spacing w:after="0" w:line="240" w:lineRule="auto"/>
        <w:jc w:val="center"/>
        <w:rPr>
          <w:rFonts w:ascii="Times New Roman" w:eastAsia="Times New Roman" w:hAnsi="Times New Roman"/>
          <w:sz w:val="24"/>
          <w:szCs w:val="24"/>
        </w:rPr>
      </w:pPr>
      <w:bookmarkStart w:id="5" w:name="str_5"/>
      <w:bookmarkStart w:id="6" w:name="clan_7"/>
      <w:bookmarkEnd w:id="5"/>
      <w:bookmarkEnd w:id="6"/>
      <w:r w:rsidRPr="000F6DC0">
        <w:rPr>
          <w:rFonts w:ascii="Times New Roman" w:eastAsia="Times New Roman" w:hAnsi="Times New Roman"/>
          <w:sz w:val="24"/>
          <w:szCs w:val="24"/>
        </w:rPr>
        <w:t xml:space="preserve">Члан </w:t>
      </w:r>
      <w:r w:rsidR="0090371D" w:rsidRPr="000F6DC0">
        <w:rPr>
          <w:rFonts w:ascii="Times New Roman" w:eastAsia="Times New Roman" w:hAnsi="Times New Roman"/>
          <w:sz w:val="24"/>
          <w:szCs w:val="24"/>
          <w:lang w:val="sr-Cyrl-RS"/>
        </w:rPr>
        <w:t>6</w:t>
      </w:r>
      <w:r w:rsidR="00DF55B0" w:rsidRPr="000F6DC0">
        <w:rPr>
          <w:rFonts w:ascii="Times New Roman" w:eastAsia="Times New Roman" w:hAnsi="Times New Roman"/>
          <w:sz w:val="24"/>
          <w:szCs w:val="24"/>
        </w:rPr>
        <w:t>.</w:t>
      </w:r>
    </w:p>
    <w:p w14:paraId="3A4367A9" w14:textId="738BDCDB" w:rsidR="00EC7F8E" w:rsidRPr="000F6DC0" w:rsidRDefault="00700721"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lastRenderedPageBreak/>
        <w:t>Јавна ж</w:t>
      </w:r>
      <w:r w:rsidR="00EC7F8E" w:rsidRPr="000F6DC0">
        <w:rPr>
          <w:rFonts w:ascii="Times New Roman" w:eastAsia="Times New Roman" w:hAnsi="Times New Roman"/>
          <w:sz w:val="24"/>
          <w:szCs w:val="24"/>
        </w:rPr>
        <w:t>елезничка инфраструктура је добро у општој употреби у својини Републике Србије, које могу користити железнички превозници под једнаким условима, у складу са овим законом.</w:t>
      </w:r>
    </w:p>
    <w:p w14:paraId="46EC98E8" w14:textId="57A4C5B4" w:rsidR="00F10336" w:rsidRPr="000F6DC0" w:rsidRDefault="00700721" w:rsidP="00F10336">
      <w:pPr>
        <w:spacing w:after="0" w:line="240" w:lineRule="auto"/>
        <w:ind w:firstLine="708"/>
        <w:jc w:val="both"/>
        <w:rPr>
          <w:rFonts w:ascii="Times New Roman" w:eastAsia="Times New Roman" w:hAnsi="Times New Roman"/>
          <w:sz w:val="24"/>
          <w:szCs w:val="24"/>
          <w:lang w:val="en-US"/>
        </w:rPr>
      </w:pPr>
      <w:r w:rsidRPr="000F6DC0">
        <w:rPr>
          <w:rFonts w:ascii="Times New Roman" w:eastAsia="Times New Roman" w:hAnsi="Times New Roman"/>
          <w:sz w:val="24"/>
          <w:szCs w:val="24"/>
          <w:lang w:val="sr-Cyrl-RS"/>
        </w:rPr>
        <w:t>Јавна ж</w:t>
      </w:r>
      <w:r w:rsidR="00F10336" w:rsidRPr="000F6DC0">
        <w:rPr>
          <w:rFonts w:ascii="Times New Roman" w:eastAsia="Times New Roman" w:hAnsi="Times New Roman"/>
          <w:sz w:val="24"/>
          <w:szCs w:val="24"/>
          <w:lang w:val="en-US"/>
        </w:rPr>
        <w:t>елезничка инфраструктура користи се под условима и на начин утврђеним овим законом.</w:t>
      </w:r>
    </w:p>
    <w:p w14:paraId="7DB2E64D" w14:textId="77777777" w:rsidR="00F10336" w:rsidRPr="000F6DC0" w:rsidRDefault="00F10336"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en-US"/>
        </w:rPr>
        <w:t xml:space="preserve">На </w:t>
      </w:r>
      <w:r w:rsidR="00700721" w:rsidRPr="000F6DC0">
        <w:rPr>
          <w:rFonts w:ascii="Times New Roman" w:eastAsia="Times New Roman" w:hAnsi="Times New Roman"/>
          <w:sz w:val="24"/>
          <w:szCs w:val="24"/>
          <w:lang w:val="sr-Cyrl-RS"/>
        </w:rPr>
        <w:t>јавној</w:t>
      </w:r>
      <w:r w:rsidR="00700721" w:rsidRPr="000F6DC0">
        <w:rPr>
          <w:rFonts w:ascii="Times New Roman" w:hAnsi="Times New Roman"/>
          <w:sz w:val="24"/>
          <w:lang w:val="sr-Cyrl-RS"/>
        </w:rPr>
        <w:t xml:space="preserve"> </w:t>
      </w:r>
      <w:r w:rsidRPr="000F6DC0">
        <w:rPr>
          <w:rFonts w:ascii="Times New Roman" w:eastAsia="Times New Roman" w:hAnsi="Times New Roman"/>
          <w:sz w:val="24"/>
          <w:szCs w:val="24"/>
          <w:lang w:val="en-US"/>
        </w:rPr>
        <w:t>железничкој инфраструктури железнички саобраћај одвија се под условима утврђеним прописима којима се уређује безбедност железничког саобраћаја.</w:t>
      </w:r>
    </w:p>
    <w:p w14:paraId="533A1900"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Управљање </w:t>
      </w:r>
      <w:r w:rsidR="00700721" w:rsidRPr="000F6DC0">
        <w:rPr>
          <w:rFonts w:ascii="Times New Roman" w:eastAsia="Times New Roman" w:hAnsi="Times New Roman"/>
          <w:sz w:val="24"/>
          <w:szCs w:val="24"/>
          <w:lang w:val="sr-Cyrl-RS"/>
        </w:rPr>
        <w:t>јавном</w:t>
      </w:r>
      <w:r w:rsidR="00700721" w:rsidRPr="000F6DC0">
        <w:rPr>
          <w:rFonts w:ascii="Times New Roman" w:hAnsi="Times New Roman"/>
          <w:sz w:val="24"/>
          <w:lang w:val="sr-Cyrl-RS"/>
        </w:rPr>
        <w:t xml:space="preserve"> </w:t>
      </w:r>
      <w:r w:rsidRPr="000F6DC0">
        <w:rPr>
          <w:rFonts w:ascii="Times New Roman" w:eastAsia="Times New Roman" w:hAnsi="Times New Roman"/>
          <w:sz w:val="24"/>
          <w:szCs w:val="24"/>
        </w:rPr>
        <w:t>железничком инфраструктуром је делатност од општег интереса.</w:t>
      </w:r>
    </w:p>
    <w:p w14:paraId="76DDE6BE"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Делатност из става </w:t>
      </w:r>
      <w:r w:rsidR="00C948D1" w:rsidRPr="000F6DC0">
        <w:rPr>
          <w:rFonts w:ascii="Times New Roman" w:eastAsia="Times New Roman" w:hAnsi="Times New Roman"/>
          <w:sz w:val="24"/>
          <w:szCs w:val="24"/>
          <w:lang w:val="sr-Cyrl-CS"/>
        </w:rPr>
        <w:t>4</w:t>
      </w:r>
      <w:r w:rsidRPr="000F6DC0">
        <w:rPr>
          <w:rFonts w:ascii="Times New Roman" w:eastAsia="Times New Roman" w:hAnsi="Times New Roman"/>
          <w:sz w:val="24"/>
          <w:szCs w:val="24"/>
        </w:rPr>
        <w:t>. овог члана може обављати јавно предузеће</w:t>
      </w:r>
      <w:r w:rsidR="002D1D2D" w:rsidRPr="000F6DC0">
        <w:rPr>
          <w:rFonts w:ascii="Times New Roman" w:eastAsia="Times New Roman" w:hAnsi="Times New Roman"/>
          <w:sz w:val="24"/>
          <w:szCs w:val="24"/>
          <w:lang w:val="sr-Cyrl-RS"/>
        </w:rPr>
        <w:t xml:space="preserve"> или </w:t>
      </w:r>
      <w:r w:rsidR="00817553" w:rsidRPr="000F6DC0">
        <w:rPr>
          <w:rFonts w:ascii="Times New Roman" w:eastAsia="Times New Roman" w:hAnsi="Times New Roman"/>
          <w:sz w:val="24"/>
          <w:szCs w:val="24"/>
          <w:lang w:val="sr-Cyrl-RS"/>
        </w:rPr>
        <w:t xml:space="preserve">привредно </w:t>
      </w:r>
      <w:r w:rsidRPr="000F6DC0">
        <w:rPr>
          <w:rFonts w:ascii="Times New Roman" w:eastAsia="Times New Roman" w:hAnsi="Times New Roman"/>
          <w:sz w:val="24"/>
          <w:szCs w:val="24"/>
        </w:rPr>
        <w:t>друштво</w:t>
      </w:r>
      <w:r w:rsidR="00817553" w:rsidRPr="000F6DC0">
        <w:rPr>
          <w:rFonts w:ascii="Times New Roman" w:eastAsia="Times New Roman" w:hAnsi="Times New Roman"/>
          <w:sz w:val="24"/>
          <w:szCs w:val="24"/>
          <w:lang w:val="sr-Cyrl-RS"/>
        </w:rPr>
        <w:t xml:space="preserve"> </w:t>
      </w:r>
      <w:r w:rsidRPr="000F6DC0">
        <w:rPr>
          <w:rFonts w:ascii="Times New Roman" w:eastAsia="Times New Roman" w:hAnsi="Times New Roman"/>
          <w:sz w:val="24"/>
          <w:szCs w:val="24"/>
        </w:rPr>
        <w:t>у складу са законом којим се уређује положај јавних предузећа.</w:t>
      </w:r>
    </w:p>
    <w:p w14:paraId="39EA0DBF" w14:textId="77777777" w:rsidR="00EC7F8E" w:rsidRPr="000F6DC0" w:rsidRDefault="00DF55B0" w:rsidP="007714BB">
      <w:pPr>
        <w:spacing w:after="0" w:line="240" w:lineRule="auto"/>
        <w:jc w:val="both"/>
        <w:rPr>
          <w:rFonts w:ascii="Times New Roman" w:eastAsia="Times New Roman" w:hAnsi="Times New Roman"/>
          <w:sz w:val="24"/>
          <w:szCs w:val="24"/>
        </w:rPr>
      </w:pPr>
      <w:r w:rsidRPr="000F6DC0">
        <w:rPr>
          <w:rFonts w:ascii="Times New Roman" w:eastAsia="Times New Roman" w:hAnsi="Times New Roman"/>
          <w:sz w:val="24"/>
          <w:szCs w:val="24"/>
        </w:rPr>
        <w:tab/>
      </w:r>
      <w:r w:rsidR="00EC7F8E" w:rsidRPr="000F6DC0">
        <w:rPr>
          <w:rFonts w:ascii="Times New Roman" w:eastAsia="Times New Roman" w:hAnsi="Times New Roman"/>
          <w:sz w:val="24"/>
          <w:szCs w:val="24"/>
        </w:rPr>
        <w:t>Управљач инфраструктуре мора бити независан у процесу одлучивања од свих осталих субјеката на тржишту железничких услуга, укључујући и друга привредна друштва која с управљачем инфраструктуре чине повезана друштва у смислу закона којим се уређују привредна друштва.</w:t>
      </w:r>
    </w:p>
    <w:p w14:paraId="631E22A4"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Члан органа управљања субјекта на тржишту железничких услуга, односно члан органа управљања његовог контролног друштва, ако се ради о повезаним друштвима у смислу закона којим се уређују привредна друштва, не може истовремено бити члан органа управљања управљача инфраструктуре.</w:t>
      </w:r>
    </w:p>
    <w:p w14:paraId="1623C7A5"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Уколико су управљач инфраструктуре и субјект на тржишту железничких услуга повезана друштва, члан органа управљања управљача инфраструктуре и члан органа управљања субјекта на тржишту железничких услуга не могу истовремено бити и чланови органа управљања њиховог контролног привредног друштва.</w:t>
      </w:r>
    </w:p>
    <w:p w14:paraId="75AEC527" w14:textId="674165E0"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Управљач инфраструктуре мора да има сертификат о безбедности за управљање железничком инфраструктуром, кој</w:t>
      </w:r>
      <w:r w:rsidR="00496125" w:rsidRPr="000F6DC0">
        <w:rPr>
          <w:rFonts w:ascii="Times New Roman" w:eastAsia="Times New Roman" w:hAnsi="Times New Roman"/>
          <w:sz w:val="24"/>
          <w:szCs w:val="24"/>
          <w:lang w:val="sr-Cyrl-CS"/>
        </w:rPr>
        <w:t>и</w:t>
      </w:r>
      <w:r w:rsidRPr="000F6DC0">
        <w:rPr>
          <w:rFonts w:ascii="Times New Roman" w:eastAsia="Times New Roman" w:hAnsi="Times New Roman"/>
          <w:sz w:val="24"/>
          <w:szCs w:val="24"/>
        </w:rPr>
        <w:t xml:space="preserve"> издаје Дирекција за железнице.</w:t>
      </w:r>
    </w:p>
    <w:p w14:paraId="4CCE5C8F"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Сертификат о безбедности за управљање железничком инфраструктуром издаје се у складу са прописима којима се уређује безбедност у железничком саобраћају.</w:t>
      </w:r>
    </w:p>
    <w:p w14:paraId="23C1A94D" w14:textId="77777777" w:rsidR="00DF55B0" w:rsidRPr="000F6DC0" w:rsidRDefault="00DF55B0" w:rsidP="007714BB">
      <w:pPr>
        <w:spacing w:after="0" w:line="240" w:lineRule="auto"/>
        <w:ind w:firstLine="708"/>
        <w:jc w:val="both"/>
        <w:rPr>
          <w:rFonts w:ascii="Times New Roman" w:eastAsia="Times New Roman" w:hAnsi="Times New Roman"/>
          <w:sz w:val="24"/>
          <w:szCs w:val="24"/>
          <w:lang w:val="sr-Latn-CS"/>
        </w:rPr>
      </w:pPr>
    </w:p>
    <w:p w14:paraId="5788B029" w14:textId="77777777" w:rsidR="00874585" w:rsidRPr="000F6DC0" w:rsidRDefault="00874585" w:rsidP="007714BB">
      <w:pPr>
        <w:spacing w:after="0" w:line="240" w:lineRule="auto"/>
        <w:jc w:val="center"/>
        <w:rPr>
          <w:rFonts w:ascii="Times New Roman" w:eastAsia="Times New Roman" w:hAnsi="Times New Roman"/>
          <w:sz w:val="24"/>
          <w:szCs w:val="24"/>
          <w:lang w:val="sr-Cyrl-RS"/>
        </w:rPr>
      </w:pPr>
      <w:bookmarkStart w:id="7" w:name="clan_8"/>
      <w:bookmarkEnd w:id="7"/>
      <w:r w:rsidRPr="000F6DC0">
        <w:rPr>
          <w:rFonts w:ascii="Times New Roman" w:eastAsia="Times New Roman" w:hAnsi="Times New Roman"/>
          <w:sz w:val="24"/>
          <w:szCs w:val="24"/>
        </w:rPr>
        <w:t>Независност основних функција управљача инфраструктуре</w:t>
      </w:r>
    </w:p>
    <w:p w14:paraId="31DAEFC9" w14:textId="77777777" w:rsidR="005F3031" w:rsidRPr="000F6DC0" w:rsidRDefault="005F3031" w:rsidP="007714BB">
      <w:pPr>
        <w:spacing w:after="0" w:line="240" w:lineRule="auto"/>
        <w:jc w:val="center"/>
        <w:rPr>
          <w:rFonts w:ascii="Times New Roman" w:eastAsia="Times New Roman" w:hAnsi="Times New Roman"/>
          <w:sz w:val="24"/>
          <w:szCs w:val="24"/>
          <w:lang w:val="sr-Cyrl-RS"/>
        </w:rPr>
      </w:pPr>
      <w:r w:rsidRPr="000F6DC0">
        <w:rPr>
          <w:rFonts w:ascii="Times New Roman" w:eastAsia="Times New Roman" w:hAnsi="Times New Roman"/>
          <w:sz w:val="24"/>
          <w:szCs w:val="24"/>
        </w:rPr>
        <w:t xml:space="preserve">Члан </w:t>
      </w:r>
      <w:r w:rsidR="0090371D" w:rsidRPr="000F6DC0">
        <w:rPr>
          <w:rFonts w:ascii="Times New Roman" w:eastAsia="Times New Roman" w:hAnsi="Times New Roman"/>
          <w:sz w:val="24"/>
          <w:szCs w:val="24"/>
          <w:lang w:val="sr-Cyrl-RS"/>
        </w:rPr>
        <w:t>7.</w:t>
      </w:r>
    </w:p>
    <w:p w14:paraId="372DB229" w14:textId="77777777" w:rsidR="007C0F77" w:rsidRPr="000F6DC0" w:rsidRDefault="00874585"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 xml:space="preserve">Основне функције </w:t>
      </w:r>
      <w:r w:rsidR="007C0F77" w:rsidRPr="000F6DC0">
        <w:rPr>
          <w:rFonts w:ascii="Times New Roman" w:eastAsia="Times New Roman" w:hAnsi="Times New Roman"/>
          <w:sz w:val="24"/>
          <w:szCs w:val="24"/>
          <w:lang w:val="sr-Cyrl-RS"/>
        </w:rPr>
        <w:t xml:space="preserve">управљача инфраструктуре, које су </w:t>
      </w:r>
      <w:r w:rsidR="00726C8E" w:rsidRPr="000F6DC0">
        <w:rPr>
          <w:rFonts w:ascii="Times New Roman" w:eastAsia="Times New Roman" w:hAnsi="Times New Roman"/>
          <w:sz w:val="24"/>
          <w:szCs w:val="24"/>
          <w:lang w:val="sr-Cyrl-RS"/>
        </w:rPr>
        <w:t>одлучујуће за</w:t>
      </w:r>
      <w:r w:rsidRPr="000F6DC0">
        <w:rPr>
          <w:rFonts w:ascii="Times New Roman" w:eastAsia="Times New Roman" w:hAnsi="Times New Roman"/>
          <w:sz w:val="24"/>
          <w:szCs w:val="24"/>
        </w:rPr>
        <w:t xml:space="preserve"> равноправн</w:t>
      </w:r>
      <w:r w:rsidR="00726C8E" w:rsidRPr="000F6DC0">
        <w:rPr>
          <w:rFonts w:ascii="Times New Roman" w:eastAsia="Times New Roman" w:hAnsi="Times New Roman"/>
          <w:sz w:val="24"/>
          <w:szCs w:val="24"/>
          <w:lang w:val="sr-Cyrl-RS"/>
        </w:rPr>
        <w:t>и</w:t>
      </w:r>
      <w:r w:rsidRPr="000F6DC0">
        <w:rPr>
          <w:rFonts w:ascii="Times New Roman" w:eastAsia="Times New Roman" w:hAnsi="Times New Roman"/>
          <w:sz w:val="24"/>
          <w:szCs w:val="24"/>
        </w:rPr>
        <w:t xml:space="preserve"> и недискриминаторск</w:t>
      </w:r>
      <w:r w:rsidR="00726C8E" w:rsidRPr="000F6DC0">
        <w:rPr>
          <w:rFonts w:ascii="Times New Roman" w:eastAsia="Times New Roman" w:hAnsi="Times New Roman"/>
          <w:sz w:val="24"/>
          <w:szCs w:val="24"/>
          <w:lang w:val="sr-Cyrl-RS"/>
        </w:rPr>
        <w:t>и</w:t>
      </w:r>
      <w:r w:rsidRPr="000F6DC0">
        <w:rPr>
          <w:rFonts w:ascii="Times New Roman" w:eastAsia="Times New Roman" w:hAnsi="Times New Roman"/>
          <w:sz w:val="24"/>
          <w:szCs w:val="24"/>
        </w:rPr>
        <w:t xml:space="preserve"> приступ инфраструктури</w:t>
      </w:r>
      <w:r w:rsidR="007C0F77" w:rsidRPr="000F6DC0">
        <w:rPr>
          <w:rFonts w:ascii="Times New Roman" w:eastAsia="Times New Roman" w:hAnsi="Times New Roman"/>
          <w:sz w:val="24"/>
          <w:szCs w:val="24"/>
          <w:lang w:val="sr-Cyrl-RS"/>
        </w:rPr>
        <w:t>, су:</w:t>
      </w:r>
    </w:p>
    <w:p w14:paraId="6F1894F3" w14:textId="77777777" w:rsidR="007C0F77" w:rsidRPr="000F6DC0" w:rsidRDefault="007C0F77" w:rsidP="00127CA8">
      <w:pPr>
        <w:numPr>
          <w:ilvl w:val="0"/>
          <w:numId w:val="3"/>
        </w:numPr>
        <w:spacing w:after="0" w:line="240" w:lineRule="auto"/>
        <w:jc w:val="both"/>
        <w:rPr>
          <w:rFonts w:ascii="Times New Roman" w:eastAsia="Times New Roman" w:hAnsi="Times New Roman"/>
          <w:sz w:val="24"/>
          <w:szCs w:val="24"/>
        </w:rPr>
      </w:pPr>
      <w:r w:rsidRPr="000F6DC0">
        <w:rPr>
          <w:rFonts w:ascii="Times New Roman" w:eastAsia="Times New Roman" w:hAnsi="Times New Roman"/>
          <w:sz w:val="24"/>
          <w:szCs w:val="24"/>
          <w:lang w:val="sr-Cyrl-RS"/>
        </w:rPr>
        <w:t xml:space="preserve">одлучивање о </w:t>
      </w:r>
      <w:r w:rsidRPr="000F6DC0">
        <w:rPr>
          <w:rFonts w:ascii="Times New Roman" w:eastAsia="Times New Roman" w:hAnsi="Times New Roman"/>
          <w:sz w:val="24"/>
          <w:szCs w:val="24"/>
        </w:rPr>
        <w:t>додел</w:t>
      </w:r>
      <w:r w:rsidR="00DC6601" w:rsidRPr="000F6DC0">
        <w:rPr>
          <w:rFonts w:ascii="Times New Roman" w:eastAsia="Times New Roman" w:hAnsi="Times New Roman"/>
          <w:sz w:val="24"/>
          <w:szCs w:val="24"/>
          <w:lang w:val="sr-Cyrl-RS"/>
        </w:rPr>
        <w:t>и</w:t>
      </w:r>
      <w:r w:rsidRPr="000F6DC0">
        <w:rPr>
          <w:rFonts w:ascii="Times New Roman" w:eastAsia="Times New Roman" w:hAnsi="Times New Roman"/>
          <w:sz w:val="24"/>
          <w:szCs w:val="24"/>
        </w:rPr>
        <w:t xml:space="preserve"> трас</w:t>
      </w:r>
      <w:r w:rsidRPr="000F6DC0">
        <w:rPr>
          <w:rFonts w:ascii="Times New Roman" w:eastAsia="Times New Roman" w:hAnsi="Times New Roman"/>
          <w:sz w:val="24"/>
          <w:szCs w:val="24"/>
          <w:lang w:val="sr-Cyrl-CS"/>
        </w:rPr>
        <w:t>е</w:t>
      </w:r>
      <w:r w:rsidRPr="000F6DC0">
        <w:rPr>
          <w:rFonts w:ascii="Times New Roman" w:eastAsia="Times New Roman" w:hAnsi="Times New Roman"/>
          <w:sz w:val="24"/>
          <w:szCs w:val="24"/>
        </w:rPr>
        <w:t xml:space="preserve"> воза, укључујући и процену расположивости</w:t>
      </w:r>
      <w:r w:rsidR="00DC6601" w:rsidRPr="000F6DC0">
        <w:rPr>
          <w:rFonts w:ascii="Times New Roman" w:eastAsia="Times New Roman" w:hAnsi="Times New Roman"/>
          <w:sz w:val="24"/>
          <w:szCs w:val="24"/>
          <w:lang w:val="sr-Cyrl-RS"/>
        </w:rPr>
        <w:t xml:space="preserve"> капацитета</w:t>
      </w:r>
      <w:r w:rsidRPr="000F6DC0">
        <w:rPr>
          <w:rFonts w:ascii="Times New Roman" w:eastAsia="Times New Roman" w:hAnsi="Times New Roman"/>
          <w:sz w:val="24"/>
          <w:szCs w:val="24"/>
        </w:rPr>
        <w:t xml:space="preserve"> </w:t>
      </w:r>
      <w:r w:rsidR="00DC6601" w:rsidRPr="000F6DC0">
        <w:rPr>
          <w:rFonts w:ascii="Times New Roman" w:eastAsia="Times New Roman" w:hAnsi="Times New Roman"/>
          <w:sz w:val="24"/>
          <w:szCs w:val="24"/>
          <w:lang w:val="sr-Cyrl-RS"/>
        </w:rPr>
        <w:t xml:space="preserve">инфраструктуре </w:t>
      </w:r>
      <w:r w:rsidRPr="000F6DC0">
        <w:rPr>
          <w:rFonts w:ascii="Times New Roman" w:eastAsia="Times New Roman" w:hAnsi="Times New Roman"/>
          <w:sz w:val="24"/>
          <w:szCs w:val="24"/>
        </w:rPr>
        <w:t>и доделу појединачних траса возова</w:t>
      </w:r>
      <w:r w:rsidRPr="000F6DC0">
        <w:rPr>
          <w:rFonts w:ascii="Times New Roman" w:eastAsia="Times New Roman" w:hAnsi="Times New Roman"/>
          <w:sz w:val="24"/>
          <w:szCs w:val="24"/>
          <w:lang w:val="sr-Cyrl-RS"/>
        </w:rPr>
        <w:t>, у складу са ови</w:t>
      </w:r>
      <w:r w:rsidR="00496125" w:rsidRPr="000F6DC0">
        <w:rPr>
          <w:rFonts w:ascii="Times New Roman" w:eastAsia="Times New Roman" w:hAnsi="Times New Roman"/>
          <w:sz w:val="24"/>
          <w:szCs w:val="24"/>
          <w:lang w:val="sr-Cyrl-RS"/>
        </w:rPr>
        <w:t>м</w:t>
      </w:r>
      <w:r w:rsidRPr="000F6DC0">
        <w:rPr>
          <w:rFonts w:ascii="Times New Roman" w:eastAsia="Times New Roman" w:hAnsi="Times New Roman"/>
          <w:sz w:val="24"/>
          <w:szCs w:val="24"/>
          <w:lang w:val="sr-Cyrl-RS"/>
        </w:rPr>
        <w:t xml:space="preserve"> законом</w:t>
      </w:r>
      <w:r w:rsidRPr="000F6DC0">
        <w:rPr>
          <w:rFonts w:ascii="Times New Roman" w:eastAsia="Times New Roman" w:hAnsi="Times New Roman"/>
          <w:sz w:val="24"/>
          <w:szCs w:val="24"/>
        </w:rPr>
        <w:t>;</w:t>
      </w:r>
    </w:p>
    <w:p w14:paraId="1D17281D" w14:textId="77777777" w:rsidR="007C0F77" w:rsidRPr="000F6DC0" w:rsidRDefault="007C0F77" w:rsidP="00127CA8">
      <w:pPr>
        <w:numPr>
          <w:ilvl w:val="0"/>
          <w:numId w:val="3"/>
        </w:numPr>
        <w:spacing w:after="0" w:line="240" w:lineRule="auto"/>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CS"/>
        </w:rPr>
        <w:t>утврђивање висина накнада за коришћење железничке</w:t>
      </w:r>
      <w:r w:rsidRPr="000F6DC0">
        <w:rPr>
          <w:rFonts w:ascii="Times New Roman" w:eastAsia="Times New Roman" w:hAnsi="Times New Roman"/>
          <w:sz w:val="24"/>
          <w:szCs w:val="24"/>
        </w:rPr>
        <w:t xml:space="preserve"> инфраструктуре, укључујући </w:t>
      </w:r>
      <w:r w:rsidRPr="000F6DC0">
        <w:rPr>
          <w:rFonts w:ascii="Times New Roman" w:eastAsia="Times New Roman" w:hAnsi="Times New Roman"/>
          <w:sz w:val="24"/>
          <w:szCs w:val="24"/>
          <w:lang w:val="sr-Cyrl-CS"/>
        </w:rPr>
        <w:t>и</w:t>
      </w:r>
      <w:r w:rsidRPr="000F6DC0">
        <w:rPr>
          <w:rFonts w:ascii="Times New Roman" w:eastAsia="Times New Roman" w:hAnsi="Times New Roman"/>
          <w:sz w:val="24"/>
          <w:szCs w:val="24"/>
        </w:rPr>
        <w:t xml:space="preserve"> наплату </w:t>
      </w:r>
      <w:r w:rsidRPr="000F6DC0">
        <w:rPr>
          <w:rFonts w:ascii="Times New Roman" w:eastAsia="Times New Roman" w:hAnsi="Times New Roman"/>
          <w:sz w:val="24"/>
          <w:szCs w:val="24"/>
          <w:lang w:val="sr-Cyrl-CS"/>
        </w:rPr>
        <w:t xml:space="preserve">тих </w:t>
      </w:r>
      <w:r w:rsidRPr="000F6DC0">
        <w:rPr>
          <w:rFonts w:ascii="Times New Roman" w:eastAsia="Times New Roman" w:hAnsi="Times New Roman"/>
          <w:sz w:val="24"/>
          <w:szCs w:val="24"/>
        </w:rPr>
        <w:t>накнада</w:t>
      </w:r>
      <w:r w:rsidRPr="000F6DC0">
        <w:rPr>
          <w:rFonts w:ascii="Times New Roman" w:eastAsia="Times New Roman" w:hAnsi="Times New Roman"/>
          <w:sz w:val="24"/>
          <w:szCs w:val="24"/>
          <w:lang w:val="sr-Cyrl-RS"/>
        </w:rPr>
        <w:t>, у складу са овим законом</w:t>
      </w:r>
      <w:r w:rsidRPr="000F6DC0">
        <w:rPr>
          <w:rFonts w:ascii="Times New Roman" w:eastAsia="Times New Roman" w:hAnsi="Times New Roman"/>
          <w:sz w:val="24"/>
          <w:szCs w:val="24"/>
          <w:lang w:val="sr-Cyrl-CS"/>
        </w:rPr>
        <w:t>.</w:t>
      </w:r>
    </w:p>
    <w:p w14:paraId="1C6AA180" w14:textId="77777777" w:rsidR="00874585" w:rsidRPr="000F6DC0" w:rsidRDefault="007C0F77" w:rsidP="007714BB">
      <w:pPr>
        <w:spacing w:after="0" w:line="240" w:lineRule="auto"/>
        <w:ind w:firstLine="708"/>
        <w:jc w:val="both"/>
        <w:rPr>
          <w:rFonts w:ascii="Times New Roman" w:eastAsia="Times New Roman" w:hAnsi="Times New Roman"/>
          <w:sz w:val="24"/>
          <w:szCs w:val="24"/>
          <w:lang w:val="sr-Cyrl-CS"/>
        </w:rPr>
      </w:pPr>
      <w:r w:rsidRPr="000F6DC0">
        <w:rPr>
          <w:rFonts w:ascii="Times New Roman" w:eastAsia="Times New Roman" w:hAnsi="Times New Roman"/>
          <w:sz w:val="24"/>
          <w:szCs w:val="24"/>
          <w:lang w:val="sr-Cyrl-CS"/>
        </w:rPr>
        <w:t>У</w:t>
      </w:r>
      <w:r w:rsidRPr="000F6DC0">
        <w:rPr>
          <w:rFonts w:ascii="Times New Roman" w:eastAsia="Times New Roman" w:hAnsi="Times New Roman"/>
          <w:sz w:val="24"/>
          <w:szCs w:val="24"/>
        </w:rPr>
        <w:t xml:space="preserve">колико управљач инфраструктуре, по својој правној форми, организацији или функцијама одлучивања, није независан од </w:t>
      </w:r>
      <w:r w:rsidRPr="000F6DC0">
        <w:rPr>
          <w:rFonts w:ascii="Times New Roman" w:eastAsia="Times New Roman" w:hAnsi="Times New Roman"/>
          <w:sz w:val="24"/>
          <w:szCs w:val="24"/>
          <w:lang w:val="sr-Cyrl-RS"/>
        </w:rPr>
        <w:t>било ког</w:t>
      </w:r>
      <w:r w:rsidRPr="000F6DC0">
        <w:rPr>
          <w:rFonts w:ascii="Times New Roman" w:eastAsia="Times New Roman" w:hAnsi="Times New Roman"/>
          <w:sz w:val="24"/>
          <w:szCs w:val="24"/>
        </w:rPr>
        <w:t xml:space="preserve"> железничк</w:t>
      </w:r>
      <w:r w:rsidRPr="000F6DC0">
        <w:rPr>
          <w:rFonts w:ascii="Times New Roman" w:eastAsia="Times New Roman" w:hAnsi="Times New Roman"/>
          <w:sz w:val="24"/>
          <w:szCs w:val="24"/>
          <w:lang w:val="sr-Cyrl-RS"/>
        </w:rPr>
        <w:t>ог</w:t>
      </w:r>
      <w:r w:rsidRPr="000F6DC0">
        <w:rPr>
          <w:rFonts w:ascii="Times New Roman" w:eastAsia="Times New Roman" w:hAnsi="Times New Roman"/>
          <w:sz w:val="24"/>
          <w:szCs w:val="24"/>
        </w:rPr>
        <w:t xml:space="preserve"> </w:t>
      </w:r>
      <w:r w:rsidRPr="000F6DC0">
        <w:rPr>
          <w:rFonts w:ascii="Times New Roman" w:eastAsia="Times New Roman" w:hAnsi="Times New Roman"/>
          <w:sz w:val="24"/>
          <w:szCs w:val="24"/>
          <w:lang w:val="sr-Cyrl-CS"/>
        </w:rPr>
        <w:t xml:space="preserve">превозника, вршење основних функција управљача инфраструктуре из става 1. овог члана поверавају се </w:t>
      </w:r>
      <w:r w:rsidR="00726C8E" w:rsidRPr="000F6DC0">
        <w:rPr>
          <w:rFonts w:ascii="Times New Roman" w:eastAsia="Times New Roman" w:hAnsi="Times New Roman"/>
          <w:sz w:val="24"/>
          <w:szCs w:val="24"/>
          <w:lang w:val="sr-Cyrl-RS"/>
        </w:rPr>
        <w:t xml:space="preserve"> </w:t>
      </w:r>
      <w:r w:rsidRPr="000F6DC0">
        <w:rPr>
          <w:rFonts w:ascii="Times New Roman" w:eastAsia="Times New Roman" w:hAnsi="Times New Roman"/>
          <w:sz w:val="24"/>
          <w:szCs w:val="24"/>
        </w:rPr>
        <w:t>тел</w:t>
      </w:r>
      <w:r w:rsidRPr="000F6DC0">
        <w:rPr>
          <w:rFonts w:ascii="Times New Roman" w:eastAsia="Times New Roman" w:hAnsi="Times New Roman"/>
          <w:sz w:val="24"/>
          <w:szCs w:val="24"/>
          <w:lang w:val="sr-Cyrl-RS"/>
        </w:rPr>
        <w:t>у</w:t>
      </w:r>
      <w:r w:rsidRPr="000F6DC0">
        <w:rPr>
          <w:rFonts w:ascii="Times New Roman" w:eastAsia="Times New Roman" w:hAnsi="Times New Roman"/>
          <w:sz w:val="24"/>
          <w:szCs w:val="24"/>
        </w:rPr>
        <w:t xml:space="preserve"> за наплату накнада и тел</w:t>
      </w:r>
      <w:r w:rsidRPr="000F6DC0">
        <w:rPr>
          <w:rFonts w:ascii="Times New Roman" w:eastAsia="Times New Roman" w:hAnsi="Times New Roman"/>
          <w:sz w:val="24"/>
          <w:szCs w:val="24"/>
          <w:lang w:val="sr-Cyrl-RS"/>
        </w:rPr>
        <w:t>у</w:t>
      </w:r>
      <w:r w:rsidR="002E7E41" w:rsidRPr="000F6DC0">
        <w:rPr>
          <w:rFonts w:ascii="Times New Roman" w:eastAsia="Times New Roman" w:hAnsi="Times New Roman"/>
          <w:sz w:val="24"/>
          <w:szCs w:val="24"/>
          <w:lang w:val="sr-Cyrl-RS"/>
        </w:rPr>
        <w:t xml:space="preserve"> </w:t>
      </w:r>
      <w:r w:rsidRPr="000F6DC0">
        <w:rPr>
          <w:rFonts w:ascii="Times New Roman" w:eastAsia="Times New Roman" w:hAnsi="Times New Roman"/>
          <w:sz w:val="24"/>
          <w:szCs w:val="24"/>
        </w:rPr>
        <w:t>за доделу</w:t>
      </w:r>
      <w:r w:rsidRPr="000F6DC0">
        <w:rPr>
          <w:rFonts w:ascii="Times New Roman" w:eastAsia="Times New Roman" w:hAnsi="Times New Roman"/>
          <w:sz w:val="24"/>
          <w:szCs w:val="24"/>
          <w:lang w:val="sr-Cyrl-RS"/>
        </w:rPr>
        <w:t xml:space="preserve">, </w:t>
      </w:r>
      <w:r w:rsidRPr="000F6DC0">
        <w:rPr>
          <w:rFonts w:ascii="Times New Roman" w:eastAsia="Times New Roman" w:hAnsi="Times New Roman"/>
          <w:sz w:val="24"/>
          <w:szCs w:val="24"/>
          <w:lang w:val="sr-Cyrl-CS"/>
        </w:rPr>
        <w:t>која морају бити</w:t>
      </w:r>
      <w:r w:rsidR="00874585" w:rsidRPr="000F6DC0">
        <w:rPr>
          <w:rFonts w:ascii="Times New Roman" w:eastAsia="Times New Roman" w:hAnsi="Times New Roman"/>
          <w:sz w:val="24"/>
          <w:szCs w:val="24"/>
        </w:rPr>
        <w:t xml:space="preserve"> независна по својој правној форми, организацији и одлучивању од </w:t>
      </w:r>
      <w:r w:rsidRPr="000F6DC0">
        <w:rPr>
          <w:rFonts w:ascii="Times New Roman" w:eastAsia="Times New Roman" w:hAnsi="Times New Roman"/>
          <w:sz w:val="24"/>
          <w:szCs w:val="24"/>
          <w:lang w:val="sr-Cyrl-RS"/>
        </w:rPr>
        <w:t>би</w:t>
      </w:r>
      <w:r w:rsidR="001273C2" w:rsidRPr="000F6DC0">
        <w:rPr>
          <w:rFonts w:ascii="Times New Roman" w:eastAsia="Times New Roman" w:hAnsi="Times New Roman"/>
          <w:sz w:val="24"/>
          <w:szCs w:val="24"/>
          <w:lang w:val="sr-Cyrl-RS"/>
        </w:rPr>
        <w:t>л</w:t>
      </w:r>
      <w:r w:rsidRPr="000F6DC0">
        <w:rPr>
          <w:rFonts w:ascii="Times New Roman" w:eastAsia="Times New Roman" w:hAnsi="Times New Roman"/>
          <w:sz w:val="24"/>
          <w:szCs w:val="24"/>
          <w:lang w:val="sr-Cyrl-RS"/>
        </w:rPr>
        <w:t>о ког</w:t>
      </w:r>
      <w:r w:rsidR="00874585" w:rsidRPr="000F6DC0">
        <w:rPr>
          <w:rFonts w:ascii="Times New Roman" w:eastAsia="Times New Roman" w:hAnsi="Times New Roman"/>
          <w:sz w:val="24"/>
          <w:szCs w:val="24"/>
        </w:rPr>
        <w:t xml:space="preserve"> железничк</w:t>
      </w:r>
      <w:r w:rsidRPr="000F6DC0">
        <w:rPr>
          <w:rFonts w:ascii="Times New Roman" w:eastAsia="Times New Roman" w:hAnsi="Times New Roman"/>
          <w:sz w:val="24"/>
          <w:szCs w:val="24"/>
          <w:lang w:val="sr-Cyrl-RS"/>
        </w:rPr>
        <w:t>ог</w:t>
      </w:r>
      <w:r w:rsidR="00874585" w:rsidRPr="000F6DC0">
        <w:rPr>
          <w:rFonts w:ascii="Times New Roman" w:eastAsia="Times New Roman" w:hAnsi="Times New Roman"/>
          <w:sz w:val="24"/>
          <w:szCs w:val="24"/>
        </w:rPr>
        <w:t xml:space="preserve"> </w:t>
      </w:r>
      <w:r w:rsidR="00094538" w:rsidRPr="000F6DC0">
        <w:rPr>
          <w:rFonts w:ascii="Times New Roman" w:eastAsia="Times New Roman" w:hAnsi="Times New Roman"/>
          <w:sz w:val="24"/>
          <w:szCs w:val="24"/>
          <w:lang w:val="sr-Cyrl-CS"/>
        </w:rPr>
        <w:t>превозника</w:t>
      </w:r>
      <w:r w:rsidR="00874585" w:rsidRPr="000F6DC0">
        <w:rPr>
          <w:rFonts w:ascii="Times New Roman" w:eastAsia="Times New Roman" w:hAnsi="Times New Roman"/>
          <w:sz w:val="24"/>
          <w:szCs w:val="24"/>
        </w:rPr>
        <w:t>.</w:t>
      </w:r>
    </w:p>
    <w:p w14:paraId="41C2717C" w14:textId="77777777" w:rsidR="00874585" w:rsidRPr="000F6DC0" w:rsidRDefault="00DF5E80" w:rsidP="007714BB">
      <w:pPr>
        <w:spacing w:after="0" w:line="240" w:lineRule="auto"/>
        <w:ind w:firstLine="708"/>
        <w:jc w:val="both"/>
        <w:rPr>
          <w:szCs w:val="24"/>
          <w:lang w:val="sr-Cyrl-CS"/>
        </w:rPr>
      </w:pPr>
      <w:r w:rsidRPr="000F6DC0">
        <w:rPr>
          <w:rFonts w:ascii="Times New Roman" w:eastAsia="Times New Roman" w:hAnsi="Times New Roman"/>
          <w:sz w:val="24"/>
          <w:szCs w:val="24"/>
          <w:lang w:val="sr-Cyrl-RS"/>
        </w:rPr>
        <w:t>О</w:t>
      </w:r>
      <w:r w:rsidR="00874585" w:rsidRPr="000F6DC0">
        <w:rPr>
          <w:rFonts w:ascii="Times New Roman" w:eastAsia="Times New Roman" w:hAnsi="Times New Roman"/>
          <w:sz w:val="24"/>
          <w:szCs w:val="24"/>
        </w:rPr>
        <w:t xml:space="preserve">дредбе </w:t>
      </w:r>
      <w:r w:rsidRPr="000F6DC0">
        <w:rPr>
          <w:rFonts w:ascii="Times New Roman" w:eastAsia="Times New Roman" w:hAnsi="Times New Roman"/>
          <w:sz w:val="24"/>
          <w:szCs w:val="24"/>
          <w:lang w:val="sr-Cyrl-RS"/>
        </w:rPr>
        <w:t xml:space="preserve">овог закона које се односе на </w:t>
      </w:r>
      <w:r w:rsidRPr="000F6DC0">
        <w:rPr>
          <w:rFonts w:ascii="Times New Roman" w:eastAsia="Times New Roman" w:hAnsi="Times New Roman"/>
          <w:sz w:val="24"/>
          <w:szCs w:val="24"/>
        </w:rPr>
        <w:t>основне функције управљача инфраструктуре</w:t>
      </w:r>
      <w:r w:rsidR="00874585" w:rsidRPr="000F6DC0">
        <w:rPr>
          <w:rFonts w:ascii="Times New Roman" w:eastAsia="Times New Roman" w:hAnsi="Times New Roman"/>
          <w:sz w:val="24"/>
          <w:szCs w:val="24"/>
          <w:lang w:val="sr-Cyrl-CS"/>
        </w:rPr>
        <w:t xml:space="preserve"> </w:t>
      </w:r>
      <w:r w:rsidRPr="000F6DC0">
        <w:rPr>
          <w:rFonts w:ascii="Times New Roman" w:eastAsia="Times New Roman" w:hAnsi="Times New Roman"/>
          <w:sz w:val="24"/>
          <w:szCs w:val="24"/>
          <w:lang w:val="sr-Cyrl-CS"/>
        </w:rPr>
        <w:t xml:space="preserve">у вези са </w:t>
      </w:r>
      <w:r w:rsidR="00874585" w:rsidRPr="000F6DC0">
        <w:rPr>
          <w:rFonts w:ascii="Times New Roman" w:eastAsia="Times New Roman" w:hAnsi="Times New Roman"/>
          <w:sz w:val="24"/>
          <w:szCs w:val="24"/>
        </w:rPr>
        <w:t>наплат</w:t>
      </w:r>
      <w:r w:rsidRPr="000F6DC0">
        <w:rPr>
          <w:rFonts w:ascii="Times New Roman" w:eastAsia="Times New Roman" w:hAnsi="Times New Roman"/>
          <w:sz w:val="24"/>
          <w:szCs w:val="24"/>
          <w:lang w:val="sr-Cyrl-RS"/>
        </w:rPr>
        <w:t>ом</w:t>
      </w:r>
      <w:r w:rsidR="00874585" w:rsidRPr="000F6DC0">
        <w:rPr>
          <w:rFonts w:ascii="Times New Roman" w:eastAsia="Times New Roman" w:hAnsi="Times New Roman"/>
          <w:sz w:val="24"/>
          <w:szCs w:val="24"/>
        </w:rPr>
        <w:t xml:space="preserve"> накнада за коришћење железничке инфраструктуре и додел</w:t>
      </w:r>
      <w:r w:rsidRPr="000F6DC0">
        <w:rPr>
          <w:rFonts w:ascii="Times New Roman" w:eastAsia="Times New Roman" w:hAnsi="Times New Roman"/>
          <w:sz w:val="24"/>
          <w:szCs w:val="24"/>
          <w:lang w:val="sr-Cyrl-RS"/>
        </w:rPr>
        <w:t>ом</w:t>
      </w:r>
      <w:r w:rsidR="00874585" w:rsidRPr="000F6DC0">
        <w:rPr>
          <w:rFonts w:ascii="Times New Roman" w:eastAsia="Times New Roman" w:hAnsi="Times New Roman"/>
          <w:sz w:val="24"/>
          <w:szCs w:val="24"/>
        </w:rPr>
        <w:t xml:space="preserve"> капац</w:t>
      </w:r>
      <w:r w:rsidR="00234AE0" w:rsidRPr="000F6DC0">
        <w:rPr>
          <w:rFonts w:ascii="Times New Roman" w:eastAsia="Times New Roman" w:hAnsi="Times New Roman"/>
          <w:sz w:val="24"/>
          <w:szCs w:val="24"/>
        </w:rPr>
        <w:t>итета железничке инфраструктуре</w:t>
      </w:r>
      <w:r w:rsidR="00234AE0" w:rsidRPr="000F6DC0">
        <w:rPr>
          <w:rFonts w:ascii="Times New Roman" w:eastAsia="Times New Roman" w:hAnsi="Times New Roman"/>
          <w:sz w:val="24"/>
          <w:szCs w:val="24"/>
          <w:lang w:val="sr-Cyrl-RS"/>
        </w:rPr>
        <w:t>,</w:t>
      </w:r>
      <w:r w:rsidR="00874585" w:rsidRPr="000F6DC0">
        <w:rPr>
          <w:rFonts w:ascii="Times New Roman" w:eastAsia="Times New Roman" w:hAnsi="Times New Roman"/>
          <w:sz w:val="24"/>
          <w:szCs w:val="24"/>
        </w:rPr>
        <w:t xml:space="preserve"> </w:t>
      </w:r>
      <w:r w:rsidRPr="000F6DC0">
        <w:rPr>
          <w:rFonts w:ascii="Times New Roman" w:eastAsia="Times New Roman" w:hAnsi="Times New Roman"/>
          <w:sz w:val="24"/>
          <w:szCs w:val="24"/>
          <w:lang w:val="sr-Cyrl-RS"/>
        </w:rPr>
        <w:t xml:space="preserve">сходно се </w:t>
      </w:r>
      <w:r w:rsidR="00874585" w:rsidRPr="000F6DC0">
        <w:rPr>
          <w:rFonts w:ascii="Times New Roman" w:eastAsia="Times New Roman" w:hAnsi="Times New Roman"/>
          <w:sz w:val="24"/>
          <w:szCs w:val="24"/>
        </w:rPr>
        <w:t xml:space="preserve">примењују </w:t>
      </w:r>
      <w:r w:rsidRPr="000F6DC0">
        <w:rPr>
          <w:rFonts w:ascii="Times New Roman" w:eastAsia="Times New Roman" w:hAnsi="Times New Roman"/>
          <w:sz w:val="24"/>
          <w:szCs w:val="24"/>
          <w:lang w:val="sr-Cyrl-RS"/>
        </w:rPr>
        <w:t>н</w:t>
      </w:r>
      <w:r w:rsidR="00874585" w:rsidRPr="000F6DC0">
        <w:rPr>
          <w:rFonts w:ascii="Times New Roman" w:eastAsia="Times New Roman" w:hAnsi="Times New Roman"/>
          <w:sz w:val="24"/>
          <w:szCs w:val="24"/>
        </w:rPr>
        <w:t xml:space="preserve">а тело за наплату накнада или тело за доделу </w:t>
      </w:r>
      <w:r w:rsidR="00234AE0" w:rsidRPr="000F6DC0">
        <w:rPr>
          <w:rFonts w:ascii="Times New Roman" w:eastAsia="Times New Roman" w:hAnsi="Times New Roman"/>
          <w:sz w:val="24"/>
          <w:szCs w:val="24"/>
          <w:lang w:val="sr-Cyrl-RS"/>
        </w:rPr>
        <w:t>у случају из става 2. овог члана.</w:t>
      </w:r>
      <w:r w:rsidR="00874585" w:rsidRPr="000F6DC0">
        <w:rPr>
          <w:rStyle w:val="tw4winMark"/>
          <w:color w:val="auto"/>
          <w:lang w:val="sr-Cyrl-CS"/>
        </w:rPr>
        <w:t>&lt;0}</w:t>
      </w:r>
    </w:p>
    <w:p w14:paraId="5B886E8C" w14:textId="77777777" w:rsidR="005635BA" w:rsidRPr="000F6DC0" w:rsidRDefault="005635BA" w:rsidP="007714BB">
      <w:pPr>
        <w:spacing w:after="0" w:line="240" w:lineRule="auto"/>
        <w:jc w:val="both"/>
        <w:rPr>
          <w:rFonts w:ascii="Times New Roman" w:eastAsia="Times New Roman" w:hAnsi="Times New Roman"/>
          <w:sz w:val="24"/>
          <w:szCs w:val="24"/>
        </w:rPr>
      </w:pPr>
    </w:p>
    <w:p w14:paraId="1C05DC29" w14:textId="77777777" w:rsidR="005635BA" w:rsidRPr="000F6DC0" w:rsidRDefault="004F714D" w:rsidP="007714BB">
      <w:pPr>
        <w:spacing w:after="0" w:line="240" w:lineRule="auto"/>
        <w:jc w:val="center"/>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Активности у</w:t>
      </w:r>
      <w:r w:rsidR="005635BA" w:rsidRPr="000F6DC0">
        <w:rPr>
          <w:rFonts w:ascii="Times New Roman" w:eastAsia="Times New Roman" w:hAnsi="Times New Roman"/>
          <w:sz w:val="24"/>
          <w:szCs w:val="24"/>
          <w:lang w:val="sr-Cyrl-RS"/>
        </w:rPr>
        <w:t>прављањ</w:t>
      </w:r>
      <w:r w:rsidRPr="000F6DC0">
        <w:rPr>
          <w:rFonts w:ascii="Times New Roman" w:eastAsia="Times New Roman" w:hAnsi="Times New Roman"/>
          <w:sz w:val="24"/>
          <w:szCs w:val="24"/>
          <w:lang w:val="sr-Cyrl-RS"/>
        </w:rPr>
        <w:t>а</w:t>
      </w:r>
      <w:r w:rsidR="005635BA" w:rsidRPr="000F6DC0">
        <w:rPr>
          <w:rFonts w:ascii="Times New Roman" w:eastAsia="Times New Roman" w:hAnsi="Times New Roman"/>
          <w:sz w:val="24"/>
          <w:szCs w:val="24"/>
          <w:lang w:val="sr-Cyrl-RS"/>
        </w:rPr>
        <w:t xml:space="preserve"> </w:t>
      </w:r>
      <w:r w:rsidR="00700721" w:rsidRPr="000F6DC0">
        <w:rPr>
          <w:rFonts w:ascii="Times New Roman" w:eastAsia="Times New Roman" w:hAnsi="Times New Roman"/>
          <w:sz w:val="24"/>
          <w:szCs w:val="24"/>
          <w:lang w:val="sr-Cyrl-RS"/>
        </w:rPr>
        <w:t xml:space="preserve">железничком </w:t>
      </w:r>
      <w:r w:rsidR="005635BA" w:rsidRPr="000F6DC0">
        <w:rPr>
          <w:rFonts w:ascii="Times New Roman" w:eastAsia="Times New Roman" w:hAnsi="Times New Roman"/>
          <w:sz w:val="24"/>
          <w:szCs w:val="24"/>
          <w:lang w:val="sr-Cyrl-RS"/>
        </w:rPr>
        <w:t>инфраструктуром</w:t>
      </w:r>
    </w:p>
    <w:p w14:paraId="27DBC891" w14:textId="77777777" w:rsidR="005635BA" w:rsidRPr="000F6DC0" w:rsidRDefault="005635BA" w:rsidP="007714BB">
      <w:pPr>
        <w:spacing w:after="0" w:line="240" w:lineRule="auto"/>
        <w:jc w:val="center"/>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 xml:space="preserve">Члан </w:t>
      </w:r>
      <w:r w:rsidR="0090371D" w:rsidRPr="000F6DC0">
        <w:rPr>
          <w:rFonts w:ascii="Times New Roman" w:eastAsia="Times New Roman" w:hAnsi="Times New Roman"/>
          <w:sz w:val="24"/>
          <w:szCs w:val="24"/>
          <w:lang w:val="sr-Cyrl-RS"/>
        </w:rPr>
        <w:t>8</w:t>
      </w:r>
      <w:r w:rsidRPr="000F6DC0">
        <w:rPr>
          <w:rFonts w:ascii="Times New Roman" w:eastAsia="Times New Roman" w:hAnsi="Times New Roman"/>
          <w:sz w:val="24"/>
          <w:szCs w:val="24"/>
          <w:lang w:val="sr-Cyrl-RS"/>
        </w:rPr>
        <w:t>.</w:t>
      </w:r>
    </w:p>
    <w:p w14:paraId="35AA3AF1" w14:textId="77777777" w:rsidR="00D35CEF" w:rsidRPr="000F6DC0" w:rsidRDefault="005635BA"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У</w:t>
      </w:r>
      <w:r w:rsidR="00D35CEF" w:rsidRPr="000F6DC0">
        <w:rPr>
          <w:rFonts w:ascii="Times New Roman" w:eastAsia="Times New Roman" w:hAnsi="Times New Roman"/>
          <w:sz w:val="24"/>
          <w:szCs w:val="24"/>
          <w:lang w:val="sr-Cyrl-RS"/>
        </w:rPr>
        <w:t xml:space="preserve"> у</w:t>
      </w:r>
      <w:r w:rsidRPr="000F6DC0">
        <w:rPr>
          <w:rFonts w:ascii="Times New Roman" w:eastAsia="Times New Roman" w:hAnsi="Times New Roman"/>
          <w:sz w:val="24"/>
          <w:szCs w:val="24"/>
        </w:rPr>
        <w:t xml:space="preserve">прављање железничком инфраструктуром, у смислу овог закона </w:t>
      </w:r>
      <w:r w:rsidR="00D35CEF" w:rsidRPr="000F6DC0">
        <w:rPr>
          <w:rFonts w:ascii="Times New Roman" w:eastAsia="Times New Roman" w:hAnsi="Times New Roman"/>
          <w:sz w:val="24"/>
          <w:szCs w:val="24"/>
          <w:lang w:val="sr-Cyrl-RS"/>
        </w:rPr>
        <w:t>спада</w:t>
      </w:r>
      <w:r w:rsidRPr="000F6DC0">
        <w:rPr>
          <w:rFonts w:ascii="Times New Roman" w:eastAsia="Times New Roman" w:hAnsi="Times New Roman"/>
          <w:sz w:val="24"/>
          <w:szCs w:val="24"/>
        </w:rPr>
        <w:t>:</w:t>
      </w:r>
    </w:p>
    <w:p w14:paraId="5EA40857" w14:textId="77777777" w:rsidR="00D35CEF" w:rsidRPr="000F6DC0" w:rsidRDefault="00D35CEF" w:rsidP="007714BB">
      <w:pPr>
        <w:spacing w:after="0" w:line="240" w:lineRule="auto"/>
        <w:ind w:firstLine="709"/>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lastRenderedPageBreak/>
        <w:t>-</w:t>
      </w:r>
      <w:r w:rsidR="005635BA" w:rsidRPr="000F6DC0">
        <w:rPr>
          <w:rFonts w:ascii="Times New Roman" w:eastAsia="Times New Roman" w:hAnsi="Times New Roman"/>
          <w:sz w:val="24"/>
          <w:szCs w:val="24"/>
        </w:rPr>
        <w:t xml:space="preserve"> организовање</w:t>
      </w:r>
      <w:r w:rsidR="005635BA" w:rsidRPr="000F6DC0">
        <w:rPr>
          <w:rFonts w:ascii="Times New Roman" w:eastAsia="Times New Roman" w:hAnsi="Times New Roman"/>
          <w:sz w:val="24"/>
          <w:szCs w:val="24"/>
          <w:lang w:val="sr-Cyrl-CS"/>
        </w:rPr>
        <w:t>,</w:t>
      </w:r>
      <w:r w:rsidR="005635BA" w:rsidRPr="000F6DC0">
        <w:rPr>
          <w:rFonts w:ascii="Times New Roman" w:eastAsia="Times New Roman" w:hAnsi="Times New Roman"/>
          <w:sz w:val="24"/>
          <w:szCs w:val="24"/>
        </w:rPr>
        <w:t xml:space="preserve"> регулисање</w:t>
      </w:r>
      <w:r w:rsidR="005635BA" w:rsidRPr="000F6DC0">
        <w:rPr>
          <w:rFonts w:ascii="Times New Roman" w:eastAsia="Times New Roman" w:hAnsi="Times New Roman"/>
          <w:sz w:val="24"/>
          <w:szCs w:val="24"/>
          <w:lang w:val="sr-Cyrl-CS"/>
        </w:rPr>
        <w:t xml:space="preserve"> и управљање</w:t>
      </w:r>
      <w:r w:rsidR="005635BA" w:rsidRPr="000F6DC0">
        <w:rPr>
          <w:rFonts w:ascii="Times New Roman" w:eastAsia="Times New Roman" w:hAnsi="Times New Roman"/>
          <w:sz w:val="24"/>
          <w:szCs w:val="24"/>
        </w:rPr>
        <w:t xml:space="preserve"> железничк</w:t>
      </w:r>
      <w:r w:rsidR="005635BA" w:rsidRPr="000F6DC0">
        <w:rPr>
          <w:rFonts w:ascii="Times New Roman" w:eastAsia="Times New Roman" w:hAnsi="Times New Roman"/>
          <w:sz w:val="24"/>
          <w:szCs w:val="24"/>
          <w:lang w:val="sr-Cyrl-CS"/>
        </w:rPr>
        <w:t>им</w:t>
      </w:r>
      <w:r w:rsidR="005635BA" w:rsidRPr="000F6DC0">
        <w:rPr>
          <w:rFonts w:ascii="Times New Roman" w:eastAsia="Times New Roman" w:hAnsi="Times New Roman"/>
          <w:sz w:val="24"/>
          <w:szCs w:val="24"/>
        </w:rPr>
        <w:t xml:space="preserve"> саобраћај</w:t>
      </w:r>
      <w:r w:rsidR="005635BA" w:rsidRPr="000F6DC0">
        <w:rPr>
          <w:rFonts w:ascii="Times New Roman" w:eastAsia="Times New Roman" w:hAnsi="Times New Roman"/>
          <w:sz w:val="24"/>
          <w:szCs w:val="24"/>
          <w:lang w:val="sr-Cyrl-CS"/>
        </w:rPr>
        <w:t>ем</w:t>
      </w:r>
      <w:r w:rsidR="005635BA" w:rsidRPr="000F6DC0">
        <w:rPr>
          <w:rFonts w:ascii="Times New Roman" w:eastAsia="Times New Roman" w:hAnsi="Times New Roman"/>
          <w:sz w:val="24"/>
          <w:szCs w:val="24"/>
        </w:rPr>
        <w:t xml:space="preserve">; </w:t>
      </w:r>
    </w:p>
    <w:p w14:paraId="55E0D4CF" w14:textId="77777777" w:rsidR="00D35CEF" w:rsidRPr="000F6DC0" w:rsidRDefault="00D35CEF" w:rsidP="007714BB">
      <w:pPr>
        <w:spacing w:after="0" w:line="240" w:lineRule="auto"/>
        <w:ind w:firstLine="709"/>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 xml:space="preserve">- </w:t>
      </w:r>
      <w:r w:rsidR="005635BA" w:rsidRPr="000F6DC0">
        <w:rPr>
          <w:rFonts w:ascii="Times New Roman" w:eastAsia="Times New Roman" w:hAnsi="Times New Roman"/>
          <w:sz w:val="24"/>
          <w:szCs w:val="24"/>
        </w:rPr>
        <w:t>обезбеђење приступа и коришћења железничке инфраструктуре</w:t>
      </w:r>
      <w:r w:rsidRPr="000F6DC0">
        <w:rPr>
          <w:rFonts w:ascii="Times New Roman" w:eastAsia="Times New Roman" w:hAnsi="Times New Roman"/>
          <w:sz w:val="24"/>
          <w:szCs w:val="24"/>
          <w:lang w:val="sr-Cyrl-RS"/>
        </w:rPr>
        <w:t>;</w:t>
      </w:r>
      <w:r w:rsidR="005635BA" w:rsidRPr="000F6DC0">
        <w:rPr>
          <w:rFonts w:ascii="Times New Roman" w:eastAsia="Times New Roman" w:hAnsi="Times New Roman"/>
          <w:sz w:val="24"/>
          <w:szCs w:val="24"/>
        </w:rPr>
        <w:t xml:space="preserve"> </w:t>
      </w:r>
    </w:p>
    <w:p w14:paraId="2D50F5EC" w14:textId="77777777" w:rsidR="00D35CEF" w:rsidRPr="000F6DC0" w:rsidRDefault="00D35CEF" w:rsidP="007714BB">
      <w:pPr>
        <w:spacing w:after="0" w:line="240" w:lineRule="auto"/>
        <w:ind w:firstLine="709"/>
        <w:jc w:val="both"/>
        <w:rPr>
          <w:rFonts w:ascii="Times New Roman" w:eastAsia="Times New Roman" w:hAnsi="Times New Roman"/>
          <w:sz w:val="24"/>
          <w:szCs w:val="24"/>
          <w:lang w:val="sr-Cyrl-CS"/>
        </w:rPr>
      </w:pPr>
      <w:r w:rsidRPr="000F6DC0">
        <w:rPr>
          <w:rFonts w:ascii="Times New Roman" w:eastAsia="Times New Roman" w:hAnsi="Times New Roman"/>
          <w:sz w:val="24"/>
          <w:szCs w:val="24"/>
          <w:lang w:val="sr-Cyrl-RS"/>
        </w:rPr>
        <w:t xml:space="preserve">- </w:t>
      </w:r>
      <w:r w:rsidR="005635BA" w:rsidRPr="000F6DC0">
        <w:rPr>
          <w:rFonts w:ascii="Times New Roman" w:eastAsia="Times New Roman" w:hAnsi="Times New Roman"/>
          <w:sz w:val="24"/>
          <w:szCs w:val="24"/>
          <w:lang w:val="sr-Cyrl-CS"/>
        </w:rPr>
        <w:t xml:space="preserve">одржавање </w:t>
      </w:r>
      <w:r w:rsidRPr="000F6DC0">
        <w:rPr>
          <w:rFonts w:ascii="Times New Roman" w:eastAsia="Times New Roman" w:hAnsi="Times New Roman"/>
          <w:sz w:val="24"/>
          <w:szCs w:val="24"/>
          <w:lang w:val="sr-Cyrl-CS"/>
        </w:rPr>
        <w:t>железничке инфраструктуре;</w:t>
      </w:r>
    </w:p>
    <w:p w14:paraId="15F727B8" w14:textId="77777777" w:rsidR="00D35CEF" w:rsidRPr="000F6DC0" w:rsidRDefault="00D35CEF" w:rsidP="007714BB">
      <w:pPr>
        <w:spacing w:after="0" w:line="240" w:lineRule="auto"/>
        <w:ind w:firstLine="709"/>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CS"/>
        </w:rPr>
        <w:t>-</w:t>
      </w:r>
      <w:r w:rsidR="005635BA" w:rsidRPr="000F6DC0">
        <w:rPr>
          <w:rFonts w:ascii="Times New Roman" w:eastAsia="Times New Roman" w:hAnsi="Times New Roman"/>
          <w:sz w:val="24"/>
          <w:szCs w:val="24"/>
          <w:lang w:val="sr-Cyrl-CS"/>
        </w:rPr>
        <w:t xml:space="preserve"> </w:t>
      </w:r>
      <w:r w:rsidR="005635BA" w:rsidRPr="000F6DC0">
        <w:rPr>
          <w:rFonts w:ascii="Times New Roman" w:eastAsia="Times New Roman" w:hAnsi="Times New Roman"/>
          <w:sz w:val="24"/>
          <w:szCs w:val="24"/>
        </w:rPr>
        <w:t>заштита железничке инфраструктуре</w:t>
      </w:r>
      <w:r w:rsidRPr="000F6DC0">
        <w:rPr>
          <w:rFonts w:ascii="Times New Roman" w:eastAsia="Times New Roman" w:hAnsi="Times New Roman"/>
          <w:sz w:val="24"/>
          <w:szCs w:val="24"/>
          <w:lang w:val="sr-Cyrl-RS"/>
        </w:rPr>
        <w:t>;</w:t>
      </w:r>
    </w:p>
    <w:p w14:paraId="45BB6E2C" w14:textId="77777777" w:rsidR="00D35CEF" w:rsidRPr="000F6DC0" w:rsidRDefault="00D35CEF" w:rsidP="007714BB">
      <w:pPr>
        <w:spacing w:after="0" w:line="240" w:lineRule="auto"/>
        <w:ind w:firstLine="709"/>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w:t>
      </w:r>
      <w:r w:rsidR="005635BA" w:rsidRPr="000F6DC0">
        <w:rPr>
          <w:rFonts w:ascii="Times New Roman" w:eastAsia="Times New Roman" w:hAnsi="Times New Roman"/>
          <w:sz w:val="24"/>
          <w:szCs w:val="24"/>
        </w:rPr>
        <w:t xml:space="preserve"> вршење инвеститорске функције на изградњи и реконструкцији</w:t>
      </w:r>
      <w:r w:rsidR="001B10F3" w:rsidRPr="000F6DC0">
        <w:rPr>
          <w:rFonts w:ascii="Times New Roman" w:eastAsia="Times New Roman" w:hAnsi="Times New Roman"/>
          <w:sz w:val="24"/>
          <w:szCs w:val="24"/>
        </w:rPr>
        <w:t xml:space="preserve">, </w:t>
      </w:r>
      <w:r w:rsidR="001B10F3" w:rsidRPr="000F6DC0">
        <w:rPr>
          <w:rFonts w:ascii="Times New Roman" w:eastAsia="Times New Roman" w:hAnsi="Times New Roman"/>
          <w:sz w:val="24"/>
          <w:szCs w:val="24"/>
          <w:lang w:val="sr-Cyrl-CS"/>
        </w:rPr>
        <w:t>односно модернизацији</w:t>
      </w:r>
      <w:r w:rsidR="005635BA" w:rsidRPr="000F6DC0">
        <w:rPr>
          <w:rFonts w:ascii="Times New Roman" w:eastAsia="Times New Roman" w:hAnsi="Times New Roman"/>
          <w:sz w:val="24"/>
          <w:szCs w:val="24"/>
        </w:rPr>
        <w:t xml:space="preserve"> железничке инфраструктуре</w:t>
      </w:r>
      <w:r w:rsidRPr="000F6DC0">
        <w:rPr>
          <w:rFonts w:ascii="Times New Roman" w:eastAsia="Times New Roman" w:hAnsi="Times New Roman"/>
          <w:sz w:val="24"/>
          <w:szCs w:val="24"/>
          <w:lang w:val="sr-Cyrl-RS"/>
        </w:rPr>
        <w:t>;</w:t>
      </w:r>
    </w:p>
    <w:p w14:paraId="427E6DE5" w14:textId="52EE3A42" w:rsidR="00874585" w:rsidRPr="000F6DC0" w:rsidRDefault="00D35CEF" w:rsidP="007714BB">
      <w:pPr>
        <w:spacing w:after="0" w:line="240" w:lineRule="auto"/>
        <w:ind w:firstLine="709"/>
        <w:jc w:val="both"/>
        <w:rPr>
          <w:rFonts w:ascii="Times New Roman" w:eastAsia="Times New Roman" w:hAnsi="Times New Roman"/>
          <w:sz w:val="24"/>
          <w:szCs w:val="24"/>
          <w:lang w:val="sr-Cyrl-RS"/>
        </w:rPr>
      </w:pPr>
      <w:r w:rsidRPr="000F6DC0">
        <w:rPr>
          <w:rFonts w:ascii="Times New Roman" w:hAnsi="Times New Roman"/>
          <w:sz w:val="24"/>
          <w:lang w:val="sr-Cyrl-RS"/>
        </w:rPr>
        <w:t xml:space="preserve">- </w:t>
      </w:r>
      <w:r w:rsidR="00C212B6" w:rsidRPr="000F6DC0">
        <w:rPr>
          <w:rFonts w:ascii="Times New Roman" w:hAnsi="Times New Roman"/>
          <w:sz w:val="24"/>
          <w:lang w:val="sr-Cyrl-RS"/>
        </w:rPr>
        <w:t>друге активности утврђене овим законом</w:t>
      </w:r>
      <w:r w:rsidR="00030998" w:rsidRPr="000F6DC0">
        <w:rPr>
          <w:rFonts w:ascii="Times New Roman" w:hAnsi="Times New Roman"/>
          <w:sz w:val="24"/>
          <w:lang w:val="sr-Cyrl-RS"/>
        </w:rPr>
        <w:t xml:space="preserve"> и законима кој</w:t>
      </w:r>
      <w:r w:rsidR="009274D3" w:rsidRPr="000F6DC0">
        <w:rPr>
          <w:rFonts w:ascii="Times New Roman" w:hAnsi="Times New Roman"/>
          <w:sz w:val="24"/>
          <w:lang w:val="sr-Cyrl-RS"/>
        </w:rPr>
        <w:t>и</w:t>
      </w:r>
      <w:r w:rsidR="00030998" w:rsidRPr="000F6DC0">
        <w:rPr>
          <w:rFonts w:ascii="Times New Roman" w:hAnsi="Times New Roman"/>
          <w:sz w:val="24"/>
          <w:lang w:val="sr-Cyrl-RS"/>
        </w:rPr>
        <w:t xml:space="preserve">ма се уређује безбедност </w:t>
      </w:r>
      <w:r w:rsidR="009274D3" w:rsidRPr="000F6DC0">
        <w:rPr>
          <w:rFonts w:ascii="Times New Roman" w:hAnsi="Times New Roman"/>
          <w:sz w:val="24"/>
          <w:lang w:val="sr-Cyrl-RS"/>
        </w:rPr>
        <w:t xml:space="preserve">у железничком саобраћају </w:t>
      </w:r>
      <w:r w:rsidR="00030998" w:rsidRPr="000F6DC0">
        <w:rPr>
          <w:rFonts w:ascii="Times New Roman" w:hAnsi="Times New Roman"/>
          <w:sz w:val="24"/>
          <w:lang w:val="sr-Cyrl-RS"/>
        </w:rPr>
        <w:t xml:space="preserve">и интероперабилност </w:t>
      </w:r>
      <w:r w:rsidR="009274D3" w:rsidRPr="000F6DC0">
        <w:rPr>
          <w:rFonts w:ascii="Times New Roman" w:hAnsi="Times New Roman"/>
          <w:sz w:val="24"/>
          <w:lang w:val="sr-Cyrl-RS"/>
        </w:rPr>
        <w:t>железни</w:t>
      </w:r>
      <w:r w:rsidR="005C0FF2" w:rsidRPr="000F6DC0">
        <w:rPr>
          <w:rFonts w:ascii="Times New Roman" w:hAnsi="Times New Roman"/>
          <w:sz w:val="24"/>
          <w:lang w:val="sr-Cyrl-RS"/>
        </w:rPr>
        <w:t>чког система</w:t>
      </w:r>
      <w:r w:rsidR="00030998" w:rsidRPr="000F6DC0">
        <w:rPr>
          <w:rFonts w:ascii="Times New Roman" w:hAnsi="Times New Roman"/>
          <w:sz w:val="24"/>
          <w:lang w:val="sr-Cyrl-RS"/>
        </w:rPr>
        <w:t>.</w:t>
      </w:r>
    </w:p>
    <w:p w14:paraId="074AB0DA" w14:textId="77777777" w:rsidR="00F844F8" w:rsidRPr="000F6DC0" w:rsidRDefault="00F844F8" w:rsidP="007714BB">
      <w:pPr>
        <w:spacing w:after="0" w:line="240" w:lineRule="auto"/>
        <w:jc w:val="center"/>
        <w:rPr>
          <w:rFonts w:ascii="Times New Roman" w:eastAsia="Times New Roman" w:hAnsi="Times New Roman"/>
          <w:sz w:val="24"/>
          <w:szCs w:val="24"/>
          <w:lang w:val="sr-Cyrl-RS"/>
        </w:rPr>
      </w:pPr>
    </w:p>
    <w:p w14:paraId="576F59AF" w14:textId="77777777" w:rsidR="00C212B6" w:rsidRPr="000F6DC0" w:rsidRDefault="00F844F8" w:rsidP="007714BB">
      <w:pPr>
        <w:spacing w:after="0" w:line="240" w:lineRule="auto"/>
        <w:jc w:val="center"/>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Пренос права управљања</w:t>
      </w:r>
    </w:p>
    <w:p w14:paraId="65D07B25" w14:textId="77777777" w:rsidR="00EC7F8E" w:rsidRPr="000F6DC0" w:rsidRDefault="00EC7F8E" w:rsidP="007714BB">
      <w:pPr>
        <w:spacing w:after="0" w:line="240" w:lineRule="auto"/>
        <w:jc w:val="center"/>
        <w:rPr>
          <w:rFonts w:ascii="Times New Roman" w:eastAsia="Times New Roman" w:hAnsi="Times New Roman"/>
          <w:sz w:val="24"/>
          <w:szCs w:val="24"/>
        </w:rPr>
      </w:pPr>
      <w:bookmarkStart w:id="8" w:name="clan_9"/>
      <w:bookmarkEnd w:id="8"/>
      <w:r w:rsidRPr="000F6DC0">
        <w:rPr>
          <w:rFonts w:ascii="Times New Roman" w:eastAsia="Times New Roman" w:hAnsi="Times New Roman"/>
          <w:sz w:val="24"/>
          <w:szCs w:val="24"/>
        </w:rPr>
        <w:t>Члан 9</w:t>
      </w:r>
      <w:r w:rsidR="00DF55B0" w:rsidRPr="000F6DC0">
        <w:rPr>
          <w:rFonts w:ascii="Times New Roman" w:eastAsia="Times New Roman" w:hAnsi="Times New Roman"/>
          <w:sz w:val="24"/>
          <w:szCs w:val="24"/>
        </w:rPr>
        <w:t>.</w:t>
      </w:r>
    </w:p>
    <w:p w14:paraId="0A111BDA" w14:textId="1F3BDFF2" w:rsidR="004E4AC9" w:rsidRPr="000F6DC0" w:rsidRDefault="00EC7F8E" w:rsidP="007714BB">
      <w:pPr>
        <w:spacing w:after="0" w:line="240" w:lineRule="auto"/>
        <w:ind w:firstLine="708"/>
        <w:jc w:val="both"/>
        <w:rPr>
          <w:rFonts w:ascii="Times New Roman" w:eastAsia="Times New Roman" w:hAnsi="Times New Roman"/>
          <w:sz w:val="24"/>
          <w:szCs w:val="24"/>
          <w:lang w:val="sr-Cyrl-CS"/>
        </w:rPr>
      </w:pPr>
      <w:r w:rsidRPr="000F6DC0">
        <w:rPr>
          <w:rFonts w:ascii="Times New Roman" w:eastAsia="Times New Roman" w:hAnsi="Times New Roman"/>
          <w:sz w:val="24"/>
          <w:szCs w:val="24"/>
        </w:rPr>
        <w:t xml:space="preserve">Послови управљања на делу </w:t>
      </w:r>
      <w:r w:rsidR="00700721" w:rsidRPr="000F6DC0">
        <w:rPr>
          <w:rFonts w:ascii="Times New Roman" w:eastAsia="Times New Roman" w:hAnsi="Times New Roman"/>
          <w:sz w:val="24"/>
          <w:szCs w:val="24"/>
          <w:lang w:val="sr-Cyrl-RS"/>
        </w:rPr>
        <w:t>јавне</w:t>
      </w:r>
      <w:r w:rsidR="00700721" w:rsidRPr="000F6DC0">
        <w:rPr>
          <w:rFonts w:ascii="Times New Roman" w:hAnsi="Times New Roman"/>
          <w:sz w:val="24"/>
          <w:lang w:val="sr-Cyrl-RS"/>
        </w:rPr>
        <w:t xml:space="preserve"> </w:t>
      </w:r>
      <w:r w:rsidRPr="000F6DC0">
        <w:rPr>
          <w:rFonts w:ascii="Times New Roman" w:eastAsia="Times New Roman" w:hAnsi="Times New Roman"/>
          <w:sz w:val="24"/>
          <w:szCs w:val="24"/>
        </w:rPr>
        <w:t xml:space="preserve">железничке инфраструктуре за коју управљач инфраструктуре </w:t>
      </w:r>
      <w:r w:rsidR="00F05C73" w:rsidRPr="000F6DC0">
        <w:rPr>
          <w:rFonts w:ascii="Times New Roman" w:eastAsia="Times New Roman" w:hAnsi="Times New Roman"/>
          <w:sz w:val="24"/>
          <w:szCs w:val="24"/>
          <w:lang w:val="sr-Cyrl-CS"/>
        </w:rPr>
        <w:t xml:space="preserve">оцени да </w:t>
      </w:r>
      <w:r w:rsidRPr="000F6DC0">
        <w:rPr>
          <w:rFonts w:ascii="Times New Roman" w:eastAsia="Times New Roman" w:hAnsi="Times New Roman"/>
          <w:sz w:val="24"/>
          <w:szCs w:val="24"/>
        </w:rPr>
        <w:t>нема економск</w:t>
      </w:r>
      <w:r w:rsidR="00F05C73" w:rsidRPr="000F6DC0">
        <w:rPr>
          <w:rFonts w:ascii="Times New Roman" w:eastAsia="Times New Roman" w:hAnsi="Times New Roman"/>
          <w:sz w:val="24"/>
          <w:szCs w:val="24"/>
          <w:lang w:val="sr-Cyrl-CS"/>
        </w:rPr>
        <w:t>ог</w:t>
      </w:r>
      <w:r w:rsidRPr="000F6DC0">
        <w:rPr>
          <w:rFonts w:ascii="Times New Roman" w:eastAsia="Times New Roman" w:hAnsi="Times New Roman"/>
          <w:sz w:val="24"/>
          <w:szCs w:val="24"/>
        </w:rPr>
        <w:t xml:space="preserve"> интерес</w:t>
      </w:r>
      <w:r w:rsidR="00F05C73" w:rsidRPr="000F6DC0">
        <w:rPr>
          <w:rFonts w:ascii="Times New Roman" w:eastAsia="Times New Roman" w:hAnsi="Times New Roman"/>
          <w:sz w:val="24"/>
          <w:szCs w:val="24"/>
          <w:lang w:val="sr-Cyrl-CS"/>
        </w:rPr>
        <w:t>а</w:t>
      </w:r>
      <w:r w:rsidR="002A71E1" w:rsidRPr="000F6DC0">
        <w:rPr>
          <w:rFonts w:ascii="Times New Roman" w:eastAsia="Times New Roman" w:hAnsi="Times New Roman"/>
          <w:sz w:val="24"/>
          <w:szCs w:val="24"/>
        </w:rPr>
        <w:t xml:space="preserve">, </w:t>
      </w:r>
      <w:r w:rsidR="002A71E1" w:rsidRPr="000F6DC0">
        <w:rPr>
          <w:rFonts w:ascii="Times New Roman" w:eastAsia="Times New Roman" w:hAnsi="Times New Roman"/>
          <w:sz w:val="24"/>
          <w:szCs w:val="24"/>
          <w:lang w:val="sr-Cyrl-CS"/>
        </w:rPr>
        <w:t>могу се</w:t>
      </w:r>
      <w:r w:rsidRPr="000F6DC0">
        <w:rPr>
          <w:rFonts w:ascii="Times New Roman" w:eastAsia="Times New Roman" w:hAnsi="Times New Roman"/>
          <w:sz w:val="24"/>
          <w:szCs w:val="24"/>
        </w:rPr>
        <w:t xml:space="preserve"> прен</w:t>
      </w:r>
      <w:r w:rsidR="002A71E1" w:rsidRPr="000F6DC0">
        <w:rPr>
          <w:rFonts w:ascii="Times New Roman" w:eastAsia="Times New Roman" w:hAnsi="Times New Roman"/>
          <w:sz w:val="24"/>
          <w:szCs w:val="24"/>
          <w:lang w:val="sr-Cyrl-RS"/>
        </w:rPr>
        <w:t>е</w:t>
      </w:r>
      <w:r w:rsidR="00590786" w:rsidRPr="000F6DC0">
        <w:rPr>
          <w:rFonts w:ascii="Times New Roman" w:eastAsia="Times New Roman" w:hAnsi="Times New Roman"/>
          <w:sz w:val="24"/>
          <w:szCs w:val="24"/>
          <w:lang w:val="sr-Cyrl-RS"/>
        </w:rPr>
        <w:t>ти</w:t>
      </w:r>
      <w:r w:rsidRPr="000F6DC0">
        <w:rPr>
          <w:rFonts w:ascii="Times New Roman" w:eastAsia="Times New Roman" w:hAnsi="Times New Roman"/>
          <w:sz w:val="24"/>
          <w:szCs w:val="24"/>
        </w:rPr>
        <w:t xml:space="preserve"> управљачу инфраструктуре кога оснива аутономна покрајина, односно јединица локалне самоуправе.</w:t>
      </w:r>
      <w:r w:rsidR="00550829" w:rsidRPr="000F6DC0">
        <w:rPr>
          <w:rFonts w:ascii="Times New Roman" w:eastAsia="Times New Roman" w:hAnsi="Times New Roman"/>
          <w:sz w:val="24"/>
          <w:szCs w:val="24"/>
          <w:lang w:val="sr-Cyrl-CS"/>
        </w:rPr>
        <w:t xml:space="preserve"> </w:t>
      </w:r>
    </w:p>
    <w:p w14:paraId="4D6632C4"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Пренос права управљања из става 1. </w:t>
      </w:r>
      <w:r w:rsidR="00DF55B0" w:rsidRPr="000F6DC0">
        <w:rPr>
          <w:rFonts w:ascii="Times New Roman" w:eastAsia="Times New Roman" w:hAnsi="Times New Roman"/>
          <w:sz w:val="24"/>
          <w:szCs w:val="24"/>
        </w:rPr>
        <w:t xml:space="preserve">овог члана </w:t>
      </w:r>
      <w:r w:rsidRPr="000F6DC0">
        <w:rPr>
          <w:rFonts w:ascii="Times New Roman" w:eastAsia="Times New Roman" w:hAnsi="Times New Roman"/>
          <w:sz w:val="24"/>
          <w:szCs w:val="24"/>
        </w:rPr>
        <w:t xml:space="preserve">се односи на </w:t>
      </w:r>
      <w:r w:rsidR="002A71E1" w:rsidRPr="000F6DC0">
        <w:rPr>
          <w:rFonts w:ascii="Times New Roman" w:eastAsia="Times New Roman" w:hAnsi="Times New Roman"/>
          <w:sz w:val="24"/>
          <w:szCs w:val="24"/>
          <w:lang w:val="sr-Cyrl-CS"/>
        </w:rPr>
        <w:t xml:space="preserve">регионалне, локалне и манипулативне </w:t>
      </w:r>
      <w:r w:rsidR="002A71E1" w:rsidRPr="000F6DC0">
        <w:rPr>
          <w:rFonts w:ascii="Times New Roman" w:eastAsia="Times New Roman" w:hAnsi="Times New Roman"/>
          <w:sz w:val="24"/>
          <w:szCs w:val="24"/>
        </w:rPr>
        <w:t>пруге</w:t>
      </w:r>
      <w:r w:rsidR="002A71E1" w:rsidRPr="000F6DC0">
        <w:rPr>
          <w:rFonts w:ascii="Times New Roman" w:eastAsia="Times New Roman" w:hAnsi="Times New Roman"/>
          <w:sz w:val="24"/>
          <w:szCs w:val="24"/>
          <w:lang w:val="sr-Cyrl-CS"/>
        </w:rPr>
        <w:t>.</w:t>
      </w:r>
      <w:r w:rsidR="004F251C" w:rsidRPr="000F6DC0">
        <w:rPr>
          <w:rFonts w:ascii="Times New Roman" w:eastAsia="Times New Roman" w:hAnsi="Times New Roman"/>
          <w:sz w:val="24"/>
          <w:szCs w:val="24"/>
          <w:lang w:val="sr-Cyrl-CS"/>
        </w:rPr>
        <w:t xml:space="preserve"> </w:t>
      </w:r>
      <w:r w:rsidRPr="000F6DC0">
        <w:rPr>
          <w:rFonts w:ascii="Times New Roman" w:eastAsia="Times New Roman" w:hAnsi="Times New Roman"/>
          <w:sz w:val="24"/>
          <w:szCs w:val="24"/>
        </w:rPr>
        <w:t>Одлуку о преносу послова из става 1. овог члана, доноси управљач инфраструктуре на захтев аутономне покрајине, односно јединице локалне самоуправе, у складу са законом.</w:t>
      </w:r>
    </w:p>
    <w:p w14:paraId="64B6685C"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На одлуку из става 3. овог члана, сагласност даје Влада.</w:t>
      </w:r>
    </w:p>
    <w:p w14:paraId="44CE857C" w14:textId="77777777" w:rsidR="003C10AB" w:rsidRPr="000F6DC0" w:rsidRDefault="00EC7F8E"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 xml:space="preserve">Управљање </w:t>
      </w:r>
      <w:r w:rsidR="007D3D3B" w:rsidRPr="000F6DC0">
        <w:rPr>
          <w:rFonts w:ascii="Times New Roman" w:eastAsia="Times New Roman" w:hAnsi="Times New Roman"/>
          <w:sz w:val="24"/>
          <w:szCs w:val="24"/>
          <w:lang w:val="sr-Cyrl-RS"/>
        </w:rPr>
        <w:t xml:space="preserve">јавном </w:t>
      </w:r>
      <w:r w:rsidRPr="000F6DC0">
        <w:rPr>
          <w:rFonts w:ascii="Times New Roman" w:eastAsia="Times New Roman" w:hAnsi="Times New Roman"/>
          <w:sz w:val="24"/>
          <w:szCs w:val="24"/>
        </w:rPr>
        <w:t>железничком инфраструктуром из става 1. овог члана врши се у складу са одредбама овог закона.</w:t>
      </w:r>
    </w:p>
    <w:p w14:paraId="009052E2" w14:textId="77777777" w:rsidR="003C10AB" w:rsidRPr="000F6DC0" w:rsidRDefault="003C10AB" w:rsidP="007714BB">
      <w:pPr>
        <w:spacing w:after="0" w:line="240" w:lineRule="auto"/>
        <w:ind w:firstLine="708"/>
        <w:jc w:val="both"/>
        <w:rPr>
          <w:rFonts w:ascii="Times New Roman" w:eastAsia="Times New Roman" w:hAnsi="Times New Roman"/>
          <w:sz w:val="24"/>
          <w:szCs w:val="24"/>
          <w:lang w:val="sr-Cyrl-RS"/>
        </w:rPr>
      </w:pPr>
    </w:p>
    <w:p w14:paraId="3BC8488C" w14:textId="77777777" w:rsidR="003C10AB" w:rsidRPr="000F6DC0" w:rsidRDefault="003C10AB" w:rsidP="007714BB">
      <w:pPr>
        <w:spacing w:after="0" w:line="240" w:lineRule="auto"/>
        <w:ind w:firstLine="708"/>
        <w:jc w:val="both"/>
        <w:rPr>
          <w:rFonts w:ascii="Times New Roman" w:eastAsia="Times New Roman" w:hAnsi="Times New Roman"/>
          <w:sz w:val="24"/>
          <w:szCs w:val="24"/>
          <w:lang w:val="sr-Cyrl-RS"/>
        </w:rPr>
      </w:pPr>
    </w:p>
    <w:p w14:paraId="0D93EF4A" w14:textId="77777777" w:rsidR="00DF55B0" w:rsidRPr="000F6DC0" w:rsidRDefault="00F844F8" w:rsidP="007714BB">
      <w:pPr>
        <w:spacing w:after="0" w:line="240" w:lineRule="auto"/>
        <w:jc w:val="center"/>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Дужности управљача инфраструктуре</w:t>
      </w:r>
    </w:p>
    <w:p w14:paraId="7F4FB34F" w14:textId="77777777" w:rsidR="00EC7F8E" w:rsidRPr="000F6DC0" w:rsidRDefault="00EC7F8E" w:rsidP="007714BB">
      <w:pPr>
        <w:spacing w:after="0" w:line="240" w:lineRule="auto"/>
        <w:jc w:val="center"/>
        <w:rPr>
          <w:rFonts w:ascii="Times New Roman" w:eastAsia="Times New Roman" w:hAnsi="Times New Roman"/>
          <w:sz w:val="24"/>
          <w:szCs w:val="24"/>
        </w:rPr>
      </w:pPr>
      <w:bookmarkStart w:id="9" w:name="clan_14"/>
      <w:bookmarkEnd w:id="9"/>
      <w:r w:rsidRPr="000F6DC0">
        <w:rPr>
          <w:rFonts w:ascii="Times New Roman" w:eastAsia="Times New Roman" w:hAnsi="Times New Roman"/>
          <w:sz w:val="24"/>
          <w:szCs w:val="24"/>
        </w:rPr>
        <w:t>Члан 1</w:t>
      </w:r>
      <w:r w:rsidR="00AE5458" w:rsidRPr="000F6DC0">
        <w:rPr>
          <w:rFonts w:ascii="Times New Roman" w:eastAsia="Times New Roman" w:hAnsi="Times New Roman"/>
          <w:sz w:val="24"/>
          <w:szCs w:val="24"/>
          <w:lang w:val="sr-Cyrl-RS"/>
        </w:rPr>
        <w:t>0</w:t>
      </w:r>
      <w:r w:rsidR="00DF55B0" w:rsidRPr="000F6DC0">
        <w:rPr>
          <w:rFonts w:ascii="Times New Roman" w:eastAsia="Times New Roman" w:hAnsi="Times New Roman"/>
          <w:sz w:val="24"/>
          <w:szCs w:val="24"/>
        </w:rPr>
        <w:t>.</w:t>
      </w:r>
    </w:p>
    <w:p w14:paraId="2F9EDE34" w14:textId="570B0E2B" w:rsidR="008B5909" w:rsidRPr="000F6DC0" w:rsidRDefault="00EC7F8E" w:rsidP="007714BB">
      <w:pPr>
        <w:spacing w:after="0" w:line="240" w:lineRule="auto"/>
        <w:ind w:firstLine="708"/>
        <w:jc w:val="both"/>
        <w:rPr>
          <w:rFonts w:ascii="Times New Roman" w:eastAsia="Times New Roman" w:hAnsi="Times New Roman"/>
          <w:sz w:val="24"/>
          <w:szCs w:val="24"/>
          <w:lang w:val="sr-Cyrl-CS"/>
        </w:rPr>
      </w:pPr>
      <w:r w:rsidRPr="000F6DC0">
        <w:rPr>
          <w:rFonts w:ascii="Times New Roman" w:eastAsia="Times New Roman" w:hAnsi="Times New Roman"/>
          <w:sz w:val="24"/>
          <w:szCs w:val="24"/>
        </w:rPr>
        <w:t xml:space="preserve">Управљач инфраструктуре је дужан да обезбеди </w:t>
      </w:r>
      <w:r w:rsidR="00485E4D" w:rsidRPr="000F6DC0">
        <w:rPr>
          <w:rFonts w:ascii="Times New Roman" w:eastAsia="Times New Roman" w:hAnsi="Times New Roman"/>
          <w:sz w:val="24"/>
          <w:szCs w:val="24"/>
        </w:rPr>
        <w:t>безбедно и несметано организовање</w:t>
      </w:r>
      <w:r w:rsidR="00485E4D" w:rsidRPr="000F6DC0">
        <w:rPr>
          <w:rFonts w:ascii="Times New Roman" w:eastAsia="Times New Roman" w:hAnsi="Times New Roman"/>
          <w:sz w:val="24"/>
          <w:szCs w:val="24"/>
          <w:lang w:val="sr-Cyrl-RS"/>
        </w:rPr>
        <w:t>,</w:t>
      </w:r>
      <w:r w:rsidR="00485E4D" w:rsidRPr="000F6DC0">
        <w:rPr>
          <w:rFonts w:ascii="Times New Roman" w:eastAsia="Times New Roman" w:hAnsi="Times New Roman"/>
          <w:sz w:val="24"/>
          <w:szCs w:val="24"/>
        </w:rPr>
        <w:t xml:space="preserve"> регулисање </w:t>
      </w:r>
      <w:r w:rsidR="00485E4D" w:rsidRPr="000F6DC0">
        <w:rPr>
          <w:rFonts w:ascii="Times New Roman" w:eastAsia="Times New Roman" w:hAnsi="Times New Roman"/>
          <w:sz w:val="24"/>
          <w:szCs w:val="24"/>
          <w:lang w:val="sr-Cyrl-RS"/>
        </w:rPr>
        <w:t xml:space="preserve">и управљање </w:t>
      </w:r>
      <w:r w:rsidR="00485E4D" w:rsidRPr="000F6DC0">
        <w:rPr>
          <w:rFonts w:ascii="Times New Roman" w:eastAsia="Times New Roman" w:hAnsi="Times New Roman"/>
          <w:sz w:val="24"/>
          <w:szCs w:val="24"/>
        </w:rPr>
        <w:t>железничк</w:t>
      </w:r>
      <w:r w:rsidR="00485E4D" w:rsidRPr="000F6DC0">
        <w:rPr>
          <w:rFonts w:ascii="Times New Roman" w:eastAsia="Times New Roman" w:hAnsi="Times New Roman"/>
          <w:sz w:val="24"/>
          <w:szCs w:val="24"/>
          <w:lang w:val="sr-Cyrl-RS"/>
        </w:rPr>
        <w:t>им</w:t>
      </w:r>
      <w:r w:rsidR="00485E4D" w:rsidRPr="000F6DC0">
        <w:rPr>
          <w:rFonts w:ascii="Times New Roman" w:eastAsia="Times New Roman" w:hAnsi="Times New Roman"/>
          <w:sz w:val="24"/>
          <w:szCs w:val="24"/>
        </w:rPr>
        <w:t xml:space="preserve"> саобраћај</w:t>
      </w:r>
      <w:r w:rsidR="00485E4D" w:rsidRPr="000F6DC0">
        <w:rPr>
          <w:rFonts w:ascii="Times New Roman" w:eastAsia="Times New Roman" w:hAnsi="Times New Roman"/>
          <w:sz w:val="24"/>
          <w:szCs w:val="24"/>
          <w:lang w:val="sr-Cyrl-RS"/>
        </w:rPr>
        <w:t>ем,</w:t>
      </w:r>
      <w:r w:rsidRPr="000F6DC0">
        <w:rPr>
          <w:rFonts w:ascii="Times New Roman" w:eastAsia="Times New Roman" w:hAnsi="Times New Roman"/>
          <w:sz w:val="24"/>
          <w:szCs w:val="24"/>
        </w:rPr>
        <w:t xml:space="preserve"> несметан </w:t>
      </w:r>
      <w:r w:rsidR="005B3FBF" w:rsidRPr="000F6DC0">
        <w:rPr>
          <w:rFonts w:ascii="Times New Roman" w:eastAsia="Times New Roman" w:hAnsi="Times New Roman"/>
          <w:sz w:val="24"/>
          <w:szCs w:val="24"/>
          <w:lang w:val="sr-Cyrl-RS"/>
        </w:rPr>
        <w:t xml:space="preserve">приступ и </w:t>
      </w:r>
      <w:r w:rsidRPr="000F6DC0">
        <w:rPr>
          <w:rFonts w:ascii="Times New Roman" w:eastAsia="Times New Roman" w:hAnsi="Times New Roman"/>
          <w:sz w:val="24"/>
          <w:szCs w:val="24"/>
        </w:rPr>
        <w:t xml:space="preserve">коришћење железничке инфраструктуре и </w:t>
      </w:r>
      <w:r w:rsidR="00DF5E80" w:rsidRPr="000F6DC0">
        <w:rPr>
          <w:rFonts w:ascii="Times New Roman" w:eastAsia="Times New Roman" w:hAnsi="Times New Roman"/>
          <w:sz w:val="24"/>
          <w:szCs w:val="24"/>
          <w:lang w:val="sr-Cyrl-RS"/>
        </w:rPr>
        <w:t>приступ услужним објект</w:t>
      </w:r>
      <w:r w:rsidR="005B3FBF" w:rsidRPr="000F6DC0">
        <w:rPr>
          <w:rFonts w:ascii="Times New Roman" w:eastAsia="Times New Roman" w:hAnsi="Times New Roman"/>
          <w:sz w:val="24"/>
          <w:szCs w:val="24"/>
          <w:lang w:val="sr-Cyrl-RS"/>
        </w:rPr>
        <w:t>има</w:t>
      </w:r>
      <w:r w:rsidR="00DF5E80" w:rsidRPr="000F6DC0">
        <w:rPr>
          <w:rFonts w:ascii="Times New Roman" w:eastAsia="Times New Roman" w:hAnsi="Times New Roman"/>
          <w:sz w:val="24"/>
          <w:szCs w:val="24"/>
          <w:lang w:val="sr-Cyrl-RS"/>
        </w:rPr>
        <w:t xml:space="preserve"> који су му поверени на управљање и услугама које </w:t>
      </w:r>
      <w:r w:rsidR="005B3FBF" w:rsidRPr="000F6DC0">
        <w:rPr>
          <w:rFonts w:ascii="Times New Roman" w:eastAsia="Times New Roman" w:hAnsi="Times New Roman"/>
          <w:sz w:val="24"/>
          <w:szCs w:val="24"/>
          <w:lang w:val="sr-Cyrl-RS"/>
        </w:rPr>
        <w:t>он</w:t>
      </w:r>
      <w:r w:rsidR="00DF5E80" w:rsidRPr="000F6DC0">
        <w:rPr>
          <w:rFonts w:ascii="Times New Roman" w:eastAsia="Times New Roman" w:hAnsi="Times New Roman"/>
          <w:sz w:val="24"/>
          <w:szCs w:val="24"/>
          <w:lang w:val="sr-Cyrl-RS"/>
        </w:rPr>
        <w:t xml:space="preserve"> пружа у тим објектима</w:t>
      </w:r>
      <w:r w:rsidR="003604D7" w:rsidRPr="000F6DC0">
        <w:rPr>
          <w:rFonts w:ascii="Times New Roman" w:eastAsia="Times New Roman" w:hAnsi="Times New Roman"/>
          <w:sz w:val="24"/>
          <w:szCs w:val="24"/>
          <w:lang w:val="sr-Cyrl-RS"/>
        </w:rPr>
        <w:t xml:space="preserve"> свим заинтересованим подносиоцима захтева за доделу капацитета инфраструктуре, </w:t>
      </w:r>
      <w:r w:rsidR="003604D7" w:rsidRPr="000F6DC0">
        <w:rPr>
          <w:rFonts w:ascii="Times New Roman" w:eastAsia="Times New Roman" w:hAnsi="Times New Roman"/>
          <w:sz w:val="24"/>
          <w:szCs w:val="24"/>
        </w:rPr>
        <w:t>под равноправним, недискриминаторским и транспарентним условима</w:t>
      </w:r>
      <w:r w:rsidR="003604D7" w:rsidRPr="000F6DC0">
        <w:rPr>
          <w:rFonts w:ascii="Times New Roman" w:eastAsia="Times New Roman" w:hAnsi="Times New Roman"/>
          <w:sz w:val="24"/>
          <w:szCs w:val="24"/>
          <w:lang w:val="sr-Cyrl-RS"/>
        </w:rPr>
        <w:t xml:space="preserve">, </w:t>
      </w:r>
      <w:r w:rsidR="005B3FBF" w:rsidRPr="000F6DC0">
        <w:rPr>
          <w:rFonts w:ascii="Times New Roman" w:eastAsia="Times New Roman" w:hAnsi="Times New Roman"/>
          <w:sz w:val="24"/>
          <w:szCs w:val="24"/>
          <w:lang w:val="sr-Cyrl-RS"/>
        </w:rPr>
        <w:t xml:space="preserve"> </w:t>
      </w:r>
      <w:r w:rsidRPr="000F6DC0">
        <w:rPr>
          <w:rFonts w:ascii="Times New Roman" w:eastAsia="Times New Roman" w:hAnsi="Times New Roman"/>
          <w:sz w:val="24"/>
          <w:szCs w:val="24"/>
        </w:rPr>
        <w:t xml:space="preserve">као и </w:t>
      </w:r>
      <w:r w:rsidR="00485E4D" w:rsidRPr="000F6DC0">
        <w:rPr>
          <w:rFonts w:ascii="Times New Roman" w:eastAsia="Times New Roman" w:hAnsi="Times New Roman"/>
          <w:sz w:val="24"/>
          <w:szCs w:val="24"/>
        </w:rPr>
        <w:t>трајно, непрекидно и квалитетно одржавање и заштиту железничке инфраструктуре</w:t>
      </w:r>
      <w:r w:rsidRPr="000F6DC0">
        <w:rPr>
          <w:rFonts w:ascii="Times New Roman" w:eastAsia="Times New Roman" w:hAnsi="Times New Roman"/>
          <w:sz w:val="24"/>
          <w:szCs w:val="24"/>
        </w:rPr>
        <w:t>.</w:t>
      </w:r>
    </w:p>
    <w:p w14:paraId="7CBF3825"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Управљач инфраструктуре је, при обављању делатности, дужан да се стара о заштити животне средине </w:t>
      </w:r>
      <w:r w:rsidR="005021C5" w:rsidRPr="000F6DC0">
        <w:rPr>
          <w:rFonts w:ascii="Times New Roman" w:eastAsia="Times New Roman" w:hAnsi="Times New Roman"/>
          <w:sz w:val="24"/>
          <w:szCs w:val="24"/>
          <w:lang w:val="sr-Cyrl-CS"/>
        </w:rPr>
        <w:t xml:space="preserve">и енергетској ефикасности </w:t>
      </w:r>
      <w:r w:rsidR="005021C5" w:rsidRPr="000F6DC0">
        <w:rPr>
          <w:rFonts w:ascii="Times New Roman" w:eastAsia="Times New Roman" w:hAnsi="Times New Roman"/>
          <w:sz w:val="24"/>
          <w:szCs w:val="24"/>
        </w:rPr>
        <w:t>у</w:t>
      </w:r>
      <w:r w:rsidRPr="000F6DC0">
        <w:rPr>
          <w:rFonts w:ascii="Times New Roman" w:eastAsia="Times New Roman" w:hAnsi="Times New Roman"/>
          <w:sz w:val="24"/>
          <w:szCs w:val="24"/>
        </w:rPr>
        <w:t xml:space="preserve"> складу са законом и другим прописима.</w:t>
      </w:r>
    </w:p>
    <w:p w14:paraId="4ED9D9AD"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Управљач инфраструктуре одговара за штету која настане корисницима превоза, железничким превозницима, привредним друштвима, другим правним лицима или предузетницима због неизвршавања својих обавеза из ст. 1. и 2. овог члана.</w:t>
      </w:r>
    </w:p>
    <w:p w14:paraId="1680B3F7" w14:textId="77777777" w:rsidR="00DF55B0" w:rsidRPr="000F6DC0" w:rsidRDefault="00DF55B0" w:rsidP="007714BB">
      <w:pPr>
        <w:spacing w:after="0" w:line="240" w:lineRule="auto"/>
        <w:ind w:firstLine="708"/>
        <w:rPr>
          <w:rFonts w:ascii="Times New Roman" w:eastAsia="Times New Roman" w:hAnsi="Times New Roman"/>
          <w:sz w:val="24"/>
          <w:szCs w:val="24"/>
        </w:rPr>
      </w:pPr>
    </w:p>
    <w:p w14:paraId="6284D6B5" w14:textId="77777777" w:rsidR="00070AE5" w:rsidRPr="000F6DC0" w:rsidRDefault="00070AE5" w:rsidP="007714BB">
      <w:pPr>
        <w:spacing w:after="0" w:line="240" w:lineRule="auto"/>
        <w:ind w:firstLine="708"/>
        <w:jc w:val="center"/>
        <w:rPr>
          <w:rFonts w:ascii="Times New Roman" w:eastAsia="Times New Roman" w:hAnsi="Times New Roman"/>
          <w:sz w:val="24"/>
          <w:szCs w:val="24"/>
          <w:lang w:val="sr-Cyrl-CS"/>
        </w:rPr>
      </w:pPr>
      <w:bookmarkStart w:id="10" w:name="clan_15"/>
      <w:bookmarkEnd w:id="10"/>
      <w:r w:rsidRPr="000F6DC0">
        <w:rPr>
          <w:rFonts w:ascii="Times New Roman" w:eastAsia="Times New Roman" w:hAnsi="Times New Roman"/>
          <w:sz w:val="24"/>
          <w:szCs w:val="24"/>
          <w:lang w:val="sr-Cyrl-CS"/>
        </w:rPr>
        <w:t>Обустављање коришћења</w:t>
      </w:r>
      <w:r w:rsidR="0082483C" w:rsidRPr="000F6DC0">
        <w:rPr>
          <w:rFonts w:ascii="Times New Roman" w:eastAsia="Times New Roman" w:hAnsi="Times New Roman"/>
          <w:sz w:val="24"/>
          <w:szCs w:val="24"/>
          <w:lang w:val="sr-Cyrl-CS"/>
        </w:rPr>
        <w:t xml:space="preserve"> дела </w:t>
      </w:r>
      <w:r w:rsidR="007D3D3B" w:rsidRPr="000F6DC0">
        <w:rPr>
          <w:rFonts w:ascii="Times New Roman" w:eastAsia="Times New Roman" w:hAnsi="Times New Roman"/>
          <w:sz w:val="24"/>
          <w:szCs w:val="24"/>
          <w:lang w:val="sr-Cyrl-CS"/>
        </w:rPr>
        <w:t xml:space="preserve">јавне </w:t>
      </w:r>
      <w:r w:rsidR="0082483C" w:rsidRPr="000F6DC0">
        <w:rPr>
          <w:rFonts w:ascii="Times New Roman" w:eastAsia="Times New Roman" w:hAnsi="Times New Roman"/>
          <w:sz w:val="24"/>
          <w:szCs w:val="24"/>
          <w:lang w:val="sr-Cyrl-CS"/>
        </w:rPr>
        <w:t>железничке инфраструктуре и о</w:t>
      </w:r>
      <w:r w:rsidRPr="000F6DC0">
        <w:rPr>
          <w:rFonts w:ascii="Times New Roman" w:eastAsia="Times New Roman" w:hAnsi="Times New Roman"/>
          <w:sz w:val="24"/>
          <w:szCs w:val="24"/>
        </w:rPr>
        <w:t>дузимање својства добра у општој употреби</w:t>
      </w:r>
    </w:p>
    <w:p w14:paraId="1D2DBEA3" w14:textId="77777777" w:rsidR="00EC7F8E" w:rsidRPr="000F6DC0" w:rsidRDefault="00EC7F8E" w:rsidP="007714BB">
      <w:pPr>
        <w:spacing w:after="0" w:line="240" w:lineRule="auto"/>
        <w:jc w:val="center"/>
        <w:rPr>
          <w:rFonts w:ascii="Times New Roman" w:eastAsia="Times New Roman" w:hAnsi="Times New Roman"/>
          <w:sz w:val="24"/>
          <w:szCs w:val="24"/>
        </w:rPr>
      </w:pPr>
      <w:r w:rsidRPr="000F6DC0">
        <w:rPr>
          <w:rFonts w:ascii="Times New Roman" w:eastAsia="Times New Roman" w:hAnsi="Times New Roman"/>
          <w:sz w:val="24"/>
          <w:szCs w:val="24"/>
        </w:rPr>
        <w:t>Члан 1</w:t>
      </w:r>
      <w:r w:rsidR="00AE5458" w:rsidRPr="000F6DC0">
        <w:rPr>
          <w:rFonts w:ascii="Times New Roman" w:eastAsia="Times New Roman" w:hAnsi="Times New Roman"/>
          <w:sz w:val="24"/>
          <w:szCs w:val="24"/>
          <w:lang w:val="sr-Cyrl-RS"/>
        </w:rPr>
        <w:t>1</w:t>
      </w:r>
      <w:r w:rsidR="00DF55B0" w:rsidRPr="000F6DC0">
        <w:rPr>
          <w:rFonts w:ascii="Times New Roman" w:eastAsia="Times New Roman" w:hAnsi="Times New Roman"/>
          <w:sz w:val="24"/>
          <w:szCs w:val="24"/>
        </w:rPr>
        <w:t>.</w:t>
      </w:r>
    </w:p>
    <w:p w14:paraId="7EF747BB" w14:textId="77777777" w:rsidR="004443F9" w:rsidRPr="000F6DC0" w:rsidRDefault="004443F9" w:rsidP="007714BB">
      <w:pPr>
        <w:spacing w:after="0" w:line="240" w:lineRule="auto"/>
        <w:ind w:firstLine="708"/>
        <w:jc w:val="both"/>
        <w:rPr>
          <w:rFonts w:ascii="Times New Roman" w:hAnsi="Times New Roman"/>
          <w:sz w:val="24"/>
          <w:szCs w:val="24"/>
          <w:lang w:val="sr-Cyrl-RS"/>
        </w:rPr>
      </w:pPr>
      <w:r w:rsidRPr="000F6DC0">
        <w:rPr>
          <w:rFonts w:ascii="Times New Roman" w:hAnsi="Times New Roman"/>
          <w:sz w:val="24"/>
          <w:szCs w:val="24"/>
          <w:lang w:val="sr-Cyrl-RS"/>
        </w:rPr>
        <w:t xml:space="preserve">Коришћење дела </w:t>
      </w:r>
      <w:r w:rsidR="007D3D3B" w:rsidRPr="000F6DC0">
        <w:rPr>
          <w:rFonts w:ascii="Times New Roman" w:hAnsi="Times New Roman"/>
          <w:sz w:val="24"/>
          <w:szCs w:val="24"/>
          <w:lang w:val="sr-Cyrl-RS"/>
        </w:rPr>
        <w:t xml:space="preserve">јавне </w:t>
      </w:r>
      <w:r w:rsidRPr="000F6DC0">
        <w:rPr>
          <w:rFonts w:ascii="Times New Roman" w:hAnsi="Times New Roman"/>
          <w:sz w:val="24"/>
          <w:szCs w:val="24"/>
          <w:lang w:val="sr-Cyrl-RS"/>
        </w:rPr>
        <w:t>железничке инфраструктуре за</w:t>
      </w:r>
      <w:r w:rsidR="00890B4F" w:rsidRPr="000F6DC0">
        <w:rPr>
          <w:rFonts w:ascii="Times New Roman" w:hAnsi="Times New Roman"/>
          <w:sz w:val="24"/>
          <w:szCs w:val="24"/>
          <w:lang w:val="sr-Cyrl-RS"/>
        </w:rPr>
        <w:t xml:space="preserve"> </w:t>
      </w:r>
      <w:r w:rsidR="00882D5C" w:rsidRPr="000F6DC0">
        <w:rPr>
          <w:rFonts w:ascii="Times New Roman" w:hAnsi="Times New Roman"/>
          <w:sz w:val="24"/>
          <w:szCs w:val="24"/>
          <w:lang w:val="sr-Cyrl-RS"/>
        </w:rPr>
        <w:t xml:space="preserve">вршење </w:t>
      </w:r>
      <w:r w:rsidRPr="000F6DC0">
        <w:rPr>
          <w:rFonts w:ascii="Times New Roman" w:hAnsi="Times New Roman"/>
          <w:sz w:val="24"/>
          <w:szCs w:val="24"/>
          <w:lang w:val="sr-Cyrl-RS"/>
        </w:rPr>
        <w:t>превоз</w:t>
      </w:r>
      <w:r w:rsidR="00882D5C" w:rsidRPr="000F6DC0">
        <w:rPr>
          <w:rFonts w:ascii="Times New Roman" w:hAnsi="Times New Roman"/>
          <w:sz w:val="24"/>
          <w:szCs w:val="24"/>
          <w:lang w:val="sr-Cyrl-RS"/>
        </w:rPr>
        <w:t>а</w:t>
      </w:r>
      <w:r w:rsidRPr="000F6DC0">
        <w:rPr>
          <w:rFonts w:ascii="Times New Roman" w:hAnsi="Times New Roman"/>
          <w:sz w:val="24"/>
          <w:szCs w:val="24"/>
          <w:lang w:val="sr-Cyrl-RS"/>
        </w:rPr>
        <w:t xml:space="preserve"> може бити обустављено ако за тај део </w:t>
      </w:r>
      <w:r w:rsidRPr="000F6DC0">
        <w:rPr>
          <w:rFonts w:ascii="Times New Roman" w:hAnsi="Times New Roman"/>
          <w:sz w:val="24"/>
          <w:szCs w:val="24"/>
        </w:rPr>
        <w:t>не постоји јавни интерес</w:t>
      </w:r>
      <w:r w:rsidR="005D53CC" w:rsidRPr="000F6DC0">
        <w:rPr>
          <w:rFonts w:ascii="Times New Roman" w:hAnsi="Times New Roman"/>
          <w:sz w:val="24"/>
          <w:szCs w:val="24"/>
          <w:lang w:val="sr-Cyrl-CS"/>
        </w:rPr>
        <w:t xml:space="preserve"> </w:t>
      </w:r>
      <w:r w:rsidRPr="000F6DC0">
        <w:rPr>
          <w:rFonts w:ascii="Times New Roman" w:hAnsi="Times New Roman"/>
          <w:sz w:val="24"/>
          <w:szCs w:val="24"/>
        </w:rPr>
        <w:t>и</w:t>
      </w:r>
      <w:r w:rsidRPr="000F6DC0">
        <w:rPr>
          <w:rFonts w:ascii="Times New Roman" w:hAnsi="Times New Roman"/>
          <w:sz w:val="24"/>
          <w:szCs w:val="24"/>
          <w:lang w:val="sr-Cyrl-RS"/>
        </w:rPr>
        <w:t>ли</w:t>
      </w:r>
      <w:r w:rsidRPr="000F6DC0">
        <w:rPr>
          <w:rFonts w:ascii="Times New Roman" w:hAnsi="Times New Roman"/>
          <w:sz w:val="24"/>
          <w:szCs w:val="24"/>
        </w:rPr>
        <w:t xml:space="preserve"> интерес </w:t>
      </w:r>
      <w:r w:rsidR="00890B4F" w:rsidRPr="000F6DC0">
        <w:rPr>
          <w:rFonts w:ascii="Times New Roman" w:hAnsi="Times New Roman"/>
          <w:sz w:val="24"/>
          <w:szCs w:val="24"/>
          <w:lang w:val="sr-Cyrl-CS"/>
        </w:rPr>
        <w:t xml:space="preserve">железничких </w:t>
      </w:r>
      <w:r w:rsidRPr="000F6DC0">
        <w:rPr>
          <w:rFonts w:ascii="Times New Roman" w:hAnsi="Times New Roman"/>
          <w:sz w:val="24"/>
          <w:szCs w:val="24"/>
        </w:rPr>
        <w:t>превоз</w:t>
      </w:r>
      <w:r w:rsidRPr="000F6DC0">
        <w:rPr>
          <w:rFonts w:ascii="Times New Roman" w:hAnsi="Times New Roman"/>
          <w:sz w:val="24"/>
          <w:szCs w:val="24"/>
          <w:lang w:val="sr-Cyrl-RS"/>
        </w:rPr>
        <w:t>ник</w:t>
      </w:r>
      <w:r w:rsidRPr="000F6DC0">
        <w:rPr>
          <w:rFonts w:ascii="Times New Roman" w:hAnsi="Times New Roman"/>
          <w:sz w:val="24"/>
          <w:szCs w:val="24"/>
        </w:rPr>
        <w:t xml:space="preserve">а </w:t>
      </w:r>
      <w:r w:rsidRPr="000F6DC0">
        <w:rPr>
          <w:rFonts w:ascii="Times New Roman" w:hAnsi="Times New Roman"/>
          <w:sz w:val="24"/>
          <w:szCs w:val="24"/>
          <w:lang w:val="sr-Cyrl-RS"/>
        </w:rPr>
        <w:t xml:space="preserve">за пружањем услуга </w:t>
      </w:r>
      <w:r w:rsidR="001B50B9" w:rsidRPr="000F6DC0">
        <w:rPr>
          <w:rFonts w:ascii="Times New Roman" w:hAnsi="Times New Roman"/>
          <w:sz w:val="24"/>
          <w:szCs w:val="24"/>
          <w:lang w:val="sr-Cyrl-RS"/>
        </w:rPr>
        <w:t>железничког</w:t>
      </w:r>
      <w:r w:rsidR="00216923" w:rsidRPr="000F6DC0">
        <w:rPr>
          <w:rFonts w:ascii="Times New Roman" w:hAnsi="Times New Roman"/>
          <w:sz w:val="24"/>
          <w:szCs w:val="24"/>
          <w:lang w:val="sr-Cyrl-RS"/>
        </w:rPr>
        <w:t xml:space="preserve"> превоза</w:t>
      </w:r>
      <w:r w:rsidR="002E4300" w:rsidRPr="000F6DC0">
        <w:rPr>
          <w:rFonts w:ascii="Times New Roman" w:hAnsi="Times New Roman"/>
          <w:sz w:val="24"/>
          <w:szCs w:val="24"/>
          <w:lang w:val="sr-Cyrl-RS"/>
        </w:rPr>
        <w:t>, односно превоза за сопствене потребе</w:t>
      </w:r>
      <w:r w:rsidR="00216923" w:rsidRPr="000F6DC0">
        <w:rPr>
          <w:rFonts w:ascii="Times New Roman" w:hAnsi="Times New Roman"/>
          <w:sz w:val="24"/>
          <w:szCs w:val="24"/>
          <w:lang w:val="sr-Cyrl-RS"/>
        </w:rPr>
        <w:t xml:space="preserve">. </w:t>
      </w:r>
    </w:p>
    <w:p w14:paraId="6F87CCF0" w14:textId="77777777" w:rsidR="00216923" w:rsidRPr="000F6DC0" w:rsidRDefault="00216923" w:rsidP="007714BB">
      <w:pPr>
        <w:spacing w:after="0" w:line="240" w:lineRule="auto"/>
        <w:ind w:firstLine="708"/>
        <w:jc w:val="both"/>
        <w:rPr>
          <w:rFonts w:ascii="Times New Roman" w:eastAsia="Times New Roman" w:hAnsi="Times New Roman"/>
          <w:sz w:val="24"/>
          <w:szCs w:val="24"/>
          <w:lang w:val="sr-Cyrl-CS"/>
        </w:rPr>
      </w:pPr>
      <w:r w:rsidRPr="000F6DC0">
        <w:rPr>
          <w:rFonts w:ascii="Times New Roman" w:eastAsia="Times New Roman" w:hAnsi="Times New Roman"/>
          <w:sz w:val="24"/>
          <w:szCs w:val="24"/>
        </w:rPr>
        <w:t>Управљач инфраструктуре је дужан да одлуку о обустављању</w:t>
      </w:r>
      <w:r w:rsidRPr="000F6DC0">
        <w:rPr>
          <w:rFonts w:ascii="Times New Roman" w:eastAsia="Times New Roman" w:hAnsi="Times New Roman"/>
          <w:sz w:val="24"/>
          <w:szCs w:val="24"/>
          <w:lang w:val="sr-Cyrl-CS"/>
        </w:rPr>
        <w:t xml:space="preserve"> коришћења дела </w:t>
      </w:r>
      <w:r w:rsidR="007D3D3B" w:rsidRPr="000F6DC0">
        <w:rPr>
          <w:rFonts w:ascii="Times New Roman" w:eastAsia="Times New Roman" w:hAnsi="Times New Roman"/>
          <w:sz w:val="24"/>
          <w:szCs w:val="24"/>
          <w:lang w:val="sr-Cyrl-CS"/>
        </w:rPr>
        <w:t xml:space="preserve">јавне </w:t>
      </w:r>
      <w:r w:rsidRPr="000F6DC0">
        <w:rPr>
          <w:rFonts w:ascii="Times New Roman" w:eastAsia="Times New Roman" w:hAnsi="Times New Roman"/>
          <w:sz w:val="24"/>
          <w:szCs w:val="24"/>
          <w:lang w:val="sr-Cyrl-CS"/>
        </w:rPr>
        <w:t>железничке инфраструктуре</w:t>
      </w:r>
      <w:r w:rsidRPr="000F6DC0">
        <w:rPr>
          <w:rFonts w:ascii="Times New Roman" w:eastAsia="Times New Roman" w:hAnsi="Times New Roman"/>
          <w:sz w:val="24"/>
          <w:szCs w:val="24"/>
        </w:rPr>
        <w:t xml:space="preserve"> из става 1. овог члана достави железничким превозницима, органима аутономне покрајине и органима јединице локалне самоуправе </w:t>
      </w:r>
      <w:r w:rsidRPr="000F6DC0">
        <w:rPr>
          <w:rFonts w:ascii="Times New Roman" w:eastAsia="Times New Roman" w:hAnsi="Times New Roman"/>
          <w:sz w:val="24"/>
          <w:szCs w:val="24"/>
        </w:rPr>
        <w:lastRenderedPageBreak/>
        <w:t xml:space="preserve">и објави у дневним листовима и другим средствима јавног информисања, најкасније шест месеци пре датума предвиђеног за обустављање </w:t>
      </w:r>
      <w:r w:rsidRPr="000F6DC0">
        <w:rPr>
          <w:rFonts w:ascii="Times New Roman" w:eastAsia="Times New Roman" w:hAnsi="Times New Roman"/>
          <w:sz w:val="24"/>
          <w:szCs w:val="24"/>
          <w:lang w:val="sr-Cyrl-CS"/>
        </w:rPr>
        <w:t>коришћења</w:t>
      </w:r>
      <w:r w:rsidRPr="000F6DC0">
        <w:rPr>
          <w:rFonts w:ascii="Times New Roman" w:eastAsia="Times New Roman" w:hAnsi="Times New Roman"/>
          <w:sz w:val="24"/>
          <w:szCs w:val="24"/>
        </w:rPr>
        <w:t>.</w:t>
      </w:r>
    </w:p>
    <w:p w14:paraId="47CE04B4" w14:textId="77777777" w:rsidR="004443F9" w:rsidRPr="000F6DC0" w:rsidRDefault="0003331A" w:rsidP="007714BB">
      <w:pPr>
        <w:spacing w:after="0" w:line="240" w:lineRule="auto"/>
        <w:ind w:firstLine="708"/>
        <w:jc w:val="both"/>
        <w:rPr>
          <w:rFonts w:ascii="Times New Roman" w:hAnsi="Times New Roman"/>
          <w:sz w:val="24"/>
          <w:szCs w:val="24"/>
          <w:lang w:val="sr-Cyrl-RS"/>
        </w:rPr>
      </w:pPr>
      <w:r w:rsidRPr="000F6DC0">
        <w:rPr>
          <w:rFonts w:ascii="Times New Roman" w:eastAsia="Times New Roman" w:hAnsi="Times New Roman"/>
          <w:sz w:val="24"/>
          <w:szCs w:val="24"/>
          <w:lang w:val="sr-Cyrl-CS"/>
        </w:rPr>
        <w:t>Коначну о</w:t>
      </w:r>
      <w:r w:rsidR="004443F9" w:rsidRPr="000F6DC0">
        <w:rPr>
          <w:rFonts w:ascii="Times New Roman" w:hAnsi="Times New Roman"/>
          <w:sz w:val="24"/>
          <w:szCs w:val="24"/>
          <w:lang w:val="sr-Cyrl-RS"/>
        </w:rPr>
        <w:t>длуку о обустављању коришћења дела</w:t>
      </w:r>
      <w:r w:rsidR="007D3D3B" w:rsidRPr="000F6DC0">
        <w:rPr>
          <w:rFonts w:ascii="Times New Roman" w:hAnsi="Times New Roman"/>
          <w:sz w:val="24"/>
          <w:szCs w:val="24"/>
          <w:lang w:val="sr-Cyrl-RS"/>
        </w:rPr>
        <w:t xml:space="preserve"> јавне</w:t>
      </w:r>
      <w:r w:rsidR="004443F9" w:rsidRPr="000F6DC0">
        <w:rPr>
          <w:rFonts w:ascii="Times New Roman" w:hAnsi="Times New Roman"/>
          <w:sz w:val="24"/>
          <w:szCs w:val="24"/>
          <w:lang w:val="sr-Cyrl-RS"/>
        </w:rPr>
        <w:t xml:space="preserve"> железничке инфраструктуре</w:t>
      </w:r>
      <w:r w:rsidR="00B80D5C" w:rsidRPr="000F6DC0">
        <w:rPr>
          <w:rFonts w:ascii="Times New Roman" w:hAnsi="Times New Roman"/>
          <w:sz w:val="24"/>
          <w:szCs w:val="24"/>
          <w:lang w:val="sr-Cyrl-RS"/>
        </w:rPr>
        <w:t xml:space="preserve"> из става </w:t>
      </w:r>
      <w:r w:rsidR="00EF0D8A" w:rsidRPr="000F6DC0">
        <w:rPr>
          <w:rFonts w:ascii="Times New Roman" w:hAnsi="Times New Roman"/>
          <w:sz w:val="24"/>
          <w:szCs w:val="24"/>
          <w:lang w:val="sr-Cyrl-RS"/>
        </w:rPr>
        <w:t>2</w:t>
      </w:r>
      <w:r w:rsidR="00B80D5C" w:rsidRPr="000F6DC0">
        <w:rPr>
          <w:rFonts w:ascii="Times New Roman" w:hAnsi="Times New Roman"/>
          <w:sz w:val="24"/>
          <w:szCs w:val="24"/>
          <w:lang w:val="sr-Cyrl-RS"/>
        </w:rPr>
        <w:t>. овог члана</w:t>
      </w:r>
      <w:r w:rsidR="004443F9" w:rsidRPr="000F6DC0">
        <w:rPr>
          <w:rFonts w:ascii="Times New Roman" w:hAnsi="Times New Roman"/>
          <w:sz w:val="24"/>
          <w:szCs w:val="24"/>
          <w:lang w:val="sr-Cyrl-RS"/>
        </w:rPr>
        <w:t xml:space="preserve"> доноси управљач инфраструктуре</w:t>
      </w:r>
      <w:r w:rsidR="00216923" w:rsidRPr="000F6DC0">
        <w:rPr>
          <w:rFonts w:ascii="Times New Roman" w:hAnsi="Times New Roman"/>
          <w:sz w:val="24"/>
          <w:szCs w:val="24"/>
          <w:lang w:val="sr-Cyrl-RS"/>
        </w:rPr>
        <w:t>, по истеку</w:t>
      </w:r>
      <w:r w:rsidR="004443F9" w:rsidRPr="000F6DC0">
        <w:rPr>
          <w:rFonts w:ascii="Times New Roman" w:hAnsi="Times New Roman"/>
          <w:sz w:val="24"/>
          <w:szCs w:val="24"/>
          <w:lang w:val="sr-Cyrl-RS"/>
        </w:rPr>
        <w:t xml:space="preserve"> </w:t>
      </w:r>
      <w:r w:rsidR="00EF0D8A" w:rsidRPr="000F6DC0">
        <w:rPr>
          <w:rFonts w:ascii="Times New Roman" w:hAnsi="Times New Roman"/>
          <w:sz w:val="24"/>
          <w:szCs w:val="24"/>
          <w:lang w:val="sr-Cyrl-RS"/>
        </w:rPr>
        <w:t xml:space="preserve">рока из става 2. овог члана, </w:t>
      </w:r>
      <w:r w:rsidR="004443F9" w:rsidRPr="000F6DC0">
        <w:rPr>
          <w:rFonts w:ascii="Times New Roman" w:hAnsi="Times New Roman"/>
          <w:sz w:val="24"/>
          <w:szCs w:val="24"/>
          <w:lang w:val="sr-Cyrl-RS"/>
        </w:rPr>
        <w:t>уз сагласност Владе.</w:t>
      </w:r>
    </w:p>
    <w:p w14:paraId="45974E6C" w14:textId="5E2B7DDB" w:rsidR="004443F9" w:rsidRPr="000F6DC0" w:rsidRDefault="004443F9" w:rsidP="007714BB">
      <w:pPr>
        <w:spacing w:after="0" w:line="240" w:lineRule="auto"/>
        <w:ind w:firstLine="708"/>
        <w:jc w:val="both"/>
        <w:rPr>
          <w:rFonts w:ascii="Times New Roman" w:eastAsia="Times New Roman" w:hAnsi="Times New Roman"/>
          <w:sz w:val="24"/>
          <w:szCs w:val="24"/>
          <w:lang w:val="sr-Cyrl-CS"/>
        </w:rPr>
      </w:pPr>
      <w:r w:rsidRPr="000F6DC0">
        <w:rPr>
          <w:rFonts w:ascii="Times New Roman" w:eastAsia="Times New Roman" w:hAnsi="Times New Roman"/>
          <w:sz w:val="24"/>
          <w:szCs w:val="24"/>
          <w:lang w:val="sr-Cyrl-RS"/>
        </w:rPr>
        <w:t xml:space="preserve">Део </w:t>
      </w:r>
      <w:r w:rsidR="007D3D3B" w:rsidRPr="000F6DC0">
        <w:rPr>
          <w:rFonts w:ascii="Times New Roman" w:eastAsia="Times New Roman" w:hAnsi="Times New Roman"/>
          <w:sz w:val="24"/>
          <w:szCs w:val="24"/>
          <w:lang w:val="sr-Cyrl-RS"/>
        </w:rPr>
        <w:t xml:space="preserve">јавне </w:t>
      </w:r>
      <w:r w:rsidRPr="000F6DC0">
        <w:rPr>
          <w:rFonts w:ascii="Times New Roman" w:eastAsia="Times New Roman" w:hAnsi="Times New Roman"/>
          <w:sz w:val="24"/>
          <w:szCs w:val="24"/>
          <w:lang w:val="sr-Cyrl-RS"/>
        </w:rPr>
        <w:t>ж</w:t>
      </w:r>
      <w:r w:rsidRPr="000F6DC0">
        <w:rPr>
          <w:rFonts w:ascii="Times New Roman" w:eastAsia="Times New Roman" w:hAnsi="Times New Roman"/>
          <w:sz w:val="24"/>
          <w:szCs w:val="24"/>
        </w:rPr>
        <w:t>елезничк</w:t>
      </w:r>
      <w:r w:rsidRPr="000F6DC0">
        <w:rPr>
          <w:rFonts w:ascii="Times New Roman" w:eastAsia="Times New Roman" w:hAnsi="Times New Roman"/>
          <w:sz w:val="24"/>
          <w:szCs w:val="24"/>
          <w:lang w:val="sr-Cyrl-RS"/>
        </w:rPr>
        <w:t>е</w:t>
      </w:r>
      <w:r w:rsidRPr="000F6DC0">
        <w:rPr>
          <w:rFonts w:ascii="Times New Roman" w:eastAsia="Times New Roman" w:hAnsi="Times New Roman"/>
          <w:sz w:val="24"/>
          <w:szCs w:val="24"/>
        </w:rPr>
        <w:t xml:space="preserve"> инфраструктур</w:t>
      </w:r>
      <w:r w:rsidRPr="000F6DC0">
        <w:rPr>
          <w:rFonts w:ascii="Times New Roman" w:eastAsia="Times New Roman" w:hAnsi="Times New Roman"/>
          <w:sz w:val="24"/>
          <w:szCs w:val="24"/>
          <w:lang w:val="sr-Cyrl-RS"/>
        </w:rPr>
        <w:t>е</w:t>
      </w:r>
      <w:r w:rsidRPr="000F6DC0">
        <w:rPr>
          <w:rFonts w:ascii="Times New Roman" w:eastAsia="Times New Roman" w:hAnsi="Times New Roman"/>
          <w:sz w:val="24"/>
          <w:szCs w:val="24"/>
        </w:rPr>
        <w:t xml:space="preserve"> </w:t>
      </w:r>
      <w:r w:rsidR="006C1840" w:rsidRPr="000F6DC0">
        <w:rPr>
          <w:rFonts w:ascii="Times New Roman" w:eastAsia="Times New Roman" w:hAnsi="Times New Roman"/>
          <w:sz w:val="24"/>
          <w:szCs w:val="24"/>
          <w:lang w:val="sr-Cyrl-CS"/>
        </w:rPr>
        <w:t xml:space="preserve">из става </w:t>
      </w:r>
      <w:r w:rsidR="007D3D3B" w:rsidRPr="000F6DC0">
        <w:rPr>
          <w:rFonts w:ascii="Times New Roman" w:eastAsia="Times New Roman" w:hAnsi="Times New Roman"/>
          <w:sz w:val="24"/>
          <w:szCs w:val="24"/>
          <w:lang w:val="sr-Cyrl-CS"/>
        </w:rPr>
        <w:t>1</w:t>
      </w:r>
      <w:r w:rsidR="006C1840" w:rsidRPr="000F6DC0">
        <w:rPr>
          <w:rFonts w:ascii="Times New Roman" w:eastAsia="Times New Roman" w:hAnsi="Times New Roman"/>
          <w:sz w:val="24"/>
          <w:szCs w:val="24"/>
          <w:lang w:val="sr-Cyrl-CS"/>
        </w:rPr>
        <w:t>.</w:t>
      </w:r>
      <w:r w:rsidR="00B70C93" w:rsidRPr="000F6DC0">
        <w:rPr>
          <w:rFonts w:ascii="Times New Roman" w:eastAsia="Times New Roman" w:hAnsi="Times New Roman"/>
          <w:sz w:val="24"/>
          <w:szCs w:val="24"/>
          <w:lang w:val="sr-Cyrl-CS"/>
        </w:rPr>
        <w:t xml:space="preserve"> овог </w:t>
      </w:r>
      <w:r w:rsidR="006C1840" w:rsidRPr="000F6DC0">
        <w:rPr>
          <w:rFonts w:ascii="Times New Roman" w:eastAsia="Times New Roman" w:hAnsi="Times New Roman"/>
          <w:sz w:val="24"/>
          <w:szCs w:val="24"/>
          <w:lang w:val="sr-Cyrl-CS"/>
        </w:rPr>
        <w:t>члана</w:t>
      </w:r>
      <w:r w:rsidRPr="000F6DC0">
        <w:rPr>
          <w:rFonts w:ascii="Times New Roman" w:eastAsia="Times New Roman" w:hAnsi="Times New Roman"/>
          <w:sz w:val="24"/>
          <w:szCs w:val="24"/>
          <w:lang w:val="sr-Cyrl-RS"/>
        </w:rPr>
        <w:t>,</w:t>
      </w:r>
      <w:r w:rsidRPr="000F6DC0">
        <w:rPr>
          <w:rFonts w:ascii="Times New Roman" w:eastAsia="Times New Roman" w:hAnsi="Times New Roman"/>
          <w:sz w:val="24"/>
          <w:szCs w:val="24"/>
        </w:rPr>
        <w:t xml:space="preserve"> управљач инфраструктуре може да преуреди у манипулативну пругу или за друге намене и да пропише услове и начин коришћења.</w:t>
      </w:r>
    </w:p>
    <w:p w14:paraId="58A867B0" w14:textId="77777777" w:rsidR="00B3184B" w:rsidRPr="000F6DC0" w:rsidRDefault="00B3184B" w:rsidP="007714BB">
      <w:pPr>
        <w:spacing w:after="0" w:line="240" w:lineRule="auto"/>
        <w:ind w:firstLine="708"/>
        <w:jc w:val="both"/>
        <w:rPr>
          <w:rFonts w:ascii="Times New Roman" w:eastAsia="Times New Roman" w:hAnsi="Times New Roman"/>
          <w:sz w:val="24"/>
          <w:szCs w:val="24"/>
          <w:lang w:val="sr-Cyrl-CS"/>
        </w:rPr>
      </w:pPr>
      <w:r w:rsidRPr="000F6DC0">
        <w:rPr>
          <w:rFonts w:ascii="Times New Roman" w:hAnsi="Times New Roman"/>
          <w:sz w:val="24"/>
          <w:lang w:val="sr-Cyrl-CS"/>
        </w:rPr>
        <w:t xml:space="preserve">Уколико се укаже потреба за поновним успостављањем саобраћаја на делу </w:t>
      </w:r>
      <w:r w:rsidR="007D3D3B" w:rsidRPr="000F6DC0">
        <w:rPr>
          <w:rFonts w:ascii="Times New Roman" w:eastAsia="Times New Roman" w:hAnsi="Times New Roman"/>
          <w:sz w:val="24"/>
          <w:szCs w:val="24"/>
          <w:lang w:val="sr-Cyrl-CS"/>
        </w:rPr>
        <w:t xml:space="preserve">јавне </w:t>
      </w:r>
      <w:r w:rsidRPr="000F6DC0">
        <w:rPr>
          <w:rFonts w:ascii="Times New Roman" w:hAnsi="Times New Roman"/>
          <w:sz w:val="24"/>
          <w:lang w:val="sr-Cyrl-CS"/>
        </w:rPr>
        <w:t>железничке инфраструктуре из става 3. овог члана управљач инфраструктуре доноси одлуку уз сагласност Владе.</w:t>
      </w:r>
    </w:p>
    <w:p w14:paraId="4F9EBEB3" w14:textId="77777777" w:rsidR="00A57413" w:rsidRPr="000F6DC0" w:rsidRDefault="002344B5" w:rsidP="007714BB">
      <w:pPr>
        <w:spacing w:after="0" w:line="240" w:lineRule="auto"/>
        <w:ind w:firstLine="708"/>
        <w:jc w:val="both"/>
        <w:rPr>
          <w:rFonts w:ascii="Times New Roman" w:hAnsi="Times New Roman"/>
          <w:sz w:val="24"/>
          <w:szCs w:val="24"/>
          <w:lang w:val="sr-Cyrl-RS"/>
        </w:rPr>
      </w:pPr>
      <w:r w:rsidRPr="000F6DC0">
        <w:rPr>
          <w:rFonts w:ascii="Times New Roman" w:hAnsi="Times New Roman"/>
          <w:sz w:val="24"/>
          <w:szCs w:val="24"/>
          <w:lang w:val="sr-Cyrl-RS"/>
        </w:rPr>
        <w:t>Уколико</w:t>
      </w:r>
      <w:r w:rsidR="009B6E4B" w:rsidRPr="000F6DC0">
        <w:rPr>
          <w:rFonts w:ascii="Times New Roman" w:hAnsi="Times New Roman"/>
          <w:sz w:val="24"/>
          <w:szCs w:val="24"/>
          <w:lang w:val="sr-Cyrl-RS"/>
        </w:rPr>
        <w:t xml:space="preserve"> не постоји интерес за било коју врсту превоза на делу </w:t>
      </w:r>
      <w:r w:rsidR="007D3D3B" w:rsidRPr="000F6DC0">
        <w:rPr>
          <w:rFonts w:ascii="Times New Roman" w:hAnsi="Times New Roman"/>
          <w:sz w:val="24"/>
          <w:szCs w:val="24"/>
          <w:lang w:val="sr-Cyrl-RS"/>
        </w:rPr>
        <w:t xml:space="preserve">јавне </w:t>
      </w:r>
      <w:r w:rsidR="009B6E4B" w:rsidRPr="000F6DC0">
        <w:rPr>
          <w:rFonts w:ascii="Times New Roman" w:hAnsi="Times New Roman"/>
          <w:sz w:val="24"/>
          <w:szCs w:val="24"/>
          <w:lang w:val="sr-Cyrl-RS"/>
        </w:rPr>
        <w:t>железнич</w:t>
      </w:r>
      <w:r w:rsidR="00A04A6A" w:rsidRPr="000F6DC0">
        <w:rPr>
          <w:rFonts w:ascii="Times New Roman" w:hAnsi="Times New Roman"/>
          <w:sz w:val="24"/>
          <w:szCs w:val="24"/>
          <w:lang w:val="sr-Cyrl-RS"/>
        </w:rPr>
        <w:t xml:space="preserve">ке пруге из става 2. овог члана, </w:t>
      </w:r>
      <w:r w:rsidRPr="000F6DC0">
        <w:rPr>
          <w:rFonts w:ascii="Times New Roman" w:hAnsi="Times New Roman"/>
          <w:sz w:val="24"/>
          <w:szCs w:val="24"/>
          <w:lang w:val="sr-Cyrl-RS"/>
        </w:rPr>
        <w:t xml:space="preserve">управљач инфраструктуре доноси </w:t>
      </w:r>
      <w:r w:rsidR="00A57413" w:rsidRPr="000F6DC0">
        <w:rPr>
          <w:rFonts w:ascii="Times New Roman" w:hAnsi="Times New Roman"/>
          <w:sz w:val="24"/>
          <w:szCs w:val="24"/>
          <w:lang w:val="sr-Cyrl-RS"/>
        </w:rPr>
        <w:t>акт</w:t>
      </w:r>
      <w:r w:rsidRPr="000F6DC0">
        <w:rPr>
          <w:rFonts w:ascii="Times New Roman" w:hAnsi="Times New Roman"/>
          <w:sz w:val="24"/>
          <w:szCs w:val="24"/>
          <w:lang w:val="sr-Cyrl-RS"/>
        </w:rPr>
        <w:t xml:space="preserve"> којом се предлаже одузимање </w:t>
      </w:r>
      <w:r w:rsidR="00B3184B" w:rsidRPr="000F6DC0">
        <w:rPr>
          <w:rFonts w:ascii="Times New Roman" w:hAnsi="Times New Roman"/>
          <w:sz w:val="24"/>
          <w:szCs w:val="24"/>
          <w:lang w:val="sr-Cyrl-RS"/>
        </w:rPr>
        <w:t xml:space="preserve">својства </w:t>
      </w:r>
      <w:r w:rsidRPr="000F6DC0">
        <w:rPr>
          <w:rFonts w:ascii="Times New Roman" w:hAnsi="Times New Roman"/>
          <w:sz w:val="24"/>
          <w:szCs w:val="24"/>
          <w:lang w:val="sr-Cyrl-RS"/>
        </w:rPr>
        <w:t>добра у општој употреби</w:t>
      </w:r>
      <w:r w:rsidR="00A57413" w:rsidRPr="000F6DC0">
        <w:rPr>
          <w:rFonts w:ascii="Times New Roman" w:hAnsi="Times New Roman"/>
          <w:sz w:val="24"/>
          <w:szCs w:val="24"/>
          <w:lang w:val="sr-Cyrl-RS"/>
        </w:rPr>
        <w:t xml:space="preserve"> том делу железничке инфраструктуре. </w:t>
      </w:r>
    </w:p>
    <w:p w14:paraId="1806CB39" w14:textId="45882C86" w:rsidR="002344B5" w:rsidRPr="000F6DC0" w:rsidRDefault="002344B5"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Одлуку о одузимању својства добра у општој употреби желез</w:t>
      </w:r>
      <w:r w:rsidR="008B3500" w:rsidRPr="000F6DC0">
        <w:rPr>
          <w:rFonts w:ascii="Times New Roman" w:eastAsia="Times New Roman" w:hAnsi="Times New Roman"/>
          <w:sz w:val="24"/>
          <w:szCs w:val="24"/>
        </w:rPr>
        <w:t xml:space="preserve">ничкој инфраструктури из става </w:t>
      </w:r>
      <w:r w:rsidR="00496125" w:rsidRPr="000F6DC0">
        <w:rPr>
          <w:rFonts w:ascii="Times New Roman" w:eastAsia="Times New Roman" w:hAnsi="Times New Roman"/>
          <w:sz w:val="24"/>
          <w:szCs w:val="24"/>
          <w:lang w:val="sr-Cyrl-CS"/>
        </w:rPr>
        <w:t>6</w:t>
      </w:r>
      <w:r w:rsidRPr="000F6DC0">
        <w:rPr>
          <w:rFonts w:ascii="Times New Roman" w:eastAsia="Times New Roman" w:hAnsi="Times New Roman"/>
          <w:sz w:val="24"/>
          <w:szCs w:val="24"/>
        </w:rPr>
        <w:t>. овог члана, доноси Народна скупштина, на предлог Владе.</w:t>
      </w:r>
    </w:p>
    <w:p w14:paraId="57AEF64A" w14:textId="1420F516" w:rsidR="002344B5" w:rsidRPr="000F6DC0" w:rsidRDefault="002344B5"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Са делом </w:t>
      </w:r>
      <w:r w:rsidR="007D3D3B" w:rsidRPr="000F6DC0">
        <w:rPr>
          <w:rFonts w:ascii="Times New Roman" w:eastAsia="Times New Roman" w:hAnsi="Times New Roman"/>
          <w:sz w:val="24"/>
          <w:szCs w:val="24"/>
          <w:lang w:val="sr-Cyrl-RS"/>
        </w:rPr>
        <w:t>јавне</w:t>
      </w:r>
      <w:r w:rsidR="007D3D3B" w:rsidRPr="000F6DC0">
        <w:rPr>
          <w:rFonts w:ascii="Times New Roman" w:hAnsi="Times New Roman"/>
          <w:sz w:val="24"/>
          <w:lang w:val="sr-Cyrl-RS"/>
        </w:rPr>
        <w:t xml:space="preserve"> </w:t>
      </w:r>
      <w:r w:rsidRPr="000F6DC0">
        <w:rPr>
          <w:rFonts w:ascii="Times New Roman" w:eastAsia="Times New Roman" w:hAnsi="Times New Roman"/>
          <w:sz w:val="24"/>
          <w:szCs w:val="24"/>
        </w:rPr>
        <w:t>железничке инфраструктур</w:t>
      </w:r>
      <w:r w:rsidR="008B3500" w:rsidRPr="000F6DC0">
        <w:rPr>
          <w:rFonts w:ascii="Times New Roman" w:eastAsia="Times New Roman" w:hAnsi="Times New Roman"/>
          <w:sz w:val="24"/>
          <w:szCs w:val="24"/>
        </w:rPr>
        <w:t>е којем је у</w:t>
      </w:r>
      <w:r w:rsidR="00564CC5" w:rsidRPr="000F6DC0">
        <w:rPr>
          <w:rFonts w:ascii="Times New Roman" w:eastAsia="Times New Roman" w:hAnsi="Times New Roman"/>
          <w:sz w:val="24"/>
          <w:szCs w:val="24"/>
          <w:lang w:val="sr-Cyrl-CS"/>
        </w:rPr>
        <w:t xml:space="preserve"> складу са</w:t>
      </w:r>
      <w:r w:rsidR="00564CC5" w:rsidRPr="000F6DC0">
        <w:rPr>
          <w:rFonts w:ascii="Times New Roman" w:eastAsia="Times New Roman" w:hAnsi="Times New Roman"/>
          <w:sz w:val="24"/>
          <w:szCs w:val="24"/>
        </w:rPr>
        <w:t xml:space="preserve"> став</w:t>
      </w:r>
      <w:r w:rsidR="00564CC5" w:rsidRPr="000F6DC0">
        <w:rPr>
          <w:rFonts w:ascii="Times New Roman" w:eastAsia="Times New Roman" w:hAnsi="Times New Roman"/>
          <w:sz w:val="24"/>
          <w:szCs w:val="24"/>
          <w:lang w:val="sr-Cyrl-CS"/>
        </w:rPr>
        <w:t>ом</w:t>
      </w:r>
      <w:r w:rsidR="008B3500" w:rsidRPr="000F6DC0">
        <w:rPr>
          <w:rFonts w:ascii="Times New Roman" w:eastAsia="Times New Roman" w:hAnsi="Times New Roman"/>
          <w:sz w:val="24"/>
          <w:szCs w:val="24"/>
        </w:rPr>
        <w:t xml:space="preserve"> </w:t>
      </w:r>
      <w:r w:rsidR="00496125" w:rsidRPr="000F6DC0">
        <w:rPr>
          <w:rFonts w:ascii="Times New Roman" w:eastAsia="Times New Roman" w:hAnsi="Times New Roman"/>
          <w:sz w:val="24"/>
          <w:szCs w:val="24"/>
          <w:lang w:val="sr-Cyrl-CS"/>
        </w:rPr>
        <w:t>7</w:t>
      </w:r>
      <w:r w:rsidRPr="000F6DC0">
        <w:rPr>
          <w:rFonts w:ascii="Times New Roman" w:eastAsia="Times New Roman" w:hAnsi="Times New Roman"/>
          <w:sz w:val="24"/>
          <w:szCs w:val="24"/>
        </w:rPr>
        <w:t>. овог члана, одузето својство добра у општој употреби, може се располагати у складу са законом.</w:t>
      </w:r>
    </w:p>
    <w:p w14:paraId="61A464FE" w14:textId="77777777" w:rsidR="009F46EE" w:rsidRPr="000F6DC0" w:rsidRDefault="009F46EE" w:rsidP="007714BB">
      <w:pPr>
        <w:spacing w:after="0" w:line="240" w:lineRule="auto"/>
        <w:ind w:firstLine="708"/>
        <w:jc w:val="both"/>
        <w:rPr>
          <w:rFonts w:ascii="Times New Roman" w:eastAsia="Times New Roman" w:hAnsi="Times New Roman"/>
          <w:sz w:val="24"/>
          <w:szCs w:val="24"/>
          <w:lang w:val="sr-Cyrl-RS"/>
        </w:rPr>
      </w:pPr>
    </w:p>
    <w:p w14:paraId="7AC33C03" w14:textId="77777777" w:rsidR="009F46EE" w:rsidRPr="000F6DC0" w:rsidRDefault="009F46EE" w:rsidP="007714BB">
      <w:pPr>
        <w:spacing w:after="0" w:line="240" w:lineRule="auto"/>
        <w:ind w:firstLine="708"/>
        <w:jc w:val="both"/>
        <w:rPr>
          <w:rFonts w:ascii="Times New Roman" w:eastAsia="Times New Roman" w:hAnsi="Times New Roman"/>
          <w:sz w:val="24"/>
          <w:szCs w:val="24"/>
          <w:lang w:val="sr-Cyrl-RS"/>
        </w:rPr>
      </w:pPr>
    </w:p>
    <w:p w14:paraId="2EE233D4" w14:textId="77777777" w:rsidR="00EC7F8E" w:rsidRPr="000F6DC0" w:rsidRDefault="00EC7F8E" w:rsidP="00127CA8">
      <w:pPr>
        <w:numPr>
          <w:ilvl w:val="0"/>
          <w:numId w:val="38"/>
        </w:numPr>
        <w:spacing w:after="0" w:line="240" w:lineRule="auto"/>
        <w:jc w:val="center"/>
        <w:rPr>
          <w:rFonts w:ascii="Times New Roman" w:eastAsia="Times New Roman" w:hAnsi="Times New Roman"/>
          <w:sz w:val="24"/>
          <w:szCs w:val="24"/>
          <w:lang w:val="sr-Cyrl-RS"/>
        </w:rPr>
      </w:pPr>
      <w:bookmarkStart w:id="11" w:name="str_6"/>
      <w:bookmarkEnd w:id="11"/>
      <w:r w:rsidRPr="000F6DC0">
        <w:rPr>
          <w:rFonts w:ascii="Times New Roman" w:eastAsia="Times New Roman" w:hAnsi="Times New Roman"/>
          <w:sz w:val="24"/>
          <w:szCs w:val="24"/>
        </w:rPr>
        <w:t>Приступ железничк</w:t>
      </w:r>
      <w:r w:rsidR="00D028CD" w:rsidRPr="000F6DC0">
        <w:rPr>
          <w:rFonts w:ascii="Times New Roman" w:eastAsia="Times New Roman" w:hAnsi="Times New Roman"/>
          <w:sz w:val="24"/>
          <w:szCs w:val="24"/>
        </w:rPr>
        <w:t>oj</w:t>
      </w:r>
      <w:r w:rsidRPr="000F6DC0">
        <w:rPr>
          <w:rFonts w:ascii="Times New Roman" w:eastAsia="Times New Roman" w:hAnsi="Times New Roman"/>
          <w:sz w:val="24"/>
          <w:szCs w:val="24"/>
        </w:rPr>
        <w:t xml:space="preserve"> инфраструктур</w:t>
      </w:r>
      <w:r w:rsidR="00D028CD" w:rsidRPr="000F6DC0">
        <w:rPr>
          <w:rFonts w:ascii="Times New Roman" w:eastAsia="Times New Roman" w:hAnsi="Times New Roman"/>
          <w:sz w:val="24"/>
          <w:szCs w:val="24"/>
          <w:lang w:val="sr-Cyrl-RS"/>
        </w:rPr>
        <w:t>и и услугама</w:t>
      </w:r>
    </w:p>
    <w:p w14:paraId="36EB25DB" w14:textId="77777777" w:rsidR="004F714D" w:rsidRPr="000F6DC0" w:rsidRDefault="004F714D" w:rsidP="007714BB">
      <w:pPr>
        <w:spacing w:after="0" w:line="240" w:lineRule="auto"/>
        <w:ind w:left="360"/>
        <w:rPr>
          <w:rFonts w:ascii="Times New Roman" w:eastAsia="Times New Roman" w:hAnsi="Times New Roman"/>
          <w:sz w:val="24"/>
          <w:szCs w:val="24"/>
          <w:lang w:val="sr-Cyrl-RS"/>
        </w:rPr>
      </w:pPr>
    </w:p>
    <w:p w14:paraId="7618143A" w14:textId="77777777" w:rsidR="00EC7F8E" w:rsidRPr="000F6DC0" w:rsidRDefault="00D028CD" w:rsidP="007714BB">
      <w:pPr>
        <w:spacing w:after="0" w:line="240" w:lineRule="auto"/>
        <w:jc w:val="center"/>
        <w:rPr>
          <w:rFonts w:ascii="Times New Roman" w:eastAsia="Times New Roman" w:hAnsi="Times New Roman"/>
          <w:sz w:val="24"/>
          <w:szCs w:val="24"/>
        </w:rPr>
      </w:pPr>
      <w:bookmarkStart w:id="12" w:name="str_7"/>
      <w:bookmarkEnd w:id="12"/>
      <w:r w:rsidRPr="000F6DC0">
        <w:rPr>
          <w:rFonts w:ascii="Times New Roman" w:eastAsia="Times New Roman" w:hAnsi="Times New Roman"/>
          <w:sz w:val="24"/>
          <w:szCs w:val="24"/>
          <w:lang w:val="sr-Cyrl-RS"/>
        </w:rPr>
        <w:t>Услови за п</w:t>
      </w:r>
      <w:r w:rsidR="00EC7F8E" w:rsidRPr="000F6DC0">
        <w:rPr>
          <w:rFonts w:ascii="Times New Roman" w:eastAsia="Times New Roman" w:hAnsi="Times New Roman"/>
          <w:sz w:val="24"/>
          <w:szCs w:val="24"/>
        </w:rPr>
        <w:t>риступ железничкој инфраструктури</w:t>
      </w:r>
    </w:p>
    <w:p w14:paraId="14CCF4D3" w14:textId="77777777" w:rsidR="00EC7F8E" w:rsidRPr="000F6DC0" w:rsidRDefault="00EC7F8E" w:rsidP="007714BB">
      <w:pPr>
        <w:spacing w:after="0" w:line="240" w:lineRule="auto"/>
        <w:jc w:val="center"/>
        <w:rPr>
          <w:rFonts w:ascii="Times New Roman" w:eastAsia="Times New Roman" w:hAnsi="Times New Roman"/>
          <w:sz w:val="24"/>
          <w:szCs w:val="24"/>
        </w:rPr>
      </w:pPr>
      <w:bookmarkStart w:id="13" w:name="clan_16"/>
      <w:bookmarkEnd w:id="13"/>
      <w:r w:rsidRPr="000F6DC0">
        <w:rPr>
          <w:rFonts w:ascii="Times New Roman" w:eastAsia="Times New Roman" w:hAnsi="Times New Roman"/>
          <w:sz w:val="24"/>
          <w:szCs w:val="24"/>
        </w:rPr>
        <w:t xml:space="preserve">Члан </w:t>
      </w:r>
      <w:r w:rsidR="0090371D" w:rsidRPr="000F6DC0">
        <w:rPr>
          <w:rFonts w:ascii="Times New Roman" w:eastAsia="Times New Roman" w:hAnsi="Times New Roman"/>
          <w:sz w:val="24"/>
          <w:szCs w:val="24"/>
          <w:lang w:val="sr-Cyrl-RS"/>
        </w:rPr>
        <w:t>12.</w:t>
      </w:r>
    </w:p>
    <w:p w14:paraId="15D910F5" w14:textId="77777777" w:rsidR="00EC7F8E" w:rsidRPr="000F6DC0" w:rsidRDefault="00DF55B0" w:rsidP="007714BB">
      <w:pPr>
        <w:spacing w:after="0" w:line="240" w:lineRule="auto"/>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ab/>
      </w:r>
      <w:bookmarkStart w:id="14" w:name="clan_17"/>
      <w:bookmarkEnd w:id="14"/>
      <w:r w:rsidR="00D028CD" w:rsidRPr="000F6DC0">
        <w:rPr>
          <w:rFonts w:ascii="Times New Roman" w:eastAsia="Times New Roman" w:hAnsi="Times New Roman"/>
          <w:sz w:val="24"/>
          <w:szCs w:val="24"/>
        </w:rPr>
        <w:t>Железнички превозници имају право приступа железничкој инфраструктури под равноправним, недискриминаторским и транспарентним условима</w:t>
      </w:r>
      <w:r w:rsidR="00B71807" w:rsidRPr="000F6DC0">
        <w:rPr>
          <w:rFonts w:ascii="Times New Roman" w:eastAsia="Times New Roman" w:hAnsi="Times New Roman"/>
          <w:sz w:val="24"/>
          <w:szCs w:val="24"/>
          <w:lang w:val="sr-Cyrl-RS"/>
        </w:rPr>
        <w:t xml:space="preserve"> у сврху обављања превоза робе и путника, у складу са овим законом.</w:t>
      </w:r>
    </w:p>
    <w:p w14:paraId="436C335D" w14:textId="4AB0E4CA" w:rsidR="00D028CD" w:rsidRPr="000F6DC0" w:rsidRDefault="00F932C6"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 xml:space="preserve">Железнички превозници </w:t>
      </w:r>
      <w:r w:rsidR="00B71807" w:rsidRPr="000F6DC0">
        <w:rPr>
          <w:rFonts w:ascii="Times New Roman" w:eastAsia="Times New Roman" w:hAnsi="Times New Roman"/>
          <w:sz w:val="24"/>
          <w:szCs w:val="24"/>
          <w:lang w:val="sr-Cyrl-RS"/>
        </w:rPr>
        <w:t xml:space="preserve">такође </w:t>
      </w:r>
      <w:r w:rsidRPr="000F6DC0">
        <w:rPr>
          <w:rFonts w:ascii="Times New Roman" w:eastAsia="Times New Roman" w:hAnsi="Times New Roman"/>
          <w:sz w:val="24"/>
          <w:szCs w:val="24"/>
        </w:rPr>
        <w:t>имају</w:t>
      </w:r>
      <w:r w:rsidR="00B71807" w:rsidRPr="000F6DC0">
        <w:rPr>
          <w:rFonts w:ascii="Times New Roman" w:eastAsia="Times New Roman" w:hAnsi="Times New Roman"/>
          <w:sz w:val="24"/>
          <w:szCs w:val="24"/>
          <w:lang w:val="sr-Cyrl-RS"/>
        </w:rPr>
        <w:t xml:space="preserve"> </w:t>
      </w:r>
      <w:r w:rsidRPr="000F6DC0">
        <w:rPr>
          <w:rFonts w:ascii="Times New Roman" w:eastAsia="Times New Roman" w:hAnsi="Times New Roman"/>
          <w:sz w:val="24"/>
          <w:szCs w:val="24"/>
        </w:rPr>
        <w:t xml:space="preserve">право приступа </w:t>
      </w:r>
      <w:r w:rsidR="004B0448" w:rsidRPr="000F6DC0">
        <w:rPr>
          <w:rFonts w:ascii="Times New Roman" w:hAnsi="Times New Roman"/>
          <w:sz w:val="24"/>
          <w:szCs w:val="24"/>
          <w:lang w:val="sr-Cyrl-CS"/>
        </w:rPr>
        <w:t>колосецима</w:t>
      </w:r>
      <w:r w:rsidR="00437B95" w:rsidRPr="000F6DC0">
        <w:rPr>
          <w:rFonts w:ascii="Times New Roman" w:hAnsi="Times New Roman"/>
          <w:sz w:val="24"/>
          <w:szCs w:val="24"/>
          <w:lang w:val="sr-Cyrl-CS"/>
        </w:rPr>
        <w:t xml:space="preserve"> прикљученим на мрежу</w:t>
      </w:r>
      <w:r w:rsidR="004B0448" w:rsidRPr="000F6DC0">
        <w:rPr>
          <w:rFonts w:ascii="Times New Roman" w:hAnsi="Times New Roman"/>
          <w:sz w:val="24"/>
          <w:szCs w:val="24"/>
          <w:lang w:val="sr-Cyrl-CS"/>
        </w:rPr>
        <w:t xml:space="preserve">, без обзира на власништво над њима, уколико су потребни ради приступа </w:t>
      </w:r>
      <w:r w:rsidR="004B0448" w:rsidRPr="000F6DC0">
        <w:rPr>
          <w:rFonts w:ascii="Times New Roman" w:eastAsia="Times New Roman" w:hAnsi="Times New Roman"/>
          <w:sz w:val="24"/>
          <w:szCs w:val="24"/>
        </w:rPr>
        <w:t>лук</w:t>
      </w:r>
      <w:r w:rsidR="004B0448" w:rsidRPr="000F6DC0">
        <w:rPr>
          <w:rFonts w:ascii="Times New Roman" w:eastAsia="Times New Roman" w:hAnsi="Times New Roman"/>
          <w:sz w:val="24"/>
          <w:szCs w:val="24"/>
          <w:lang w:val="sr-Cyrl-RS"/>
        </w:rPr>
        <w:t>ама</w:t>
      </w:r>
      <w:r w:rsidR="004B0448" w:rsidRPr="000F6DC0">
        <w:rPr>
          <w:rFonts w:ascii="Times New Roman" w:eastAsia="Times New Roman" w:hAnsi="Times New Roman"/>
          <w:sz w:val="24"/>
          <w:szCs w:val="24"/>
        </w:rPr>
        <w:t xml:space="preserve"> на унутрашњим водама и друг</w:t>
      </w:r>
      <w:r w:rsidR="004B0448" w:rsidRPr="000F6DC0">
        <w:rPr>
          <w:rFonts w:ascii="Times New Roman" w:eastAsia="Times New Roman" w:hAnsi="Times New Roman"/>
          <w:sz w:val="24"/>
          <w:szCs w:val="24"/>
          <w:lang w:val="sr-Cyrl-RS"/>
        </w:rPr>
        <w:t>им</w:t>
      </w:r>
      <w:r w:rsidR="004B0448" w:rsidRPr="000F6DC0">
        <w:rPr>
          <w:rFonts w:ascii="Times New Roman" w:eastAsia="Times New Roman" w:hAnsi="Times New Roman"/>
          <w:sz w:val="24"/>
          <w:szCs w:val="24"/>
        </w:rPr>
        <w:t xml:space="preserve"> услужн</w:t>
      </w:r>
      <w:r w:rsidR="009A7C92" w:rsidRPr="000F6DC0">
        <w:rPr>
          <w:rFonts w:ascii="Times New Roman" w:eastAsia="Times New Roman" w:hAnsi="Times New Roman"/>
          <w:sz w:val="24"/>
          <w:szCs w:val="24"/>
          <w:lang w:val="sr-Cyrl-RS"/>
        </w:rPr>
        <w:t>им</w:t>
      </w:r>
      <w:r w:rsidR="004B0448" w:rsidRPr="000F6DC0">
        <w:rPr>
          <w:rFonts w:ascii="Times New Roman" w:eastAsia="Times New Roman" w:hAnsi="Times New Roman"/>
          <w:sz w:val="24"/>
          <w:szCs w:val="24"/>
        </w:rPr>
        <w:t xml:space="preserve"> објект</w:t>
      </w:r>
      <w:r w:rsidR="004B0448" w:rsidRPr="000F6DC0">
        <w:rPr>
          <w:rFonts w:ascii="Times New Roman" w:eastAsia="Times New Roman" w:hAnsi="Times New Roman"/>
          <w:sz w:val="24"/>
          <w:szCs w:val="24"/>
          <w:lang w:val="sr-Cyrl-RS"/>
        </w:rPr>
        <w:t>има</w:t>
      </w:r>
      <w:r w:rsidR="004B0448" w:rsidRPr="000F6DC0">
        <w:rPr>
          <w:rFonts w:ascii="Times New Roman" w:eastAsia="Times New Roman" w:hAnsi="Times New Roman"/>
          <w:sz w:val="24"/>
          <w:szCs w:val="24"/>
        </w:rPr>
        <w:t xml:space="preserve"> наведен</w:t>
      </w:r>
      <w:r w:rsidR="004B0448" w:rsidRPr="000F6DC0">
        <w:rPr>
          <w:rFonts w:ascii="Times New Roman" w:eastAsia="Times New Roman" w:hAnsi="Times New Roman"/>
          <w:sz w:val="24"/>
          <w:szCs w:val="24"/>
          <w:lang w:val="sr-Cyrl-RS"/>
        </w:rPr>
        <w:t>им</w:t>
      </w:r>
      <w:r w:rsidR="004B0448" w:rsidRPr="000F6DC0">
        <w:rPr>
          <w:rFonts w:ascii="Times New Roman" w:eastAsia="Times New Roman" w:hAnsi="Times New Roman"/>
          <w:sz w:val="24"/>
          <w:szCs w:val="24"/>
        </w:rPr>
        <w:t xml:space="preserve"> у члану </w:t>
      </w:r>
      <w:r w:rsidR="00BE7735" w:rsidRPr="000F6DC0">
        <w:rPr>
          <w:rFonts w:ascii="Times New Roman" w:eastAsia="Times New Roman" w:hAnsi="Times New Roman"/>
          <w:sz w:val="24"/>
          <w:szCs w:val="24"/>
          <w:lang w:val="sr-Cyrl-RS"/>
        </w:rPr>
        <w:t>1</w:t>
      </w:r>
      <w:r w:rsidR="00033B3F" w:rsidRPr="000F6DC0">
        <w:rPr>
          <w:rFonts w:ascii="Times New Roman" w:eastAsia="Times New Roman" w:hAnsi="Times New Roman"/>
          <w:sz w:val="24"/>
          <w:szCs w:val="24"/>
          <w:lang w:val="sr-Cyrl-RS"/>
        </w:rPr>
        <w:t>5</w:t>
      </w:r>
      <w:r w:rsidR="00BE7735" w:rsidRPr="000F6DC0">
        <w:rPr>
          <w:rFonts w:ascii="Times New Roman" w:eastAsia="Times New Roman" w:hAnsi="Times New Roman"/>
          <w:sz w:val="24"/>
          <w:szCs w:val="24"/>
          <w:lang w:val="sr-Cyrl-RS"/>
        </w:rPr>
        <w:t>. став 2.</w:t>
      </w:r>
      <w:r w:rsidR="004B0448" w:rsidRPr="000F6DC0">
        <w:rPr>
          <w:rFonts w:ascii="Times New Roman" w:eastAsia="Times New Roman" w:hAnsi="Times New Roman"/>
          <w:sz w:val="24"/>
          <w:szCs w:val="24"/>
        </w:rPr>
        <w:t xml:space="preserve"> овог закона</w:t>
      </w:r>
      <w:r w:rsidR="004B0448" w:rsidRPr="000F6DC0">
        <w:rPr>
          <w:rFonts w:ascii="Times New Roman" w:eastAsia="Times New Roman" w:hAnsi="Times New Roman"/>
          <w:sz w:val="24"/>
          <w:szCs w:val="24"/>
          <w:lang w:val="sr-Cyrl-RS"/>
        </w:rPr>
        <w:t xml:space="preserve">, </w:t>
      </w:r>
      <w:r w:rsidR="00437B95" w:rsidRPr="000F6DC0">
        <w:rPr>
          <w:rFonts w:ascii="Times New Roman" w:eastAsia="Times New Roman" w:hAnsi="Times New Roman"/>
          <w:sz w:val="24"/>
          <w:szCs w:val="24"/>
          <w:lang w:val="sr-Cyrl-RS"/>
        </w:rPr>
        <w:t>укљу</w:t>
      </w:r>
      <w:r w:rsidR="00886D4E" w:rsidRPr="000F6DC0">
        <w:rPr>
          <w:rFonts w:ascii="Times New Roman" w:eastAsia="Times New Roman" w:hAnsi="Times New Roman"/>
          <w:sz w:val="24"/>
          <w:szCs w:val="24"/>
          <w:lang w:val="sr-Cyrl-RS"/>
        </w:rPr>
        <w:t>чујући колосеке који чине инфраструктуру услужног објекта.</w:t>
      </w:r>
      <w:r w:rsidR="00886D4E" w:rsidRPr="000F6DC0" w:rsidDel="00886D4E">
        <w:rPr>
          <w:rFonts w:ascii="Times New Roman" w:eastAsia="Times New Roman" w:hAnsi="Times New Roman"/>
          <w:sz w:val="24"/>
          <w:szCs w:val="24"/>
        </w:rPr>
        <w:t xml:space="preserve"> </w:t>
      </w:r>
    </w:p>
    <w:p w14:paraId="28FB3EA5" w14:textId="77777777" w:rsidR="0004019E" w:rsidRPr="000F6DC0" w:rsidRDefault="0004019E" w:rsidP="007714BB">
      <w:pPr>
        <w:spacing w:after="0" w:line="240" w:lineRule="auto"/>
        <w:ind w:firstLine="708"/>
        <w:jc w:val="both"/>
        <w:rPr>
          <w:rFonts w:ascii="Times New Roman" w:hAnsi="Times New Roman"/>
          <w:sz w:val="24"/>
          <w:lang w:val="sr-Cyrl-RS"/>
        </w:rPr>
      </w:pPr>
    </w:p>
    <w:p w14:paraId="7309B4BD" w14:textId="77777777" w:rsidR="00D920FD" w:rsidRPr="000F6DC0" w:rsidRDefault="00D920FD" w:rsidP="007714BB">
      <w:pPr>
        <w:spacing w:after="0" w:line="240" w:lineRule="auto"/>
        <w:jc w:val="center"/>
        <w:rPr>
          <w:rFonts w:ascii="Times New Roman" w:eastAsia="Times New Roman" w:hAnsi="Times New Roman"/>
          <w:sz w:val="24"/>
          <w:szCs w:val="24"/>
          <w:lang w:val="sr-Cyrl-RS"/>
        </w:rPr>
      </w:pPr>
      <w:r w:rsidRPr="000F6DC0">
        <w:rPr>
          <w:rFonts w:ascii="Times New Roman" w:eastAsia="Times New Roman" w:hAnsi="Times New Roman"/>
          <w:sz w:val="24"/>
          <w:szCs w:val="24"/>
        </w:rPr>
        <w:t>Услови за приступ услугама</w:t>
      </w:r>
    </w:p>
    <w:p w14:paraId="56679E0F" w14:textId="77777777" w:rsidR="00D920FD" w:rsidRPr="000F6DC0" w:rsidRDefault="00D920FD" w:rsidP="007714BB">
      <w:pPr>
        <w:spacing w:after="0" w:line="240" w:lineRule="auto"/>
        <w:jc w:val="center"/>
        <w:rPr>
          <w:rFonts w:ascii="Times New Roman" w:eastAsia="Times New Roman" w:hAnsi="Times New Roman"/>
          <w:sz w:val="24"/>
          <w:szCs w:val="24"/>
        </w:rPr>
      </w:pPr>
      <w:r w:rsidRPr="000F6DC0">
        <w:rPr>
          <w:rFonts w:ascii="Times New Roman" w:eastAsia="Times New Roman" w:hAnsi="Times New Roman"/>
          <w:sz w:val="24"/>
          <w:szCs w:val="24"/>
        </w:rPr>
        <w:t xml:space="preserve">Члан </w:t>
      </w:r>
      <w:r w:rsidR="0090371D" w:rsidRPr="000F6DC0">
        <w:rPr>
          <w:rFonts w:ascii="Times New Roman" w:eastAsia="Times New Roman" w:hAnsi="Times New Roman"/>
          <w:sz w:val="24"/>
          <w:szCs w:val="24"/>
          <w:lang w:val="sr-Cyrl-RS"/>
        </w:rPr>
        <w:t>13.</w:t>
      </w:r>
    </w:p>
    <w:p w14:paraId="602798C3" w14:textId="7F45E74E" w:rsidR="00D920FD" w:rsidRPr="000F6DC0" w:rsidRDefault="00D920FD"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Управљач инфраструктуре обезбеђуј</w:t>
      </w:r>
      <w:r w:rsidRPr="000F6DC0">
        <w:rPr>
          <w:rFonts w:ascii="Times New Roman" w:eastAsia="Times New Roman" w:hAnsi="Times New Roman"/>
          <w:sz w:val="24"/>
          <w:szCs w:val="24"/>
          <w:lang w:val="sr-Cyrl-RS"/>
        </w:rPr>
        <w:t>е</w:t>
      </w:r>
      <w:r w:rsidRPr="000F6DC0">
        <w:rPr>
          <w:rFonts w:ascii="Times New Roman" w:eastAsia="Times New Roman" w:hAnsi="Times New Roman"/>
          <w:sz w:val="24"/>
          <w:szCs w:val="24"/>
        </w:rPr>
        <w:t xml:space="preserve"> свим железничким пре</w:t>
      </w:r>
      <w:r w:rsidRPr="000F6DC0">
        <w:rPr>
          <w:rFonts w:ascii="Times New Roman" w:eastAsia="Times New Roman" w:hAnsi="Times New Roman"/>
          <w:sz w:val="24"/>
          <w:szCs w:val="24"/>
          <w:lang w:val="sr-Cyrl-RS"/>
        </w:rPr>
        <w:t>возницима</w:t>
      </w:r>
      <w:r w:rsidRPr="000F6DC0">
        <w:rPr>
          <w:rFonts w:ascii="Times New Roman" w:eastAsia="Times New Roman" w:hAnsi="Times New Roman"/>
          <w:sz w:val="24"/>
          <w:szCs w:val="24"/>
        </w:rPr>
        <w:t>, на недискриминаторски начин, минимални приступни пакет</w:t>
      </w:r>
      <w:r w:rsidR="005E7882" w:rsidRPr="000F6DC0">
        <w:rPr>
          <w:rFonts w:ascii="Times New Roman" w:eastAsia="Times New Roman" w:hAnsi="Times New Roman"/>
          <w:sz w:val="24"/>
          <w:szCs w:val="24"/>
          <w:lang w:val="sr-Cyrl-CS"/>
        </w:rPr>
        <w:t xml:space="preserve"> услуга</w:t>
      </w:r>
      <w:r w:rsidRPr="000F6DC0">
        <w:rPr>
          <w:rFonts w:ascii="Times New Roman" w:eastAsia="Times New Roman" w:hAnsi="Times New Roman"/>
          <w:sz w:val="24"/>
          <w:szCs w:val="24"/>
        </w:rPr>
        <w:t xml:space="preserve"> утврђен </w:t>
      </w:r>
      <w:r w:rsidRPr="000F6DC0">
        <w:rPr>
          <w:rFonts w:ascii="Times New Roman" w:eastAsia="Times New Roman" w:hAnsi="Times New Roman"/>
          <w:sz w:val="24"/>
          <w:szCs w:val="24"/>
          <w:lang w:val="sr-Cyrl-RS"/>
        </w:rPr>
        <w:t xml:space="preserve">чланом </w:t>
      </w:r>
      <w:r w:rsidR="008C0AD0" w:rsidRPr="000F6DC0">
        <w:rPr>
          <w:rFonts w:ascii="Times New Roman" w:eastAsia="Times New Roman" w:hAnsi="Times New Roman"/>
          <w:sz w:val="24"/>
          <w:szCs w:val="24"/>
          <w:lang w:val="sr-Cyrl-RS"/>
        </w:rPr>
        <w:t xml:space="preserve">14. </w:t>
      </w:r>
      <w:r w:rsidRPr="000F6DC0">
        <w:rPr>
          <w:rFonts w:ascii="Times New Roman" w:eastAsia="Times New Roman" w:hAnsi="Times New Roman"/>
          <w:sz w:val="24"/>
          <w:szCs w:val="24"/>
          <w:lang w:val="sr-Cyrl-RS"/>
        </w:rPr>
        <w:t>овог закона.</w:t>
      </w:r>
    </w:p>
    <w:p w14:paraId="6A1C5F95" w14:textId="65487E98" w:rsidR="00D920FD" w:rsidRPr="000F6DC0" w:rsidRDefault="00D920FD"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Оператори услужних објеката на недискриминаторски начин пружају свим железничким </w:t>
      </w:r>
      <w:r w:rsidRPr="000F6DC0">
        <w:rPr>
          <w:rFonts w:ascii="Times New Roman" w:eastAsia="Times New Roman" w:hAnsi="Times New Roman"/>
          <w:sz w:val="24"/>
          <w:szCs w:val="24"/>
          <w:lang w:val="sr-Cyrl-RS"/>
        </w:rPr>
        <w:t>превозницима</w:t>
      </w:r>
      <w:r w:rsidRPr="000F6DC0">
        <w:rPr>
          <w:rFonts w:ascii="Times New Roman" w:eastAsia="Times New Roman" w:hAnsi="Times New Roman"/>
          <w:sz w:val="24"/>
          <w:szCs w:val="24"/>
        </w:rPr>
        <w:t xml:space="preserve"> приступ</w:t>
      </w:r>
      <w:r w:rsidR="007D3D3B" w:rsidRPr="000F6DC0">
        <w:rPr>
          <w:rFonts w:ascii="Times New Roman" w:eastAsia="Times New Roman" w:hAnsi="Times New Roman"/>
          <w:sz w:val="24"/>
          <w:szCs w:val="24"/>
          <w:lang w:val="sr-Cyrl-RS"/>
        </w:rPr>
        <w:t xml:space="preserve"> услужним објектима</w:t>
      </w:r>
      <w:r w:rsidR="007D3D3B" w:rsidRPr="000F6DC0">
        <w:rPr>
          <w:rFonts w:ascii="Times New Roman" w:hAnsi="Times New Roman"/>
          <w:sz w:val="24"/>
          <w:lang w:val="sr-Cyrl-RS"/>
        </w:rPr>
        <w:t xml:space="preserve">, </w:t>
      </w:r>
      <w:r w:rsidRPr="000F6DC0">
        <w:rPr>
          <w:rFonts w:ascii="Times New Roman" w:eastAsia="Times New Roman" w:hAnsi="Times New Roman"/>
          <w:sz w:val="24"/>
          <w:szCs w:val="24"/>
        </w:rPr>
        <w:t>укључујући и приступ колосе</w:t>
      </w:r>
      <w:r w:rsidR="007D3D3B" w:rsidRPr="000F6DC0">
        <w:rPr>
          <w:rFonts w:ascii="Times New Roman" w:eastAsia="Times New Roman" w:hAnsi="Times New Roman"/>
          <w:sz w:val="24"/>
          <w:szCs w:val="24"/>
          <w:lang w:val="sr-Cyrl-RS"/>
        </w:rPr>
        <w:t>цима</w:t>
      </w:r>
      <w:r w:rsidRPr="000F6DC0">
        <w:rPr>
          <w:rFonts w:ascii="Times New Roman" w:eastAsia="Times New Roman" w:hAnsi="Times New Roman"/>
          <w:sz w:val="24"/>
          <w:szCs w:val="24"/>
        </w:rPr>
        <w:t>, и услугама које се пружају у тим објектима.</w:t>
      </w:r>
    </w:p>
    <w:p w14:paraId="5D8BC2CD" w14:textId="292D6B68" w:rsidR="00D920FD" w:rsidRPr="000F6DC0" w:rsidRDefault="00D920FD"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Како би се гарантовала потпуна транспарентност и недискримина</w:t>
      </w:r>
      <w:r w:rsidR="005A6E89" w:rsidRPr="000F6DC0">
        <w:rPr>
          <w:rFonts w:ascii="Times New Roman" w:eastAsia="Times New Roman" w:hAnsi="Times New Roman"/>
          <w:sz w:val="24"/>
          <w:szCs w:val="24"/>
          <w:lang w:val="sr-Cyrl-RS"/>
        </w:rPr>
        <w:t>торски</w:t>
      </w:r>
      <w:r w:rsidRPr="000F6DC0">
        <w:rPr>
          <w:rFonts w:ascii="Times New Roman" w:eastAsia="Times New Roman" w:hAnsi="Times New Roman"/>
          <w:sz w:val="24"/>
          <w:szCs w:val="24"/>
        </w:rPr>
        <w:t xml:space="preserve"> приступ услужним</w:t>
      </w:r>
      <w:r w:rsidR="005A6E89" w:rsidRPr="000F6DC0">
        <w:rPr>
          <w:rFonts w:ascii="Times New Roman" w:eastAsia="Times New Roman" w:hAnsi="Times New Roman"/>
          <w:sz w:val="24"/>
          <w:szCs w:val="24"/>
          <w:lang w:val="sr-Cyrl-RS"/>
        </w:rPr>
        <w:t xml:space="preserve"> </w:t>
      </w:r>
      <w:r w:rsidRPr="000F6DC0">
        <w:rPr>
          <w:rFonts w:ascii="Times New Roman" w:eastAsia="Times New Roman" w:hAnsi="Times New Roman"/>
          <w:sz w:val="24"/>
          <w:szCs w:val="24"/>
        </w:rPr>
        <w:t xml:space="preserve">објектима </w:t>
      </w:r>
      <w:r w:rsidR="00217395" w:rsidRPr="000F6DC0">
        <w:rPr>
          <w:rFonts w:ascii="Times New Roman" w:eastAsia="Times New Roman" w:hAnsi="Times New Roman"/>
          <w:sz w:val="24"/>
          <w:szCs w:val="24"/>
          <w:lang w:val="sr-Cyrl-RS"/>
        </w:rPr>
        <w:t>из члана</w:t>
      </w:r>
      <w:r w:rsidR="0077784C" w:rsidRPr="000F6DC0">
        <w:rPr>
          <w:rFonts w:ascii="Times New Roman" w:eastAsia="Times New Roman" w:hAnsi="Times New Roman"/>
          <w:sz w:val="24"/>
          <w:szCs w:val="24"/>
          <w:lang w:val="sr-Cyrl-RS"/>
        </w:rPr>
        <w:t xml:space="preserve"> 1</w:t>
      </w:r>
      <w:r w:rsidR="007D3D3B" w:rsidRPr="000F6DC0">
        <w:rPr>
          <w:rFonts w:ascii="Times New Roman" w:eastAsia="Times New Roman" w:hAnsi="Times New Roman"/>
          <w:sz w:val="24"/>
          <w:szCs w:val="24"/>
          <w:lang w:val="sr-Cyrl-RS"/>
        </w:rPr>
        <w:t>5</w:t>
      </w:r>
      <w:r w:rsidR="0077784C" w:rsidRPr="000F6DC0">
        <w:rPr>
          <w:rFonts w:ascii="Times New Roman" w:eastAsia="Times New Roman" w:hAnsi="Times New Roman"/>
          <w:sz w:val="24"/>
          <w:szCs w:val="24"/>
          <w:lang w:val="sr-Cyrl-RS"/>
        </w:rPr>
        <w:t xml:space="preserve">. </w:t>
      </w:r>
      <w:r w:rsidR="00217395" w:rsidRPr="000F6DC0">
        <w:rPr>
          <w:rFonts w:ascii="Times New Roman" w:eastAsia="Times New Roman" w:hAnsi="Times New Roman"/>
          <w:sz w:val="24"/>
          <w:szCs w:val="24"/>
          <w:lang w:val="sr-Cyrl-RS"/>
        </w:rPr>
        <w:t xml:space="preserve">став </w:t>
      </w:r>
      <w:r w:rsidR="0077784C" w:rsidRPr="000F6DC0">
        <w:rPr>
          <w:rFonts w:ascii="Times New Roman" w:eastAsia="Times New Roman" w:hAnsi="Times New Roman"/>
          <w:sz w:val="24"/>
          <w:szCs w:val="24"/>
          <w:lang w:val="sr-Cyrl-RS"/>
        </w:rPr>
        <w:t>2.</w:t>
      </w:r>
      <w:r w:rsidR="00217395" w:rsidRPr="000F6DC0">
        <w:rPr>
          <w:rFonts w:ascii="Times New Roman" w:eastAsia="Times New Roman" w:hAnsi="Times New Roman"/>
          <w:sz w:val="24"/>
          <w:szCs w:val="24"/>
          <w:lang w:val="sr-Cyrl-RS"/>
        </w:rPr>
        <w:t xml:space="preserve"> тач. </w:t>
      </w:r>
      <w:r w:rsidR="0077784C" w:rsidRPr="000F6DC0">
        <w:rPr>
          <w:rFonts w:ascii="Times New Roman" w:eastAsia="Times New Roman" w:hAnsi="Times New Roman"/>
          <w:sz w:val="24"/>
          <w:szCs w:val="24"/>
          <w:lang w:val="sr-Cyrl-RS"/>
        </w:rPr>
        <w:t>1, 2, 3, 4, 7. и 9.</w:t>
      </w:r>
      <w:r w:rsidR="00217395" w:rsidRPr="000F6DC0">
        <w:rPr>
          <w:rFonts w:ascii="Times New Roman" w:eastAsia="Times New Roman" w:hAnsi="Times New Roman"/>
          <w:sz w:val="24"/>
          <w:szCs w:val="24"/>
          <w:lang w:val="sr-Cyrl-RS"/>
        </w:rPr>
        <w:t xml:space="preserve"> </w:t>
      </w:r>
      <w:r w:rsidR="005E7A6C" w:rsidRPr="000F6DC0">
        <w:rPr>
          <w:rFonts w:ascii="Times New Roman" w:eastAsia="Times New Roman" w:hAnsi="Times New Roman"/>
          <w:sz w:val="24"/>
          <w:szCs w:val="24"/>
          <w:lang w:val="sr-Cyrl-RS"/>
        </w:rPr>
        <w:t xml:space="preserve">овог закона </w:t>
      </w:r>
      <w:r w:rsidRPr="000F6DC0">
        <w:rPr>
          <w:rFonts w:ascii="Times New Roman" w:eastAsia="Times New Roman" w:hAnsi="Times New Roman"/>
          <w:sz w:val="24"/>
          <w:szCs w:val="24"/>
        </w:rPr>
        <w:t>и пружању услуга у овим објектима</w:t>
      </w:r>
      <w:r w:rsidR="005B3FBF" w:rsidRPr="000F6DC0">
        <w:rPr>
          <w:rFonts w:ascii="Times New Roman" w:eastAsia="Times New Roman" w:hAnsi="Times New Roman"/>
          <w:sz w:val="24"/>
          <w:szCs w:val="24"/>
          <w:lang w:val="sr-Cyrl-RS"/>
        </w:rPr>
        <w:t>,</w:t>
      </w:r>
      <w:r w:rsidRPr="000F6DC0">
        <w:rPr>
          <w:rFonts w:ascii="Times New Roman" w:eastAsia="Times New Roman" w:hAnsi="Times New Roman"/>
          <w:sz w:val="24"/>
          <w:szCs w:val="24"/>
        </w:rPr>
        <w:t xml:space="preserve"> у</w:t>
      </w:r>
      <w:r w:rsidR="00781484" w:rsidRPr="000F6DC0">
        <w:rPr>
          <w:rFonts w:ascii="Times New Roman" w:eastAsia="Times New Roman" w:hAnsi="Times New Roman"/>
          <w:sz w:val="24"/>
          <w:szCs w:val="24"/>
          <w:lang w:val="sr-Cyrl-RS"/>
        </w:rPr>
        <w:t>колико</w:t>
      </w:r>
      <w:r w:rsidRPr="000F6DC0">
        <w:rPr>
          <w:rFonts w:ascii="Times New Roman" w:eastAsia="Times New Roman" w:hAnsi="Times New Roman"/>
          <w:sz w:val="24"/>
          <w:szCs w:val="24"/>
        </w:rPr>
        <w:t xml:space="preserve"> је оператор услужног објекта под непосредном или посредном контролом </w:t>
      </w:r>
      <w:r w:rsidR="0001331B" w:rsidRPr="000F6DC0">
        <w:rPr>
          <w:rFonts w:ascii="Times New Roman" w:eastAsia="Times New Roman" w:hAnsi="Times New Roman"/>
          <w:sz w:val="24"/>
          <w:szCs w:val="24"/>
          <w:lang w:val="sr-Cyrl-RS"/>
        </w:rPr>
        <w:t xml:space="preserve">железничког превозника који је </w:t>
      </w:r>
      <w:r w:rsidRPr="000F6DC0">
        <w:rPr>
          <w:rFonts w:ascii="Times New Roman" w:eastAsia="Times New Roman" w:hAnsi="Times New Roman"/>
          <w:sz w:val="24"/>
          <w:szCs w:val="24"/>
        </w:rPr>
        <w:t>актив</w:t>
      </w:r>
      <w:r w:rsidR="0001331B" w:rsidRPr="000F6DC0">
        <w:rPr>
          <w:rFonts w:ascii="Times New Roman" w:eastAsia="Times New Roman" w:hAnsi="Times New Roman"/>
          <w:sz w:val="24"/>
          <w:szCs w:val="24"/>
          <w:lang w:val="sr-Cyrl-RS"/>
        </w:rPr>
        <w:t>а</w:t>
      </w:r>
      <w:r w:rsidRPr="000F6DC0">
        <w:rPr>
          <w:rFonts w:ascii="Times New Roman" w:eastAsia="Times New Roman" w:hAnsi="Times New Roman"/>
          <w:sz w:val="24"/>
          <w:szCs w:val="24"/>
        </w:rPr>
        <w:t xml:space="preserve">н и има доминантан положај на националном тржишту услуга железничког </w:t>
      </w:r>
      <w:r w:rsidR="007715D1" w:rsidRPr="000F6DC0">
        <w:rPr>
          <w:rFonts w:ascii="Times New Roman" w:eastAsia="Times New Roman" w:hAnsi="Times New Roman"/>
          <w:sz w:val="24"/>
          <w:szCs w:val="24"/>
          <w:lang w:val="sr-Cyrl-RS"/>
        </w:rPr>
        <w:t>превоза</w:t>
      </w:r>
      <w:r w:rsidRPr="000F6DC0">
        <w:rPr>
          <w:rFonts w:ascii="Times New Roman" w:eastAsia="Times New Roman" w:hAnsi="Times New Roman"/>
          <w:sz w:val="24"/>
          <w:szCs w:val="24"/>
        </w:rPr>
        <w:t xml:space="preserve"> за које се користи објекат, оператор</w:t>
      </w:r>
      <w:r w:rsidR="00781484" w:rsidRPr="000F6DC0">
        <w:rPr>
          <w:rFonts w:ascii="Times New Roman" w:eastAsia="Times New Roman" w:hAnsi="Times New Roman"/>
          <w:sz w:val="24"/>
          <w:szCs w:val="24"/>
          <w:lang w:val="sr-Cyrl-RS"/>
        </w:rPr>
        <w:t xml:space="preserve"> </w:t>
      </w:r>
      <w:r w:rsidRPr="000F6DC0">
        <w:rPr>
          <w:rFonts w:ascii="Times New Roman" w:eastAsia="Times New Roman" w:hAnsi="Times New Roman"/>
          <w:sz w:val="24"/>
          <w:szCs w:val="24"/>
        </w:rPr>
        <w:t>услужн</w:t>
      </w:r>
      <w:r w:rsidR="00781484" w:rsidRPr="000F6DC0">
        <w:rPr>
          <w:rFonts w:ascii="Times New Roman" w:eastAsia="Times New Roman" w:hAnsi="Times New Roman"/>
          <w:sz w:val="24"/>
          <w:szCs w:val="24"/>
          <w:lang w:val="sr-Cyrl-RS"/>
        </w:rPr>
        <w:t>ог</w:t>
      </w:r>
      <w:r w:rsidR="0001331B" w:rsidRPr="000F6DC0">
        <w:rPr>
          <w:rFonts w:ascii="Times New Roman" w:eastAsia="Times New Roman" w:hAnsi="Times New Roman"/>
          <w:sz w:val="24"/>
          <w:szCs w:val="24"/>
          <w:lang w:val="sr-Cyrl-RS"/>
        </w:rPr>
        <w:t xml:space="preserve"> </w:t>
      </w:r>
      <w:r w:rsidRPr="000F6DC0">
        <w:rPr>
          <w:rFonts w:ascii="Times New Roman" w:eastAsia="Times New Roman" w:hAnsi="Times New Roman"/>
          <w:sz w:val="24"/>
          <w:szCs w:val="24"/>
        </w:rPr>
        <w:t xml:space="preserve">објекта </w:t>
      </w:r>
      <w:r w:rsidR="0001331B" w:rsidRPr="000F6DC0">
        <w:rPr>
          <w:rFonts w:ascii="Times New Roman" w:eastAsia="Times New Roman" w:hAnsi="Times New Roman"/>
          <w:sz w:val="24"/>
          <w:szCs w:val="24"/>
          <w:lang w:val="sr-Cyrl-RS"/>
        </w:rPr>
        <w:t>мора бити независ</w:t>
      </w:r>
      <w:r w:rsidR="00781484" w:rsidRPr="000F6DC0">
        <w:rPr>
          <w:rFonts w:ascii="Times New Roman" w:eastAsia="Times New Roman" w:hAnsi="Times New Roman"/>
          <w:sz w:val="24"/>
          <w:szCs w:val="24"/>
          <w:lang w:val="sr-Cyrl-RS"/>
        </w:rPr>
        <w:t>а</w:t>
      </w:r>
      <w:r w:rsidR="0001331B" w:rsidRPr="000F6DC0">
        <w:rPr>
          <w:rFonts w:ascii="Times New Roman" w:eastAsia="Times New Roman" w:hAnsi="Times New Roman"/>
          <w:sz w:val="24"/>
          <w:szCs w:val="24"/>
          <w:lang w:val="sr-Cyrl-RS"/>
        </w:rPr>
        <w:t xml:space="preserve">н од тог железничког превозника </w:t>
      </w:r>
      <w:r w:rsidRPr="000F6DC0">
        <w:rPr>
          <w:rFonts w:ascii="Times New Roman" w:eastAsia="Times New Roman" w:hAnsi="Times New Roman"/>
          <w:sz w:val="24"/>
          <w:szCs w:val="24"/>
        </w:rPr>
        <w:t>у погледу организације и одлучивања</w:t>
      </w:r>
      <w:r w:rsidR="0001331B" w:rsidRPr="000F6DC0">
        <w:rPr>
          <w:rFonts w:ascii="Times New Roman" w:eastAsia="Times New Roman" w:hAnsi="Times New Roman"/>
          <w:sz w:val="24"/>
          <w:szCs w:val="24"/>
          <w:lang w:val="sr-Cyrl-RS"/>
        </w:rPr>
        <w:t>, с тим да о</w:t>
      </w:r>
      <w:r w:rsidRPr="000F6DC0">
        <w:rPr>
          <w:rFonts w:ascii="Times New Roman" w:eastAsia="Times New Roman" w:hAnsi="Times New Roman"/>
          <w:sz w:val="24"/>
          <w:szCs w:val="24"/>
        </w:rPr>
        <w:t>ва независност не подразумева успостављање одвојеног правног субјекта за услужн</w:t>
      </w:r>
      <w:r w:rsidR="00781484" w:rsidRPr="000F6DC0">
        <w:rPr>
          <w:rFonts w:ascii="Times New Roman" w:eastAsia="Times New Roman" w:hAnsi="Times New Roman"/>
          <w:sz w:val="24"/>
          <w:szCs w:val="24"/>
          <w:lang w:val="sr-Cyrl-RS"/>
        </w:rPr>
        <w:t>и</w:t>
      </w:r>
      <w:r w:rsidRPr="000F6DC0">
        <w:rPr>
          <w:rFonts w:ascii="Times New Roman" w:eastAsia="Times New Roman" w:hAnsi="Times New Roman"/>
          <w:sz w:val="24"/>
          <w:szCs w:val="24"/>
        </w:rPr>
        <w:t xml:space="preserve"> објек</w:t>
      </w:r>
      <w:r w:rsidR="00781484" w:rsidRPr="000F6DC0">
        <w:rPr>
          <w:rFonts w:ascii="Times New Roman" w:eastAsia="Times New Roman" w:hAnsi="Times New Roman"/>
          <w:sz w:val="24"/>
          <w:szCs w:val="24"/>
          <w:lang w:val="sr-Cyrl-RS"/>
        </w:rPr>
        <w:t>а</w:t>
      </w:r>
      <w:r w:rsidRPr="000F6DC0">
        <w:rPr>
          <w:rFonts w:ascii="Times New Roman" w:eastAsia="Times New Roman" w:hAnsi="Times New Roman"/>
          <w:sz w:val="24"/>
          <w:szCs w:val="24"/>
        </w:rPr>
        <w:t>т и може се остварити организацијом одвојених одељења у оквиру једног правног субјекта.</w:t>
      </w:r>
    </w:p>
    <w:p w14:paraId="55BD0CFC" w14:textId="4E7E349F" w:rsidR="00D920FD" w:rsidRPr="000F6DC0" w:rsidRDefault="00D920FD"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lastRenderedPageBreak/>
        <w:t xml:space="preserve">За </w:t>
      </w:r>
      <w:r w:rsidR="005E7A6C" w:rsidRPr="000F6DC0">
        <w:rPr>
          <w:rFonts w:ascii="Times New Roman" w:eastAsia="Times New Roman" w:hAnsi="Times New Roman"/>
          <w:sz w:val="24"/>
          <w:szCs w:val="24"/>
          <w:lang w:val="sr-Cyrl-RS"/>
        </w:rPr>
        <w:t xml:space="preserve">све </w:t>
      </w:r>
      <w:r w:rsidRPr="000F6DC0">
        <w:rPr>
          <w:rFonts w:ascii="Times New Roman" w:eastAsia="Times New Roman" w:hAnsi="Times New Roman"/>
          <w:sz w:val="24"/>
          <w:szCs w:val="24"/>
        </w:rPr>
        <w:t xml:space="preserve">услужне објекте </w:t>
      </w:r>
      <w:r w:rsidR="00C35506" w:rsidRPr="000F6DC0">
        <w:rPr>
          <w:rFonts w:ascii="Times New Roman" w:eastAsia="Times New Roman" w:hAnsi="Times New Roman"/>
          <w:sz w:val="24"/>
          <w:szCs w:val="24"/>
          <w:lang w:val="sr-Cyrl-RS"/>
        </w:rPr>
        <w:t xml:space="preserve">из </w:t>
      </w:r>
      <w:r w:rsidR="005E7A6C" w:rsidRPr="000F6DC0">
        <w:rPr>
          <w:rFonts w:ascii="Times New Roman" w:eastAsia="Times New Roman" w:hAnsi="Times New Roman"/>
          <w:sz w:val="24"/>
          <w:szCs w:val="24"/>
          <w:lang w:val="sr-Cyrl-RS"/>
        </w:rPr>
        <w:t>члана 1</w:t>
      </w:r>
      <w:r w:rsidR="007D3D3B" w:rsidRPr="000F6DC0">
        <w:rPr>
          <w:rFonts w:ascii="Times New Roman" w:eastAsia="Times New Roman" w:hAnsi="Times New Roman"/>
          <w:sz w:val="24"/>
          <w:szCs w:val="24"/>
          <w:lang w:val="sr-Cyrl-RS"/>
        </w:rPr>
        <w:t>5</w:t>
      </w:r>
      <w:r w:rsidR="005E7A6C" w:rsidRPr="000F6DC0">
        <w:rPr>
          <w:rFonts w:ascii="Times New Roman" w:eastAsia="Times New Roman" w:hAnsi="Times New Roman"/>
          <w:sz w:val="24"/>
          <w:szCs w:val="24"/>
          <w:lang w:val="sr-Cyrl-RS"/>
        </w:rPr>
        <w:t xml:space="preserve">. став 2. овог закона </w:t>
      </w:r>
      <w:r w:rsidR="00085F8F" w:rsidRPr="000F6DC0">
        <w:rPr>
          <w:rFonts w:ascii="Times New Roman" w:eastAsia="Times New Roman" w:hAnsi="Times New Roman"/>
          <w:sz w:val="24"/>
          <w:szCs w:val="24"/>
          <w:lang w:val="sr-Cyrl-RS"/>
        </w:rPr>
        <w:t xml:space="preserve">оператор </w:t>
      </w:r>
      <w:r w:rsidR="00C35506" w:rsidRPr="000F6DC0">
        <w:rPr>
          <w:rFonts w:ascii="Times New Roman" w:eastAsia="Times New Roman" w:hAnsi="Times New Roman"/>
          <w:sz w:val="24"/>
          <w:szCs w:val="24"/>
          <w:lang w:val="sr-Cyrl-RS"/>
        </w:rPr>
        <w:t xml:space="preserve">услужног објекта </w:t>
      </w:r>
      <w:r w:rsidR="00085F8F" w:rsidRPr="000F6DC0">
        <w:rPr>
          <w:rFonts w:ascii="Times New Roman" w:eastAsia="Times New Roman" w:hAnsi="Times New Roman"/>
          <w:sz w:val="24"/>
          <w:szCs w:val="24"/>
          <w:lang w:val="sr-Cyrl-RS"/>
        </w:rPr>
        <w:t xml:space="preserve">и </w:t>
      </w:r>
      <w:r w:rsidR="000364DC" w:rsidRPr="000F6DC0">
        <w:rPr>
          <w:rFonts w:ascii="Times New Roman" w:eastAsia="Times New Roman" w:hAnsi="Times New Roman"/>
          <w:sz w:val="24"/>
          <w:szCs w:val="24"/>
          <w:lang w:val="sr-Cyrl-RS"/>
        </w:rPr>
        <w:t>привредни субјекат у чијем је саставу</w:t>
      </w:r>
      <w:r w:rsidR="00085F8F" w:rsidRPr="000F6DC0">
        <w:rPr>
          <w:rFonts w:ascii="Times New Roman" w:eastAsia="Times New Roman" w:hAnsi="Times New Roman"/>
          <w:sz w:val="24"/>
          <w:szCs w:val="24"/>
          <w:lang w:val="sr-Cyrl-RS"/>
        </w:rPr>
        <w:t xml:space="preserve"> </w:t>
      </w:r>
      <w:r w:rsidRPr="000F6DC0">
        <w:rPr>
          <w:rFonts w:ascii="Times New Roman" w:eastAsia="Times New Roman" w:hAnsi="Times New Roman"/>
          <w:sz w:val="24"/>
          <w:szCs w:val="24"/>
        </w:rPr>
        <w:t>воде одвојене рачуне, укључујући одвојене билансе стања и билансе успеха.</w:t>
      </w:r>
    </w:p>
    <w:p w14:paraId="50A80992" w14:textId="5AB5884F" w:rsidR="005A29A3" w:rsidRPr="000F6DC0" w:rsidRDefault="00D920FD"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 xml:space="preserve">Уколико функционисање услужног објекта </w:t>
      </w:r>
      <w:r w:rsidR="006E3A79" w:rsidRPr="000F6DC0">
        <w:rPr>
          <w:rFonts w:ascii="Times New Roman" w:eastAsia="Times New Roman" w:hAnsi="Times New Roman"/>
          <w:sz w:val="24"/>
          <w:szCs w:val="24"/>
          <w:lang w:val="sr-Cyrl-RS"/>
        </w:rPr>
        <w:t>1</w:t>
      </w:r>
      <w:r w:rsidR="00084769" w:rsidRPr="000F6DC0">
        <w:rPr>
          <w:rFonts w:ascii="Times New Roman" w:eastAsia="Times New Roman" w:hAnsi="Times New Roman"/>
          <w:sz w:val="24"/>
          <w:szCs w:val="24"/>
          <w:lang w:val="sr-Cyrl-RS"/>
        </w:rPr>
        <w:t>5</w:t>
      </w:r>
      <w:r w:rsidR="006E3A79" w:rsidRPr="000F6DC0">
        <w:rPr>
          <w:rFonts w:ascii="Times New Roman" w:eastAsia="Times New Roman" w:hAnsi="Times New Roman"/>
          <w:sz w:val="24"/>
          <w:szCs w:val="24"/>
          <w:lang w:val="sr-Cyrl-RS"/>
        </w:rPr>
        <w:t xml:space="preserve">. став 2. тач. 1, 2, 3, 4, 7. и 9. овог закона </w:t>
      </w:r>
      <w:r w:rsidRPr="000F6DC0">
        <w:rPr>
          <w:rFonts w:ascii="Times New Roman" w:eastAsia="Times New Roman" w:hAnsi="Times New Roman"/>
          <w:sz w:val="24"/>
          <w:szCs w:val="24"/>
        </w:rPr>
        <w:t>обезбеђује управљач инфраструктуре или је оператор услужног објекта под непосредном или посредном контролом управљача инфраструктуре,</w:t>
      </w:r>
      <w:r w:rsidR="002E22CC" w:rsidRPr="000F6DC0">
        <w:rPr>
          <w:rFonts w:ascii="Times New Roman" w:eastAsia="Times New Roman" w:hAnsi="Times New Roman"/>
          <w:sz w:val="24"/>
          <w:szCs w:val="24"/>
        </w:rPr>
        <w:t xml:space="preserve"> </w:t>
      </w:r>
      <w:r w:rsidR="00B902C4" w:rsidRPr="000F6DC0">
        <w:rPr>
          <w:rFonts w:ascii="Times New Roman" w:eastAsia="Times New Roman" w:hAnsi="Times New Roman"/>
          <w:sz w:val="24"/>
          <w:szCs w:val="24"/>
        </w:rPr>
        <w:t>сматра се да је гарантова</w:t>
      </w:r>
      <w:r w:rsidR="00B902C4" w:rsidRPr="000F6DC0">
        <w:rPr>
          <w:rFonts w:ascii="Times New Roman" w:eastAsia="Times New Roman" w:hAnsi="Times New Roman"/>
          <w:sz w:val="24"/>
          <w:szCs w:val="24"/>
          <w:lang w:val="sr-Cyrl-RS"/>
        </w:rPr>
        <w:t>н</w:t>
      </w:r>
      <w:r w:rsidR="00B902C4" w:rsidRPr="000F6DC0">
        <w:rPr>
          <w:rFonts w:ascii="Times New Roman" w:eastAsia="Times New Roman" w:hAnsi="Times New Roman"/>
          <w:sz w:val="24"/>
          <w:szCs w:val="24"/>
        </w:rPr>
        <w:t>а потпуна транспарентност и недискримина</w:t>
      </w:r>
      <w:r w:rsidR="00B902C4" w:rsidRPr="000F6DC0">
        <w:rPr>
          <w:rFonts w:ascii="Times New Roman" w:eastAsia="Times New Roman" w:hAnsi="Times New Roman"/>
          <w:sz w:val="24"/>
          <w:szCs w:val="24"/>
          <w:lang w:val="sr-Cyrl-RS"/>
        </w:rPr>
        <w:t>торски</w:t>
      </w:r>
      <w:r w:rsidR="00B902C4" w:rsidRPr="000F6DC0">
        <w:rPr>
          <w:rFonts w:ascii="Times New Roman" w:eastAsia="Times New Roman" w:hAnsi="Times New Roman"/>
          <w:sz w:val="24"/>
          <w:szCs w:val="24"/>
        </w:rPr>
        <w:t xml:space="preserve"> приступ </w:t>
      </w:r>
      <w:r w:rsidR="00B902C4" w:rsidRPr="000F6DC0">
        <w:rPr>
          <w:rFonts w:ascii="Times New Roman" w:eastAsia="Times New Roman" w:hAnsi="Times New Roman"/>
          <w:sz w:val="24"/>
          <w:szCs w:val="24"/>
          <w:lang w:val="sr-Cyrl-RS"/>
        </w:rPr>
        <w:t xml:space="preserve">том </w:t>
      </w:r>
      <w:r w:rsidR="00B902C4" w:rsidRPr="000F6DC0">
        <w:rPr>
          <w:rFonts w:ascii="Times New Roman" w:eastAsia="Times New Roman" w:hAnsi="Times New Roman"/>
          <w:sz w:val="24"/>
          <w:szCs w:val="24"/>
        </w:rPr>
        <w:t>услужн</w:t>
      </w:r>
      <w:r w:rsidR="00B902C4" w:rsidRPr="000F6DC0">
        <w:rPr>
          <w:rFonts w:ascii="Times New Roman" w:eastAsia="Times New Roman" w:hAnsi="Times New Roman"/>
          <w:sz w:val="24"/>
          <w:szCs w:val="24"/>
          <w:lang w:val="sr-Cyrl-RS"/>
        </w:rPr>
        <w:t>о</w:t>
      </w:r>
      <w:r w:rsidR="00B902C4" w:rsidRPr="000F6DC0">
        <w:rPr>
          <w:rFonts w:ascii="Times New Roman" w:eastAsia="Times New Roman" w:hAnsi="Times New Roman"/>
          <w:sz w:val="24"/>
          <w:szCs w:val="24"/>
        </w:rPr>
        <w:t>м</w:t>
      </w:r>
      <w:r w:rsidR="00B902C4" w:rsidRPr="000F6DC0">
        <w:rPr>
          <w:rFonts w:ascii="Times New Roman" w:eastAsia="Times New Roman" w:hAnsi="Times New Roman"/>
          <w:sz w:val="24"/>
          <w:szCs w:val="24"/>
          <w:lang w:val="sr-Cyrl-RS"/>
        </w:rPr>
        <w:t xml:space="preserve"> </w:t>
      </w:r>
      <w:r w:rsidR="00B902C4" w:rsidRPr="000F6DC0">
        <w:rPr>
          <w:rFonts w:ascii="Times New Roman" w:eastAsia="Times New Roman" w:hAnsi="Times New Roman"/>
          <w:sz w:val="24"/>
          <w:szCs w:val="24"/>
        </w:rPr>
        <w:t>објект</w:t>
      </w:r>
      <w:r w:rsidR="00B902C4" w:rsidRPr="000F6DC0">
        <w:rPr>
          <w:rFonts w:ascii="Times New Roman" w:eastAsia="Times New Roman" w:hAnsi="Times New Roman"/>
          <w:sz w:val="24"/>
          <w:szCs w:val="24"/>
          <w:lang w:val="sr-Cyrl-RS"/>
        </w:rPr>
        <w:t>у</w:t>
      </w:r>
      <w:r w:rsidR="005A29A3" w:rsidRPr="000F6DC0">
        <w:rPr>
          <w:rFonts w:ascii="Times New Roman" w:eastAsia="Times New Roman" w:hAnsi="Times New Roman"/>
          <w:sz w:val="24"/>
          <w:szCs w:val="24"/>
          <w:lang w:val="sr-Cyrl-RS"/>
        </w:rPr>
        <w:t xml:space="preserve"> уколико </w:t>
      </w:r>
      <w:r w:rsidR="00A90DDA" w:rsidRPr="000F6DC0">
        <w:rPr>
          <w:rFonts w:ascii="Times New Roman" w:eastAsia="Times New Roman" w:hAnsi="Times New Roman"/>
          <w:sz w:val="24"/>
          <w:szCs w:val="24"/>
          <w:lang w:val="sr-Cyrl-RS"/>
        </w:rPr>
        <w:t>је остварена н</w:t>
      </w:r>
      <w:r w:rsidR="00A90DDA" w:rsidRPr="000F6DC0">
        <w:rPr>
          <w:rFonts w:ascii="Times New Roman" w:eastAsia="Times New Roman" w:hAnsi="Times New Roman"/>
          <w:sz w:val="24"/>
          <w:szCs w:val="24"/>
        </w:rPr>
        <w:t>езависност основних функција управљача инфраструктуре</w:t>
      </w:r>
      <w:r w:rsidR="00A90DDA" w:rsidRPr="000F6DC0">
        <w:rPr>
          <w:rFonts w:ascii="Times New Roman" w:eastAsia="Times New Roman" w:hAnsi="Times New Roman"/>
          <w:sz w:val="24"/>
          <w:szCs w:val="24"/>
          <w:lang w:val="sr-Cyrl-RS"/>
        </w:rPr>
        <w:t xml:space="preserve"> </w:t>
      </w:r>
      <w:r w:rsidR="005A29A3" w:rsidRPr="000F6DC0">
        <w:rPr>
          <w:rFonts w:ascii="Times New Roman" w:eastAsia="Times New Roman" w:hAnsi="Times New Roman"/>
          <w:sz w:val="24"/>
          <w:szCs w:val="24"/>
          <w:lang w:val="sr-Cyrl-RS"/>
        </w:rPr>
        <w:t>из члана 7. овог закона.</w:t>
      </w:r>
    </w:p>
    <w:p w14:paraId="598400B3" w14:textId="013B22A8" w:rsidR="00B9298D" w:rsidRPr="000F6DC0" w:rsidRDefault="00D920FD"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 xml:space="preserve">На захтеве железничких </w:t>
      </w:r>
      <w:r w:rsidR="008202F6" w:rsidRPr="000F6DC0">
        <w:rPr>
          <w:rFonts w:ascii="Times New Roman" w:eastAsia="Times New Roman" w:hAnsi="Times New Roman"/>
          <w:sz w:val="24"/>
          <w:szCs w:val="24"/>
        </w:rPr>
        <w:t>превозника</w:t>
      </w:r>
      <w:r w:rsidRPr="000F6DC0">
        <w:rPr>
          <w:rFonts w:ascii="Times New Roman" w:eastAsia="Times New Roman" w:hAnsi="Times New Roman"/>
          <w:sz w:val="24"/>
          <w:szCs w:val="24"/>
        </w:rPr>
        <w:t xml:space="preserve"> за приступ и пружање услуга у услужном</w:t>
      </w:r>
      <w:r w:rsidR="008202F6" w:rsidRPr="000F6DC0">
        <w:rPr>
          <w:rFonts w:ascii="Times New Roman" w:eastAsia="Times New Roman" w:hAnsi="Times New Roman"/>
          <w:sz w:val="24"/>
          <w:szCs w:val="24"/>
          <w:lang w:val="sr-Cyrl-RS"/>
        </w:rPr>
        <w:t xml:space="preserve"> </w:t>
      </w:r>
      <w:r w:rsidRPr="000F6DC0">
        <w:rPr>
          <w:rFonts w:ascii="Times New Roman" w:eastAsia="Times New Roman" w:hAnsi="Times New Roman"/>
          <w:sz w:val="24"/>
          <w:szCs w:val="24"/>
        </w:rPr>
        <w:t xml:space="preserve">објекту </w:t>
      </w:r>
      <w:r w:rsidR="0099358B" w:rsidRPr="000F6DC0">
        <w:rPr>
          <w:rFonts w:ascii="Times New Roman" w:eastAsia="Times New Roman" w:hAnsi="Times New Roman"/>
          <w:sz w:val="24"/>
          <w:szCs w:val="24"/>
          <w:lang w:val="sr-Cyrl-RS"/>
        </w:rPr>
        <w:t xml:space="preserve">из члана </w:t>
      </w:r>
      <w:r w:rsidR="003253CB" w:rsidRPr="000F6DC0">
        <w:rPr>
          <w:rFonts w:ascii="Times New Roman" w:eastAsia="Times New Roman" w:hAnsi="Times New Roman"/>
          <w:sz w:val="24"/>
          <w:szCs w:val="24"/>
          <w:lang w:val="sr-Cyrl-RS"/>
        </w:rPr>
        <w:t>из члана 1</w:t>
      </w:r>
      <w:r w:rsidR="007D3D3B" w:rsidRPr="000F6DC0">
        <w:rPr>
          <w:rFonts w:ascii="Times New Roman" w:eastAsia="Times New Roman" w:hAnsi="Times New Roman"/>
          <w:sz w:val="24"/>
          <w:szCs w:val="24"/>
          <w:lang w:val="sr-Cyrl-RS"/>
        </w:rPr>
        <w:t>5</w:t>
      </w:r>
      <w:r w:rsidR="003253CB" w:rsidRPr="000F6DC0">
        <w:rPr>
          <w:rFonts w:ascii="Times New Roman" w:eastAsia="Times New Roman" w:hAnsi="Times New Roman"/>
          <w:sz w:val="24"/>
          <w:szCs w:val="24"/>
          <w:lang w:val="sr-Cyrl-RS"/>
        </w:rPr>
        <w:t xml:space="preserve">. став 2. </w:t>
      </w:r>
      <w:r w:rsidR="0099358B" w:rsidRPr="000F6DC0">
        <w:rPr>
          <w:rFonts w:ascii="Times New Roman" w:eastAsia="Times New Roman" w:hAnsi="Times New Roman"/>
          <w:sz w:val="24"/>
          <w:szCs w:val="24"/>
          <w:lang w:val="sr-Cyrl-RS"/>
        </w:rPr>
        <w:t xml:space="preserve">овог закона </w:t>
      </w:r>
      <w:r w:rsidR="00C35506" w:rsidRPr="000F6DC0">
        <w:rPr>
          <w:rFonts w:ascii="Times New Roman" w:eastAsia="Times New Roman" w:hAnsi="Times New Roman"/>
          <w:sz w:val="24"/>
          <w:szCs w:val="24"/>
          <w:lang w:val="sr-Cyrl-RS"/>
        </w:rPr>
        <w:t xml:space="preserve">оператор услужног објекта </w:t>
      </w:r>
      <w:r w:rsidRPr="000F6DC0">
        <w:rPr>
          <w:rFonts w:ascii="Times New Roman" w:eastAsia="Times New Roman" w:hAnsi="Times New Roman"/>
          <w:sz w:val="24"/>
          <w:szCs w:val="24"/>
        </w:rPr>
        <w:t>одговара у разумном року који утв</w:t>
      </w:r>
      <w:r w:rsidR="008202F6" w:rsidRPr="000F6DC0">
        <w:rPr>
          <w:rFonts w:ascii="Times New Roman" w:eastAsia="Times New Roman" w:hAnsi="Times New Roman"/>
          <w:sz w:val="24"/>
          <w:szCs w:val="24"/>
        </w:rPr>
        <w:t xml:space="preserve">рђује </w:t>
      </w:r>
      <w:r w:rsidR="003253CB" w:rsidRPr="000F6DC0">
        <w:rPr>
          <w:rFonts w:ascii="Times New Roman" w:eastAsia="Times New Roman" w:hAnsi="Times New Roman"/>
          <w:sz w:val="24"/>
          <w:szCs w:val="24"/>
          <w:lang w:val="sr-Cyrl-RS"/>
        </w:rPr>
        <w:t>Дирекција за железнице</w:t>
      </w:r>
      <w:r w:rsidR="008202F6" w:rsidRPr="000F6DC0">
        <w:rPr>
          <w:rFonts w:ascii="Times New Roman" w:eastAsia="Times New Roman" w:hAnsi="Times New Roman"/>
          <w:sz w:val="24"/>
          <w:szCs w:val="24"/>
          <w:lang w:val="sr-Cyrl-RS"/>
        </w:rPr>
        <w:t xml:space="preserve">. </w:t>
      </w:r>
    </w:p>
    <w:p w14:paraId="381BCAFD" w14:textId="77777777" w:rsidR="00B9298D" w:rsidRPr="000F6DC0" w:rsidRDefault="00B9298D"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З</w:t>
      </w:r>
      <w:r w:rsidR="00D920FD" w:rsidRPr="000F6DC0">
        <w:rPr>
          <w:rFonts w:ascii="Times New Roman" w:eastAsia="Times New Roman" w:hAnsi="Times New Roman"/>
          <w:sz w:val="24"/>
          <w:szCs w:val="24"/>
        </w:rPr>
        <w:t xml:space="preserve">ахтеви </w:t>
      </w:r>
      <w:r w:rsidRPr="000F6DC0">
        <w:rPr>
          <w:rFonts w:ascii="Times New Roman" w:eastAsia="Times New Roman" w:hAnsi="Times New Roman"/>
          <w:sz w:val="24"/>
          <w:szCs w:val="24"/>
          <w:lang w:val="sr-Cyrl-RS"/>
        </w:rPr>
        <w:t xml:space="preserve">из става </w:t>
      </w:r>
      <w:r w:rsidR="00D46D0D" w:rsidRPr="000F6DC0">
        <w:rPr>
          <w:rFonts w:ascii="Times New Roman" w:eastAsia="Times New Roman" w:hAnsi="Times New Roman"/>
          <w:sz w:val="24"/>
          <w:szCs w:val="24"/>
          <w:lang w:val="sr-Cyrl-RS"/>
        </w:rPr>
        <w:t>6.</w:t>
      </w:r>
      <w:r w:rsidRPr="000F6DC0">
        <w:rPr>
          <w:rFonts w:ascii="Times New Roman" w:eastAsia="Times New Roman" w:hAnsi="Times New Roman"/>
          <w:sz w:val="24"/>
          <w:szCs w:val="24"/>
          <w:lang w:val="sr-Cyrl-RS"/>
        </w:rPr>
        <w:t xml:space="preserve"> овог члана </w:t>
      </w:r>
      <w:r w:rsidR="00D920FD" w:rsidRPr="000F6DC0">
        <w:rPr>
          <w:rFonts w:ascii="Times New Roman" w:eastAsia="Times New Roman" w:hAnsi="Times New Roman"/>
          <w:sz w:val="24"/>
          <w:szCs w:val="24"/>
        </w:rPr>
        <w:t xml:space="preserve">могу </w:t>
      </w:r>
      <w:r w:rsidRPr="000F6DC0">
        <w:rPr>
          <w:rFonts w:ascii="Times New Roman" w:eastAsia="Times New Roman" w:hAnsi="Times New Roman"/>
          <w:sz w:val="24"/>
          <w:szCs w:val="24"/>
          <w:lang w:val="sr-Cyrl-RS"/>
        </w:rPr>
        <w:t>с</w:t>
      </w:r>
      <w:r w:rsidR="00D920FD" w:rsidRPr="000F6DC0">
        <w:rPr>
          <w:rFonts w:ascii="Times New Roman" w:eastAsia="Times New Roman" w:hAnsi="Times New Roman"/>
          <w:sz w:val="24"/>
          <w:szCs w:val="24"/>
        </w:rPr>
        <w:t>е одби</w:t>
      </w:r>
      <w:r w:rsidRPr="000F6DC0">
        <w:rPr>
          <w:rFonts w:ascii="Times New Roman" w:eastAsia="Times New Roman" w:hAnsi="Times New Roman"/>
          <w:sz w:val="24"/>
          <w:szCs w:val="24"/>
          <w:lang w:val="sr-Cyrl-RS"/>
        </w:rPr>
        <w:t>ти</w:t>
      </w:r>
      <w:r w:rsidR="00D920FD" w:rsidRPr="000F6DC0">
        <w:rPr>
          <w:rFonts w:ascii="Times New Roman" w:eastAsia="Times New Roman" w:hAnsi="Times New Roman"/>
          <w:sz w:val="24"/>
          <w:szCs w:val="24"/>
        </w:rPr>
        <w:t xml:space="preserve"> искључиво уколико постоје изводљиве алтернативе које </w:t>
      </w:r>
      <w:r w:rsidRPr="000F6DC0">
        <w:rPr>
          <w:rFonts w:ascii="Times New Roman" w:eastAsia="Times New Roman" w:hAnsi="Times New Roman"/>
          <w:sz w:val="24"/>
          <w:szCs w:val="24"/>
          <w:lang w:val="sr-Cyrl-RS"/>
        </w:rPr>
        <w:t>железничким превозницима</w:t>
      </w:r>
      <w:r w:rsidR="00D920FD" w:rsidRPr="000F6DC0">
        <w:rPr>
          <w:rFonts w:ascii="Times New Roman" w:eastAsia="Times New Roman" w:hAnsi="Times New Roman"/>
          <w:sz w:val="24"/>
          <w:szCs w:val="24"/>
        </w:rPr>
        <w:t xml:space="preserve"> омогућују да обављају </w:t>
      </w:r>
      <w:r w:rsidRPr="000F6DC0">
        <w:rPr>
          <w:rFonts w:ascii="Times New Roman" w:eastAsia="Times New Roman" w:hAnsi="Times New Roman"/>
          <w:sz w:val="24"/>
          <w:szCs w:val="24"/>
          <w:lang w:val="sr-Cyrl-RS"/>
        </w:rPr>
        <w:t>превоз</w:t>
      </w:r>
      <w:r w:rsidR="00D920FD" w:rsidRPr="000F6DC0">
        <w:rPr>
          <w:rFonts w:ascii="Times New Roman" w:eastAsia="Times New Roman" w:hAnsi="Times New Roman"/>
          <w:sz w:val="24"/>
          <w:szCs w:val="24"/>
        </w:rPr>
        <w:t xml:space="preserve"> робе и</w:t>
      </w:r>
      <w:r w:rsidRPr="000F6DC0">
        <w:rPr>
          <w:rFonts w:ascii="Times New Roman" w:eastAsia="Times New Roman" w:hAnsi="Times New Roman"/>
          <w:sz w:val="24"/>
          <w:szCs w:val="24"/>
          <w:lang w:val="sr-Cyrl-RS"/>
        </w:rPr>
        <w:t>ли</w:t>
      </w:r>
      <w:r w:rsidR="00D920FD" w:rsidRPr="000F6DC0">
        <w:rPr>
          <w:rFonts w:ascii="Times New Roman" w:eastAsia="Times New Roman" w:hAnsi="Times New Roman"/>
          <w:sz w:val="24"/>
          <w:szCs w:val="24"/>
        </w:rPr>
        <w:t xml:space="preserve"> путника на истим или алтернативним превозним путевима под економски прихватљивим условима</w:t>
      </w:r>
      <w:r w:rsidRPr="000F6DC0">
        <w:rPr>
          <w:rFonts w:ascii="Times New Roman" w:eastAsia="Times New Roman" w:hAnsi="Times New Roman"/>
          <w:sz w:val="24"/>
          <w:szCs w:val="24"/>
          <w:lang w:val="sr-Cyrl-RS"/>
        </w:rPr>
        <w:t>.</w:t>
      </w:r>
    </w:p>
    <w:p w14:paraId="1D471E55" w14:textId="77777777" w:rsidR="00D920FD" w:rsidRPr="000F6DC0" w:rsidRDefault="00B9298D"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lang w:val="sr-Cyrl-RS"/>
        </w:rPr>
        <w:t>О</w:t>
      </w:r>
      <w:r w:rsidR="00D920FD" w:rsidRPr="000F6DC0">
        <w:rPr>
          <w:rFonts w:ascii="Times New Roman" w:eastAsia="Times New Roman" w:hAnsi="Times New Roman"/>
          <w:sz w:val="24"/>
          <w:szCs w:val="24"/>
        </w:rPr>
        <w:t xml:space="preserve">ператор услужног објекта </w:t>
      </w:r>
      <w:r w:rsidR="003253CB" w:rsidRPr="000F6DC0">
        <w:rPr>
          <w:rFonts w:ascii="Times New Roman" w:eastAsia="Times New Roman" w:hAnsi="Times New Roman"/>
          <w:sz w:val="24"/>
          <w:szCs w:val="24"/>
          <w:lang w:val="sr-Cyrl-RS"/>
        </w:rPr>
        <w:t>није</w:t>
      </w:r>
      <w:r w:rsidR="00D920FD" w:rsidRPr="000F6DC0">
        <w:rPr>
          <w:rFonts w:ascii="Times New Roman" w:eastAsia="Times New Roman" w:hAnsi="Times New Roman"/>
          <w:sz w:val="24"/>
          <w:szCs w:val="24"/>
        </w:rPr>
        <w:t xml:space="preserve"> обавез</w:t>
      </w:r>
      <w:r w:rsidR="003253CB" w:rsidRPr="000F6DC0">
        <w:rPr>
          <w:rFonts w:ascii="Times New Roman" w:eastAsia="Times New Roman" w:hAnsi="Times New Roman"/>
          <w:sz w:val="24"/>
          <w:szCs w:val="24"/>
          <w:lang w:val="sr-Cyrl-RS"/>
        </w:rPr>
        <w:t>ан</w:t>
      </w:r>
      <w:r w:rsidR="00D920FD" w:rsidRPr="000F6DC0">
        <w:rPr>
          <w:rFonts w:ascii="Times New Roman" w:eastAsia="Times New Roman" w:hAnsi="Times New Roman"/>
          <w:sz w:val="24"/>
          <w:szCs w:val="24"/>
        </w:rPr>
        <w:t xml:space="preserve"> да улаже у ресурсе или објекте како би испунио све захтеве железничких пре</w:t>
      </w:r>
      <w:r w:rsidRPr="000F6DC0">
        <w:rPr>
          <w:rFonts w:ascii="Times New Roman" w:eastAsia="Times New Roman" w:hAnsi="Times New Roman"/>
          <w:sz w:val="24"/>
          <w:szCs w:val="24"/>
          <w:lang w:val="sr-Cyrl-RS"/>
        </w:rPr>
        <w:t>возника</w:t>
      </w:r>
      <w:r w:rsidR="00D920FD" w:rsidRPr="000F6DC0">
        <w:rPr>
          <w:rFonts w:ascii="Times New Roman" w:eastAsia="Times New Roman" w:hAnsi="Times New Roman"/>
          <w:sz w:val="24"/>
          <w:szCs w:val="24"/>
        </w:rPr>
        <w:t>.</w:t>
      </w:r>
    </w:p>
    <w:p w14:paraId="4C63753A" w14:textId="77777777" w:rsidR="0089654B" w:rsidRPr="000F6DC0" w:rsidRDefault="00D920FD"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Уколико се захтеви железничких пре</w:t>
      </w:r>
      <w:r w:rsidR="0089654B" w:rsidRPr="000F6DC0">
        <w:rPr>
          <w:rFonts w:ascii="Times New Roman" w:eastAsia="Times New Roman" w:hAnsi="Times New Roman"/>
          <w:sz w:val="24"/>
          <w:szCs w:val="24"/>
          <w:lang w:val="sr-Cyrl-RS"/>
        </w:rPr>
        <w:t>возника</w:t>
      </w:r>
      <w:r w:rsidRPr="000F6DC0">
        <w:rPr>
          <w:rFonts w:ascii="Times New Roman" w:eastAsia="Times New Roman" w:hAnsi="Times New Roman"/>
          <w:sz w:val="24"/>
          <w:szCs w:val="24"/>
        </w:rPr>
        <w:t xml:space="preserve"> односе на приступ и пружање услуга у услужном</w:t>
      </w:r>
      <w:r w:rsidR="0089654B" w:rsidRPr="000F6DC0">
        <w:rPr>
          <w:rFonts w:ascii="Times New Roman" w:eastAsia="Times New Roman" w:hAnsi="Times New Roman"/>
          <w:sz w:val="24"/>
          <w:szCs w:val="24"/>
          <w:lang w:val="sr-Cyrl-RS"/>
        </w:rPr>
        <w:t xml:space="preserve"> </w:t>
      </w:r>
      <w:r w:rsidRPr="000F6DC0">
        <w:rPr>
          <w:rFonts w:ascii="Times New Roman" w:eastAsia="Times New Roman" w:hAnsi="Times New Roman"/>
          <w:sz w:val="24"/>
          <w:szCs w:val="24"/>
        </w:rPr>
        <w:t xml:space="preserve">објекту којим управља оператор услужног објекта </w:t>
      </w:r>
      <w:r w:rsidR="0089654B" w:rsidRPr="000F6DC0">
        <w:rPr>
          <w:rFonts w:ascii="Times New Roman" w:eastAsia="Times New Roman" w:hAnsi="Times New Roman"/>
          <w:sz w:val="24"/>
          <w:szCs w:val="24"/>
          <w:lang w:val="sr-Cyrl-RS"/>
        </w:rPr>
        <w:t>из</w:t>
      </w:r>
      <w:r w:rsidRPr="000F6DC0">
        <w:rPr>
          <w:rFonts w:ascii="Times New Roman" w:eastAsia="Times New Roman" w:hAnsi="Times New Roman"/>
          <w:sz w:val="24"/>
          <w:szCs w:val="24"/>
        </w:rPr>
        <w:t xml:space="preserve"> став</w:t>
      </w:r>
      <w:r w:rsidR="0089654B" w:rsidRPr="000F6DC0">
        <w:rPr>
          <w:rFonts w:ascii="Times New Roman" w:eastAsia="Times New Roman" w:hAnsi="Times New Roman"/>
          <w:sz w:val="24"/>
          <w:szCs w:val="24"/>
          <w:lang w:val="sr-Cyrl-RS"/>
        </w:rPr>
        <w:t>а</w:t>
      </w:r>
      <w:r w:rsidRPr="000F6DC0">
        <w:rPr>
          <w:rFonts w:ascii="Times New Roman" w:eastAsia="Times New Roman" w:hAnsi="Times New Roman"/>
          <w:sz w:val="24"/>
          <w:szCs w:val="24"/>
        </w:rPr>
        <w:t xml:space="preserve"> 3</w:t>
      </w:r>
      <w:r w:rsidR="003D5EBF" w:rsidRPr="000F6DC0">
        <w:rPr>
          <w:rFonts w:ascii="Times New Roman" w:eastAsia="Times New Roman" w:hAnsi="Times New Roman"/>
          <w:sz w:val="24"/>
          <w:szCs w:val="24"/>
          <w:lang w:val="sr-Cyrl-CS"/>
        </w:rPr>
        <w:t>.</w:t>
      </w:r>
      <w:r w:rsidR="0089654B" w:rsidRPr="000F6DC0">
        <w:rPr>
          <w:rFonts w:ascii="Times New Roman" w:eastAsia="Times New Roman" w:hAnsi="Times New Roman"/>
          <w:sz w:val="24"/>
          <w:szCs w:val="24"/>
          <w:lang w:val="sr-Cyrl-RS"/>
        </w:rPr>
        <w:t xml:space="preserve"> овог члана</w:t>
      </w:r>
      <w:r w:rsidRPr="000F6DC0">
        <w:rPr>
          <w:rFonts w:ascii="Times New Roman" w:eastAsia="Times New Roman" w:hAnsi="Times New Roman"/>
          <w:sz w:val="24"/>
          <w:szCs w:val="24"/>
        </w:rPr>
        <w:t>, оператор услужног објекта је дужан да оправда у писаном облику одлуку о одбијању и наведе изводљиве алтернативе у другим објектима.</w:t>
      </w:r>
    </w:p>
    <w:p w14:paraId="1E94FD73" w14:textId="54AD4658" w:rsidR="00B810FE" w:rsidRPr="000F6DC0" w:rsidRDefault="0089654B"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О</w:t>
      </w:r>
      <w:r w:rsidR="00D920FD" w:rsidRPr="000F6DC0">
        <w:rPr>
          <w:rFonts w:ascii="Times New Roman" w:eastAsia="Times New Roman" w:hAnsi="Times New Roman"/>
          <w:sz w:val="24"/>
          <w:szCs w:val="24"/>
        </w:rPr>
        <w:t>ператор услужног објекта</w:t>
      </w:r>
      <w:r w:rsidR="0099358B" w:rsidRPr="000F6DC0">
        <w:rPr>
          <w:rFonts w:ascii="Times New Roman" w:eastAsia="Times New Roman" w:hAnsi="Times New Roman"/>
          <w:sz w:val="24"/>
          <w:szCs w:val="24"/>
          <w:lang w:val="sr-Cyrl-RS"/>
        </w:rPr>
        <w:t xml:space="preserve"> из члана </w:t>
      </w:r>
      <w:r w:rsidR="003253CB" w:rsidRPr="000F6DC0">
        <w:rPr>
          <w:rFonts w:ascii="Times New Roman" w:eastAsia="Times New Roman" w:hAnsi="Times New Roman"/>
          <w:sz w:val="24"/>
          <w:szCs w:val="24"/>
          <w:lang w:val="sr-Cyrl-RS"/>
        </w:rPr>
        <w:t>члана 1</w:t>
      </w:r>
      <w:r w:rsidR="007D3D3B" w:rsidRPr="000F6DC0">
        <w:rPr>
          <w:rFonts w:ascii="Times New Roman" w:eastAsia="Times New Roman" w:hAnsi="Times New Roman"/>
          <w:sz w:val="24"/>
          <w:szCs w:val="24"/>
          <w:lang w:val="sr-Cyrl-RS"/>
        </w:rPr>
        <w:t>5</w:t>
      </w:r>
      <w:r w:rsidR="003253CB" w:rsidRPr="000F6DC0">
        <w:rPr>
          <w:rFonts w:ascii="Times New Roman" w:eastAsia="Times New Roman" w:hAnsi="Times New Roman"/>
          <w:sz w:val="24"/>
          <w:szCs w:val="24"/>
          <w:lang w:val="sr-Cyrl-RS"/>
        </w:rPr>
        <w:t xml:space="preserve">. став 2. </w:t>
      </w:r>
      <w:r w:rsidR="0099358B" w:rsidRPr="000F6DC0">
        <w:rPr>
          <w:rFonts w:ascii="Times New Roman" w:eastAsia="Times New Roman" w:hAnsi="Times New Roman"/>
          <w:sz w:val="24"/>
          <w:szCs w:val="24"/>
          <w:lang w:val="sr-Cyrl-RS"/>
        </w:rPr>
        <w:t xml:space="preserve">овог закона </w:t>
      </w:r>
      <w:r w:rsidR="00B810FE" w:rsidRPr="000F6DC0">
        <w:rPr>
          <w:rFonts w:ascii="Times New Roman" w:eastAsia="Times New Roman" w:hAnsi="Times New Roman"/>
          <w:sz w:val="24"/>
          <w:szCs w:val="24"/>
          <w:lang w:val="sr-Cyrl-RS"/>
        </w:rPr>
        <w:t xml:space="preserve">ће, у случају сукобљених захтева железничких превозника, </w:t>
      </w:r>
      <w:r w:rsidR="00D920FD" w:rsidRPr="000F6DC0">
        <w:rPr>
          <w:rFonts w:ascii="Times New Roman" w:eastAsia="Times New Roman" w:hAnsi="Times New Roman"/>
          <w:sz w:val="24"/>
          <w:szCs w:val="24"/>
        </w:rPr>
        <w:t xml:space="preserve"> настојати да испуни све захтеве у мери у којој је то могуће.</w:t>
      </w:r>
    </w:p>
    <w:p w14:paraId="54CBF446" w14:textId="77777777" w:rsidR="00D920FD" w:rsidRPr="000F6DC0" w:rsidRDefault="00D920FD"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 xml:space="preserve">Уколико није доступна изводљива алтернатива, и није могуће испунити све захтеве за капацитетом за релевантан </w:t>
      </w:r>
      <w:r w:rsidR="00B810FE" w:rsidRPr="000F6DC0">
        <w:rPr>
          <w:rFonts w:ascii="Times New Roman" w:eastAsia="Times New Roman" w:hAnsi="Times New Roman"/>
          <w:sz w:val="24"/>
          <w:szCs w:val="24"/>
          <w:lang w:val="sr-Cyrl-RS"/>
        </w:rPr>
        <w:t xml:space="preserve">услужни </w:t>
      </w:r>
      <w:r w:rsidRPr="000F6DC0">
        <w:rPr>
          <w:rFonts w:ascii="Times New Roman" w:eastAsia="Times New Roman" w:hAnsi="Times New Roman"/>
          <w:sz w:val="24"/>
          <w:szCs w:val="24"/>
        </w:rPr>
        <w:t xml:space="preserve">објекат, подносилац захтева може </w:t>
      </w:r>
      <w:r w:rsidR="00B810FE" w:rsidRPr="000F6DC0">
        <w:rPr>
          <w:rFonts w:ascii="Times New Roman" w:eastAsia="Times New Roman" w:hAnsi="Times New Roman"/>
          <w:sz w:val="24"/>
          <w:szCs w:val="24"/>
          <w:lang w:val="sr-Cyrl-RS"/>
        </w:rPr>
        <w:t>поднети приговор</w:t>
      </w:r>
      <w:r w:rsidRPr="000F6DC0">
        <w:rPr>
          <w:rFonts w:ascii="Times New Roman" w:eastAsia="Times New Roman" w:hAnsi="Times New Roman"/>
          <w:sz w:val="24"/>
          <w:szCs w:val="24"/>
        </w:rPr>
        <w:t xml:space="preserve"> </w:t>
      </w:r>
      <w:r w:rsidR="003253CB" w:rsidRPr="000F6DC0">
        <w:rPr>
          <w:rFonts w:ascii="Times New Roman" w:eastAsia="Times New Roman" w:hAnsi="Times New Roman"/>
          <w:sz w:val="24"/>
          <w:szCs w:val="24"/>
          <w:lang w:val="sr-Cyrl-RS"/>
        </w:rPr>
        <w:t>Дирекцији за железнице</w:t>
      </w:r>
      <w:r w:rsidR="00B810FE" w:rsidRPr="000F6DC0">
        <w:rPr>
          <w:rFonts w:ascii="Times New Roman" w:eastAsia="Times New Roman" w:hAnsi="Times New Roman"/>
          <w:sz w:val="24"/>
          <w:szCs w:val="24"/>
          <w:lang w:val="sr-Cyrl-RS"/>
        </w:rPr>
        <w:t>, у року од 30 дана од дана сазнања за одбијање његовог захтева.</w:t>
      </w:r>
    </w:p>
    <w:p w14:paraId="2F6716EB" w14:textId="16708A78" w:rsidR="00D920FD" w:rsidRPr="000F6DC0" w:rsidRDefault="00D920FD"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Уколико се услужни објекат</w:t>
      </w:r>
      <w:r w:rsidR="00B810FE" w:rsidRPr="000F6DC0">
        <w:rPr>
          <w:rFonts w:ascii="Times New Roman" w:eastAsia="Times New Roman" w:hAnsi="Times New Roman"/>
          <w:sz w:val="24"/>
          <w:szCs w:val="24"/>
          <w:lang w:val="sr-Cyrl-RS"/>
        </w:rPr>
        <w:t xml:space="preserve"> </w:t>
      </w:r>
      <w:r w:rsidR="0099358B" w:rsidRPr="000F6DC0">
        <w:rPr>
          <w:rFonts w:ascii="Times New Roman" w:eastAsia="Times New Roman" w:hAnsi="Times New Roman"/>
          <w:sz w:val="24"/>
          <w:szCs w:val="24"/>
          <w:lang w:val="sr-Cyrl-RS"/>
        </w:rPr>
        <w:t xml:space="preserve">из </w:t>
      </w:r>
      <w:r w:rsidR="003253CB" w:rsidRPr="000F6DC0">
        <w:rPr>
          <w:rFonts w:ascii="Times New Roman" w:eastAsia="Times New Roman" w:hAnsi="Times New Roman"/>
          <w:sz w:val="24"/>
          <w:szCs w:val="24"/>
          <w:lang w:val="sr-Cyrl-RS"/>
        </w:rPr>
        <w:t>члана 1</w:t>
      </w:r>
      <w:r w:rsidR="007D3D3B" w:rsidRPr="000F6DC0">
        <w:rPr>
          <w:rFonts w:ascii="Times New Roman" w:eastAsia="Times New Roman" w:hAnsi="Times New Roman"/>
          <w:sz w:val="24"/>
          <w:szCs w:val="24"/>
          <w:lang w:val="sr-Cyrl-RS"/>
        </w:rPr>
        <w:t>5</w:t>
      </w:r>
      <w:r w:rsidR="003253CB" w:rsidRPr="000F6DC0">
        <w:rPr>
          <w:rFonts w:ascii="Times New Roman" w:eastAsia="Times New Roman" w:hAnsi="Times New Roman"/>
          <w:sz w:val="24"/>
          <w:szCs w:val="24"/>
          <w:lang w:val="sr-Cyrl-RS"/>
        </w:rPr>
        <w:t xml:space="preserve">. став 2. </w:t>
      </w:r>
      <w:r w:rsidR="0099358B" w:rsidRPr="000F6DC0">
        <w:rPr>
          <w:rFonts w:ascii="Times New Roman" w:eastAsia="Times New Roman" w:hAnsi="Times New Roman"/>
          <w:sz w:val="24"/>
          <w:szCs w:val="24"/>
          <w:lang w:val="sr-Cyrl-RS"/>
        </w:rPr>
        <w:t xml:space="preserve">овог закона </w:t>
      </w:r>
      <w:r w:rsidRPr="000F6DC0">
        <w:rPr>
          <w:rFonts w:ascii="Times New Roman" w:eastAsia="Times New Roman" w:hAnsi="Times New Roman"/>
          <w:sz w:val="24"/>
          <w:szCs w:val="24"/>
        </w:rPr>
        <w:t>не користи најмање две узастопне године</w:t>
      </w:r>
      <w:r w:rsidR="00C35506" w:rsidRPr="000F6DC0">
        <w:rPr>
          <w:rFonts w:ascii="Times New Roman" w:eastAsia="Times New Roman" w:hAnsi="Times New Roman"/>
          <w:sz w:val="24"/>
          <w:szCs w:val="24"/>
          <w:lang w:val="sr-Cyrl-RS"/>
        </w:rPr>
        <w:t>, а оператор</w:t>
      </w:r>
      <w:r w:rsidR="00AE6163" w:rsidRPr="000F6DC0">
        <w:rPr>
          <w:rFonts w:ascii="Times New Roman" w:eastAsia="Times New Roman" w:hAnsi="Times New Roman"/>
          <w:sz w:val="24"/>
          <w:szCs w:val="24"/>
          <w:lang w:val="sr-Cyrl-RS"/>
        </w:rPr>
        <w:t>у</w:t>
      </w:r>
      <w:r w:rsidR="00C35506" w:rsidRPr="000F6DC0">
        <w:rPr>
          <w:rFonts w:ascii="Times New Roman" w:eastAsia="Times New Roman" w:hAnsi="Times New Roman"/>
          <w:sz w:val="24"/>
          <w:szCs w:val="24"/>
          <w:lang w:val="sr-Cyrl-RS"/>
        </w:rPr>
        <w:t xml:space="preserve"> тог објекта </w:t>
      </w:r>
      <w:r w:rsidR="00AE6163" w:rsidRPr="000F6DC0">
        <w:rPr>
          <w:rFonts w:ascii="Times New Roman" w:eastAsia="Times New Roman" w:hAnsi="Times New Roman"/>
          <w:sz w:val="24"/>
          <w:szCs w:val="24"/>
          <w:lang w:val="sr-Cyrl-RS"/>
        </w:rPr>
        <w:t xml:space="preserve">су </w:t>
      </w:r>
      <w:r w:rsidR="00C35506" w:rsidRPr="000F6DC0">
        <w:rPr>
          <w:rFonts w:ascii="Times New Roman" w:eastAsia="Times New Roman" w:hAnsi="Times New Roman"/>
          <w:sz w:val="24"/>
          <w:szCs w:val="24"/>
        </w:rPr>
        <w:t>железничк</w:t>
      </w:r>
      <w:r w:rsidR="005D64B1" w:rsidRPr="000F6DC0">
        <w:rPr>
          <w:rFonts w:ascii="Times New Roman" w:eastAsia="Times New Roman" w:hAnsi="Times New Roman"/>
          <w:sz w:val="24"/>
          <w:szCs w:val="24"/>
          <w:lang w:val="sr-Cyrl-RS"/>
        </w:rPr>
        <w:t>и</w:t>
      </w:r>
      <w:r w:rsidR="00C35506" w:rsidRPr="000F6DC0">
        <w:rPr>
          <w:rFonts w:ascii="Times New Roman" w:eastAsia="Times New Roman" w:hAnsi="Times New Roman"/>
          <w:sz w:val="24"/>
          <w:szCs w:val="24"/>
        </w:rPr>
        <w:t xml:space="preserve"> пре</w:t>
      </w:r>
      <w:r w:rsidR="005D64B1" w:rsidRPr="000F6DC0">
        <w:rPr>
          <w:rFonts w:ascii="Times New Roman" w:eastAsia="Times New Roman" w:hAnsi="Times New Roman"/>
          <w:sz w:val="24"/>
          <w:szCs w:val="24"/>
          <w:lang w:val="sr-Cyrl-RS"/>
        </w:rPr>
        <w:t>возници</w:t>
      </w:r>
      <w:r w:rsidR="00C35506" w:rsidRPr="000F6DC0">
        <w:rPr>
          <w:rFonts w:ascii="Times New Roman" w:eastAsia="Times New Roman" w:hAnsi="Times New Roman"/>
          <w:sz w:val="24"/>
          <w:szCs w:val="24"/>
        </w:rPr>
        <w:t xml:space="preserve"> изразил</w:t>
      </w:r>
      <w:r w:rsidR="005D64B1" w:rsidRPr="000F6DC0">
        <w:rPr>
          <w:rFonts w:ascii="Times New Roman" w:eastAsia="Times New Roman" w:hAnsi="Times New Roman"/>
          <w:sz w:val="24"/>
          <w:szCs w:val="24"/>
          <w:lang w:val="sr-Cyrl-RS"/>
        </w:rPr>
        <w:t>и</w:t>
      </w:r>
      <w:r w:rsidR="00C35506" w:rsidRPr="000F6DC0">
        <w:rPr>
          <w:rFonts w:ascii="Times New Roman" w:eastAsia="Times New Roman" w:hAnsi="Times New Roman"/>
          <w:sz w:val="24"/>
          <w:szCs w:val="24"/>
        </w:rPr>
        <w:t xml:space="preserve"> интерес за приступ</w:t>
      </w:r>
      <w:r w:rsidR="00C35506" w:rsidRPr="000F6DC0">
        <w:rPr>
          <w:rFonts w:ascii="Times New Roman" w:eastAsia="Times New Roman" w:hAnsi="Times New Roman"/>
          <w:sz w:val="24"/>
          <w:szCs w:val="24"/>
          <w:lang w:val="sr-Cyrl-RS"/>
        </w:rPr>
        <w:t>,</w:t>
      </w:r>
      <w:r w:rsidRPr="000F6DC0">
        <w:rPr>
          <w:rFonts w:ascii="Times New Roman" w:eastAsia="Times New Roman" w:hAnsi="Times New Roman"/>
          <w:sz w:val="24"/>
          <w:szCs w:val="24"/>
        </w:rPr>
        <w:t xml:space="preserve"> власник</w:t>
      </w:r>
      <w:r w:rsidR="00C35506" w:rsidRPr="000F6DC0">
        <w:rPr>
          <w:rFonts w:ascii="Times New Roman" w:eastAsia="Times New Roman" w:hAnsi="Times New Roman"/>
          <w:sz w:val="24"/>
          <w:szCs w:val="24"/>
          <w:lang w:val="sr-Cyrl-RS"/>
        </w:rPr>
        <w:t xml:space="preserve"> тог услужног објекта је</w:t>
      </w:r>
      <w:r w:rsidRPr="000F6DC0">
        <w:rPr>
          <w:rFonts w:ascii="Times New Roman" w:eastAsia="Times New Roman" w:hAnsi="Times New Roman"/>
          <w:sz w:val="24"/>
          <w:szCs w:val="24"/>
        </w:rPr>
        <w:t xml:space="preserve"> обавез</w:t>
      </w:r>
      <w:r w:rsidR="00C35506" w:rsidRPr="000F6DC0">
        <w:rPr>
          <w:rFonts w:ascii="Times New Roman" w:eastAsia="Times New Roman" w:hAnsi="Times New Roman"/>
          <w:sz w:val="24"/>
          <w:szCs w:val="24"/>
          <w:lang w:val="sr-Cyrl-RS"/>
        </w:rPr>
        <w:t>ан</w:t>
      </w:r>
      <w:r w:rsidRPr="000F6DC0">
        <w:rPr>
          <w:rFonts w:ascii="Times New Roman" w:eastAsia="Times New Roman" w:hAnsi="Times New Roman"/>
          <w:sz w:val="24"/>
          <w:szCs w:val="24"/>
        </w:rPr>
        <w:t xml:space="preserve"> да објави да је </w:t>
      </w:r>
      <w:r w:rsidR="00AE6163" w:rsidRPr="000F6DC0">
        <w:rPr>
          <w:rFonts w:ascii="Times New Roman" w:eastAsia="Times New Roman" w:hAnsi="Times New Roman"/>
          <w:sz w:val="24"/>
          <w:szCs w:val="24"/>
          <w:lang w:val="sr-Cyrl-RS"/>
        </w:rPr>
        <w:t xml:space="preserve">експлоатација </w:t>
      </w:r>
      <w:r w:rsidRPr="000F6DC0">
        <w:rPr>
          <w:rFonts w:ascii="Times New Roman" w:eastAsia="Times New Roman" w:hAnsi="Times New Roman"/>
          <w:sz w:val="24"/>
          <w:szCs w:val="24"/>
        </w:rPr>
        <w:t>објек</w:t>
      </w:r>
      <w:r w:rsidR="00AE6163" w:rsidRPr="000F6DC0">
        <w:rPr>
          <w:rFonts w:ascii="Times New Roman" w:eastAsia="Times New Roman" w:hAnsi="Times New Roman"/>
          <w:sz w:val="24"/>
          <w:szCs w:val="24"/>
          <w:lang w:val="sr-Cyrl-RS"/>
        </w:rPr>
        <w:t>та</w:t>
      </w:r>
      <w:r w:rsidRPr="000F6DC0">
        <w:rPr>
          <w:rFonts w:ascii="Times New Roman" w:eastAsia="Times New Roman" w:hAnsi="Times New Roman"/>
          <w:sz w:val="24"/>
          <w:szCs w:val="24"/>
        </w:rPr>
        <w:t xml:space="preserve"> доступ</w:t>
      </w:r>
      <w:r w:rsidR="00AE6163" w:rsidRPr="000F6DC0">
        <w:rPr>
          <w:rFonts w:ascii="Times New Roman" w:eastAsia="Times New Roman" w:hAnsi="Times New Roman"/>
          <w:sz w:val="24"/>
          <w:szCs w:val="24"/>
          <w:lang w:val="sr-Cyrl-RS"/>
        </w:rPr>
        <w:t>на</w:t>
      </w:r>
      <w:r w:rsidRPr="000F6DC0">
        <w:rPr>
          <w:rFonts w:ascii="Times New Roman" w:eastAsia="Times New Roman" w:hAnsi="Times New Roman"/>
          <w:sz w:val="24"/>
          <w:szCs w:val="24"/>
        </w:rPr>
        <w:t xml:space="preserve"> за лизинг или </w:t>
      </w:r>
      <w:r w:rsidR="00AE6163" w:rsidRPr="000F6DC0">
        <w:rPr>
          <w:rFonts w:ascii="Times New Roman" w:eastAsia="Times New Roman" w:hAnsi="Times New Roman"/>
          <w:sz w:val="24"/>
          <w:szCs w:val="24"/>
          <w:lang w:val="sr-Cyrl-RS"/>
        </w:rPr>
        <w:t>закуп</w:t>
      </w:r>
      <w:r w:rsidRPr="000F6DC0">
        <w:rPr>
          <w:rFonts w:ascii="Times New Roman" w:eastAsia="Times New Roman" w:hAnsi="Times New Roman"/>
          <w:sz w:val="24"/>
          <w:szCs w:val="24"/>
        </w:rPr>
        <w:t xml:space="preserve"> као железнички</w:t>
      </w:r>
      <w:r w:rsidRPr="000F6DC0" w:rsidDel="00AB70B2">
        <w:rPr>
          <w:rFonts w:ascii="Times New Roman" w:eastAsia="Times New Roman" w:hAnsi="Times New Roman"/>
          <w:sz w:val="24"/>
          <w:szCs w:val="24"/>
        </w:rPr>
        <w:t xml:space="preserve"> </w:t>
      </w:r>
      <w:r w:rsidRPr="000F6DC0">
        <w:rPr>
          <w:rFonts w:ascii="Times New Roman" w:eastAsia="Times New Roman" w:hAnsi="Times New Roman"/>
          <w:sz w:val="24"/>
          <w:szCs w:val="24"/>
        </w:rPr>
        <w:t xml:space="preserve">услужни објекат, у целости или делимично, осим уколико оператор </w:t>
      </w:r>
      <w:r w:rsidR="005D64B1" w:rsidRPr="000F6DC0">
        <w:rPr>
          <w:rFonts w:ascii="Times New Roman" w:eastAsia="Times New Roman" w:hAnsi="Times New Roman"/>
          <w:sz w:val="24"/>
          <w:szCs w:val="24"/>
          <w:lang w:val="sr-Cyrl-RS"/>
        </w:rPr>
        <w:t>тог</w:t>
      </w:r>
      <w:r w:rsidRPr="000F6DC0">
        <w:rPr>
          <w:rFonts w:ascii="Times New Roman" w:eastAsia="Times New Roman" w:hAnsi="Times New Roman"/>
          <w:sz w:val="24"/>
          <w:szCs w:val="24"/>
        </w:rPr>
        <w:t xml:space="preserve"> услужног објекта </w:t>
      </w:r>
      <w:r w:rsidR="005D64B1" w:rsidRPr="000F6DC0">
        <w:rPr>
          <w:rFonts w:ascii="Times New Roman" w:eastAsia="Times New Roman" w:hAnsi="Times New Roman"/>
          <w:sz w:val="24"/>
          <w:szCs w:val="24"/>
          <w:lang w:val="sr-Cyrl-RS"/>
        </w:rPr>
        <w:t xml:space="preserve">докаже да је у току поступак враћања у претходно стање због чега није могућа његова употреба </w:t>
      </w:r>
      <w:r w:rsidRPr="000F6DC0">
        <w:rPr>
          <w:rFonts w:ascii="Times New Roman" w:eastAsia="Times New Roman" w:hAnsi="Times New Roman"/>
          <w:sz w:val="24"/>
          <w:szCs w:val="24"/>
        </w:rPr>
        <w:t>од стране било ког железничког пре</w:t>
      </w:r>
      <w:r w:rsidR="005D64B1" w:rsidRPr="000F6DC0">
        <w:rPr>
          <w:rFonts w:ascii="Times New Roman" w:eastAsia="Times New Roman" w:hAnsi="Times New Roman"/>
          <w:sz w:val="24"/>
          <w:szCs w:val="24"/>
          <w:lang w:val="sr-Cyrl-RS"/>
        </w:rPr>
        <w:t>возника.</w:t>
      </w:r>
    </w:p>
    <w:p w14:paraId="20E70805" w14:textId="767CDD21" w:rsidR="00D920FD" w:rsidRPr="000F6DC0" w:rsidRDefault="00D920FD"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Уколико оператор услужног објекта пружа било коју од услуга наведених у </w:t>
      </w:r>
      <w:r w:rsidR="00356524" w:rsidRPr="000F6DC0">
        <w:rPr>
          <w:rFonts w:ascii="Times New Roman" w:eastAsia="Times New Roman" w:hAnsi="Times New Roman"/>
          <w:sz w:val="24"/>
          <w:szCs w:val="24"/>
          <w:lang w:val="sr-Cyrl-RS"/>
        </w:rPr>
        <w:t xml:space="preserve">члану </w:t>
      </w:r>
      <w:r w:rsidR="006136AC" w:rsidRPr="000F6DC0">
        <w:rPr>
          <w:rFonts w:ascii="Times New Roman" w:eastAsia="Times New Roman" w:hAnsi="Times New Roman"/>
          <w:sz w:val="24"/>
          <w:szCs w:val="24"/>
          <w:lang w:val="sr-Cyrl-RS"/>
        </w:rPr>
        <w:t>1</w:t>
      </w:r>
      <w:r w:rsidR="007D3D3B" w:rsidRPr="000F6DC0">
        <w:rPr>
          <w:rFonts w:ascii="Times New Roman" w:eastAsia="Times New Roman" w:hAnsi="Times New Roman"/>
          <w:sz w:val="24"/>
          <w:szCs w:val="24"/>
          <w:lang w:val="sr-Cyrl-RS"/>
        </w:rPr>
        <w:t>5</w:t>
      </w:r>
      <w:r w:rsidR="006136AC" w:rsidRPr="000F6DC0">
        <w:rPr>
          <w:rFonts w:ascii="Times New Roman" w:eastAsia="Times New Roman" w:hAnsi="Times New Roman"/>
          <w:sz w:val="24"/>
          <w:szCs w:val="24"/>
          <w:lang w:val="sr-Cyrl-RS"/>
        </w:rPr>
        <w:t xml:space="preserve">. став 3. </w:t>
      </w:r>
      <w:r w:rsidR="00356524" w:rsidRPr="000F6DC0">
        <w:rPr>
          <w:rFonts w:ascii="Times New Roman" w:eastAsia="Times New Roman" w:hAnsi="Times New Roman"/>
          <w:sz w:val="24"/>
          <w:szCs w:val="24"/>
          <w:lang w:val="sr-Cyrl-RS"/>
        </w:rPr>
        <w:t>овог закона</w:t>
      </w:r>
      <w:r w:rsidRPr="000F6DC0">
        <w:rPr>
          <w:rFonts w:ascii="Times New Roman" w:eastAsia="Times New Roman" w:hAnsi="Times New Roman"/>
          <w:sz w:val="24"/>
          <w:szCs w:val="24"/>
        </w:rPr>
        <w:t xml:space="preserve"> као додатну услугу, пружа их железничким пре</w:t>
      </w:r>
      <w:r w:rsidR="00356524" w:rsidRPr="000F6DC0">
        <w:rPr>
          <w:rFonts w:ascii="Times New Roman" w:eastAsia="Times New Roman" w:hAnsi="Times New Roman"/>
          <w:sz w:val="24"/>
          <w:szCs w:val="24"/>
          <w:lang w:val="sr-Cyrl-RS"/>
        </w:rPr>
        <w:t>возницима</w:t>
      </w:r>
      <w:r w:rsidRPr="000F6DC0">
        <w:rPr>
          <w:rFonts w:ascii="Times New Roman" w:eastAsia="Times New Roman" w:hAnsi="Times New Roman"/>
          <w:sz w:val="24"/>
          <w:szCs w:val="24"/>
        </w:rPr>
        <w:t xml:space="preserve"> на </w:t>
      </w:r>
      <w:r w:rsidR="00356524" w:rsidRPr="000F6DC0">
        <w:rPr>
          <w:rFonts w:ascii="Times New Roman" w:eastAsia="Times New Roman" w:hAnsi="Times New Roman"/>
          <w:sz w:val="24"/>
          <w:szCs w:val="24"/>
          <w:lang w:val="sr-Cyrl-RS"/>
        </w:rPr>
        <w:t xml:space="preserve">њихов </w:t>
      </w:r>
      <w:r w:rsidRPr="000F6DC0">
        <w:rPr>
          <w:rFonts w:ascii="Times New Roman" w:eastAsia="Times New Roman" w:hAnsi="Times New Roman"/>
          <w:sz w:val="24"/>
          <w:szCs w:val="24"/>
        </w:rPr>
        <w:t>захтев и на недискриминаторски начин.</w:t>
      </w:r>
    </w:p>
    <w:p w14:paraId="5A2B68B4" w14:textId="2F3C3C64" w:rsidR="00356524" w:rsidRPr="000F6DC0" w:rsidRDefault="00D920FD"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Железничк</w:t>
      </w:r>
      <w:r w:rsidR="00356524" w:rsidRPr="000F6DC0">
        <w:rPr>
          <w:rFonts w:ascii="Times New Roman" w:eastAsia="Times New Roman" w:hAnsi="Times New Roman"/>
          <w:sz w:val="24"/>
          <w:szCs w:val="24"/>
          <w:lang w:val="sr-Cyrl-RS"/>
        </w:rPr>
        <w:t>и</w:t>
      </w:r>
      <w:r w:rsidRPr="000F6DC0">
        <w:rPr>
          <w:rFonts w:ascii="Times New Roman" w:eastAsia="Times New Roman" w:hAnsi="Times New Roman"/>
          <w:sz w:val="24"/>
          <w:szCs w:val="24"/>
        </w:rPr>
        <w:t xml:space="preserve"> пре</w:t>
      </w:r>
      <w:r w:rsidR="00356524" w:rsidRPr="000F6DC0">
        <w:rPr>
          <w:rFonts w:ascii="Times New Roman" w:eastAsia="Times New Roman" w:hAnsi="Times New Roman"/>
          <w:sz w:val="24"/>
          <w:szCs w:val="24"/>
          <w:lang w:val="sr-Cyrl-RS"/>
        </w:rPr>
        <w:t>возници</w:t>
      </w:r>
      <w:r w:rsidRPr="000F6DC0">
        <w:rPr>
          <w:rFonts w:ascii="Times New Roman" w:eastAsia="Times New Roman" w:hAnsi="Times New Roman"/>
          <w:sz w:val="24"/>
          <w:szCs w:val="24"/>
        </w:rPr>
        <w:t xml:space="preserve"> могу да захтевају, као помоћне услуге, услуге наведене у </w:t>
      </w:r>
      <w:r w:rsidR="00356524" w:rsidRPr="000F6DC0">
        <w:rPr>
          <w:rFonts w:ascii="Times New Roman" w:eastAsia="Times New Roman" w:hAnsi="Times New Roman"/>
          <w:sz w:val="24"/>
          <w:szCs w:val="24"/>
          <w:lang w:val="sr-Cyrl-RS"/>
        </w:rPr>
        <w:t xml:space="preserve">члану </w:t>
      </w:r>
      <w:r w:rsidR="006136AC" w:rsidRPr="000F6DC0">
        <w:rPr>
          <w:rFonts w:ascii="Times New Roman" w:eastAsia="Times New Roman" w:hAnsi="Times New Roman"/>
          <w:sz w:val="24"/>
          <w:szCs w:val="24"/>
          <w:lang w:val="sr-Cyrl-RS"/>
        </w:rPr>
        <w:t>1</w:t>
      </w:r>
      <w:r w:rsidR="007D77B7" w:rsidRPr="000F6DC0">
        <w:rPr>
          <w:rFonts w:ascii="Times New Roman" w:eastAsia="Times New Roman" w:hAnsi="Times New Roman"/>
          <w:sz w:val="24"/>
          <w:szCs w:val="24"/>
          <w:lang w:val="sr-Cyrl-RS"/>
        </w:rPr>
        <w:t>5</w:t>
      </w:r>
      <w:r w:rsidR="006136AC" w:rsidRPr="000F6DC0">
        <w:rPr>
          <w:rFonts w:ascii="Times New Roman" w:eastAsia="Times New Roman" w:hAnsi="Times New Roman"/>
          <w:sz w:val="24"/>
          <w:szCs w:val="24"/>
          <w:lang w:val="sr-Cyrl-RS"/>
        </w:rPr>
        <w:t xml:space="preserve">. став 4. </w:t>
      </w:r>
      <w:r w:rsidR="00356524" w:rsidRPr="000F6DC0">
        <w:rPr>
          <w:rFonts w:ascii="Times New Roman" w:eastAsia="Times New Roman" w:hAnsi="Times New Roman"/>
          <w:sz w:val="24"/>
          <w:szCs w:val="24"/>
          <w:lang w:val="sr-Cyrl-RS"/>
        </w:rPr>
        <w:t>овог закона</w:t>
      </w:r>
      <w:r w:rsidRPr="000F6DC0">
        <w:rPr>
          <w:rFonts w:ascii="Times New Roman" w:eastAsia="Times New Roman" w:hAnsi="Times New Roman"/>
          <w:sz w:val="24"/>
          <w:szCs w:val="24"/>
        </w:rPr>
        <w:t xml:space="preserve"> од управљача инфраструктуре или других оператора услужн</w:t>
      </w:r>
      <w:r w:rsidR="00356524" w:rsidRPr="000F6DC0">
        <w:rPr>
          <w:rFonts w:ascii="Times New Roman" w:eastAsia="Times New Roman" w:hAnsi="Times New Roman"/>
          <w:sz w:val="24"/>
          <w:szCs w:val="24"/>
          <w:lang w:val="sr-Cyrl-RS"/>
        </w:rPr>
        <w:t>их</w:t>
      </w:r>
      <w:r w:rsidRPr="000F6DC0">
        <w:rPr>
          <w:rFonts w:ascii="Times New Roman" w:eastAsia="Times New Roman" w:hAnsi="Times New Roman"/>
          <w:sz w:val="24"/>
          <w:szCs w:val="24"/>
        </w:rPr>
        <w:t xml:space="preserve"> објеката.</w:t>
      </w:r>
      <w:r w:rsidR="00356524" w:rsidRPr="000F6DC0">
        <w:rPr>
          <w:rFonts w:ascii="Times New Roman" w:eastAsia="Times New Roman" w:hAnsi="Times New Roman"/>
          <w:sz w:val="24"/>
          <w:szCs w:val="24"/>
          <w:lang w:val="sr-Cyrl-RS"/>
        </w:rPr>
        <w:t xml:space="preserve"> </w:t>
      </w:r>
    </w:p>
    <w:p w14:paraId="4E5CA6C5" w14:textId="77777777" w:rsidR="002E6614" w:rsidRPr="000F6DC0" w:rsidRDefault="00D920FD"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 xml:space="preserve">Оператор услужног објекта  није у обавези да изврши </w:t>
      </w:r>
      <w:r w:rsidR="002E6614" w:rsidRPr="000F6DC0">
        <w:rPr>
          <w:rFonts w:ascii="Times New Roman" w:eastAsia="Times New Roman" w:hAnsi="Times New Roman"/>
          <w:sz w:val="24"/>
          <w:szCs w:val="24"/>
          <w:lang w:val="sr-Cyrl-RS"/>
        </w:rPr>
        <w:t>тражене помоћне усл</w:t>
      </w:r>
      <w:r w:rsidRPr="000F6DC0">
        <w:rPr>
          <w:rFonts w:ascii="Times New Roman" w:eastAsia="Times New Roman" w:hAnsi="Times New Roman"/>
          <w:sz w:val="24"/>
          <w:szCs w:val="24"/>
        </w:rPr>
        <w:t>уге</w:t>
      </w:r>
      <w:r w:rsidR="002E6614" w:rsidRPr="000F6DC0">
        <w:rPr>
          <w:rFonts w:ascii="Times New Roman" w:eastAsia="Times New Roman" w:hAnsi="Times New Roman"/>
          <w:sz w:val="24"/>
          <w:szCs w:val="24"/>
          <w:lang w:val="sr-Cyrl-RS"/>
        </w:rPr>
        <w:t>, али у</w:t>
      </w:r>
      <w:r w:rsidRPr="000F6DC0">
        <w:rPr>
          <w:rFonts w:ascii="Times New Roman" w:eastAsia="Times New Roman" w:hAnsi="Times New Roman"/>
          <w:sz w:val="24"/>
          <w:szCs w:val="24"/>
        </w:rPr>
        <w:t>колико одлучи да понуди било коју од ових услуга, пружа их железничким пре</w:t>
      </w:r>
      <w:r w:rsidR="002E6614" w:rsidRPr="000F6DC0">
        <w:rPr>
          <w:rFonts w:ascii="Times New Roman" w:eastAsia="Times New Roman" w:hAnsi="Times New Roman"/>
          <w:sz w:val="24"/>
          <w:szCs w:val="24"/>
          <w:lang w:val="sr-Cyrl-RS"/>
        </w:rPr>
        <w:t>возницима</w:t>
      </w:r>
      <w:r w:rsidRPr="000F6DC0">
        <w:rPr>
          <w:rFonts w:ascii="Times New Roman" w:eastAsia="Times New Roman" w:hAnsi="Times New Roman"/>
          <w:sz w:val="24"/>
          <w:szCs w:val="24"/>
        </w:rPr>
        <w:t xml:space="preserve"> на </w:t>
      </w:r>
      <w:r w:rsidR="002E6614" w:rsidRPr="000F6DC0">
        <w:rPr>
          <w:rFonts w:ascii="Times New Roman" w:eastAsia="Times New Roman" w:hAnsi="Times New Roman"/>
          <w:sz w:val="24"/>
          <w:szCs w:val="24"/>
          <w:lang w:val="sr-Cyrl-RS"/>
        </w:rPr>
        <w:t xml:space="preserve">њихов </w:t>
      </w:r>
      <w:r w:rsidRPr="000F6DC0">
        <w:rPr>
          <w:rFonts w:ascii="Times New Roman" w:eastAsia="Times New Roman" w:hAnsi="Times New Roman"/>
          <w:sz w:val="24"/>
          <w:szCs w:val="24"/>
        </w:rPr>
        <w:t>захтев и на недискриминаторски начин.</w:t>
      </w:r>
    </w:p>
    <w:p w14:paraId="5376A430" w14:textId="66CAB177" w:rsidR="0099358B" w:rsidRPr="000F6DC0" w:rsidRDefault="006136AC"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Влада може</w:t>
      </w:r>
      <w:r w:rsidR="004A1FB3" w:rsidRPr="000F6DC0">
        <w:rPr>
          <w:rFonts w:ascii="Times New Roman" w:eastAsia="Times New Roman" w:hAnsi="Times New Roman"/>
          <w:sz w:val="24"/>
          <w:szCs w:val="24"/>
          <w:lang w:val="sr-Cyrl-RS"/>
        </w:rPr>
        <w:t xml:space="preserve">, </w:t>
      </w:r>
      <w:r w:rsidRPr="000F6DC0">
        <w:rPr>
          <w:rFonts w:ascii="Times New Roman" w:eastAsia="Times New Roman" w:hAnsi="Times New Roman"/>
          <w:sz w:val="24"/>
          <w:szCs w:val="24"/>
          <w:lang w:val="sr-Cyrl-RS"/>
        </w:rPr>
        <w:t xml:space="preserve">ради </w:t>
      </w:r>
      <w:r w:rsidR="00EE3DEE" w:rsidRPr="000F6DC0">
        <w:rPr>
          <w:rFonts w:ascii="Times New Roman" w:eastAsia="Times New Roman" w:hAnsi="Times New Roman"/>
          <w:sz w:val="24"/>
          <w:szCs w:val="24"/>
          <w:lang w:val="sr-Cyrl-RS"/>
        </w:rPr>
        <w:t xml:space="preserve">несметаног функционисања тржишта железничких услуга, </w:t>
      </w:r>
      <w:r w:rsidR="002E6614" w:rsidRPr="000F6DC0">
        <w:rPr>
          <w:rFonts w:ascii="Times New Roman" w:eastAsia="Times New Roman" w:hAnsi="Times New Roman"/>
          <w:sz w:val="24"/>
          <w:szCs w:val="24"/>
          <w:lang w:val="sr-Cyrl-RS"/>
        </w:rPr>
        <w:t xml:space="preserve">својим актом ближе уредити појединости поступка и критеријуме који се примењују за </w:t>
      </w:r>
      <w:r w:rsidR="00D920FD" w:rsidRPr="000F6DC0">
        <w:rPr>
          <w:rFonts w:ascii="Times New Roman" w:eastAsia="Times New Roman" w:hAnsi="Times New Roman"/>
          <w:sz w:val="24"/>
          <w:szCs w:val="24"/>
        </w:rPr>
        <w:t>приступ услугама које се пружају у услужним</w:t>
      </w:r>
      <w:r w:rsidR="002E6614" w:rsidRPr="000F6DC0">
        <w:rPr>
          <w:rFonts w:ascii="Times New Roman" w:eastAsia="Times New Roman" w:hAnsi="Times New Roman"/>
          <w:sz w:val="24"/>
          <w:szCs w:val="24"/>
          <w:lang w:val="sr-Cyrl-RS"/>
        </w:rPr>
        <w:t xml:space="preserve"> </w:t>
      </w:r>
      <w:r w:rsidR="00D920FD" w:rsidRPr="000F6DC0">
        <w:rPr>
          <w:rFonts w:ascii="Times New Roman" w:eastAsia="Times New Roman" w:hAnsi="Times New Roman"/>
          <w:sz w:val="24"/>
          <w:szCs w:val="24"/>
        </w:rPr>
        <w:t xml:space="preserve">објектима наведеним у </w:t>
      </w:r>
      <w:r w:rsidR="0099358B" w:rsidRPr="000F6DC0">
        <w:rPr>
          <w:rFonts w:ascii="Times New Roman" w:eastAsia="Times New Roman" w:hAnsi="Times New Roman"/>
          <w:sz w:val="24"/>
          <w:szCs w:val="24"/>
          <w:lang w:val="sr-Cyrl-RS"/>
        </w:rPr>
        <w:t>члану</w:t>
      </w:r>
      <w:r w:rsidR="00EE3DEE" w:rsidRPr="000F6DC0">
        <w:rPr>
          <w:rFonts w:ascii="Times New Roman" w:eastAsia="Times New Roman" w:hAnsi="Times New Roman"/>
          <w:sz w:val="24"/>
          <w:szCs w:val="24"/>
          <w:lang w:val="sr-Cyrl-RS"/>
        </w:rPr>
        <w:t xml:space="preserve"> 1</w:t>
      </w:r>
      <w:r w:rsidR="007D77B7" w:rsidRPr="000F6DC0">
        <w:rPr>
          <w:rFonts w:ascii="Times New Roman" w:eastAsia="Times New Roman" w:hAnsi="Times New Roman"/>
          <w:sz w:val="24"/>
          <w:szCs w:val="24"/>
          <w:lang w:val="sr-Cyrl-RS"/>
        </w:rPr>
        <w:t>5</w:t>
      </w:r>
      <w:r w:rsidR="00EE3DEE" w:rsidRPr="000F6DC0">
        <w:rPr>
          <w:rFonts w:ascii="Times New Roman" w:eastAsia="Times New Roman" w:hAnsi="Times New Roman"/>
          <w:sz w:val="24"/>
          <w:szCs w:val="24"/>
          <w:lang w:val="sr-Cyrl-RS"/>
        </w:rPr>
        <w:t>.</w:t>
      </w:r>
      <w:r w:rsidR="0099358B" w:rsidRPr="000F6DC0">
        <w:rPr>
          <w:rFonts w:ascii="Times New Roman" w:eastAsia="Times New Roman" w:hAnsi="Times New Roman"/>
          <w:sz w:val="24"/>
          <w:szCs w:val="24"/>
          <w:lang w:val="sr-Cyrl-RS"/>
        </w:rPr>
        <w:t xml:space="preserve"> </w:t>
      </w:r>
      <w:r w:rsidR="00EE3DEE" w:rsidRPr="000F6DC0">
        <w:rPr>
          <w:rFonts w:ascii="Times New Roman" w:eastAsia="Times New Roman" w:hAnsi="Times New Roman"/>
          <w:sz w:val="24"/>
          <w:szCs w:val="24"/>
          <w:lang w:val="sr-Cyrl-RS"/>
        </w:rPr>
        <w:t>с</w:t>
      </w:r>
      <w:r w:rsidR="004A1FB3" w:rsidRPr="000F6DC0">
        <w:rPr>
          <w:rFonts w:ascii="Times New Roman" w:eastAsia="Times New Roman" w:hAnsi="Times New Roman"/>
          <w:sz w:val="24"/>
          <w:szCs w:val="24"/>
          <w:lang w:val="sr-Cyrl-RS"/>
        </w:rPr>
        <w:t>т.</w:t>
      </w:r>
      <w:r w:rsidR="00EE3DEE" w:rsidRPr="000F6DC0">
        <w:rPr>
          <w:rFonts w:ascii="Times New Roman" w:eastAsia="Times New Roman" w:hAnsi="Times New Roman"/>
          <w:sz w:val="24"/>
          <w:szCs w:val="24"/>
          <w:lang w:val="sr-Cyrl-RS"/>
        </w:rPr>
        <w:t xml:space="preserve"> 2</w:t>
      </w:r>
      <w:r w:rsidR="00237744" w:rsidRPr="000F6DC0">
        <w:rPr>
          <w:rFonts w:ascii="Times New Roman" w:eastAsia="Times New Roman" w:hAnsi="Times New Roman"/>
          <w:sz w:val="24"/>
          <w:szCs w:val="24"/>
          <w:lang w:val="sr-Cyrl-RS"/>
        </w:rPr>
        <w:t>, 4. и 5.</w:t>
      </w:r>
      <w:r w:rsidR="0099358B" w:rsidRPr="000F6DC0">
        <w:rPr>
          <w:rFonts w:ascii="Times New Roman" w:eastAsia="Times New Roman" w:hAnsi="Times New Roman"/>
          <w:sz w:val="24"/>
          <w:szCs w:val="24"/>
          <w:lang w:val="sr-Cyrl-RS"/>
        </w:rPr>
        <w:t xml:space="preserve"> овог закона.</w:t>
      </w:r>
    </w:p>
    <w:p w14:paraId="0985B05D" w14:textId="77777777" w:rsidR="0023417D" w:rsidRPr="000F6DC0" w:rsidRDefault="0023417D" w:rsidP="007714BB">
      <w:pPr>
        <w:spacing w:after="0" w:line="240" w:lineRule="auto"/>
        <w:ind w:firstLine="708"/>
        <w:jc w:val="both"/>
        <w:rPr>
          <w:rFonts w:ascii="Times New Roman" w:eastAsia="Times New Roman" w:hAnsi="Times New Roman"/>
          <w:sz w:val="24"/>
          <w:szCs w:val="24"/>
          <w:lang w:val="sr-Cyrl-RS"/>
        </w:rPr>
      </w:pPr>
    </w:p>
    <w:p w14:paraId="68CB9AFA" w14:textId="77777777" w:rsidR="003A7B5D" w:rsidRPr="000F6DC0" w:rsidRDefault="003A7B5D" w:rsidP="007714BB">
      <w:pPr>
        <w:spacing w:after="0" w:line="240" w:lineRule="auto"/>
        <w:jc w:val="center"/>
        <w:rPr>
          <w:rFonts w:ascii="Times New Roman" w:eastAsia="Times New Roman" w:hAnsi="Times New Roman"/>
          <w:sz w:val="24"/>
          <w:szCs w:val="24"/>
          <w:lang w:val="sr-Cyrl-RS"/>
        </w:rPr>
      </w:pPr>
      <w:r w:rsidRPr="000F6DC0">
        <w:rPr>
          <w:rFonts w:ascii="Times New Roman" w:eastAsia="Times New Roman" w:hAnsi="Times New Roman"/>
          <w:sz w:val="24"/>
          <w:szCs w:val="24"/>
        </w:rPr>
        <w:lastRenderedPageBreak/>
        <w:t>У</w:t>
      </w:r>
      <w:r w:rsidRPr="000F6DC0">
        <w:rPr>
          <w:rFonts w:ascii="Times New Roman" w:eastAsia="Times New Roman" w:hAnsi="Times New Roman"/>
          <w:sz w:val="24"/>
          <w:szCs w:val="24"/>
          <w:lang w:val="sr-Cyrl-RS"/>
        </w:rPr>
        <w:t>слуге које се пружају железничким превозницима</w:t>
      </w:r>
      <w:bookmarkStart w:id="15" w:name="clan_18"/>
      <w:bookmarkEnd w:id="15"/>
    </w:p>
    <w:p w14:paraId="660555B0" w14:textId="77777777" w:rsidR="008710F9" w:rsidRPr="000F6DC0" w:rsidRDefault="008710F9" w:rsidP="007714BB">
      <w:pPr>
        <w:spacing w:after="0" w:line="240" w:lineRule="auto"/>
        <w:jc w:val="center"/>
        <w:rPr>
          <w:rFonts w:ascii="Times New Roman" w:eastAsia="Times New Roman" w:hAnsi="Times New Roman"/>
          <w:sz w:val="24"/>
          <w:szCs w:val="24"/>
          <w:lang w:val="sr-Cyrl-RS"/>
        </w:rPr>
      </w:pPr>
    </w:p>
    <w:p w14:paraId="75B53E37" w14:textId="77777777" w:rsidR="008710F9" w:rsidRPr="000F6DC0" w:rsidRDefault="008710F9" w:rsidP="007714BB">
      <w:pPr>
        <w:spacing w:after="0" w:line="240" w:lineRule="auto"/>
        <w:jc w:val="center"/>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Минимални приступни пакет услуга</w:t>
      </w:r>
    </w:p>
    <w:p w14:paraId="4520B8CB" w14:textId="77777777" w:rsidR="003A7B5D" w:rsidRPr="000F6DC0" w:rsidRDefault="00EC7F8E" w:rsidP="007714BB">
      <w:pPr>
        <w:spacing w:after="0" w:line="240" w:lineRule="auto"/>
        <w:jc w:val="center"/>
        <w:rPr>
          <w:rFonts w:ascii="Times New Roman" w:eastAsia="Times New Roman" w:hAnsi="Times New Roman"/>
          <w:sz w:val="24"/>
          <w:szCs w:val="24"/>
          <w:lang w:val="sr-Cyrl-RS"/>
        </w:rPr>
      </w:pPr>
      <w:r w:rsidRPr="000F6DC0">
        <w:rPr>
          <w:rFonts w:ascii="Times New Roman" w:eastAsia="Times New Roman" w:hAnsi="Times New Roman"/>
          <w:sz w:val="24"/>
          <w:szCs w:val="24"/>
        </w:rPr>
        <w:t xml:space="preserve">Члан </w:t>
      </w:r>
      <w:r w:rsidR="0090371D" w:rsidRPr="000F6DC0">
        <w:rPr>
          <w:rFonts w:ascii="Times New Roman" w:eastAsia="Times New Roman" w:hAnsi="Times New Roman"/>
          <w:sz w:val="24"/>
          <w:szCs w:val="24"/>
          <w:lang w:val="sr-Cyrl-RS"/>
        </w:rPr>
        <w:t>14.</w:t>
      </w:r>
    </w:p>
    <w:p w14:paraId="135E247B" w14:textId="77777777" w:rsidR="009C2A7E" w:rsidRPr="000F6DC0" w:rsidRDefault="0022128C" w:rsidP="00FC248E">
      <w:pPr>
        <w:spacing w:after="0" w:line="240" w:lineRule="auto"/>
        <w:ind w:firstLine="360"/>
        <w:jc w:val="both"/>
        <w:rPr>
          <w:rFonts w:ascii="Times New Roman" w:hAnsi="Times New Roman"/>
          <w:sz w:val="24"/>
          <w:szCs w:val="24"/>
        </w:rPr>
      </w:pPr>
      <w:r w:rsidRPr="000F6DC0">
        <w:rPr>
          <w:rFonts w:ascii="Times New Roman" w:hAnsi="Times New Roman"/>
          <w:sz w:val="24"/>
          <w:szCs w:val="24"/>
          <w:lang w:val="sr-Cyrl-CS"/>
        </w:rPr>
        <w:t>Управљач инфраструктуре пружа железничким превозницима са којима је закључио уговор о коришћењу железничке инфраструкутре м</w:t>
      </w:r>
      <w:r w:rsidR="009C2A7E" w:rsidRPr="000F6DC0">
        <w:rPr>
          <w:rFonts w:ascii="Times New Roman" w:hAnsi="Times New Roman"/>
          <w:sz w:val="24"/>
          <w:szCs w:val="24"/>
          <w:lang w:val="sr-Cyrl-CS"/>
        </w:rPr>
        <w:t xml:space="preserve">инимални приступни пакет </w:t>
      </w:r>
      <w:r w:rsidRPr="000F6DC0">
        <w:rPr>
          <w:rFonts w:ascii="Times New Roman" w:hAnsi="Times New Roman"/>
          <w:sz w:val="24"/>
          <w:szCs w:val="24"/>
          <w:lang w:val="sr-Cyrl-CS"/>
        </w:rPr>
        <w:t xml:space="preserve">услуга, који </w:t>
      </w:r>
      <w:r w:rsidR="009C2A7E" w:rsidRPr="000F6DC0">
        <w:rPr>
          <w:rFonts w:ascii="Times New Roman" w:hAnsi="Times New Roman"/>
          <w:sz w:val="24"/>
          <w:szCs w:val="24"/>
          <w:lang w:val="sr-Cyrl-CS"/>
        </w:rPr>
        <w:t>обухвата:</w:t>
      </w:r>
    </w:p>
    <w:p w14:paraId="1DAA4945" w14:textId="77777777" w:rsidR="009C2A7E" w:rsidRPr="000F6DC0" w:rsidRDefault="009C2A7E" w:rsidP="00127CA8">
      <w:pPr>
        <w:pStyle w:val="ListParagraph"/>
        <w:numPr>
          <w:ilvl w:val="0"/>
          <w:numId w:val="4"/>
        </w:numPr>
        <w:spacing w:after="0" w:line="240" w:lineRule="auto"/>
        <w:rPr>
          <w:rFonts w:ascii="Times New Roman" w:hAnsi="Times New Roman"/>
          <w:sz w:val="24"/>
          <w:szCs w:val="24"/>
        </w:rPr>
      </w:pPr>
      <w:r w:rsidRPr="000F6DC0">
        <w:rPr>
          <w:rFonts w:ascii="Times New Roman" w:hAnsi="Times New Roman"/>
          <w:sz w:val="24"/>
          <w:szCs w:val="24"/>
          <w:lang w:val="sr-Cyrl-CS"/>
        </w:rPr>
        <w:t>поступање са захтевима за капацитетом железничке инфраструктуре;</w:t>
      </w:r>
    </w:p>
    <w:p w14:paraId="28C99397" w14:textId="77777777" w:rsidR="009C2A7E" w:rsidRPr="000F6DC0" w:rsidRDefault="009C2A7E" w:rsidP="00127CA8">
      <w:pPr>
        <w:pStyle w:val="ListParagraph"/>
        <w:numPr>
          <w:ilvl w:val="0"/>
          <w:numId w:val="4"/>
        </w:numPr>
        <w:spacing w:after="0" w:line="240" w:lineRule="auto"/>
        <w:rPr>
          <w:rFonts w:ascii="Times New Roman" w:hAnsi="Times New Roman"/>
          <w:sz w:val="24"/>
          <w:szCs w:val="24"/>
        </w:rPr>
      </w:pPr>
      <w:r w:rsidRPr="000F6DC0">
        <w:rPr>
          <w:rFonts w:ascii="Times New Roman" w:hAnsi="Times New Roman"/>
          <w:sz w:val="24"/>
          <w:szCs w:val="24"/>
          <w:lang w:val="sr-Cyrl-CS"/>
        </w:rPr>
        <w:t>право да се користи додељени капацитет;</w:t>
      </w:r>
    </w:p>
    <w:p w14:paraId="582FD22F" w14:textId="704B1ECE" w:rsidR="009C2A7E" w:rsidRPr="000F6DC0" w:rsidRDefault="009C2A7E" w:rsidP="00127CA8">
      <w:pPr>
        <w:pStyle w:val="ListParagraph"/>
        <w:numPr>
          <w:ilvl w:val="0"/>
          <w:numId w:val="4"/>
        </w:numPr>
        <w:spacing w:after="0" w:line="240" w:lineRule="auto"/>
        <w:rPr>
          <w:rFonts w:ascii="Times New Roman" w:hAnsi="Times New Roman"/>
          <w:sz w:val="24"/>
          <w:szCs w:val="24"/>
        </w:rPr>
      </w:pPr>
      <w:r w:rsidRPr="000F6DC0">
        <w:rPr>
          <w:rFonts w:ascii="Times New Roman" w:hAnsi="Times New Roman"/>
          <w:sz w:val="24"/>
          <w:szCs w:val="24"/>
          <w:lang w:val="sr-Cyrl-CS"/>
        </w:rPr>
        <w:t xml:space="preserve">коришћење железничке инфраструктуре, укључујући скретнице и </w:t>
      </w:r>
      <w:r w:rsidR="00406A3E" w:rsidRPr="000F6DC0">
        <w:rPr>
          <w:rFonts w:ascii="Times New Roman" w:hAnsi="Times New Roman"/>
          <w:sz w:val="24"/>
          <w:szCs w:val="24"/>
          <w:lang w:val="sr-Cyrl-CS"/>
        </w:rPr>
        <w:t>гранање</w:t>
      </w:r>
      <w:r w:rsidRPr="000F6DC0">
        <w:rPr>
          <w:rFonts w:ascii="Times New Roman" w:hAnsi="Times New Roman"/>
          <w:sz w:val="24"/>
          <w:szCs w:val="24"/>
          <w:lang w:val="sr-Cyrl-CS"/>
        </w:rPr>
        <w:t>;</w:t>
      </w:r>
    </w:p>
    <w:p w14:paraId="3D9F361B" w14:textId="77777777" w:rsidR="009C2A7E" w:rsidRPr="000F6DC0" w:rsidRDefault="004B651D" w:rsidP="00127CA8">
      <w:pPr>
        <w:pStyle w:val="ListParagraph"/>
        <w:numPr>
          <w:ilvl w:val="0"/>
          <w:numId w:val="4"/>
        </w:numPr>
        <w:spacing w:after="0" w:line="240" w:lineRule="auto"/>
        <w:rPr>
          <w:rFonts w:ascii="Times New Roman" w:hAnsi="Times New Roman"/>
          <w:sz w:val="24"/>
          <w:szCs w:val="24"/>
        </w:rPr>
      </w:pPr>
      <w:r w:rsidRPr="000F6DC0">
        <w:rPr>
          <w:rFonts w:ascii="Times New Roman" w:hAnsi="Times New Roman"/>
          <w:sz w:val="24"/>
          <w:szCs w:val="24"/>
          <w:lang w:val="sr-Cyrl-CS"/>
        </w:rPr>
        <w:t xml:space="preserve">управљање </w:t>
      </w:r>
      <w:r w:rsidR="009C2A7E" w:rsidRPr="000F6DC0">
        <w:rPr>
          <w:rFonts w:ascii="Times New Roman" w:hAnsi="Times New Roman"/>
          <w:sz w:val="24"/>
          <w:szCs w:val="24"/>
          <w:lang w:val="sr-Cyrl-CS"/>
        </w:rPr>
        <w:t>саобраћањ</w:t>
      </w:r>
      <w:r w:rsidR="00507F28" w:rsidRPr="000F6DC0">
        <w:rPr>
          <w:rFonts w:ascii="Times New Roman" w:hAnsi="Times New Roman"/>
          <w:sz w:val="24"/>
          <w:szCs w:val="24"/>
          <w:lang w:val="sr-Cyrl-CS"/>
        </w:rPr>
        <w:t>ем</w:t>
      </w:r>
      <w:r w:rsidR="009C2A7E" w:rsidRPr="000F6DC0">
        <w:rPr>
          <w:rFonts w:ascii="Times New Roman" w:hAnsi="Times New Roman"/>
          <w:sz w:val="24"/>
          <w:szCs w:val="24"/>
          <w:lang w:val="sr-Cyrl-CS"/>
        </w:rPr>
        <w:t xml:space="preserve"> возова, укључујући сигнализацију, регулисање, </w:t>
      </w:r>
      <w:r w:rsidR="00B12CC5" w:rsidRPr="000F6DC0">
        <w:rPr>
          <w:rFonts w:ascii="Times New Roman" w:hAnsi="Times New Roman"/>
          <w:sz w:val="24"/>
          <w:szCs w:val="24"/>
          <w:lang w:val="sr-Cyrl-CS"/>
        </w:rPr>
        <w:t>пријем и отпрему возова</w:t>
      </w:r>
      <w:r w:rsidR="0014342E" w:rsidRPr="000F6DC0">
        <w:rPr>
          <w:rFonts w:ascii="Times New Roman" w:hAnsi="Times New Roman"/>
          <w:sz w:val="24"/>
          <w:szCs w:val="24"/>
          <w:lang w:val="sr-Cyrl-CS"/>
        </w:rPr>
        <w:t>, к</w:t>
      </w:r>
      <w:r w:rsidR="009C2A7E" w:rsidRPr="000F6DC0">
        <w:rPr>
          <w:rFonts w:ascii="Times New Roman" w:hAnsi="Times New Roman"/>
          <w:sz w:val="24"/>
          <w:szCs w:val="24"/>
          <w:lang w:val="sr-Cyrl-CS"/>
        </w:rPr>
        <w:t>омуникацију, и пружање информација о кретању воза;</w:t>
      </w:r>
    </w:p>
    <w:p w14:paraId="1FEB8C44" w14:textId="77777777" w:rsidR="009C2A7E" w:rsidRPr="000F6DC0" w:rsidRDefault="009C2A7E" w:rsidP="00127CA8">
      <w:pPr>
        <w:pStyle w:val="ListParagraph"/>
        <w:numPr>
          <w:ilvl w:val="0"/>
          <w:numId w:val="4"/>
        </w:numPr>
        <w:spacing w:after="0" w:line="240" w:lineRule="auto"/>
        <w:rPr>
          <w:rFonts w:ascii="Times New Roman" w:hAnsi="Times New Roman"/>
          <w:sz w:val="24"/>
          <w:szCs w:val="24"/>
        </w:rPr>
      </w:pPr>
      <w:r w:rsidRPr="000F6DC0">
        <w:rPr>
          <w:rFonts w:ascii="Times New Roman" w:hAnsi="Times New Roman"/>
          <w:sz w:val="24"/>
          <w:szCs w:val="24"/>
          <w:lang w:val="sr-Cyrl-CS"/>
        </w:rPr>
        <w:t xml:space="preserve">коришћење опреме за </w:t>
      </w:r>
      <w:r w:rsidR="001E4E08" w:rsidRPr="000F6DC0">
        <w:rPr>
          <w:rFonts w:ascii="Times New Roman" w:hAnsi="Times New Roman"/>
          <w:sz w:val="24"/>
          <w:szCs w:val="24"/>
          <w:lang w:val="sr-Cyrl-CS"/>
        </w:rPr>
        <w:t>напајање</w:t>
      </w:r>
      <w:r w:rsidRPr="000F6DC0">
        <w:rPr>
          <w:rFonts w:ascii="Times New Roman" w:hAnsi="Times New Roman"/>
          <w:sz w:val="24"/>
          <w:szCs w:val="24"/>
          <w:lang w:val="sr-Cyrl-RS"/>
        </w:rPr>
        <w:t xml:space="preserve"> струјом за вуче</w:t>
      </w:r>
      <w:r w:rsidRPr="000F6DC0">
        <w:rPr>
          <w:rFonts w:ascii="Times New Roman" w:hAnsi="Times New Roman"/>
          <w:sz w:val="24"/>
          <w:szCs w:val="24"/>
          <w:lang w:val="sr-Cyrl-CS"/>
        </w:rPr>
        <w:t>, уколико постоји;</w:t>
      </w:r>
    </w:p>
    <w:p w14:paraId="2A70DA1B" w14:textId="77777777" w:rsidR="009C2A7E" w:rsidRPr="000F6DC0" w:rsidRDefault="009C2A7E" w:rsidP="00127CA8">
      <w:pPr>
        <w:pStyle w:val="ListParagraph"/>
        <w:numPr>
          <w:ilvl w:val="0"/>
          <w:numId w:val="4"/>
        </w:numPr>
        <w:spacing w:after="0" w:line="240" w:lineRule="auto"/>
        <w:rPr>
          <w:rFonts w:ascii="Times New Roman" w:hAnsi="Times New Roman"/>
          <w:sz w:val="24"/>
          <w:szCs w:val="24"/>
        </w:rPr>
      </w:pPr>
      <w:r w:rsidRPr="000F6DC0">
        <w:rPr>
          <w:rFonts w:ascii="Times New Roman" w:hAnsi="Times New Roman"/>
          <w:sz w:val="24"/>
          <w:szCs w:val="24"/>
          <w:lang w:val="sr-Cyrl-CS"/>
        </w:rPr>
        <w:t>све остале информације неопходне за реализацију или извршење превоза за који је капацитет додељен.</w:t>
      </w:r>
    </w:p>
    <w:p w14:paraId="05D6CBEE" w14:textId="77777777" w:rsidR="009F46EE" w:rsidRPr="000F6DC0" w:rsidRDefault="009F46EE" w:rsidP="00774CDA">
      <w:pPr>
        <w:spacing w:after="0" w:line="240" w:lineRule="auto"/>
        <w:ind w:firstLine="360"/>
        <w:jc w:val="both"/>
        <w:rPr>
          <w:rFonts w:ascii="Times New Roman" w:hAnsi="Times New Roman"/>
          <w:sz w:val="24"/>
          <w:szCs w:val="24"/>
          <w:lang w:val="sr-Cyrl-CS"/>
        </w:rPr>
      </w:pPr>
    </w:p>
    <w:p w14:paraId="1C5A1539" w14:textId="77777777" w:rsidR="00E101CF" w:rsidRPr="000F6DC0" w:rsidRDefault="00E101CF" w:rsidP="00E101CF">
      <w:pPr>
        <w:spacing w:after="0" w:line="240" w:lineRule="auto"/>
        <w:ind w:firstLine="360"/>
        <w:jc w:val="center"/>
        <w:rPr>
          <w:rFonts w:ascii="Times New Roman" w:hAnsi="Times New Roman"/>
          <w:sz w:val="24"/>
          <w:szCs w:val="24"/>
          <w:lang w:val="sr-Cyrl-CS"/>
        </w:rPr>
      </w:pPr>
      <w:r w:rsidRPr="000F6DC0">
        <w:rPr>
          <w:rFonts w:ascii="Times New Roman" w:hAnsi="Times New Roman"/>
          <w:sz w:val="24"/>
          <w:szCs w:val="24"/>
          <w:lang w:val="sr-Cyrl-CS"/>
        </w:rPr>
        <w:t>Основне, додатне и пратеће услуге</w:t>
      </w:r>
    </w:p>
    <w:p w14:paraId="46ECE22E" w14:textId="77777777" w:rsidR="00E101CF" w:rsidRPr="000F6DC0" w:rsidRDefault="00E101CF" w:rsidP="00E101CF">
      <w:pPr>
        <w:spacing w:after="0" w:line="240" w:lineRule="auto"/>
        <w:ind w:left="3180" w:firstLine="360"/>
        <w:jc w:val="both"/>
        <w:rPr>
          <w:rFonts w:ascii="Times New Roman" w:hAnsi="Times New Roman"/>
          <w:sz w:val="24"/>
          <w:szCs w:val="24"/>
          <w:lang w:val="sr-Cyrl-CS"/>
        </w:rPr>
      </w:pPr>
      <w:r w:rsidRPr="000F6DC0">
        <w:rPr>
          <w:rFonts w:ascii="Times New Roman" w:hAnsi="Times New Roman"/>
          <w:sz w:val="24"/>
          <w:szCs w:val="24"/>
          <w:lang w:val="sr-Cyrl-CS"/>
        </w:rPr>
        <w:t xml:space="preserve">         Члан </w:t>
      </w:r>
      <w:r w:rsidR="003C10AB" w:rsidRPr="000F6DC0">
        <w:rPr>
          <w:rFonts w:ascii="Times New Roman" w:hAnsi="Times New Roman"/>
          <w:sz w:val="24"/>
          <w:szCs w:val="24"/>
          <w:lang w:val="sr-Cyrl-CS"/>
        </w:rPr>
        <w:t>15.</w:t>
      </w:r>
    </w:p>
    <w:p w14:paraId="08ADDA94" w14:textId="0CE9C33E" w:rsidR="0064494B" w:rsidRPr="000F6DC0" w:rsidRDefault="00E101CF" w:rsidP="00774CDA">
      <w:pPr>
        <w:spacing w:after="0" w:line="240" w:lineRule="auto"/>
        <w:ind w:firstLine="360"/>
        <w:jc w:val="both"/>
        <w:rPr>
          <w:rFonts w:ascii="Times New Roman" w:hAnsi="Times New Roman"/>
          <w:sz w:val="24"/>
          <w:szCs w:val="24"/>
          <w:lang w:val="sr-Cyrl-CS"/>
        </w:rPr>
      </w:pPr>
      <w:r w:rsidRPr="000F6DC0">
        <w:rPr>
          <w:rFonts w:ascii="Times New Roman" w:hAnsi="Times New Roman"/>
          <w:sz w:val="24"/>
          <w:lang w:val="sr-Cyrl-CS"/>
        </w:rPr>
        <w:t>Ж</w:t>
      </w:r>
      <w:r w:rsidR="0022128C" w:rsidRPr="000F6DC0">
        <w:rPr>
          <w:rFonts w:ascii="Times New Roman" w:hAnsi="Times New Roman"/>
          <w:sz w:val="24"/>
          <w:lang w:val="sr-Cyrl-CS"/>
        </w:rPr>
        <w:t>елезничким превозницима</w:t>
      </w:r>
      <w:r w:rsidR="007034EA" w:rsidRPr="000F6DC0">
        <w:rPr>
          <w:rFonts w:ascii="Times New Roman" w:hAnsi="Times New Roman"/>
          <w:sz w:val="24"/>
          <w:lang w:val="sr-Cyrl-CS"/>
        </w:rPr>
        <w:t>,</w:t>
      </w:r>
      <w:r w:rsidR="0022128C" w:rsidRPr="000F6DC0">
        <w:rPr>
          <w:rFonts w:ascii="Times New Roman" w:hAnsi="Times New Roman"/>
          <w:sz w:val="24"/>
          <w:lang w:val="sr-Cyrl-CS"/>
        </w:rPr>
        <w:t xml:space="preserve"> </w:t>
      </w:r>
      <w:r w:rsidR="00774CDA" w:rsidRPr="000F6DC0">
        <w:rPr>
          <w:rFonts w:ascii="Times New Roman" w:hAnsi="Times New Roman"/>
          <w:sz w:val="24"/>
          <w:lang w:val="sr-Cyrl-CS"/>
        </w:rPr>
        <w:t>на њихов захтев, мора бити омогућен п</w:t>
      </w:r>
      <w:r w:rsidR="009C2A7E" w:rsidRPr="000F6DC0">
        <w:rPr>
          <w:rFonts w:ascii="Times New Roman" w:hAnsi="Times New Roman"/>
          <w:sz w:val="24"/>
          <w:lang w:val="sr-Cyrl-CS"/>
        </w:rPr>
        <w:t>риступ</w:t>
      </w:r>
      <w:r w:rsidR="009C2A7E" w:rsidRPr="000F6DC0">
        <w:rPr>
          <w:rFonts w:ascii="Times New Roman" w:hAnsi="Times New Roman"/>
          <w:sz w:val="24"/>
          <w:szCs w:val="24"/>
          <w:lang w:val="sr-Cyrl-CS"/>
        </w:rPr>
        <w:t>,</w:t>
      </w:r>
      <w:r w:rsidR="009C2A7E" w:rsidRPr="000F6DC0">
        <w:rPr>
          <w:rFonts w:ascii="Times New Roman" w:hAnsi="Times New Roman"/>
          <w:sz w:val="24"/>
          <w:lang w:val="sr-Cyrl-CS"/>
        </w:rPr>
        <w:t xml:space="preserve"> </w:t>
      </w:r>
      <w:r w:rsidR="00552E9C" w:rsidRPr="000F6DC0">
        <w:rPr>
          <w:rFonts w:ascii="Times New Roman" w:hAnsi="Times New Roman"/>
          <w:sz w:val="24"/>
          <w:lang w:val="sr-Cyrl-CS"/>
        </w:rPr>
        <w:t xml:space="preserve">услужним објектима, </w:t>
      </w:r>
      <w:r w:rsidR="009C2A7E" w:rsidRPr="000F6DC0">
        <w:rPr>
          <w:rFonts w:ascii="Times New Roman" w:hAnsi="Times New Roman"/>
          <w:sz w:val="24"/>
          <w:lang w:val="sr-Cyrl-CS"/>
        </w:rPr>
        <w:t>укључујући приступ</w:t>
      </w:r>
      <w:r w:rsidR="0041609B" w:rsidRPr="000F6DC0">
        <w:rPr>
          <w:rFonts w:ascii="Times New Roman" w:hAnsi="Times New Roman"/>
          <w:sz w:val="24"/>
          <w:lang w:val="sr-Cyrl-CS"/>
        </w:rPr>
        <w:t>не</w:t>
      </w:r>
      <w:r w:rsidR="009C2A7E" w:rsidRPr="000F6DC0">
        <w:rPr>
          <w:rFonts w:ascii="Times New Roman" w:hAnsi="Times New Roman"/>
          <w:sz w:val="24"/>
          <w:lang w:val="sr-Cyrl-CS"/>
        </w:rPr>
        <w:t xml:space="preserve"> колосек</w:t>
      </w:r>
      <w:r w:rsidR="0041609B" w:rsidRPr="000F6DC0">
        <w:rPr>
          <w:rFonts w:ascii="Times New Roman" w:hAnsi="Times New Roman"/>
          <w:sz w:val="24"/>
          <w:lang w:val="sr-Cyrl-CS"/>
        </w:rPr>
        <w:t>е</w:t>
      </w:r>
      <w:r w:rsidR="009C2A7E" w:rsidRPr="000F6DC0">
        <w:rPr>
          <w:rFonts w:ascii="Times New Roman" w:hAnsi="Times New Roman"/>
          <w:sz w:val="24"/>
          <w:lang w:val="sr-Cyrl-CS"/>
        </w:rPr>
        <w:t xml:space="preserve">, </w:t>
      </w:r>
      <w:r w:rsidR="00774CDA" w:rsidRPr="000F6DC0">
        <w:rPr>
          <w:rFonts w:ascii="Times New Roman" w:hAnsi="Times New Roman"/>
          <w:sz w:val="24"/>
          <w:lang w:val="sr-Cyrl-CS"/>
        </w:rPr>
        <w:t xml:space="preserve">као </w:t>
      </w:r>
      <w:r w:rsidR="009C2A7E" w:rsidRPr="000F6DC0">
        <w:rPr>
          <w:rFonts w:ascii="Times New Roman" w:hAnsi="Times New Roman"/>
          <w:sz w:val="24"/>
          <w:lang w:val="sr-Cyrl-CS"/>
        </w:rPr>
        <w:t xml:space="preserve">и </w:t>
      </w:r>
      <w:r w:rsidR="00774CDA" w:rsidRPr="000F6DC0">
        <w:rPr>
          <w:rFonts w:ascii="Times New Roman" w:hAnsi="Times New Roman"/>
          <w:sz w:val="24"/>
          <w:lang w:val="sr-Cyrl-CS"/>
        </w:rPr>
        <w:t xml:space="preserve">коришћење основних </w:t>
      </w:r>
      <w:r w:rsidR="009C2A7E" w:rsidRPr="000F6DC0">
        <w:rPr>
          <w:rFonts w:ascii="Times New Roman" w:hAnsi="Times New Roman"/>
          <w:sz w:val="24"/>
          <w:lang w:val="sr-Cyrl-CS"/>
        </w:rPr>
        <w:t>услуга које се пружају у овим објектима</w:t>
      </w:r>
      <w:r w:rsidR="0064494B" w:rsidRPr="000F6DC0">
        <w:rPr>
          <w:rFonts w:ascii="Times New Roman" w:hAnsi="Times New Roman"/>
          <w:sz w:val="24"/>
          <w:szCs w:val="24"/>
          <w:lang w:val="sr-Cyrl-CS"/>
        </w:rPr>
        <w:t>, под условима који су недискриминаторски и транспарентни, у складу са овом законом.</w:t>
      </w:r>
    </w:p>
    <w:p w14:paraId="10A70768" w14:textId="7EF3E57B" w:rsidR="009C2A7E" w:rsidRPr="000F6DC0" w:rsidRDefault="0064494B" w:rsidP="00774CDA">
      <w:pPr>
        <w:spacing w:after="0" w:line="240" w:lineRule="auto"/>
        <w:ind w:firstLine="360"/>
        <w:jc w:val="both"/>
        <w:rPr>
          <w:rFonts w:ascii="Times New Roman" w:hAnsi="Times New Roman"/>
          <w:sz w:val="24"/>
          <w:szCs w:val="24"/>
        </w:rPr>
      </w:pPr>
      <w:r w:rsidRPr="000F6DC0">
        <w:rPr>
          <w:rFonts w:ascii="Times New Roman" w:hAnsi="Times New Roman"/>
          <w:sz w:val="24"/>
          <w:szCs w:val="24"/>
          <w:lang w:val="sr-Cyrl-CS"/>
        </w:rPr>
        <w:t xml:space="preserve">Услужни објекти из става </w:t>
      </w:r>
      <w:r w:rsidR="00496125" w:rsidRPr="000F6DC0">
        <w:rPr>
          <w:rFonts w:ascii="Times New Roman" w:hAnsi="Times New Roman"/>
          <w:sz w:val="24"/>
          <w:szCs w:val="24"/>
          <w:lang w:val="sr-Cyrl-CS"/>
        </w:rPr>
        <w:t>1</w:t>
      </w:r>
      <w:r w:rsidRPr="000F6DC0">
        <w:rPr>
          <w:rFonts w:ascii="Times New Roman" w:hAnsi="Times New Roman"/>
          <w:sz w:val="24"/>
          <w:szCs w:val="24"/>
          <w:lang w:val="sr-Cyrl-CS"/>
        </w:rPr>
        <w:t xml:space="preserve">. овог члана су: </w:t>
      </w:r>
    </w:p>
    <w:p w14:paraId="72D3D7A0" w14:textId="77777777" w:rsidR="009C2A7E" w:rsidRPr="000F6DC0" w:rsidRDefault="009C2A7E" w:rsidP="00127CA8">
      <w:pPr>
        <w:pStyle w:val="ListParagraph"/>
        <w:numPr>
          <w:ilvl w:val="0"/>
          <w:numId w:val="5"/>
        </w:numPr>
        <w:spacing w:after="0" w:line="240" w:lineRule="auto"/>
        <w:rPr>
          <w:rFonts w:ascii="Times New Roman" w:hAnsi="Times New Roman"/>
          <w:sz w:val="24"/>
          <w:szCs w:val="24"/>
        </w:rPr>
      </w:pPr>
      <w:r w:rsidRPr="000F6DC0">
        <w:rPr>
          <w:rFonts w:ascii="Times New Roman" w:hAnsi="Times New Roman"/>
          <w:sz w:val="24"/>
          <w:szCs w:val="24"/>
          <w:lang w:val="sr-Cyrl-CS"/>
        </w:rPr>
        <w:t>путничке станице</w:t>
      </w:r>
      <w:r w:rsidR="0093149E" w:rsidRPr="000F6DC0">
        <w:rPr>
          <w:rFonts w:ascii="Times New Roman" w:hAnsi="Times New Roman"/>
          <w:sz w:val="24"/>
          <w:szCs w:val="24"/>
          <w:lang w:val="sr-Cyrl-CS"/>
        </w:rPr>
        <w:t>, односно</w:t>
      </w:r>
      <w:r w:rsidRPr="000F6DC0">
        <w:rPr>
          <w:rFonts w:ascii="Times New Roman" w:hAnsi="Times New Roman"/>
          <w:sz w:val="24"/>
          <w:szCs w:val="24"/>
          <w:lang w:val="sr-Cyrl-CS"/>
        </w:rPr>
        <w:t>, станичне  зграде и други објекти, укључујући дисплеј за информације о путовању и одговарајуће место за услуге издавања карата;</w:t>
      </w:r>
    </w:p>
    <w:p w14:paraId="440413D4" w14:textId="77777777" w:rsidR="009C2A7E" w:rsidRPr="000F6DC0" w:rsidRDefault="009C2A7E" w:rsidP="00127CA8">
      <w:pPr>
        <w:pStyle w:val="ListParagraph"/>
        <w:numPr>
          <w:ilvl w:val="0"/>
          <w:numId w:val="5"/>
        </w:numPr>
        <w:spacing w:after="0" w:line="240" w:lineRule="auto"/>
        <w:rPr>
          <w:rFonts w:ascii="Times New Roman" w:hAnsi="Times New Roman"/>
          <w:sz w:val="24"/>
          <w:szCs w:val="24"/>
        </w:rPr>
      </w:pPr>
      <w:r w:rsidRPr="000F6DC0">
        <w:rPr>
          <w:rFonts w:ascii="Times New Roman" w:hAnsi="Times New Roman"/>
          <w:sz w:val="24"/>
          <w:szCs w:val="24"/>
          <w:lang w:val="sr-Cyrl-CS"/>
        </w:rPr>
        <w:t>теретни терминали;</w:t>
      </w:r>
    </w:p>
    <w:p w14:paraId="6B798BD9" w14:textId="77777777" w:rsidR="009C2A7E" w:rsidRPr="000F6DC0" w:rsidRDefault="009C2A7E" w:rsidP="006C3F91">
      <w:pPr>
        <w:pStyle w:val="ListParagraph"/>
        <w:numPr>
          <w:ilvl w:val="0"/>
          <w:numId w:val="5"/>
        </w:numPr>
        <w:spacing w:after="0" w:line="240" w:lineRule="auto"/>
        <w:rPr>
          <w:rFonts w:ascii="Times New Roman" w:hAnsi="Times New Roman"/>
          <w:sz w:val="24"/>
          <w:szCs w:val="24"/>
        </w:rPr>
      </w:pPr>
      <w:r w:rsidRPr="000F6DC0">
        <w:rPr>
          <w:rFonts w:ascii="Times New Roman" w:hAnsi="Times New Roman"/>
          <w:sz w:val="24"/>
          <w:szCs w:val="24"/>
          <w:lang w:val="sr-Cyrl-CS"/>
        </w:rPr>
        <w:t xml:space="preserve">ранжирне станице и </w:t>
      </w:r>
      <w:r w:rsidR="00F214CC" w:rsidRPr="000F6DC0">
        <w:rPr>
          <w:rFonts w:ascii="Times New Roman" w:hAnsi="Times New Roman"/>
          <w:sz w:val="24"/>
          <w:szCs w:val="24"/>
          <w:lang w:val="sr-Cyrl-CS"/>
        </w:rPr>
        <w:t>колосеци</w:t>
      </w:r>
      <w:r w:rsidRPr="000F6DC0">
        <w:rPr>
          <w:rFonts w:ascii="Times New Roman" w:hAnsi="Times New Roman"/>
          <w:sz w:val="24"/>
          <w:szCs w:val="24"/>
          <w:lang w:val="sr-Cyrl-CS"/>
        </w:rPr>
        <w:t xml:space="preserve"> за формирање возова, укључујући </w:t>
      </w:r>
      <w:r w:rsidR="00F214CC" w:rsidRPr="000F6DC0">
        <w:rPr>
          <w:rFonts w:ascii="Times New Roman" w:hAnsi="Times New Roman"/>
          <w:sz w:val="24"/>
          <w:szCs w:val="24"/>
          <w:lang w:val="sr-Cyrl-CS"/>
        </w:rPr>
        <w:t>колосеке</w:t>
      </w:r>
      <w:r w:rsidRPr="000F6DC0">
        <w:rPr>
          <w:rFonts w:ascii="Times New Roman" w:hAnsi="Times New Roman"/>
          <w:sz w:val="24"/>
          <w:szCs w:val="24"/>
          <w:lang w:val="sr-Cyrl-CS"/>
        </w:rPr>
        <w:t xml:space="preserve"> за маневрисање;</w:t>
      </w:r>
    </w:p>
    <w:p w14:paraId="30F6E9E3" w14:textId="77777777" w:rsidR="009C2A7E" w:rsidRPr="000F6DC0" w:rsidRDefault="005641C0" w:rsidP="00127CA8">
      <w:pPr>
        <w:pStyle w:val="ListParagraph"/>
        <w:numPr>
          <w:ilvl w:val="0"/>
          <w:numId w:val="5"/>
        </w:numPr>
        <w:spacing w:after="0" w:line="240" w:lineRule="auto"/>
        <w:rPr>
          <w:rFonts w:ascii="Times New Roman" w:hAnsi="Times New Roman"/>
          <w:sz w:val="24"/>
          <w:szCs w:val="24"/>
        </w:rPr>
      </w:pPr>
      <w:r w:rsidRPr="000F6DC0">
        <w:rPr>
          <w:rFonts w:ascii="Times New Roman" w:hAnsi="Times New Roman"/>
          <w:sz w:val="24"/>
          <w:szCs w:val="24"/>
          <w:lang w:val="sr-Cyrl-CS"/>
        </w:rPr>
        <w:t>колосеци за гарирање</w:t>
      </w:r>
      <w:r w:rsidR="00F17A34" w:rsidRPr="000F6DC0">
        <w:rPr>
          <w:rFonts w:ascii="Times New Roman" w:hAnsi="Times New Roman"/>
          <w:sz w:val="24"/>
          <w:szCs w:val="24"/>
          <w:lang w:val="sr-Cyrl-CS"/>
        </w:rPr>
        <w:t>, намењени возилима железничких превозника која су у функцији коришћења додељеног капацитета инфраструктуре</w:t>
      </w:r>
      <w:r w:rsidRPr="000F6DC0">
        <w:rPr>
          <w:rFonts w:ascii="Times New Roman" w:hAnsi="Times New Roman"/>
          <w:sz w:val="24"/>
          <w:szCs w:val="24"/>
          <w:lang w:val="sr-Cyrl-CS"/>
        </w:rPr>
        <w:t>;</w:t>
      </w:r>
    </w:p>
    <w:p w14:paraId="0B776C3B" w14:textId="77777777" w:rsidR="009C2A7E" w:rsidRPr="000F6DC0" w:rsidRDefault="009C2A7E" w:rsidP="00127CA8">
      <w:pPr>
        <w:pStyle w:val="ListParagraph"/>
        <w:numPr>
          <w:ilvl w:val="0"/>
          <w:numId w:val="5"/>
        </w:numPr>
        <w:spacing w:after="0" w:line="240" w:lineRule="auto"/>
        <w:rPr>
          <w:rFonts w:ascii="Times New Roman" w:hAnsi="Times New Roman"/>
          <w:sz w:val="24"/>
          <w:szCs w:val="24"/>
        </w:rPr>
      </w:pPr>
      <w:r w:rsidRPr="000F6DC0">
        <w:rPr>
          <w:rFonts w:ascii="Times New Roman" w:hAnsi="Times New Roman"/>
          <w:sz w:val="24"/>
          <w:szCs w:val="24"/>
          <w:lang w:val="sr-Cyrl-CS"/>
        </w:rPr>
        <w:t>објекти за одржавање, с изузетком објеката за одржавање</w:t>
      </w:r>
      <w:r w:rsidR="00B948B6" w:rsidRPr="000F6DC0">
        <w:rPr>
          <w:rFonts w:ascii="Times New Roman" w:hAnsi="Times New Roman"/>
          <w:sz w:val="24"/>
          <w:szCs w:val="24"/>
          <w:lang w:val="sr-Cyrl-CS"/>
        </w:rPr>
        <w:t xml:space="preserve"> намењени</w:t>
      </w:r>
      <w:r w:rsidR="00F214CC" w:rsidRPr="000F6DC0">
        <w:rPr>
          <w:rFonts w:ascii="Times New Roman" w:hAnsi="Times New Roman"/>
          <w:sz w:val="24"/>
          <w:szCs w:val="24"/>
          <w:lang w:val="sr-Cyrl-CS"/>
        </w:rPr>
        <w:t>х</w:t>
      </w:r>
      <w:r w:rsidR="00B948B6" w:rsidRPr="000F6DC0">
        <w:rPr>
          <w:rFonts w:ascii="Times New Roman" w:hAnsi="Times New Roman"/>
          <w:sz w:val="24"/>
          <w:szCs w:val="24"/>
          <w:lang w:val="sr-Cyrl-CS"/>
        </w:rPr>
        <w:t xml:space="preserve"> возовима за  велике брзине или за друге врсте возних средстава која захтевају специфичне објекте возила у којима се </w:t>
      </w:r>
      <w:r w:rsidR="00F214CC" w:rsidRPr="000F6DC0">
        <w:rPr>
          <w:rFonts w:ascii="Times New Roman" w:hAnsi="Times New Roman"/>
          <w:sz w:val="24"/>
          <w:szCs w:val="24"/>
          <w:lang w:val="sr-Cyrl-CS"/>
        </w:rPr>
        <w:t>врше</w:t>
      </w:r>
      <w:r w:rsidR="00B948B6" w:rsidRPr="000F6DC0">
        <w:rPr>
          <w:rFonts w:ascii="Times New Roman" w:hAnsi="Times New Roman"/>
          <w:sz w:val="24"/>
          <w:szCs w:val="24"/>
        </w:rPr>
        <w:t xml:space="preserve"> радов</w:t>
      </w:r>
      <w:r w:rsidR="00F214CC" w:rsidRPr="000F6DC0">
        <w:rPr>
          <w:rFonts w:ascii="Times New Roman" w:hAnsi="Times New Roman"/>
          <w:sz w:val="24"/>
          <w:szCs w:val="24"/>
          <w:lang w:val="sr-Cyrl-RS"/>
        </w:rPr>
        <w:t>и</w:t>
      </w:r>
      <w:r w:rsidR="00B948B6" w:rsidRPr="000F6DC0">
        <w:rPr>
          <w:rFonts w:ascii="Times New Roman" w:hAnsi="Times New Roman"/>
          <w:sz w:val="24"/>
          <w:szCs w:val="24"/>
        </w:rPr>
        <w:t xml:space="preserve"> који се не изводе рутински као део свакодневних активности и захтевају да се возило </w:t>
      </w:r>
      <w:r w:rsidR="00B948B6" w:rsidRPr="000F6DC0">
        <w:rPr>
          <w:rFonts w:ascii="Times New Roman" w:hAnsi="Times New Roman"/>
          <w:sz w:val="24"/>
          <w:szCs w:val="24"/>
          <w:lang w:val="sr-Cyrl-CS"/>
        </w:rPr>
        <w:t>искључи</w:t>
      </w:r>
      <w:r w:rsidR="00B948B6" w:rsidRPr="000F6DC0">
        <w:rPr>
          <w:rFonts w:ascii="Times New Roman" w:hAnsi="Times New Roman"/>
          <w:sz w:val="24"/>
          <w:szCs w:val="24"/>
        </w:rPr>
        <w:t xml:space="preserve"> из саобраћаја</w:t>
      </w:r>
      <w:r w:rsidRPr="000F6DC0">
        <w:rPr>
          <w:rFonts w:ascii="Times New Roman" w:hAnsi="Times New Roman"/>
          <w:sz w:val="24"/>
          <w:szCs w:val="24"/>
          <w:lang w:val="sr-Cyrl-CS"/>
        </w:rPr>
        <w:t>;</w:t>
      </w:r>
    </w:p>
    <w:p w14:paraId="7F7FC0D6" w14:textId="370AC9F8" w:rsidR="009C2A7E" w:rsidRPr="000F6DC0" w:rsidRDefault="009C2A7E" w:rsidP="00127CA8">
      <w:pPr>
        <w:pStyle w:val="ListParagraph"/>
        <w:numPr>
          <w:ilvl w:val="0"/>
          <w:numId w:val="5"/>
        </w:numPr>
        <w:spacing w:after="0" w:line="240" w:lineRule="auto"/>
        <w:rPr>
          <w:rFonts w:ascii="Times New Roman" w:hAnsi="Times New Roman"/>
          <w:sz w:val="24"/>
          <w:szCs w:val="24"/>
        </w:rPr>
      </w:pPr>
      <w:r w:rsidRPr="000F6DC0">
        <w:rPr>
          <w:rFonts w:ascii="Times New Roman" w:hAnsi="Times New Roman"/>
          <w:sz w:val="24"/>
          <w:szCs w:val="24"/>
          <w:lang w:val="sr-Cyrl-CS"/>
        </w:rPr>
        <w:t>остали технички објекти, укључујући објекте за чишћење и прање;</w:t>
      </w:r>
    </w:p>
    <w:p w14:paraId="6315D4CA" w14:textId="77777777" w:rsidR="009C2A7E" w:rsidRPr="000F6DC0" w:rsidRDefault="009C2A7E" w:rsidP="00127CA8">
      <w:pPr>
        <w:pStyle w:val="ListParagraph"/>
        <w:numPr>
          <w:ilvl w:val="0"/>
          <w:numId w:val="5"/>
        </w:numPr>
        <w:spacing w:after="0" w:line="240" w:lineRule="auto"/>
        <w:rPr>
          <w:rFonts w:ascii="Times New Roman" w:hAnsi="Times New Roman"/>
          <w:sz w:val="24"/>
          <w:szCs w:val="24"/>
        </w:rPr>
      </w:pPr>
      <w:r w:rsidRPr="000F6DC0">
        <w:rPr>
          <w:rFonts w:ascii="Times New Roman" w:hAnsi="Times New Roman"/>
          <w:sz w:val="24"/>
          <w:szCs w:val="24"/>
          <w:lang w:val="sr-Cyrl-CS"/>
        </w:rPr>
        <w:t>објекти лука на унутрашњим водама повезани са железничким активностима;</w:t>
      </w:r>
    </w:p>
    <w:p w14:paraId="57913DBF" w14:textId="77777777" w:rsidR="009C2A7E" w:rsidRPr="000F6DC0" w:rsidRDefault="009C2A7E" w:rsidP="00127CA8">
      <w:pPr>
        <w:pStyle w:val="ListParagraph"/>
        <w:numPr>
          <w:ilvl w:val="0"/>
          <w:numId w:val="5"/>
        </w:numPr>
        <w:spacing w:after="0" w:line="240" w:lineRule="auto"/>
        <w:rPr>
          <w:rFonts w:ascii="Times New Roman" w:hAnsi="Times New Roman"/>
          <w:sz w:val="24"/>
          <w:szCs w:val="24"/>
        </w:rPr>
      </w:pPr>
      <w:r w:rsidRPr="000F6DC0">
        <w:rPr>
          <w:rFonts w:ascii="Times New Roman" w:hAnsi="Times New Roman"/>
          <w:sz w:val="24"/>
          <w:szCs w:val="24"/>
          <w:lang w:val="sr-Cyrl-CS"/>
        </w:rPr>
        <w:t>објекти за пружање помоћи;</w:t>
      </w:r>
    </w:p>
    <w:p w14:paraId="79FAA598" w14:textId="77777777" w:rsidR="009C2A7E" w:rsidRPr="000F6DC0" w:rsidRDefault="009C2A7E" w:rsidP="00127CA8">
      <w:pPr>
        <w:pStyle w:val="ListParagraph"/>
        <w:numPr>
          <w:ilvl w:val="0"/>
          <w:numId w:val="5"/>
        </w:numPr>
        <w:spacing w:after="0" w:line="240" w:lineRule="auto"/>
        <w:rPr>
          <w:rFonts w:ascii="Times New Roman" w:hAnsi="Times New Roman"/>
          <w:sz w:val="24"/>
          <w:szCs w:val="24"/>
        </w:rPr>
      </w:pPr>
      <w:r w:rsidRPr="000F6DC0">
        <w:rPr>
          <w:rFonts w:ascii="Times New Roman" w:hAnsi="Times New Roman"/>
          <w:sz w:val="24"/>
          <w:szCs w:val="24"/>
          <w:lang w:val="sr-Cyrl-CS"/>
        </w:rPr>
        <w:t>објекти за точење горива  и снабдевање горивом у овим објектима, за које се накнаде исказују на одвојеним фактурама.</w:t>
      </w:r>
    </w:p>
    <w:p w14:paraId="1FAFB6ED" w14:textId="77777777" w:rsidR="00F4622C" w:rsidRPr="000F6DC0" w:rsidRDefault="002C4C5D" w:rsidP="006C3F91">
      <w:pPr>
        <w:pStyle w:val="ListParagraph"/>
        <w:spacing w:after="0" w:line="240" w:lineRule="auto"/>
        <w:ind w:left="360" w:firstLine="348"/>
        <w:jc w:val="both"/>
        <w:rPr>
          <w:rFonts w:ascii="Times New Roman" w:hAnsi="Times New Roman"/>
          <w:sz w:val="24"/>
          <w:szCs w:val="24"/>
          <w:lang w:val="sr-Cyrl-CS"/>
        </w:rPr>
      </w:pPr>
      <w:r w:rsidRPr="000F6DC0">
        <w:rPr>
          <w:rFonts w:ascii="Times New Roman" w:hAnsi="Times New Roman"/>
          <w:sz w:val="24"/>
          <w:szCs w:val="24"/>
          <w:lang w:val="sr-Cyrl-CS"/>
        </w:rPr>
        <w:t>Ж</w:t>
      </w:r>
      <w:r w:rsidR="006F371B" w:rsidRPr="000F6DC0">
        <w:rPr>
          <w:rFonts w:ascii="Times New Roman" w:hAnsi="Times New Roman"/>
          <w:sz w:val="24"/>
          <w:szCs w:val="24"/>
          <w:lang w:val="sr-Cyrl-CS"/>
        </w:rPr>
        <w:t>елезнички</w:t>
      </w:r>
      <w:r w:rsidR="00496125" w:rsidRPr="000F6DC0">
        <w:rPr>
          <w:rFonts w:ascii="Times New Roman" w:hAnsi="Times New Roman"/>
          <w:sz w:val="24"/>
          <w:szCs w:val="24"/>
          <w:lang w:val="sr-Cyrl-CS"/>
        </w:rPr>
        <w:t>м</w:t>
      </w:r>
      <w:r w:rsidR="006F371B" w:rsidRPr="000F6DC0">
        <w:rPr>
          <w:rFonts w:ascii="Times New Roman" w:hAnsi="Times New Roman"/>
          <w:sz w:val="24"/>
          <w:szCs w:val="24"/>
          <w:lang w:val="sr-Cyrl-CS"/>
        </w:rPr>
        <w:t xml:space="preserve"> превозници</w:t>
      </w:r>
      <w:r w:rsidR="00486090" w:rsidRPr="000F6DC0">
        <w:rPr>
          <w:rFonts w:ascii="Times New Roman" w:hAnsi="Times New Roman"/>
          <w:sz w:val="24"/>
          <w:szCs w:val="24"/>
          <w:lang w:val="sr-Cyrl-CS"/>
        </w:rPr>
        <w:t>ма</w:t>
      </w:r>
      <w:r w:rsidR="006F371B" w:rsidRPr="000F6DC0">
        <w:rPr>
          <w:rFonts w:ascii="Times New Roman" w:hAnsi="Times New Roman"/>
          <w:sz w:val="24"/>
          <w:szCs w:val="24"/>
          <w:lang w:val="sr-Cyrl-CS"/>
        </w:rPr>
        <w:t xml:space="preserve"> </w:t>
      </w:r>
      <w:r w:rsidR="00486090" w:rsidRPr="000F6DC0">
        <w:rPr>
          <w:rFonts w:ascii="Times New Roman" w:hAnsi="Times New Roman"/>
          <w:sz w:val="24"/>
          <w:szCs w:val="24"/>
          <w:lang w:val="sr-Cyrl-CS"/>
        </w:rPr>
        <w:t xml:space="preserve">се, поред минималног приступног пакета услуга и основних услуга, </w:t>
      </w:r>
      <w:r w:rsidR="006F371B" w:rsidRPr="000F6DC0">
        <w:rPr>
          <w:rFonts w:ascii="Times New Roman" w:hAnsi="Times New Roman"/>
          <w:sz w:val="24"/>
          <w:szCs w:val="24"/>
          <w:lang w:val="sr-Cyrl-CS"/>
        </w:rPr>
        <w:t xml:space="preserve">могу </w:t>
      </w:r>
      <w:r w:rsidR="00486090" w:rsidRPr="000F6DC0">
        <w:rPr>
          <w:rFonts w:ascii="Times New Roman" w:hAnsi="Times New Roman"/>
          <w:sz w:val="24"/>
          <w:szCs w:val="24"/>
          <w:lang w:val="sr-Cyrl-CS"/>
        </w:rPr>
        <w:t>пружати и додатне и пратеће услуге.</w:t>
      </w:r>
    </w:p>
    <w:p w14:paraId="33095B92" w14:textId="77777777" w:rsidR="009C2A7E" w:rsidRPr="000F6DC0" w:rsidRDefault="00486090" w:rsidP="007714BB">
      <w:pPr>
        <w:spacing w:after="0" w:line="240" w:lineRule="auto"/>
        <w:ind w:firstLine="360"/>
        <w:rPr>
          <w:rFonts w:ascii="Times New Roman" w:hAnsi="Times New Roman"/>
          <w:sz w:val="24"/>
          <w:szCs w:val="24"/>
        </w:rPr>
      </w:pPr>
      <w:r w:rsidRPr="000F6DC0">
        <w:rPr>
          <w:rFonts w:ascii="Times New Roman" w:hAnsi="Times New Roman"/>
          <w:sz w:val="24"/>
          <w:szCs w:val="24"/>
          <w:lang w:val="sr-Cyrl-RS"/>
        </w:rPr>
        <w:tab/>
        <w:t>Д</w:t>
      </w:r>
      <w:r w:rsidR="009C2A7E" w:rsidRPr="000F6DC0">
        <w:rPr>
          <w:rFonts w:ascii="Times New Roman" w:hAnsi="Times New Roman"/>
          <w:sz w:val="24"/>
          <w:szCs w:val="24"/>
          <w:lang w:val="sr-Cyrl-CS"/>
        </w:rPr>
        <w:t>одатне услуг</w:t>
      </w:r>
      <w:r w:rsidRPr="000F6DC0">
        <w:rPr>
          <w:rFonts w:ascii="Times New Roman" w:hAnsi="Times New Roman"/>
          <w:sz w:val="24"/>
          <w:szCs w:val="24"/>
          <w:lang w:val="sr-Cyrl-CS"/>
        </w:rPr>
        <w:t>е</w:t>
      </w:r>
      <w:r w:rsidR="009C2A7E" w:rsidRPr="000F6DC0">
        <w:rPr>
          <w:rFonts w:ascii="Times New Roman" w:hAnsi="Times New Roman"/>
          <w:sz w:val="24"/>
          <w:szCs w:val="24"/>
          <w:lang w:val="sr-Cyrl-CS"/>
        </w:rPr>
        <w:t xml:space="preserve"> могу да </w:t>
      </w:r>
      <w:r w:rsidR="009C2A7E" w:rsidRPr="000F6DC0">
        <w:rPr>
          <w:rFonts w:ascii="Times New Roman" w:hAnsi="Times New Roman"/>
          <w:sz w:val="24"/>
          <w:szCs w:val="24"/>
          <w:lang w:val="sr-Cyrl-RS"/>
        </w:rPr>
        <w:t>обухвата</w:t>
      </w:r>
      <w:r w:rsidR="009C2A7E" w:rsidRPr="000F6DC0">
        <w:rPr>
          <w:rFonts w:ascii="Times New Roman" w:hAnsi="Times New Roman"/>
          <w:sz w:val="24"/>
          <w:szCs w:val="24"/>
          <w:lang w:val="sr-Cyrl-CS"/>
        </w:rPr>
        <w:t>ју:</w:t>
      </w:r>
    </w:p>
    <w:p w14:paraId="090AAFBB" w14:textId="33F31107" w:rsidR="009C2A7E" w:rsidRPr="000F6DC0" w:rsidRDefault="00101007" w:rsidP="00127CA8">
      <w:pPr>
        <w:pStyle w:val="ListParagraph"/>
        <w:numPr>
          <w:ilvl w:val="0"/>
          <w:numId w:val="6"/>
        </w:numPr>
        <w:spacing w:after="0" w:line="240" w:lineRule="auto"/>
        <w:rPr>
          <w:rFonts w:ascii="Times New Roman" w:hAnsi="Times New Roman"/>
          <w:sz w:val="24"/>
          <w:szCs w:val="24"/>
        </w:rPr>
      </w:pPr>
      <w:r w:rsidRPr="000F6DC0">
        <w:rPr>
          <w:rFonts w:ascii="Times New Roman" w:hAnsi="Times New Roman"/>
          <w:sz w:val="24"/>
          <w:szCs w:val="24"/>
          <w:lang w:val="sr-Cyrl-CS"/>
        </w:rPr>
        <w:t xml:space="preserve">електричну енергију </w:t>
      </w:r>
      <w:r w:rsidR="009C2A7E" w:rsidRPr="000F6DC0">
        <w:rPr>
          <w:rFonts w:ascii="Times New Roman" w:hAnsi="Times New Roman"/>
          <w:sz w:val="24"/>
          <w:szCs w:val="24"/>
          <w:lang w:val="sr-Cyrl-CS"/>
        </w:rPr>
        <w:t>за вучу;</w:t>
      </w:r>
    </w:p>
    <w:p w14:paraId="7A045B8B" w14:textId="77777777" w:rsidR="009C2A7E" w:rsidRPr="000F6DC0" w:rsidRDefault="009C2A7E" w:rsidP="00127CA8">
      <w:pPr>
        <w:pStyle w:val="ListParagraph"/>
        <w:numPr>
          <w:ilvl w:val="0"/>
          <w:numId w:val="6"/>
        </w:numPr>
        <w:spacing w:after="0" w:line="240" w:lineRule="auto"/>
        <w:rPr>
          <w:rFonts w:ascii="Times New Roman" w:hAnsi="Times New Roman"/>
          <w:sz w:val="24"/>
          <w:szCs w:val="24"/>
        </w:rPr>
      </w:pPr>
      <w:r w:rsidRPr="000F6DC0">
        <w:rPr>
          <w:rFonts w:ascii="Times New Roman" w:hAnsi="Times New Roman"/>
          <w:sz w:val="24"/>
          <w:szCs w:val="24"/>
          <w:lang w:val="sr-Cyrl-CS"/>
        </w:rPr>
        <w:t>предгревање путничких возова;</w:t>
      </w:r>
    </w:p>
    <w:p w14:paraId="1438CFB2" w14:textId="77777777" w:rsidR="009C2A7E" w:rsidRPr="000F6DC0" w:rsidRDefault="009C2A7E" w:rsidP="00127CA8">
      <w:pPr>
        <w:pStyle w:val="ListParagraph"/>
        <w:numPr>
          <w:ilvl w:val="0"/>
          <w:numId w:val="6"/>
        </w:numPr>
        <w:spacing w:after="0" w:line="240" w:lineRule="auto"/>
        <w:rPr>
          <w:rFonts w:ascii="Times New Roman" w:hAnsi="Times New Roman"/>
          <w:sz w:val="24"/>
          <w:szCs w:val="24"/>
        </w:rPr>
      </w:pPr>
      <w:r w:rsidRPr="000F6DC0">
        <w:rPr>
          <w:rFonts w:ascii="Times New Roman" w:hAnsi="Times New Roman"/>
          <w:sz w:val="24"/>
          <w:szCs w:val="24"/>
          <w:lang w:val="sr-Cyrl-CS"/>
        </w:rPr>
        <w:t>посебно прилагођени уговори за:</w:t>
      </w:r>
    </w:p>
    <w:p w14:paraId="62849E3A" w14:textId="77777777" w:rsidR="004F714D" w:rsidRPr="000F6DC0" w:rsidRDefault="00DF55B0" w:rsidP="00127CA8">
      <w:pPr>
        <w:pStyle w:val="ListParagraph"/>
        <w:numPr>
          <w:ilvl w:val="0"/>
          <w:numId w:val="8"/>
        </w:numPr>
        <w:spacing w:after="0" w:line="240" w:lineRule="auto"/>
        <w:ind w:left="993" w:hanging="284"/>
        <w:rPr>
          <w:rFonts w:ascii="Times New Roman" w:hAnsi="Times New Roman"/>
          <w:sz w:val="24"/>
          <w:szCs w:val="24"/>
        </w:rPr>
      </w:pPr>
      <w:r w:rsidRPr="000F6DC0">
        <w:rPr>
          <w:rFonts w:ascii="Times New Roman" w:hAnsi="Times New Roman"/>
          <w:sz w:val="24"/>
          <w:szCs w:val="24"/>
        </w:rPr>
        <w:t xml:space="preserve"> </w:t>
      </w:r>
      <w:r w:rsidR="009C2A7E" w:rsidRPr="000F6DC0">
        <w:rPr>
          <w:rFonts w:ascii="Times New Roman" w:hAnsi="Times New Roman"/>
          <w:sz w:val="24"/>
          <w:szCs w:val="24"/>
          <w:lang w:val="sr-Cyrl-CS"/>
        </w:rPr>
        <w:t>контролу превоза опасне робе,</w:t>
      </w:r>
    </w:p>
    <w:p w14:paraId="14B70A9D" w14:textId="77777777" w:rsidR="009C2A7E" w:rsidRPr="000F6DC0" w:rsidRDefault="00C143C7" w:rsidP="00127CA8">
      <w:pPr>
        <w:pStyle w:val="ListParagraph"/>
        <w:numPr>
          <w:ilvl w:val="0"/>
          <w:numId w:val="8"/>
        </w:numPr>
        <w:spacing w:after="0" w:line="240" w:lineRule="auto"/>
        <w:ind w:left="993" w:hanging="284"/>
        <w:rPr>
          <w:rFonts w:ascii="Times New Roman" w:hAnsi="Times New Roman"/>
          <w:sz w:val="24"/>
          <w:szCs w:val="24"/>
        </w:rPr>
      </w:pPr>
      <w:r w:rsidRPr="000F6DC0">
        <w:rPr>
          <w:rFonts w:ascii="Times New Roman" w:hAnsi="Times New Roman"/>
          <w:sz w:val="24"/>
          <w:szCs w:val="24"/>
          <w:lang w:val="sr-Cyrl-CS"/>
        </w:rPr>
        <w:t xml:space="preserve"> </w:t>
      </w:r>
      <w:r w:rsidR="009C2A7E" w:rsidRPr="000F6DC0">
        <w:rPr>
          <w:rFonts w:ascii="Times New Roman" w:hAnsi="Times New Roman"/>
          <w:sz w:val="24"/>
          <w:szCs w:val="24"/>
          <w:lang w:val="sr-Cyrl-CS"/>
        </w:rPr>
        <w:t xml:space="preserve">помоћ у саобраћању </w:t>
      </w:r>
      <w:r w:rsidR="009C2A7E" w:rsidRPr="000F6DC0">
        <w:rPr>
          <w:rFonts w:ascii="Times New Roman" w:hAnsi="Times New Roman"/>
          <w:sz w:val="24"/>
          <w:szCs w:val="24"/>
        </w:rPr>
        <w:t>специјалних</w:t>
      </w:r>
      <w:r w:rsidR="009C2A7E" w:rsidRPr="000F6DC0">
        <w:rPr>
          <w:rFonts w:ascii="Times New Roman" w:hAnsi="Times New Roman"/>
          <w:sz w:val="24"/>
          <w:szCs w:val="24"/>
          <w:lang w:val="sr-Cyrl-CS"/>
        </w:rPr>
        <w:t xml:space="preserve"> возова.</w:t>
      </w:r>
    </w:p>
    <w:p w14:paraId="4D1EDFF5" w14:textId="77777777" w:rsidR="009C2A7E" w:rsidRPr="000F6DC0" w:rsidRDefault="005726B4" w:rsidP="006C3F91">
      <w:pPr>
        <w:spacing w:after="0" w:line="240" w:lineRule="auto"/>
        <w:ind w:left="360" w:firstLine="348"/>
        <w:rPr>
          <w:rFonts w:ascii="Times New Roman" w:hAnsi="Times New Roman"/>
          <w:sz w:val="24"/>
          <w:szCs w:val="24"/>
        </w:rPr>
      </w:pPr>
      <w:r w:rsidRPr="000F6DC0">
        <w:rPr>
          <w:rFonts w:ascii="Times New Roman" w:hAnsi="Times New Roman"/>
          <w:sz w:val="24"/>
          <w:szCs w:val="24"/>
          <w:lang w:val="sr-Cyrl-CS"/>
        </w:rPr>
        <w:t>П</w:t>
      </w:r>
      <w:r w:rsidR="009C2A7E" w:rsidRPr="000F6DC0">
        <w:rPr>
          <w:rFonts w:ascii="Times New Roman" w:hAnsi="Times New Roman"/>
          <w:sz w:val="24"/>
          <w:szCs w:val="24"/>
          <w:lang w:val="sr-Cyrl-CS"/>
        </w:rPr>
        <w:t>ратећ</w:t>
      </w:r>
      <w:r w:rsidRPr="000F6DC0">
        <w:rPr>
          <w:rFonts w:ascii="Times New Roman" w:hAnsi="Times New Roman"/>
          <w:sz w:val="24"/>
          <w:szCs w:val="24"/>
          <w:lang w:val="sr-Cyrl-CS"/>
        </w:rPr>
        <w:t>е</w:t>
      </w:r>
      <w:r w:rsidR="009C2A7E" w:rsidRPr="000F6DC0">
        <w:rPr>
          <w:rFonts w:ascii="Times New Roman" w:hAnsi="Times New Roman"/>
          <w:sz w:val="24"/>
          <w:szCs w:val="24"/>
          <w:lang w:val="sr-Cyrl-CS"/>
        </w:rPr>
        <w:t xml:space="preserve"> услуг</w:t>
      </w:r>
      <w:r w:rsidRPr="000F6DC0">
        <w:rPr>
          <w:rFonts w:ascii="Times New Roman" w:hAnsi="Times New Roman"/>
          <w:sz w:val="24"/>
          <w:szCs w:val="24"/>
          <w:lang w:val="sr-Cyrl-CS"/>
        </w:rPr>
        <w:t>е</w:t>
      </w:r>
      <w:r w:rsidR="009C2A7E" w:rsidRPr="000F6DC0">
        <w:rPr>
          <w:rFonts w:ascii="Times New Roman" w:hAnsi="Times New Roman"/>
          <w:sz w:val="24"/>
          <w:szCs w:val="24"/>
          <w:lang w:val="sr-Cyrl-CS"/>
        </w:rPr>
        <w:t xml:space="preserve"> могу да обухватају:</w:t>
      </w:r>
    </w:p>
    <w:p w14:paraId="34829950" w14:textId="77777777" w:rsidR="009C2A7E" w:rsidRPr="000F6DC0" w:rsidRDefault="009C2A7E" w:rsidP="00127CA8">
      <w:pPr>
        <w:pStyle w:val="ListParagraph"/>
        <w:numPr>
          <w:ilvl w:val="0"/>
          <w:numId w:val="7"/>
        </w:numPr>
        <w:spacing w:after="0" w:line="240" w:lineRule="auto"/>
        <w:rPr>
          <w:rFonts w:ascii="Times New Roman" w:hAnsi="Times New Roman"/>
          <w:sz w:val="24"/>
          <w:szCs w:val="24"/>
        </w:rPr>
      </w:pPr>
      <w:r w:rsidRPr="000F6DC0">
        <w:rPr>
          <w:rFonts w:ascii="Times New Roman" w:hAnsi="Times New Roman"/>
          <w:sz w:val="24"/>
          <w:szCs w:val="24"/>
          <w:lang w:val="sr-Cyrl-CS"/>
        </w:rPr>
        <w:t>приступ телекомуникационим мрежама;</w:t>
      </w:r>
    </w:p>
    <w:p w14:paraId="11406DB4" w14:textId="77777777" w:rsidR="009C2A7E" w:rsidRPr="000F6DC0" w:rsidRDefault="009C2A7E" w:rsidP="00127CA8">
      <w:pPr>
        <w:pStyle w:val="ListParagraph"/>
        <w:numPr>
          <w:ilvl w:val="0"/>
          <w:numId w:val="7"/>
        </w:numPr>
        <w:spacing w:after="0" w:line="240" w:lineRule="auto"/>
        <w:rPr>
          <w:rFonts w:ascii="Times New Roman" w:hAnsi="Times New Roman"/>
          <w:sz w:val="24"/>
          <w:szCs w:val="24"/>
        </w:rPr>
      </w:pPr>
      <w:r w:rsidRPr="000F6DC0">
        <w:rPr>
          <w:rFonts w:ascii="Times New Roman" w:hAnsi="Times New Roman"/>
          <w:sz w:val="24"/>
          <w:szCs w:val="24"/>
          <w:lang w:val="sr-Cyrl-CS"/>
        </w:rPr>
        <w:lastRenderedPageBreak/>
        <w:t>пружање додатних информација;</w:t>
      </w:r>
    </w:p>
    <w:p w14:paraId="6FBD4B7C" w14:textId="77777777" w:rsidR="009C2A7E" w:rsidRPr="000F6DC0" w:rsidRDefault="009C2A7E" w:rsidP="00127CA8">
      <w:pPr>
        <w:pStyle w:val="ListParagraph"/>
        <w:numPr>
          <w:ilvl w:val="0"/>
          <w:numId w:val="7"/>
        </w:numPr>
        <w:spacing w:after="0" w:line="240" w:lineRule="auto"/>
        <w:rPr>
          <w:rFonts w:ascii="Times New Roman" w:hAnsi="Times New Roman"/>
          <w:sz w:val="24"/>
          <w:szCs w:val="24"/>
        </w:rPr>
      </w:pPr>
      <w:r w:rsidRPr="000F6DC0">
        <w:rPr>
          <w:rFonts w:ascii="Times New Roman" w:hAnsi="Times New Roman"/>
          <w:sz w:val="24"/>
          <w:szCs w:val="24"/>
          <w:lang w:val="sr-Cyrl-CS"/>
        </w:rPr>
        <w:t>технички преглед возних средстава;</w:t>
      </w:r>
    </w:p>
    <w:p w14:paraId="4C05BD9F" w14:textId="77777777" w:rsidR="009C2A7E" w:rsidRPr="000F6DC0" w:rsidRDefault="009C2A7E" w:rsidP="00127CA8">
      <w:pPr>
        <w:pStyle w:val="ListParagraph"/>
        <w:numPr>
          <w:ilvl w:val="0"/>
          <w:numId w:val="7"/>
        </w:numPr>
        <w:spacing w:after="0" w:line="240" w:lineRule="auto"/>
        <w:rPr>
          <w:rFonts w:ascii="Times New Roman" w:hAnsi="Times New Roman"/>
          <w:sz w:val="24"/>
          <w:szCs w:val="24"/>
        </w:rPr>
      </w:pPr>
      <w:r w:rsidRPr="000F6DC0">
        <w:rPr>
          <w:rFonts w:ascii="Times New Roman" w:hAnsi="Times New Roman"/>
          <w:sz w:val="24"/>
          <w:szCs w:val="24"/>
          <w:lang w:val="sr-Cyrl-CS"/>
        </w:rPr>
        <w:t>услуге издавања карата у путничким станицама;</w:t>
      </w:r>
    </w:p>
    <w:p w14:paraId="1348540E" w14:textId="77777777" w:rsidR="009A21AC" w:rsidRPr="000F6DC0" w:rsidRDefault="009C2A7E" w:rsidP="006C3F91">
      <w:pPr>
        <w:pStyle w:val="ListParagraph"/>
        <w:numPr>
          <w:ilvl w:val="0"/>
          <w:numId w:val="7"/>
        </w:numPr>
        <w:spacing w:after="0" w:line="240" w:lineRule="auto"/>
        <w:rPr>
          <w:rFonts w:ascii="Times New Roman" w:hAnsi="Times New Roman"/>
          <w:sz w:val="24"/>
          <w:szCs w:val="24"/>
        </w:rPr>
      </w:pPr>
      <w:r w:rsidRPr="000F6DC0">
        <w:rPr>
          <w:rFonts w:ascii="Times New Roman" w:hAnsi="Times New Roman"/>
          <w:sz w:val="24"/>
          <w:szCs w:val="24"/>
          <w:lang w:val="sr-Cyrl-CS"/>
        </w:rPr>
        <w:t>услуге одржавања</w:t>
      </w:r>
      <w:r w:rsidR="006D5AA0" w:rsidRPr="000F6DC0">
        <w:rPr>
          <w:rFonts w:ascii="Times New Roman" w:hAnsi="Times New Roman"/>
          <w:sz w:val="24"/>
          <w:szCs w:val="24"/>
          <w:lang w:val="sr-Cyrl-CS"/>
        </w:rPr>
        <w:t xml:space="preserve"> </w:t>
      </w:r>
      <w:r w:rsidRPr="000F6DC0">
        <w:rPr>
          <w:rFonts w:ascii="Times New Roman" w:hAnsi="Times New Roman"/>
          <w:sz w:val="24"/>
          <w:szCs w:val="24"/>
          <w:lang w:val="sr-Cyrl-CS"/>
        </w:rPr>
        <w:t>које се пружају у објектима за одржавање намењеним возовима за велике брзине или другим врстама возних средстава ко</w:t>
      </w:r>
      <w:r w:rsidR="00DF55B0" w:rsidRPr="000F6DC0">
        <w:rPr>
          <w:rFonts w:ascii="Times New Roman" w:hAnsi="Times New Roman"/>
          <w:sz w:val="24"/>
          <w:szCs w:val="24"/>
          <w:lang w:val="sr-Cyrl-CS"/>
        </w:rPr>
        <w:t>ја захтевају специфичне објекте</w:t>
      </w:r>
      <w:r w:rsidR="009A21AC" w:rsidRPr="000F6DC0">
        <w:rPr>
          <w:rFonts w:ascii="Times New Roman" w:hAnsi="Times New Roman"/>
          <w:sz w:val="24"/>
          <w:szCs w:val="24"/>
          <w:lang w:val="sr-Cyrl-CS"/>
        </w:rPr>
        <w:t>, у којима се врше</w:t>
      </w:r>
      <w:r w:rsidR="009A21AC" w:rsidRPr="000F6DC0">
        <w:rPr>
          <w:rFonts w:ascii="Times New Roman" w:hAnsi="Times New Roman"/>
          <w:sz w:val="24"/>
          <w:szCs w:val="24"/>
        </w:rPr>
        <w:t xml:space="preserve"> радов</w:t>
      </w:r>
      <w:r w:rsidR="009A21AC" w:rsidRPr="000F6DC0">
        <w:rPr>
          <w:rFonts w:ascii="Times New Roman" w:hAnsi="Times New Roman"/>
          <w:sz w:val="24"/>
          <w:szCs w:val="24"/>
          <w:lang w:val="sr-Cyrl-RS"/>
        </w:rPr>
        <w:t>и</w:t>
      </w:r>
      <w:r w:rsidR="009A21AC" w:rsidRPr="000F6DC0">
        <w:rPr>
          <w:rFonts w:ascii="Times New Roman" w:hAnsi="Times New Roman"/>
          <w:sz w:val="24"/>
          <w:szCs w:val="24"/>
        </w:rPr>
        <w:t xml:space="preserve"> који се не изводе рутински као део свакодневних активности и захтевају да се возило </w:t>
      </w:r>
      <w:r w:rsidR="009A21AC" w:rsidRPr="000F6DC0">
        <w:rPr>
          <w:rFonts w:ascii="Times New Roman" w:hAnsi="Times New Roman"/>
          <w:sz w:val="24"/>
          <w:szCs w:val="24"/>
          <w:lang w:val="sr-Cyrl-CS"/>
        </w:rPr>
        <w:t>искључи</w:t>
      </w:r>
      <w:r w:rsidR="009A21AC" w:rsidRPr="000F6DC0">
        <w:rPr>
          <w:rFonts w:ascii="Times New Roman" w:hAnsi="Times New Roman"/>
          <w:sz w:val="24"/>
          <w:szCs w:val="24"/>
        </w:rPr>
        <w:t xml:space="preserve"> из саобраћаја</w:t>
      </w:r>
      <w:r w:rsidR="00CB126C" w:rsidRPr="000F6DC0">
        <w:rPr>
          <w:rFonts w:ascii="Times New Roman" w:hAnsi="Times New Roman"/>
          <w:sz w:val="24"/>
          <w:lang w:val="sr-Cyrl-RS"/>
        </w:rPr>
        <w:t>.</w:t>
      </w:r>
    </w:p>
    <w:p w14:paraId="58CD6803" w14:textId="0EE0FC88" w:rsidR="00823240" w:rsidRPr="000F6DC0" w:rsidRDefault="001C356D" w:rsidP="007714BB">
      <w:pPr>
        <w:spacing w:after="0" w:line="240" w:lineRule="auto"/>
        <w:ind w:firstLine="360"/>
        <w:jc w:val="both"/>
        <w:rPr>
          <w:rFonts w:ascii="Times New Roman" w:hAnsi="Times New Roman"/>
          <w:sz w:val="24"/>
          <w:szCs w:val="24"/>
        </w:rPr>
      </w:pPr>
      <w:r w:rsidRPr="000F6DC0">
        <w:rPr>
          <w:rFonts w:ascii="Times New Roman" w:hAnsi="Times New Roman"/>
          <w:sz w:val="24"/>
          <w:szCs w:val="24"/>
          <w:lang w:val="sr-Cyrl-RS"/>
        </w:rPr>
        <w:t>Обезбеђивање електричне енергије за вучу железничким превозницима од стране управљача инфраструктуре</w:t>
      </w:r>
      <w:r w:rsidR="0041609B" w:rsidRPr="000F6DC0">
        <w:rPr>
          <w:rFonts w:ascii="Times New Roman" w:hAnsi="Times New Roman"/>
          <w:sz w:val="24"/>
          <w:szCs w:val="24"/>
          <w:lang w:val="sr-Cyrl-RS"/>
        </w:rPr>
        <w:t>, односно оператора услужног објекта</w:t>
      </w:r>
      <w:r w:rsidRPr="000F6DC0">
        <w:rPr>
          <w:rFonts w:ascii="Times New Roman" w:hAnsi="Times New Roman"/>
          <w:sz w:val="24"/>
          <w:szCs w:val="24"/>
          <w:lang w:val="sr-Cyrl-RS"/>
        </w:rPr>
        <w:t>, не сматра се енергетском делатношћу у смислу прописа којим</w:t>
      </w:r>
      <w:r w:rsidR="00B96051" w:rsidRPr="000F6DC0">
        <w:rPr>
          <w:rFonts w:ascii="Times New Roman" w:hAnsi="Times New Roman"/>
          <w:sz w:val="24"/>
          <w:szCs w:val="24"/>
          <w:lang w:val="sr-Cyrl-RS"/>
        </w:rPr>
        <w:t>а</w:t>
      </w:r>
      <w:r w:rsidRPr="000F6DC0">
        <w:rPr>
          <w:rFonts w:ascii="Times New Roman" w:hAnsi="Times New Roman"/>
          <w:sz w:val="24"/>
          <w:szCs w:val="24"/>
          <w:lang w:val="sr-Cyrl-RS"/>
        </w:rPr>
        <w:t xml:space="preserve"> се уређује енергетика.</w:t>
      </w:r>
      <w:r w:rsidR="00B96051" w:rsidRPr="000F6DC0">
        <w:rPr>
          <w:rFonts w:ascii="Times New Roman" w:hAnsi="Times New Roman"/>
          <w:sz w:val="24"/>
          <w:szCs w:val="24"/>
          <w:lang w:val="sr-Cyrl-RS"/>
        </w:rPr>
        <w:t xml:space="preserve"> Управљач инфраструктуре</w:t>
      </w:r>
      <w:r w:rsidR="0041609B" w:rsidRPr="000F6DC0">
        <w:rPr>
          <w:rFonts w:ascii="Times New Roman" w:hAnsi="Times New Roman"/>
          <w:sz w:val="24"/>
          <w:szCs w:val="24"/>
          <w:lang w:val="sr-Cyrl-RS"/>
        </w:rPr>
        <w:t xml:space="preserve">, односно оператор услужног објекта, </w:t>
      </w:r>
      <w:r w:rsidR="00B96051" w:rsidRPr="000F6DC0">
        <w:rPr>
          <w:rFonts w:ascii="Times New Roman" w:hAnsi="Times New Roman"/>
          <w:sz w:val="24"/>
          <w:szCs w:val="24"/>
          <w:lang w:val="sr-Cyrl-RS"/>
        </w:rPr>
        <w:t>је крајњи купац електричне енергије у смислу прописа којима се уређује енергетика.</w:t>
      </w:r>
      <w:r w:rsidRPr="000F6DC0">
        <w:rPr>
          <w:rFonts w:ascii="Times New Roman" w:hAnsi="Times New Roman"/>
          <w:sz w:val="24"/>
          <w:szCs w:val="24"/>
          <w:lang w:val="sr-Cyrl-RS"/>
        </w:rPr>
        <w:t xml:space="preserve"> </w:t>
      </w:r>
    </w:p>
    <w:p w14:paraId="5B1C2D81" w14:textId="77777777" w:rsidR="00EF45B0" w:rsidRPr="000F6DC0" w:rsidRDefault="00823240" w:rsidP="00127CA8">
      <w:pPr>
        <w:spacing w:after="0" w:line="240" w:lineRule="auto"/>
        <w:ind w:firstLine="360"/>
        <w:jc w:val="both"/>
        <w:rPr>
          <w:rFonts w:ascii="Times New Roman" w:hAnsi="Times New Roman"/>
          <w:sz w:val="24"/>
          <w:szCs w:val="24"/>
          <w:lang w:val="sr-Cyrl-RS"/>
        </w:rPr>
      </w:pPr>
      <w:r w:rsidRPr="000F6DC0">
        <w:rPr>
          <w:rFonts w:ascii="Times New Roman" w:hAnsi="Times New Roman"/>
          <w:sz w:val="24"/>
          <w:szCs w:val="24"/>
          <w:lang w:val="sr-Cyrl-RS"/>
        </w:rPr>
        <w:t xml:space="preserve">Управљач инфраструктуре </w:t>
      </w:r>
      <w:r w:rsidR="00112E38" w:rsidRPr="000F6DC0">
        <w:rPr>
          <w:rFonts w:ascii="Times New Roman" w:hAnsi="Times New Roman"/>
          <w:sz w:val="24"/>
          <w:szCs w:val="24"/>
          <w:lang w:val="sr-Cyrl-RS"/>
        </w:rPr>
        <w:t xml:space="preserve">посебно </w:t>
      </w:r>
      <w:r w:rsidRPr="000F6DC0">
        <w:rPr>
          <w:rFonts w:ascii="Times New Roman" w:hAnsi="Times New Roman"/>
          <w:sz w:val="24"/>
          <w:szCs w:val="24"/>
          <w:lang w:val="sr-Cyrl-RS"/>
        </w:rPr>
        <w:t>исказује накнад</w:t>
      </w:r>
      <w:r w:rsidR="00112E38" w:rsidRPr="000F6DC0">
        <w:rPr>
          <w:rFonts w:ascii="Times New Roman" w:hAnsi="Times New Roman"/>
          <w:sz w:val="24"/>
          <w:szCs w:val="24"/>
          <w:lang w:val="sr-Cyrl-RS"/>
        </w:rPr>
        <w:t>е</w:t>
      </w:r>
      <w:r w:rsidRPr="000F6DC0">
        <w:rPr>
          <w:rFonts w:ascii="Times New Roman" w:hAnsi="Times New Roman"/>
          <w:sz w:val="24"/>
          <w:szCs w:val="24"/>
          <w:lang w:val="sr-Cyrl-RS"/>
        </w:rPr>
        <w:t xml:space="preserve"> за </w:t>
      </w:r>
      <w:r w:rsidR="00112E38" w:rsidRPr="000F6DC0">
        <w:rPr>
          <w:rFonts w:ascii="Times New Roman" w:hAnsi="Times New Roman"/>
          <w:sz w:val="24"/>
          <w:szCs w:val="24"/>
          <w:lang w:val="sr-Cyrl-RS"/>
        </w:rPr>
        <w:t>основне, додатне и пратеће услуге</w:t>
      </w:r>
      <w:r w:rsidR="00BD083C" w:rsidRPr="000F6DC0">
        <w:rPr>
          <w:rFonts w:ascii="Times New Roman" w:hAnsi="Times New Roman"/>
          <w:sz w:val="24"/>
          <w:szCs w:val="24"/>
          <w:lang w:val="sr-Cyrl-RS"/>
        </w:rPr>
        <w:t xml:space="preserve"> које он пружа уз минимални приступни пакет услуга, у складу са закљученим уговором о коришћењу инфраструктуре.</w:t>
      </w:r>
      <w:r w:rsidR="00112E38" w:rsidRPr="000F6DC0">
        <w:rPr>
          <w:rFonts w:ascii="Times New Roman" w:hAnsi="Times New Roman"/>
          <w:sz w:val="24"/>
          <w:szCs w:val="24"/>
          <w:lang w:val="sr-Cyrl-RS"/>
        </w:rPr>
        <w:t xml:space="preserve"> </w:t>
      </w:r>
    </w:p>
    <w:p w14:paraId="630A95B6" w14:textId="77777777" w:rsidR="004664B9" w:rsidRPr="000F6DC0" w:rsidRDefault="00EF45B0" w:rsidP="00127CA8">
      <w:pPr>
        <w:spacing w:after="0" w:line="240" w:lineRule="auto"/>
        <w:ind w:firstLine="360"/>
        <w:jc w:val="both"/>
        <w:rPr>
          <w:rFonts w:ascii="Times New Roman" w:hAnsi="Times New Roman"/>
          <w:sz w:val="24"/>
          <w:szCs w:val="24"/>
          <w:lang w:val="sr-Cyrl-RS"/>
        </w:rPr>
      </w:pPr>
      <w:r w:rsidRPr="000F6DC0">
        <w:rPr>
          <w:rFonts w:ascii="Times New Roman" w:hAnsi="Times New Roman"/>
          <w:sz w:val="24"/>
          <w:szCs w:val="24"/>
          <w:lang w:val="sr-Cyrl-RS"/>
        </w:rPr>
        <w:t>Оператори услужних објеката у својој И</w:t>
      </w:r>
      <w:r w:rsidR="00084769" w:rsidRPr="000F6DC0">
        <w:rPr>
          <w:rFonts w:ascii="Times New Roman" w:hAnsi="Times New Roman"/>
          <w:sz w:val="24"/>
          <w:szCs w:val="24"/>
          <w:lang w:val="sr-Cyrl-RS"/>
        </w:rPr>
        <w:t>нформацији</w:t>
      </w:r>
      <w:r w:rsidR="00CB126C" w:rsidRPr="000F6DC0">
        <w:rPr>
          <w:rFonts w:ascii="Times New Roman" w:hAnsi="Times New Roman"/>
          <w:sz w:val="24"/>
          <w:szCs w:val="24"/>
          <w:lang w:val="sr-Cyrl-RS"/>
        </w:rPr>
        <w:t xml:space="preserve"> </w:t>
      </w:r>
      <w:r w:rsidRPr="000F6DC0">
        <w:rPr>
          <w:rFonts w:ascii="Times New Roman" w:hAnsi="Times New Roman"/>
          <w:sz w:val="24"/>
          <w:szCs w:val="24"/>
          <w:lang w:val="sr-Cyrl-RS"/>
        </w:rPr>
        <w:t xml:space="preserve">из члана 18. овог закона прецизирају минимални пакет </w:t>
      </w:r>
      <w:r w:rsidR="00552E9C" w:rsidRPr="000F6DC0">
        <w:rPr>
          <w:rFonts w:ascii="Times New Roman" w:hAnsi="Times New Roman"/>
          <w:sz w:val="24"/>
          <w:szCs w:val="24"/>
          <w:lang w:val="sr-Cyrl-RS"/>
        </w:rPr>
        <w:t xml:space="preserve">основних </w:t>
      </w:r>
      <w:r w:rsidRPr="000F6DC0">
        <w:rPr>
          <w:rFonts w:ascii="Times New Roman" w:hAnsi="Times New Roman"/>
          <w:sz w:val="24"/>
          <w:szCs w:val="24"/>
          <w:lang w:val="sr-Cyrl-RS"/>
        </w:rPr>
        <w:t>услуга које пружају железничким превозницима</w:t>
      </w:r>
      <w:r w:rsidR="004664B9" w:rsidRPr="000F6DC0">
        <w:rPr>
          <w:rFonts w:ascii="Times New Roman" w:hAnsi="Times New Roman"/>
          <w:sz w:val="24"/>
          <w:szCs w:val="24"/>
          <w:lang w:val="sr-Cyrl-RS"/>
        </w:rPr>
        <w:t>.</w:t>
      </w:r>
    </w:p>
    <w:p w14:paraId="31811809" w14:textId="7862F8E6" w:rsidR="0093149E" w:rsidRPr="000F6DC0" w:rsidRDefault="00194608">
      <w:pPr>
        <w:spacing w:after="0" w:line="240" w:lineRule="auto"/>
        <w:ind w:firstLine="360"/>
        <w:jc w:val="both"/>
        <w:rPr>
          <w:rFonts w:ascii="Times New Roman" w:hAnsi="Times New Roman"/>
          <w:sz w:val="24"/>
          <w:szCs w:val="24"/>
          <w:lang w:val="sr-Cyrl-RS"/>
        </w:rPr>
      </w:pPr>
      <w:r w:rsidRPr="000F6DC0">
        <w:rPr>
          <w:rFonts w:ascii="Times New Roman" w:hAnsi="Times New Roman"/>
          <w:sz w:val="24"/>
          <w:szCs w:val="24"/>
          <w:lang w:val="sr-Cyrl-CS"/>
        </w:rPr>
        <w:t xml:space="preserve">Железничким превозницима којима је омогућен приступ колесецима који повезују са услужним објектом, односно колосецима који су у склопу инфраструктуре услужног објекта, оператор услужног објекта пружа минимални приступни пакет услуга, на који се сходно примењује </w:t>
      </w:r>
      <w:r w:rsidR="007D77B7" w:rsidRPr="000F6DC0">
        <w:rPr>
          <w:rFonts w:ascii="Times New Roman" w:hAnsi="Times New Roman"/>
          <w:sz w:val="24"/>
          <w:szCs w:val="24"/>
          <w:lang w:val="sr-Cyrl-RS"/>
        </w:rPr>
        <w:t>члан 14. овог закона</w:t>
      </w:r>
      <w:r w:rsidR="00CB126C" w:rsidRPr="000F6DC0">
        <w:rPr>
          <w:rFonts w:ascii="Times New Roman" w:hAnsi="Times New Roman"/>
          <w:sz w:val="24"/>
          <w:szCs w:val="24"/>
          <w:lang w:val="sr-Cyrl-RS"/>
        </w:rPr>
        <w:t>.</w:t>
      </w:r>
    </w:p>
    <w:p w14:paraId="4083D6A7" w14:textId="77777777" w:rsidR="00F801C0" w:rsidRPr="000F6DC0" w:rsidRDefault="00F801C0" w:rsidP="00841728">
      <w:pPr>
        <w:spacing w:after="0" w:line="240" w:lineRule="auto"/>
        <w:rPr>
          <w:rFonts w:ascii="Times New Roman" w:hAnsi="Times New Roman"/>
          <w:sz w:val="24"/>
          <w:szCs w:val="24"/>
          <w:lang w:val="sr-Cyrl-RS"/>
        </w:rPr>
      </w:pPr>
    </w:p>
    <w:p w14:paraId="1CCEA627" w14:textId="77777777" w:rsidR="008D05BE" w:rsidRPr="000F6DC0" w:rsidRDefault="008D05BE" w:rsidP="007714BB">
      <w:pPr>
        <w:spacing w:after="0" w:line="240" w:lineRule="auto"/>
        <w:jc w:val="center"/>
        <w:rPr>
          <w:rFonts w:ascii="Times New Roman" w:hAnsi="Times New Roman"/>
          <w:sz w:val="24"/>
          <w:szCs w:val="24"/>
          <w:lang w:val="sr-Cyrl-CS"/>
        </w:rPr>
      </w:pPr>
      <w:r w:rsidRPr="000F6DC0">
        <w:rPr>
          <w:rStyle w:val="tw4winMark"/>
          <w:rFonts w:ascii="Times New Roman" w:hAnsi="Times New Roman"/>
          <w:color w:val="auto"/>
          <w:sz w:val="24"/>
          <w:szCs w:val="24"/>
          <w:lang w:val="sr-Cyrl-CS"/>
        </w:rPr>
        <w:t>{</w:t>
      </w:r>
      <w:r w:rsidR="004F714D" w:rsidRPr="000F6DC0">
        <w:rPr>
          <w:rFonts w:ascii="Times New Roman" w:hAnsi="Times New Roman"/>
          <w:sz w:val="24"/>
          <w:szCs w:val="24"/>
          <w:lang w:val="en-US"/>
        </w:rPr>
        <w:t>III</w:t>
      </w:r>
      <w:r w:rsidR="00D44C1E" w:rsidRPr="000F6DC0">
        <w:rPr>
          <w:rFonts w:ascii="Times New Roman" w:hAnsi="Times New Roman"/>
          <w:sz w:val="24"/>
          <w:szCs w:val="24"/>
          <w:lang w:val="en-US"/>
        </w:rPr>
        <w:t>.</w:t>
      </w:r>
      <w:r w:rsidR="00D44C1E" w:rsidRPr="000F6DC0">
        <w:rPr>
          <w:rFonts w:ascii="Times New Roman" w:hAnsi="Times New Roman"/>
          <w:sz w:val="24"/>
          <w:szCs w:val="24"/>
          <w:lang w:val="sr-Cyrl-CS"/>
        </w:rPr>
        <w:t xml:space="preserve"> Н</w:t>
      </w:r>
      <w:r w:rsidRPr="000F6DC0">
        <w:rPr>
          <w:rFonts w:ascii="Times New Roman" w:hAnsi="Times New Roman"/>
          <w:sz w:val="24"/>
          <w:szCs w:val="24"/>
          <w:lang w:val="sr-Cyrl-CS"/>
        </w:rPr>
        <w:t>АПЛАТА НАКНАДА ЗА КОРИШЋЕЊЕ ЖЕЛЕЗНИЧКЕ ИНФРАСТРУКТУРЕ И ДОДЕЛА КАПАЦИТЕТА ЖЕЛЕЗНИЧКЕ ИНФРАСТРУКТУРЕ</w:t>
      </w:r>
      <w:r w:rsidRPr="000F6DC0">
        <w:rPr>
          <w:rStyle w:val="tw4winMark"/>
          <w:rFonts w:ascii="Times New Roman" w:hAnsi="Times New Roman"/>
          <w:color w:val="auto"/>
          <w:sz w:val="24"/>
          <w:szCs w:val="24"/>
          <w:lang w:val="sr-Cyrl-CS"/>
        </w:rPr>
        <w:t>&lt;0}</w:t>
      </w:r>
    </w:p>
    <w:p w14:paraId="3EC8E5B5" w14:textId="77777777" w:rsidR="008D05BE" w:rsidRPr="000F6DC0" w:rsidRDefault="008D05BE" w:rsidP="007714BB">
      <w:pPr>
        <w:spacing w:after="0" w:line="240" w:lineRule="auto"/>
        <w:jc w:val="center"/>
        <w:rPr>
          <w:rFonts w:ascii="Times New Roman" w:hAnsi="Times New Roman"/>
          <w:sz w:val="24"/>
          <w:szCs w:val="24"/>
          <w:lang w:val="sr-Cyrl-CS"/>
        </w:rPr>
      </w:pPr>
    </w:p>
    <w:p w14:paraId="3C212BCB" w14:textId="77777777" w:rsidR="008D05BE" w:rsidRPr="000F6DC0" w:rsidRDefault="00B75DF6" w:rsidP="007714BB">
      <w:pPr>
        <w:tabs>
          <w:tab w:val="left" w:pos="1985"/>
          <w:tab w:val="left" w:pos="2977"/>
        </w:tabs>
        <w:spacing w:after="0" w:line="240" w:lineRule="auto"/>
        <w:jc w:val="center"/>
        <w:rPr>
          <w:rFonts w:ascii="Times New Roman" w:hAnsi="Times New Roman"/>
          <w:sz w:val="24"/>
          <w:szCs w:val="24"/>
          <w:lang w:val="sr-Cyrl-CS"/>
        </w:rPr>
      </w:pPr>
      <w:r w:rsidRPr="000F6DC0">
        <w:rPr>
          <w:rFonts w:ascii="Times New Roman" w:hAnsi="Times New Roman"/>
          <w:sz w:val="24"/>
          <w:szCs w:val="24"/>
          <w:lang w:val="sr-Cyrl-CS"/>
        </w:rPr>
        <w:t xml:space="preserve">1. </w:t>
      </w:r>
      <w:r w:rsidR="00B94896" w:rsidRPr="000F6DC0">
        <w:rPr>
          <w:rFonts w:ascii="Times New Roman" w:hAnsi="Times New Roman"/>
          <w:sz w:val="24"/>
          <w:szCs w:val="24"/>
          <w:lang w:val="sr-Cyrl-CS"/>
        </w:rPr>
        <w:t>Општ</w:t>
      </w:r>
      <w:r w:rsidR="00B94896" w:rsidRPr="000F6DC0">
        <w:rPr>
          <w:rFonts w:ascii="Times New Roman" w:hAnsi="Times New Roman"/>
          <w:sz w:val="24"/>
          <w:szCs w:val="24"/>
          <w:lang w:val="sr-Cyrl-RS"/>
        </w:rPr>
        <w:t>и принципи</w:t>
      </w:r>
    </w:p>
    <w:p w14:paraId="5F99D8D2" w14:textId="77777777" w:rsidR="004F714D" w:rsidRPr="000F6DC0" w:rsidRDefault="004F714D" w:rsidP="007714BB">
      <w:pPr>
        <w:spacing w:after="0" w:line="240" w:lineRule="auto"/>
        <w:ind w:left="720"/>
        <w:rPr>
          <w:rFonts w:ascii="Times New Roman" w:hAnsi="Times New Roman"/>
          <w:sz w:val="24"/>
          <w:szCs w:val="24"/>
          <w:lang w:val="sr-Cyrl-CS"/>
        </w:rPr>
      </w:pPr>
    </w:p>
    <w:p w14:paraId="2C1FD478" w14:textId="77777777" w:rsidR="00B94896" w:rsidRPr="000F6DC0" w:rsidRDefault="00B94896" w:rsidP="007714BB">
      <w:pPr>
        <w:spacing w:after="0" w:line="240" w:lineRule="auto"/>
        <w:jc w:val="center"/>
        <w:rPr>
          <w:rFonts w:ascii="Times New Roman" w:hAnsi="Times New Roman"/>
          <w:sz w:val="24"/>
          <w:szCs w:val="24"/>
          <w:lang w:val="sr-Cyrl-CS"/>
        </w:rPr>
      </w:pPr>
      <w:r w:rsidRPr="000F6DC0">
        <w:rPr>
          <w:rFonts w:ascii="Times New Roman" w:hAnsi="Times New Roman"/>
          <w:sz w:val="24"/>
          <w:szCs w:val="24"/>
          <w:lang w:val="sr-Cyrl-CS"/>
        </w:rPr>
        <w:t>Ефикасно коришћење капацитета инфраструктуре</w:t>
      </w:r>
    </w:p>
    <w:p w14:paraId="5C26D3D0" w14:textId="77777777" w:rsidR="008D05BE" w:rsidRPr="000F6DC0" w:rsidRDefault="008D05BE" w:rsidP="007714BB">
      <w:pPr>
        <w:spacing w:after="0" w:line="240" w:lineRule="auto"/>
        <w:jc w:val="center"/>
        <w:rPr>
          <w:rFonts w:ascii="Times New Roman" w:hAnsi="Times New Roman"/>
          <w:sz w:val="24"/>
          <w:szCs w:val="24"/>
          <w:lang w:val="sr-Cyrl-CS"/>
        </w:rPr>
      </w:pPr>
      <w:r w:rsidRPr="000F6DC0">
        <w:rPr>
          <w:rFonts w:ascii="Times New Roman" w:hAnsi="Times New Roman"/>
          <w:sz w:val="24"/>
          <w:szCs w:val="24"/>
          <w:lang w:val="sr-Cyrl-CS"/>
        </w:rPr>
        <w:t xml:space="preserve">Члан </w:t>
      </w:r>
      <w:r w:rsidR="0090371D" w:rsidRPr="000F6DC0">
        <w:rPr>
          <w:rFonts w:ascii="Times New Roman" w:hAnsi="Times New Roman"/>
          <w:sz w:val="24"/>
          <w:szCs w:val="24"/>
          <w:lang w:val="sr-Cyrl-CS"/>
        </w:rPr>
        <w:t>1</w:t>
      </w:r>
      <w:r w:rsidR="003C10AB" w:rsidRPr="000F6DC0">
        <w:rPr>
          <w:rFonts w:ascii="Times New Roman" w:hAnsi="Times New Roman"/>
          <w:sz w:val="24"/>
          <w:szCs w:val="24"/>
          <w:lang w:val="sr-Cyrl-CS"/>
        </w:rPr>
        <w:t>6</w:t>
      </w:r>
      <w:r w:rsidRPr="000F6DC0">
        <w:rPr>
          <w:rFonts w:ascii="Times New Roman" w:hAnsi="Times New Roman"/>
          <w:sz w:val="24"/>
          <w:szCs w:val="24"/>
          <w:lang w:val="sr-Cyrl-CS"/>
        </w:rPr>
        <w:t>.</w:t>
      </w:r>
    </w:p>
    <w:p w14:paraId="5898B2B2" w14:textId="07F37888" w:rsidR="00496125" w:rsidRPr="000F6DC0" w:rsidRDefault="008471C7"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С</w:t>
      </w:r>
      <w:r w:rsidR="008D05BE" w:rsidRPr="000F6DC0">
        <w:rPr>
          <w:rFonts w:ascii="Times New Roman" w:hAnsi="Times New Roman"/>
          <w:sz w:val="24"/>
          <w:szCs w:val="24"/>
          <w:lang w:val="sr-Cyrl-CS"/>
        </w:rPr>
        <w:t xml:space="preserve">истеми за наплату накнада и доделу капацитета </w:t>
      </w:r>
      <w:r w:rsidR="00C77FCD" w:rsidRPr="000F6DC0">
        <w:rPr>
          <w:rFonts w:ascii="Times New Roman" w:hAnsi="Times New Roman"/>
          <w:sz w:val="24"/>
          <w:szCs w:val="24"/>
          <w:lang w:val="sr-Cyrl-CS"/>
        </w:rPr>
        <w:t xml:space="preserve">јавне </w:t>
      </w:r>
      <w:r w:rsidR="008D05BE" w:rsidRPr="000F6DC0">
        <w:rPr>
          <w:rFonts w:ascii="Times New Roman" w:hAnsi="Times New Roman"/>
          <w:sz w:val="24"/>
          <w:szCs w:val="24"/>
          <w:lang w:val="sr-Cyrl-CS"/>
        </w:rPr>
        <w:t>железничк</w:t>
      </w:r>
      <w:r w:rsidR="00FB294D" w:rsidRPr="000F6DC0">
        <w:rPr>
          <w:rFonts w:ascii="Times New Roman" w:hAnsi="Times New Roman"/>
          <w:sz w:val="24"/>
          <w:szCs w:val="24"/>
          <w:lang w:val="sr-Cyrl-CS"/>
        </w:rPr>
        <w:t>е</w:t>
      </w:r>
      <w:r w:rsidR="008D05BE" w:rsidRPr="000F6DC0">
        <w:rPr>
          <w:rFonts w:ascii="Times New Roman" w:hAnsi="Times New Roman"/>
          <w:sz w:val="24"/>
          <w:szCs w:val="24"/>
          <w:lang w:val="sr-Cyrl-CS"/>
        </w:rPr>
        <w:t xml:space="preserve"> инфраструктур</w:t>
      </w:r>
      <w:r w:rsidR="00C77FCD" w:rsidRPr="000F6DC0">
        <w:rPr>
          <w:rFonts w:ascii="Times New Roman" w:hAnsi="Times New Roman"/>
          <w:sz w:val="24"/>
          <w:szCs w:val="24"/>
          <w:lang w:val="sr-Cyrl-CS"/>
        </w:rPr>
        <w:t>е</w:t>
      </w:r>
      <w:r w:rsidR="008D05BE" w:rsidRPr="000F6DC0">
        <w:rPr>
          <w:rFonts w:ascii="Times New Roman" w:hAnsi="Times New Roman"/>
          <w:sz w:val="24"/>
          <w:szCs w:val="24"/>
          <w:lang w:val="sr-Cyrl-CS"/>
        </w:rPr>
        <w:t xml:space="preserve"> прате начела утврђена ов</w:t>
      </w:r>
      <w:r w:rsidR="00346D62" w:rsidRPr="000F6DC0">
        <w:rPr>
          <w:rFonts w:ascii="Times New Roman" w:hAnsi="Times New Roman"/>
          <w:sz w:val="24"/>
          <w:szCs w:val="24"/>
          <w:lang w:val="sr-Cyrl-CS"/>
        </w:rPr>
        <w:t xml:space="preserve">им законом и </w:t>
      </w:r>
      <w:r w:rsidR="008D05BE" w:rsidRPr="000F6DC0">
        <w:rPr>
          <w:rFonts w:ascii="Times New Roman" w:hAnsi="Times New Roman"/>
          <w:sz w:val="24"/>
          <w:szCs w:val="24"/>
          <w:lang w:val="sr-Cyrl-CS"/>
        </w:rPr>
        <w:t>тиме омогућују управљачу инфраструктуре пласман на тржишту и оптимално ефикасно искоришћење расположивих капацитета инфраструктуре.</w:t>
      </w:r>
    </w:p>
    <w:p w14:paraId="750C3239" w14:textId="77777777" w:rsidR="00496125" w:rsidRPr="000F6DC0" w:rsidRDefault="00496125" w:rsidP="007714BB">
      <w:pPr>
        <w:spacing w:after="0" w:line="240" w:lineRule="auto"/>
        <w:ind w:firstLine="708"/>
        <w:jc w:val="both"/>
        <w:rPr>
          <w:rFonts w:ascii="Times New Roman" w:hAnsi="Times New Roman"/>
          <w:sz w:val="24"/>
          <w:szCs w:val="24"/>
          <w:lang w:val="sr-Cyrl-CS"/>
        </w:rPr>
      </w:pPr>
    </w:p>
    <w:p w14:paraId="6FEFB38F" w14:textId="77777777" w:rsidR="008D05BE" w:rsidRPr="000F6DC0" w:rsidRDefault="008D05BE" w:rsidP="007714BB">
      <w:pPr>
        <w:spacing w:after="0" w:line="240" w:lineRule="auto"/>
        <w:ind w:firstLine="708"/>
        <w:jc w:val="both"/>
        <w:rPr>
          <w:rFonts w:ascii="Times New Roman" w:hAnsi="Times New Roman"/>
          <w:sz w:val="24"/>
          <w:szCs w:val="24"/>
          <w:lang w:val="sr-Cyrl-CS"/>
        </w:rPr>
      </w:pPr>
      <w:r w:rsidRPr="000F6DC0">
        <w:rPr>
          <w:rStyle w:val="tw4winMark"/>
          <w:rFonts w:ascii="Times New Roman" w:hAnsi="Times New Roman"/>
          <w:color w:val="auto"/>
          <w:sz w:val="24"/>
          <w:szCs w:val="24"/>
          <w:lang w:val="sr-Cyrl-CS"/>
        </w:rPr>
        <w:t>&lt;0}</w:t>
      </w:r>
    </w:p>
    <w:p w14:paraId="59C862B8" w14:textId="77777777" w:rsidR="008D05BE" w:rsidRPr="000F6DC0" w:rsidRDefault="008D05BE" w:rsidP="007714BB">
      <w:pPr>
        <w:spacing w:after="0" w:line="240" w:lineRule="auto"/>
        <w:rPr>
          <w:rFonts w:ascii="Times New Roman" w:hAnsi="Times New Roman"/>
          <w:sz w:val="24"/>
          <w:szCs w:val="24"/>
          <w:lang w:val="sr-Cyrl-CS"/>
        </w:rPr>
      </w:pPr>
    </w:p>
    <w:p w14:paraId="77800ABA" w14:textId="77777777" w:rsidR="00D84602" w:rsidRPr="000F6DC0" w:rsidRDefault="00B75DF6" w:rsidP="007714BB">
      <w:pPr>
        <w:tabs>
          <w:tab w:val="left" w:pos="1985"/>
          <w:tab w:val="left" w:pos="2977"/>
        </w:tabs>
        <w:spacing w:after="0" w:line="240" w:lineRule="auto"/>
        <w:jc w:val="center"/>
        <w:rPr>
          <w:rFonts w:ascii="Times New Roman" w:hAnsi="Times New Roman"/>
          <w:sz w:val="24"/>
          <w:szCs w:val="24"/>
          <w:lang w:val="sr-Cyrl-CS"/>
        </w:rPr>
      </w:pPr>
      <w:r w:rsidRPr="000F6DC0">
        <w:rPr>
          <w:rFonts w:ascii="Times New Roman" w:hAnsi="Times New Roman"/>
          <w:sz w:val="24"/>
          <w:szCs w:val="24"/>
          <w:lang w:val="sr-Cyrl-CS"/>
        </w:rPr>
        <w:t xml:space="preserve">2. </w:t>
      </w:r>
      <w:r w:rsidR="00D84602" w:rsidRPr="000F6DC0">
        <w:rPr>
          <w:rFonts w:ascii="Times New Roman" w:hAnsi="Times New Roman"/>
          <w:sz w:val="24"/>
          <w:szCs w:val="24"/>
          <w:lang w:val="sr-Cyrl-CS"/>
        </w:rPr>
        <w:t>Изјава о мрежи</w:t>
      </w:r>
    </w:p>
    <w:p w14:paraId="06287244" w14:textId="77777777" w:rsidR="00B75DF6" w:rsidRPr="000F6DC0" w:rsidRDefault="008D05BE" w:rsidP="007714BB">
      <w:pPr>
        <w:spacing w:after="0" w:line="240" w:lineRule="auto"/>
        <w:jc w:val="center"/>
        <w:rPr>
          <w:rFonts w:ascii="Times New Roman" w:hAnsi="Times New Roman"/>
          <w:sz w:val="24"/>
          <w:szCs w:val="24"/>
          <w:lang w:val="sr-Cyrl-CS"/>
        </w:rPr>
      </w:pPr>
      <w:r w:rsidRPr="000F6DC0">
        <w:rPr>
          <w:rFonts w:ascii="Times New Roman" w:hAnsi="Times New Roman"/>
          <w:sz w:val="24"/>
          <w:szCs w:val="24"/>
          <w:lang w:val="sr-Cyrl-CS"/>
        </w:rPr>
        <w:t xml:space="preserve">Члан </w:t>
      </w:r>
      <w:r w:rsidR="0090371D" w:rsidRPr="000F6DC0">
        <w:rPr>
          <w:rFonts w:ascii="Times New Roman" w:hAnsi="Times New Roman"/>
          <w:sz w:val="24"/>
          <w:szCs w:val="24"/>
          <w:lang w:val="sr-Cyrl-CS"/>
        </w:rPr>
        <w:t>1</w:t>
      </w:r>
      <w:r w:rsidR="003C10AB" w:rsidRPr="000F6DC0">
        <w:rPr>
          <w:rFonts w:ascii="Times New Roman" w:hAnsi="Times New Roman"/>
          <w:sz w:val="24"/>
          <w:szCs w:val="24"/>
          <w:lang w:val="sr-Cyrl-CS"/>
        </w:rPr>
        <w:t>7</w:t>
      </w:r>
      <w:r w:rsidRPr="000F6DC0">
        <w:rPr>
          <w:rFonts w:ascii="Times New Roman" w:hAnsi="Times New Roman"/>
          <w:sz w:val="24"/>
          <w:szCs w:val="24"/>
          <w:lang w:val="sr-Cyrl-CS"/>
        </w:rPr>
        <w:t>.</w:t>
      </w:r>
    </w:p>
    <w:p w14:paraId="58B4555F" w14:textId="77777777" w:rsidR="00B94896" w:rsidRPr="000F6DC0" w:rsidRDefault="00B94896" w:rsidP="007714BB">
      <w:pPr>
        <w:spacing w:after="0" w:line="240" w:lineRule="auto"/>
        <w:jc w:val="center"/>
        <w:rPr>
          <w:rStyle w:val="tw4winMark"/>
          <w:rFonts w:ascii="Times New Roman" w:hAnsi="Times New Roman"/>
          <w:color w:val="auto"/>
          <w:sz w:val="24"/>
          <w:szCs w:val="24"/>
          <w:lang w:val="sr-Cyrl-CS"/>
        </w:rPr>
      </w:pPr>
      <w:r w:rsidRPr="000F6DC0">
        <w:rPr>
          <w:rStyle w:val="tw4winMark"/>
          <w:rFonts w:ascii="Times New Roman" w:hAnsi="Times New Roman"/>
          <w:color w:val="auto"/>
          <w:sz w:val="24"/>
          <w:szCs w:val="24"/>
          <w:lang w:val="sr-Cyrl-CS"/>
        </w:rPr>
        <w:tab/>
        <w:t xml:space="preserve">         </w:t>
      </w:r>
    </w:p>
    <w:p w14:paraId="193BFFF8" w14:textId="77777777" w:rsidR="005C11DB" w:rsidRPr="000F6DC0" w:rsidRDefault="008D05BE" w:rsidP="007714BB">
      <w:pPr>
        <w:spacing w:after="0" w:line="240" w:lineRule="auto"/>
        <w:ind w:firstLine="709"/>
        <w:jc w:val="both"/>
        <w:rPr>
          <w:rFonts w:ascii="Times New Roman" w:eastAsia="Times New Roman" w:hAnsi="Times New Roman"/>
          <w:sz w:val="24"/>
          <w:szCs w:val="24"/>
          <w:lang w:val="sr-Cyrl-CS"/>
        </w:rPr>
      </w:pPr>
      <w:r w:rsidRPr="000F6DC0">
        <w:rPr>
          <w:rFonts w:ascii="Times New Roman" w:hAnsi="Times New Roman"/>
          <w:sz w:val="24"/>
          <w:szCs w:val="24"/>
          <w:lang w:val="sr-Cyrl-CS"/>
        </w:rPr>
        <w:t>Управљач инфраструктуре, након консултација са заинтересованим странама, израђује и објављује Изјаву о мрежи</w:t>
      </w:r>
      <w:r w:rsidR="00203D2A" w:rsidRPr="000F6DC0">
        <w:rPr>
          <w:rFonts w:ascii="Times New Roman" w:hAnsi="Times New Roman"/>
          <w:sz w:val="24"/>
          <w:szCs w:val="24"/>
          <w:lang w:val="sr-Cyrl-CS"/>
        </w:rPr>
        <w:t>.</w:t>
      </w:r>
      <w:r w:rsidR="001A4320" w:rsidRPr="000F6DC0">
        <w:rPr>
          <w:rFonts w:ascii="Times New Roman" w:eastAsia="Times New Roman" w:hAnsi="Times New Roman"/>
          <w:sz w:val="24"/>
          <w:szCs w:val="24"/>
          <w:lang w:val="sr-Cyrl-CS"/>
        </w:rPr>
        <w:t xml:space="preserve"> </w:t>
      </w:r>
      <w:r w:rsidR="00027D8F" w:rsidRPr="000F6DC0">
        <w:rPr>
          <w:rFonts w:ascii="Times New Roman" w:eastAsia="Times New Roman" w:hAnsi="Times New Roman"/>
          <w:sz w:val="24"/>
          <w:szCs w:val="24"/>
          <w:lang w:val="sr-Cyrl-CS"/>
        </w:rPr>
        <w:t xml:space="preserve">Управљач инфраструктуре је дужан да садржину радне верзије Изјаве о мрежи учини доступном заинтересованим странама најкасније 10 дана пре </w:t>
      </w:r>
      <w:r w:rsidR="00F81B87" w:rsidRPr="000F6DC0">
        <w:rPr>
          <w:rFonts w:ascii="Times New Roman" w:eastAsia="Times New Roman" w:hAnsi="Times New Roman"/>
          <w:sz w:val="24"/>
          <w:szCs w:val="24"/>
          <w:lang w:val="sr-Cyrl-CS"/>
        </w:rPr>
        <w:t xml:space="preserve">обављања </w:t>
      </w:r>
      <w:r w:rsidR="00027D8F" w:rsidRPr="000F6DC0">
        <w:rPr>
          <w:rFonts w:ascii="Times New Roman" w:eastAsia="Times New Roman" w:hAnsi="Times New Roman"/>
          <w:sz w:val="24"/>
          <w:szCs w:val="24"/>
          <w:lang w:val="sr-Cyrl-CS"/>
        </w:rPr>
        <w:t>консултације.</w:t>
      </w:r>
    </w:p>
    <w:p w14:paraId="2DD79A7F" w14:textId="77777777" w:rsidR="001B31B0" w:rsidRPr="000F6DC0" w:rsidRDefault="00D65252" w:rsidP="007714BB">
      <w:pPr>
        <w:spacing w:after="0" w:line="240" w:lineRule="auto"/>
        <w:ind w:firstLine="709"/>
        <w:jc w:val="both"/>
        <w:rPr>
          <w:rFonts w:ascii="Times New Roman" w:hAnsi="Times New Roman"/>
          <w:sz w:val="24"/>
          <w:szCs w:val="24"/>
          <w:lang w:val="sr-Cyrl-RS"/>
        </w:rPr>
      </w:pPr>
      <w:r w:rsidRPr="000F6DC0">
        <w:rPr>
          <w:rFonts w:ascii="Times New Roman" w:hAnsi="Times New Roman"/>
          <w:sz w:val="24"/>
          <w:szCs w:val="24"/>
          <w:lang w:val="sr-Cyrl-CS"/>
        </w:rPr>
        <w:t>Изјава о мрежи се</w:t>
      </w:r>
      <w:r w:rsidR="00203D2A" w:rsidRPr="000F6DC0">
        <w:rPr>
          <w:rFonts w:ascii="Times New Roman" w:hAnsi="Times New Roman"/>
          <w:sz w:val="24"/>
          <w:szCs w:val="24"/>
          <w:lang w:val="sr-Cyrl-CS"/>
        </w:rPr>
        <w:t xml:space="preserve"> објављује </w:t>
      </w:r>
      <w:r w:rsidR="00203D2A" w:rsidRPr="000F6DC0">
        <w:rPr>
          <w:rFonts w:ascii="Times New Roman" w:eastAsia="Times New Roman" w:hAnsi="Times New Roman"/>
          <w:sz w:val="24"/>
          <w:szCs w:val="24"/>
        </w:rPr>
        <w:t xml:space="preserve">на </w:t>
      </w:r>
      <w:r w:rsidR="00203D2A" w:rsidRPr="000F6DC0">
        <w:rPr>
          <w:rFonts w:ascii="Times New Roman" w:eastAsia="Times New Roman" w:hAnsi="Times New Roman"/>
          <w:sz w:val="24"/>
          <w:szCs w:val="24"/>
          <w:lang w:val="sr-Cyrl-CS"/>
        </w:rPr>
        <w:t xml:space="preserve">српском језику и може се прибавити након плаћања накнаде која </w:t>
      </w:r>
      <w:r w:rsidR="00203D2A" w:rsidRPr="000F6DC0">
        <w:rPr>
          <w:rFonts w:ascii="Times New Roman" w:hAnsi="Times New Roman"/>
          <w:sz w:val="24"/>
          <w:szCs w:val="24"/>
          <w:lang w:val="sr-Cyrl-CS"/>
        </w:rPr>
        <w:t xml:space="preserve">не премашује трошкове њеног објављивања. </w:t>
      </w:r>
      <w:r w:rsidR="00D723DA" w:rsidRPr="000F6DC0">
        <w:rPr>
          <w:rFonts w:ascii="Times New Roman" w:hAnsi="Times New Roman"/>
          <w:sz w:val="24"/>
          <w:szCs w:val="24"/>
          <w:lang w:val="sr-Cyrl-CS"/>
        </w:rPr>
        <w:t xml:space="preserve">Текст </w:t>
      </w:r>
      <w:r w:rsidR="00203D2A" w:rsidRPr="000F6DC0">
        <w:rPr>
          <w:rFonts w:ascii="Times New Roman" w:hAnsi="Times New Roman"/>
          <w:sz w:val="24"/>
          <w:szCs w:val="24"/>
          <w:lang w:val="sr-Cyrl-CS"/>
        </w:rPr>
        <w:t>И</w:t>
      </w:r>
      <w:r w:rsidR="00D723DA" w:rsidRPr="000F6DC0">
        <w:rPr>
          <w:rFonts w:ascii="Times New Roman" w:hAnsi="Times New Roman"/>
          <w:sz w:val="24"/>
          <w:szCs w:val="24"/>
          <w:lang w:val="sr-Cyrl-CS"/>
        </w:rPr>
        <w:t>зјаве</w:t>
      </w:r>
      <w:r w:rsidR="00203D2A" w:rsidRPr="000F6DC0">
        <w:rPr>
          <w:rFonts w:ascii="Times New Roman" w:hAnsi="Times New Roman"/>
          <w:sz w:val="24"/>
          <w:szCs w:val="24"/>
          <w:lang w:val="sr-Cyrl-CS"/>
        </w:rPr>
        <w:t xml:space="preserve"> о мрежи се ставља на располагање бесплатно у електронско</w:t>
      </w:r>
      <w:r w:rsidR="00C9352B" w:rsidRPr="000F6DC0">
        <w:rPr>
          <w:rFonts w:ascii="Times New Roman" w:hAnsi="Times New Roman"/>
          <w:sz w:val="24"/>
          <w:szCs w:val="24"/>
          <w:lang w:val="sr-Cyrl-CS"/>
        </w:rPr>
        <w:t>м облику</w:t>
      </w:r>
      <w:r w:rsidR="00203D2A" w:rsidRPr="000F6DC0">
        <w:rPr>
          <w:rFonts w:ascii="Times New Roman" w:hAnsi="Times New Roman"/>
          <w:sz w:val="24"/>
          <w:szCs w:val="24"/>
          <w:lang w:val="sr-Cyrl-CS"/>
        </w:rPr>
        <w:t xml:space="preserve"> </w:t>
      </w:r>
      <w:r w:rsidRPr="000F6DC0">
        <w:rPr>
          <w:rFonts w:ascii="Times New Roman" w:hAnsi="Times New Roman"/>
          <w:sz w:val="24"/>
          <w:szCs w:val="24"/>
          <w:lang w:val="sr-Cyrl-CS"/>
        </w:rPr>
        <w:t xml:space="preserve">на интернет </w:t>
      </w:r>
      <w:r w:rsidR="005C11DB" w:rsidRPr="000F6DC0">
        <w:rPr>
          <w:rFonts w:ascii="Times New Roman" w:hAnsi="Times New Roman"/>
          <w:sz w:val="24"/>
          <w:szCs w:val="24"/>
          <w:lang w:val="sr-Cyrl-CS"/>
        </w:rPr>
        <w:t>страници</w:t>
      </w:r>
      <w:r w:rsidRPr="000F6DC0">
        <w:rPr>
          <w:rFonts w:ascii="Times New Roman" w:hAnsi="Times New Roman"/>
          <w:sz w:val="24"/>
          <w:szCs w:val="24"/>
          <w:lang w:val="sr-Cyrl-CS"/>
        </w:rPr>
        <w:t xml:space="preserve"> управљача </w:t>
      </w:r>
      <w:r w:rsidR="0052001A" w:rsidRPr="000F6DC0">
        <w:rPr>
          <w:rFonts w:ascii="Times New Roman" w:hAnsi="Times New Roman"/>
          <w:sz w:val="24"/>
          <w:szCs w:val="24"/>
          <w:lang w:val="sr-Cyrl-CS"/>
        </w:rPr>
        <w:t>инфраструктуре</w:t>
      </w:r>
      <w:r w:rsidR="000D3C07" w:rsidRPr="000F6DC0">
        <w:rPr>
          <w:rFonts w:ascii="Times New Roman" w:hAnsi="Times New Roman"/>
          <w:sz w:val="24"/>
          <w:szCs w:val="24"/>
          <w:lang w:val="sr-Cyrl-CS"/>
        </w:rPr>
        <w:t xml:space="preserve"> на српском и енглеском језику</w:t>
      </w:r>
      <w:r w:rsidR="006B1C9F" w:rsidRPr="000F6DC0">
        <w:rPr>
          <w:rFonts w:ascii="Times New Roman" w:hAnsi="Times New Roman"/>
          <w:sz w:val="24"/>
          <w:szCs w:val="24"/>
          <w:lang w:val="sr-Cyrl-CS"/>
        </w:rPr>
        <w:t>, као и на интернет страници међународног удружења управљача инфраструктуре</w:t>
      </w:r>
      <w:r w:rsidR="00203D2A" w:rsidRPr="000F6DC0">
        <w:rPr>
          <w:rFonts w:ascii="Times New Roman" w:hAnsi="Times New Roman"/>
          <w:sz w:val="24"/>
          <w:szCs w:val="24"/>
          <w:lang w:val="sr-Cyrl-CS"/>
        </w:rPr>
        <w:t>.</w:t>
      </w:r>
      <w:r w:rsidR="00B75DF6" w:rsidRPr="000F6DC0" w:rsidDel="00B75DF6">
        <w:rPr>
          <w:rFonts w:ascii="Times New Roman" w:eastAsia="Times New Roman" w:hAnsi="Times New Roman"/>
          <w:sz w:val="24"/>
          <w:szCs w:val="24"/>
        </w:rPr>
        <w:t xml:space="preserve"> </w:t>
      </w:r>
    </w:p>
    <w:p w14:paraId="434EC5F7" w14:textId="77777777" w:rsidR="00FA10C4" w:rsidRPr="000F6DC0" w:rsidRDefault="00B94896" w:rsidP="00662D43">
      <w:pPr>
        <w:spacing w:after="0" w:line="240" w:lineRule="auto"/>
        <w:rPr>
          <w:rFonts w:ascii="Times New Roman" w:hAnsi="Times New Roman"/>
          <w:sz w:val="24"/>
          <w:szCs w:val="24"/>
          <w:lang w:val="sr-Cyrl-CS"/>
        </w:rPr>
      </w:pPr>
      <w:r w:rsidRPr="000F6DC0">
        <w:rPr>
          <w:rStyle w:val="tw4winMark"/>
          <w:rFonts w:ascii="Times New Roman" w:hAnsi="Times New Roman"/>
          <w:vanish w:val="0"/>
          <w:color w:val="auto"/>
          <w:sz w:val="24"/>
          <w:szCs w:val="24"/>
          <w:lang w:val="sr-Cyrl-CS"/>
        </w:rPr>
        <w:tab/>
      </w:r>
      <w:r w:rsidR="008D05BE" w:rsidRPr="000F6DC0">
        <w:rPr>
          <w:rFonts w:ascii="Times New Roman" w:hAnsi="Times New Roman"/>
          <w:sz w:val="24"/>
          <w:szCs w:val="24"/>
          <w:lang w:val="sr-Cyrl-CS"/>
        </w:rPr>
        <w:t>Изјава о мрежи</w:t>
      </w:r>
      <w:r w:rsidR="002B4F68" w:rsidRPr="000F6DC0">
        <w:rPr>
          <w:rFonts w:ascii="Times New Roman" w:hAnsi="Times New Roman"/>
          <w:sz w:val="24"/>
          <w:szCs w:val="24"/>
          <w:lang w:val="sr-Cyrl-CS"/>
        </w:rPr>
        <w:t xml:space="preserve"> </w:t>
      </w:r>
      <w:r w:rsidR="00FA10C4" w:rsidRPr="000F6DC0">
        <w:rPr>
          <w:rStyle w:val="tw4winMark"/>
          <w:rFonts w:ascii="Times New Roman" w:hAnsi="Times New Roman"/>
          <w:color w:val="auto"/>
          <w:sz w:val="24"/>
          <w:szCs w:val="24"/>
          <w:lang w:val="sr-Cyrl-CS"/>
        </w:rPr>
        <w:t>{0&gt;</w:t>
      </w:r>
      <w:r w:rsidR="00FA10C4" w:rsidRPr="000F6DC0">
        <w:rPr>
          <w:rFonts w:ascii="Times New Roman" w:hAnsi="Times New Roman"/>
          <w:noProof/>
          <w:vanish/>
          <w:sz w:val="24"/>
          <w:szCs w:val="24"/>
          <w:lang w:val="sr-Cyrl-CS"/>
        </w:rPr>
        <w:t>The network statement referred to in Article 27 shall contain the following information:</w:t>
      </w:r>
      <w:r w:rsidR="00FA10C4" w:rsidRPr="000F6DC0">
        <w:rPr>
          <w:rStyle w:val="tw4winMark"/>
          <w:rFonts w:ascii="Times New Roman" w:hAnsi="Times New Roman"/>
          <w:color w:val="auto"/>
          <w:sz w:val="24"/>
          <w:szCs w:val="24"/>
          <w:lang w:val="sr-Cyrl-CS"/>
        </w:rPr>
        <w:t>&lt;}100{&gt;</w:t>
      </w:r>
      <w:r w:rsidR="00FA10C4" w:rsidRPr="000F6DC0">
        <w:rPr>
          <w:rFonts w:ascii="Times New Roman" w:hAnsi="Times New Roman"/>
          <w:sz w:val="24"/>
          <w:szCs w:val="24"/>
          <w:lang w:val="sr-Cyrl-CS"/>
        </w:rPr>
        <w:t>садржи следеће информације:</w:t>
      </w:r>
      <w:r w:rsidR="00FA10C4" w:rsidRPr="000F6DC0">
        <w:rPr>
          <w:rStyle w:val="tw4winMark"/>
          <w:rFonts w:ascii="Times New Roman" w:hAnsi="Times New Roman"/>
          <w:color w:val="auto"/>
          <w:sz w:val="24"/>
          <w:szCs w:val="24"/>
          <w:lang w:val="sr-Cyrl-CS"/>
        </w:rPr>
        <w:t>&lt;0}</w:t>
      </w:r>
    </w:p>
    <w:p w14:paraId="400D67AD" w14:textId="4B01E56C" w:rsidR="00FA10C4" w:rsidRPr="000F6DC0" w:rsidRDefault="00FA10C4" w:rsidP="00662D43">
      <w:pPr>
        <w:tabs>
          <w:tab w:val="left" w:pos="709"/>
        </w:tabs>
        <w:spacing w:after="0" w:line="240" w:lineRule="auto"/>
        <w:ind w:firstLine="709"/>
        <w:jc w:val="both"/>
        <w:rPr>
          <w:rFonts w:ascii="Times New Roman" w:hAnsi="Times New Roman"/>
          <w:sz w:val="24"/>
          <w:szCs w:val="24"/>
          <w:lang w:val="sr-Cyrl-CS"/>
        </w:rPr>
      </w:pPr>
      <w:r w:rsidRPr="000F6DC0">
        <w:rPr>
          <w:rFonts w:ascii="Times New Roman" w:hAnsi="Times New Roman"/>
          <w:sz w:val="24"/>
          <w:szCs w:val="24"/>
          <w:lang w:val="sr-Cyrl-CS"/>
        </w:rPr>
        <w:lastRenderedPageBreak/>
        <w:t xml:space="preserve">1) </w:t>
      </w:r>
      <w:r w:rsidR="000B3CA5" w:rsidRPr="000F6DC0">
        <w:rPr>
          <w:rFonts w:ascii="Times New Roman" w:hAnsi="Times New Roman"/>
          <w:sz w:val="24"/>
          <w:szCs w:val="24"/>
          <w:lang w:val="sr-Cyrl-CS"/>
        </w:rPr>
        <w:t>Д</w:t>
      </w:r>
      <w:r w:rsidRPr="000F6DC0">
        <w:rPr>
          <w:rFonts w:ascii="Times New Roman" w:hAnsi="Times New Roman"/>
          <w:sz w:val="24"/>
          <w:szCs w:val="24"/>
          <w:lang w:val="sr-Cyrl-CS"/>
        </w:rPr>
        <w:t>ео</w:t>
      </w:r>
      <w:r w:rsidRPr="000F6DC0">
        <w:rPr>
          <w:rStyle w:val="tw4winMark"/>
          <w:rFonts w:ascii="Times New Roman" w:hAnsi="Times New Roman"/>
          <w:color w:val="auto"/>
          <w:sz w:val="24"/>
          <w:szCs w:val="24"/>
          <w:lang w:val="sr-Cyrl-CS"/>
        </w:rPr>
        <w:t>{0&gt;</w:t>
      </w:r>
      <w:r w:rsidRPr="000F6DC0">
        <w:rPr>
          <w:rFonts w:ascii="Times New Roman" w:hAnsi="Times New Roman"/>
          <w:noProof/>
          <w:vanish/>
          <w:sz w:val="24"/>
          <w:szCs w:val="24"/>
          <w:lang w:val="sr-Cyrl-CS"/>
        </w:rPr>
        <w:t>A section setting out the nature of the infrastructure which is available to railway undertakings and the conditions of access to it.</w:t>
      </w:r>
      <w:r w:rsidRPr="000F6DC0">
        <w:rPr>
          <w:rStyle w:val="tw4winMark"/>
          <w:rFonts w:ascii="Times New Roman" w:hAnsi="Times New Roman"/>
          <w:color w:val="auto"/>
          <w:sz w:val="24"/>
          <w:szCs w:val="24"/>
          <w:lang w:val="sr-Cyrl-CS"/>
        </w:rPr>
        <w:t>&lt;}100{&gt;</w:t>
      </w:r>
      <w:r w:rsidRPr="000F6DC0">
        <w:rPr>
          <w:rFonts w:ascii="Times New Roman" w:hAnsi="Times New Roman"/>
          <w:sz w:val="24"/>
          <w:szCs w:val="24"/>
          <w:lang w:val="sr-Cyrl-CS"/>
        </w:rPr>
        <w:t xml:space="preserve"> којим се утврђује природа инфраструктуре која је на располагању железничким предузећима и услове за приступ истој.</w:t>
      </w:r>
      <w:r w:rsidRPr="000F6DC0">
        <w:rPr>
          <w:rStyle w:val="tw4winMark"/>
          <w:rFonts w:ascii="Times New Roman" w:hAnsi="Times New Roman"/>
          <w:color w:val="auto"/>
          <w:sz w:val="24"/>
          <w:szCs w:val="24"/>
          <w:lang w:val="sr-Cyrl-CS"/>
        </w:rPr>
        <w:t>&lt;0}</w:t>
      </w:r>
      <w:r w:rsidRPr="000F6DC0">
        <w:rPr>
          <w:rFonts w:ascii="Times New Roman" w:hAnsi="Times New Roman"/>
          <w:sz w:val="24"/>
          <w:szCs w:val="24"/>
          <w:lang w:val="sr-Cyrl-CS"/>
        </w:rPr>
        <w:t xml:space="preserve"> </w:t>
      </w:r>
      <w:r w:rsidRPr="000F6DC0">
        <w:rPr>
          <w:rStyle w:val="tw4winMark"/>
          <w:rFonts w:ascii="Times New Roman" w:hAnsi="Times New Roman"/>
          <w:color w:val="auto"/>
          <w:sz w:val="24"/>
          <w:szCs w:val="24"/>
          <w:lang w:val="sr-Cyrl-CS"/>
        </w:rPr>
        <w:t>{0&gt;</w:t>
      </w:r>
      <w:r w:rsidRPr="000F6DC0">
        <w:rPr>
          <w:rFonts w:ascii="Times New Roman" w:hAnsi="Times New Roman"/>
          <w:noProof/>
          <w:vanish/>
          <w:sz w:val="24"/>
          <w:szCs w:val="24"/>
          <w:lang w:val="sr-Cyrl-CS"/>
        </w:rPr>
        <w:t>The information in this section shall be made consistent, on an annual basis with, or shall refer to, the rail infrastructure registers to be published in accordance with Article 35 of Directive 2008/57/EC.</w:t>
      </w:r>
      <w:r w:rsidRPr="000F6DC0">
        <w:rPr>
          <w:rStyle w:val="tw4winMark"/>
          <w:rFonts w:ascii="Times New Roman" w:hAnsi="Times New Roman"/>
          <w:color w:val="auto"/>
          <w:sz w:val="24"/>
          <w:szCs w:val="24"/>
          <w:lang w:val="sr-Cyrl-CS"/>
        </w:rPr>
        <w:t>&lt;}100{&gt;</w:t>
      </w:r>
      <w:r w:rsidR="005702DC" w:rsidRPr="000F6DC0">
        <w:rPr>
          <w:rFonts w:ascii="Times New Roman" w:hAnsi="Times New Roman"/>
          <w:sz w:val="24"/>
          <w:szCs w:val="24"/>
          <w:lang w:val="sr-Cyrl-CS"/>
        </w:rPr>
        <w:t>Информације у овом делу</w:t>
      </w:r>
      <w:r w:rsidRPr="000F6DC0">
        <w:rPr>
          <w:rFonts w:ascii="Times New Roman" w:hAnsi="Times New Roman"/>
          <w:sz w:val="24"/>
          <w:szCs w:val="24"/>
          <w:lang w:val="sr-Cyrl-CS"/>
        </w:rPr>
        <w:t xml:space="preserve"> су на годишњем нивоу конзистентне са, или се позивају на регистре железничке инфраструктуре који се </w:t>
      </w:r>
      <w:r w:rsidR="005702DC" w:rsidRPr="000F6DC0">
        <w:rPr>
          <w:rFonts w:ascii="Times New Roman" w:hAnsi="Times New Roman"/>
          <w:sz w:val="24"/>
          <w:szCs w:val="24"/>
          <w:lang w:val="sr-Cyrl-CS"/>
        </w:rPr>
        <w:t xml:space="preserve">објављују у складу са </w:t>
      </w:r>
      <w:r w:rsidR="0066247A" w:rsidRPr="000F6DC0">
        <w:rPr>
          <w:rFonts w:ascii="Times New Roman" w:hAnsi="Times New Roman"/>
          <w:sz w:val="24"/>
          <w:szCs w:val="24"/>
          <w:lang w:val="sr-Cyrl-CS"/>
        </w:rPr>
        <w:t>законом којим се уређује интероперабилност железни</w:t>
      </w:r>
      <w:r w:rsidR="005C0FF2" w:rsidRPr="000F6DC0">
        <w:rPr>
          <w:rFonts w:ascii="Times New Roman" w:hAnsi="Times New Roman"/>
          <w:sz w:val="24"/>
          <w:szCs w:val="24"/>
          <w:lang w:val="sr-Cyrl-CS"/>
        </w:rPr>
        <w:t>чког система</w:t>
      </w:r>
      <w:r w:rsidR="005702DC" w:rsidRPr="000F6DC0">
        <w:rPr>
          <w:rFonts w:ascii="Times New Roman" w:hAnsi="Times New Roman"/>
          <w:sz w:val="24"/>
          <w:szCs w:val="24"/>
          <w:lang w:val="sr-Cyrl-CS"/>
        </w:rPr>
        <w:t>.</w:t>
      </w:r>
      <w:r w:rsidRPr="000F6DC0">
        <w:rPr>
          <w:rStyle w:val="tw4winMark"/>
          <w:rFonts w:ascii="Times New Roman" w:hAnsi="Times New Roman"/>
          <w:color w:val="auto"/>
          <w:sz w:val="24"/>
          <w:szCs w:val="24"/>
          <w:lang w:val="sr-Cyrl-CS"/>
        </w:rPr>
        <w:t>&lt;0}</w:t>
      </w:r>
    </w:p>
    <w:p w14:paraId="5D4F349B" w14:textId="5C794537" w:rsidR="00FA10C4" w:rsidRPr="000F6DC0" w:rsidRDefault="008A6904" w:rsidP="00662D43">
      <w:pPr>
        <w:tabs>
          <w:tab w:val="left" w:pos="709"/>
        </w:tabs>
        <w:spacing w:after="0" w:line="240" w:lineRule="auto"/>
        <w:ind w:firstLine="709"/>
        <w:jc w:val="both"/>
        <w:rPr>
          <w:rFonts w:ascii="Times New Roman" w:hAnsi="Times New Roman"/>
          <w:sz w:val="24"/>
          <w:szCs w:val="24"/>
          <w:lang w:val="sr-Cyrl-CS"/>
        </w:rPr>
      </w:pPr>
      <w:r w:rsidRPr="000F6DC0">
        <w:rPr>
          <w:rFonts w:ascii="Times New Roman" w:hAnsi="Times New Roman"/>
          <w:sz w:val="24"/>
          <w:szCs w:val="24"/>
          <w:lang w:val="sr-Cyrl-CS"/>
        </w:rPr>
        <w:t>2)</w:t>
      </w:r>
      <w:r w:rsidR="00FA10C4" w:rsidRPr="000F6DC0">
        <w:rPr>
          <w:rFonts w:ascii="Times New Roman" w:hAnsi="Times New Roman"/>
          <w:sz w:val="24"/>
          <w:szCs w:val="24"/>
          <w:lang w:val="sr-Cyrl-CS"/>
        </w:rPr>
        <w:t xml:space="preserve"> </w:t>
      </w:r>
      <w:r w:rsidR="00FA10C4" w:rsidRPr="000F6DC0">
        <w:rPr>
          <w:rStyle w:val="tw4winMark"/>
          <w:rFonts w:ascii="Times New Roman" w:hAnsi="Times New Roman"/>
          <w:color w:val="auto"/>
          <w:sz w:val="24"/>
          <w:szCs w:val="24"/>
          <w:lang w:val="sr-Cyrl-CS"/>
        </w:rPr>
        <w:t>{0&gt;</w:t>
      </w:r>
      <w:r w:rsidR="00FA10C4" w:rsidRPr="000F6DC0">
        <w:rPr>
          <w:rFonts w:ascii="Times New Roman" w:hAnsi="Times New Roman"/>
          <w:noProof/>
          <w:vanish/>
          <w:sz w:val="24"/>
          <w:szCs w:val="24"/>
          <w:lang w:val="sr-Cyrl-CS"/>
        </w:rPr>
        <w:t>A section on charging principles and tariffs.</w:t>
      </w:r>
      <w:r w:rsidR="00FA10C4" w:rsidRPr="000F6DC0">
        <w:rPr>
          <w:rStyle w:val="tw4winMark"/>
          <w:rFonts w:ascii="Times New Roman" w:hAnsi="Times New Roman"/>
          <w:color w:val="auto"/>
          <w:sz w:val="24"/>
          <w:szCs w:val="24"/>
          <w:lang w:val="sr-Cyrl-CS"/>
        </w:rPr>
        <w:t>&lt;}100{&gt;</w:t>
      </w:r>
      <w:r w:rsidR="000B3CA5" w:rsidRPr="000F6DC0">
        <w:rPr>
          <w:rFonts w:ascii="Times New Roman" w:hAnsi="Times New Roman"/>
          <w:sz w:val="24"/>
          <w:szCs w:val="24"/>
          <w:lang w:val="sr-Cyrl-CS"/>
        </w:rPr>
        <w:t>Д</w:t>
      </w:r>
      <w:r w:rsidRPr="000F6DC0">
        <w:rPr>
          <w:rFonts w:ascii="Times New Roman" w:hAnsi="Times New Roman"/>
          <w:sz w:val="24"/>
          <w:szCs w:val="24"/>
          <w:lang w:val="sr-Cyrl-CS"/>
        </w:rPr>
        <w:t>ео</w:t>
      </w:r>
      <w:r w:rsidR="00FA10C4" w:rsidRPr="000F6DC0">
        <w:rPr>
          <w:rFonts w:ascii="Times New Roman" w:hAnsi="Times New Roman"/>
          <w:sz w:val="24"/>
          <w:szCs w:val="24"/>
          <w:lang w:val="sr-Cyrl-CS"/>
        </w:rPr>
        <w:t xml:space="preserve"> о начелима наплате накнада и </w:t>
      </w:r>
      <w:r w:rsidR="00F8078E" w:rsidRPr="000F6DC0">
        <w:rPr>
          <w:rFonts w:ascii="Times New Roman" w:hAnsi="Times New Roman"/>
          <w:sz w:val="24"/>
          <w:szCs w:val="24"/>
          <w:lang w:val="sr-Cyrl-CS"/>
        </w:rPr>
        <w:t>висини накнада</w:t>
      </w:r>
      <w:r w:rsidR="00FA10C4" w:rsidRPr="000F6DC0">
        <w:rPr>
          <w:rFonts w:ascii="Times New Roman" w:hAnsi="Times New Roman"/>
          <w:sz w:val="24"/>
          <w:szCs w:val="24"/>
          <w:lang w:val="sr-Cyrl-CS"/>
        </w:rPr>
        <w:t>.</w:t>
      </w:r>
      <w:r w:rsidR="00FA10C4" w:rsidRPr="000F6DC0">
        <w:rPr>
          <w:rStyle w:val="tw4winMark"/>
          <w:rFonts w:ascii="Times New Roman" w:hAnsi="Times New Roman"/>
          <w:color w:val="auto"/>
          <w:sz w:val="24"/>
          <w:szCs w:val="24"/>
          <w:lang w:val="sr-Cyrl-CS"/>
        </w:rPr>
        <w:t>&lt;0}</w:t>
      </w:r>
      <w:r w:rsidR="00FA10C4" w:rsidRPr="000F6DC0">
        <w:rPr>
          <w:rFonts w:ascii="Times New Roman" w:hAnsi="Times New Roman"/>
          <w:sz w:val="24"/>
          <w:szCs w:val="24"/>
          <w:lang w:val="sr-Cyrl-CS"/>
        </w:rPr>
        <w:t xml:space="preserve"> </w:t>
      </w:r>
      <w:r w:rsidR="00FA10C4" w:rsidRPr="000F6DC0">
        <w:rPr>
          <w:rStyle w:val="tw4winMark"/>
          <w:rFonts w:ascii="Times New Roman" w:hAnsi="Times New Roman"/>
          <w:color w:val="auto"/>
          <w:sz w:val="24"/>
          <w:szCs w:val="24"/>
          <w:lang w:val="sr-Cyrl-CS"/>
        </w:rPr>
        <w:t>{0&gt;</w:t>
      </w:r>
      <w:r w:rsidR="00FA10C4" w:rsidRPr="000F6DC0">
        <w:rPr>
          <w:rFonts w:ascii="Times New Roman" w:hAnsi="Times New Roman"/>
          <w:noProof/>
          <w:vanish/>
          <w:sz w:val="24"/>
          <w:szCs w:val="24"/>
          <w:lang w:val="sr-Cyrl-CS"/>
        </w:rPr>
        <w:t>This shall contain appropriate details of the charging scheme as well as sufficient information on charges as well as other relevant information on access applying to the services listed in Annex II which are provided by only one supplier.</w:t>
      </w:r>
      <w:r w:rsidR="00FA10C4" w:rsidRPr="000F6DC0">
        <w:rPr>
          <w:rStyle w:val="tw4winMark"/>
          <w:rFonts w:ascii="Times New Roman" w:hAnsi="Times New Roman"/>
          <w:color w:val="auto"/>
          <w:sz w:val="24"/>
          <w:szCs w:val="24"/>
          <w:lang w:val="sr-Cyrl-CS"/>
        </w:rPr>
        <w:t>&lt;}100{&gt;</w:t>
      </w:r>
      <w:r w:rsidR="00FA10C4" w:rsidRPr="000F6DC0">
        <w:rPr>
          <w:rFonts w:ascii="Times New Roman" w:hAnsi="Times New Roman"/>
          <w:sz w:val="24"/>
          <w:szCs w:val="24"/>
          <w:lang w:val="sr-Cyrl-CS"/>
        </w:rPr>
        <w:t xml:space="preserve">Садржи одговарајуће детаље о системима наплате као и довољно информација о накнадама, као и остале релевантне информације о приступу које важе за услуге наведене у </w:t>
      </w:r>
      <w:r w:rsidR="005702DC" w:rsidRPr="000F6DC0">
        <w:rPr>
          <w:rFonts w:ascii="Times New Roman" w:hAnsi="Times New Roman"/>
          <w:sz w:val="24"/>
          <w:szCs w:val="24"/>
          <w:lang w:val="sr-Cyrl-CS"/>
        </w:rPr>
        <w:t>овом закону,</w:t>
      </w:r>
      <w:r w:rsidR="00FA10C4" w:rsidRPr="000F6DC0">
        <w:rPr>
          <w:rFonts w:ascii="Times New Roman" w:hAnsi="Times New Roman"/>
          <w:sz w:val="24"/>
          <w:szCs w:val="24"/>
          <w:lang w:val="sr-Cyrl-CS"/>
        </w:rPr>
        <w:t xml:space="preserve"> које пружа само један добављач.</w:t>
      </w:r>
      <w:r w:rsidR="00FA10C4" w:rsidRPr="000F6DC0">
        <w:rPr>
          <w:rStyle w:val="tw4winMark"/>
          <w:rFonts w:ascii="Times New Roman" w:hAnsi="Times New Roman"/>
          <w:color w:val="auto"/>
          <w:sz w:val="24"/>
          <w:szCs w:val="24"/>
          <w:lang w:val="sr-Cyrl-CS"/>
        </w:rPr>
        <w:t>&lt;0}</w:t>
      </w:r>
      <w:r w:rsidR="00FA10C4" w:rsidRPr="000F6DC0">
        <w:rPr>
          <w:rFonts w:ascii="Times New Roman" w:hAnsi="Times New Roman"/>
          <w:sz w:val="24"/>
          <w:szCs w:val="24"/>
          <w:lang w:val="sr-Cyrl-CS"/>
        </w:rPr>
        <w:t xml:space="preserve"> </w:t>
      </w:r>
      <w:r w:rsidR="00FA10C4" w:rsidRPr="000F6DC0">
        <w:rPr>
          <w:rStyle w:val="tw4winMark"/>
          <w:rFonts w:ascii="Times New Roman" w:hAnsi="Times New Roman"/>
          <w:color w:val="auto"/>
          <w:sz w:val="24"/>
          <w:szCs w:val="24"/>
          <w:lang w:val="sr-Cyrl-CS"/>
        </w:rPr>
        <w:t>{0&gt;</w:t>
      </w:r>
      <w:r w:rsidR="00FA10C4" w:rsidRPr="000F6DC0">
        <w:rPr>
          <w:rFonts w:ascii="Times New Roman" w:hAnsi="Times New Roman"/>
          <w:noProof/>
          <w:vanish/>
          <w:sz w:val="24"/>
          <w:szCs w:val="24"/>
          <w:lang w:val="sr-Cyrl-CS"/>
        </w:rPr>
        <w:t>It shall detail the methodology, rules and, where applicable, scales used for the application of Articles 31 to 36, as regards both costs and charges.</w:t>
      </w:r>
      <w:r w:rsidR="00FA10C4" w:rsidRPr="000F6DC0">
        <w:rPr>
          <w:rStyle w:val="tw4winMark"/>
          <w:rFonts w:ascii="Times New Roman" w:hAnsi="Times New Roman"/>
          <w:color w:val="auto"/>
          <w:sz w:val="24"/>
          <w:szCs w:val="24"/>
          <w:lang w:val="sr-Cyrl-CS"/>
        </w:rPr>
        <w:t>&lt;}100{&gt;</w:t>
      </w:r>
      <w:r w:rsidR="00FA10C4" w:rsidRPr="000F6DC0">
        <w:rPr>
          <w:rFonts w:ascii="Times New Roman" w:hAnsi="Times New Roman"/>
          <w:sz w:val="24"/>
          <w:szCs w:val="24"/>
          <w:lang w:val="sr-Cyrl-CS"/>
        </w:rPr>
        <w:t>У њему се даје детаљније методологија, правила и, по потреби, скале које се користе за примену чл</w:t>
      </w:r>
      <w:r w:rsidR="0066247A" w:rsidRPr="000F6DC0">
        <w:rPr>
          <w:rFonts w:ascii="Times New Roman" w:hAnsi="Times New Roman"/>
          <w:sz w:val="24"/>
          <w:szCs w:val="24"/>
          <w:lang w:val="sr-Cyrl-CS"/>
        </w:rPr>
        <w:t>.</w:t>
      </w:r>
      <w:r w:rsidR="005702DC" w:rsidRPr="000F6DC0">
        <w:rPr>
          <w:rFonts w:ascii="Times New Roman" w:hAnsi="Times New Roman"/>
          <w:sz w:val="24"/>
          <w:szCs w:val="24"/>
          <w:lang w:val="sr-Cyrl-CS"/>
        </w:rPr>
        <w:t xml:space="preserve"> </w:t>
      </w:r>
      <w:r w:rsidR="0066247A" w:rsidRPr="000F6DC0">
        <w:rPr>
          <w:rFonts w:ascii="Times New Roman" w:hAnsi="Times New Roman"/>
          <w:sz w:val="24"/>
          <w:szCs w:val="24"/>
          <w:lang w:val="sr-Cyrl-CS"/>
        </w:rPr>
        <w:t>23-27.</w:t>
      </w:r>
      <w:r w:rsidR="005702DC" w:rsidRPr="000F6DC0">
        <w:rPr>
          <w:rFonts w:ascii="Times New Roman" w:hAnsi="Times New Roman"/>
          <w:sz w:val="24"/>
          <w:szCs w:val="24"/>
          <w:lang w:val="sr-Cyrl-CS"/>
        </w:rPr>
        <w:t xml:space="preserve"> овог закона, </w:t>
      </w:r>
      <w:r w:rsidR="00FA10C4" w:rsidRPr="000F6DC0">
        <w:rPr>
          <w:rFonts w:ascii="Times New Roman" w:hAnsi="Times New Roman"/>
          <w:sz w:val="24"/>
          <w:szCs w:val="24"/>
          <w:lang w:val="sr-Cyrl-CS"/>
        </w:rPr>
        <w:t>у погледу трошкова и накнада.</w:t>
      </w:r>
      <w:r w:rsidR="00FA10C4" w:rsidRPr="000F6DC0">
        <w:rPr>
          <w:rStyle w:val="tw4winMark"/>
          <w:rFonts w:ascii="Times New Roman" w:hAnsi="Times New Roman"/>
          <w:color w:val="auto"/>
          <w:sz w:val="24"/>
          <w:szCs w:val="24"/>
          <w:lang w:val="sr-Cyrl-CS"/>
        </w:rPr>
        <w:t>&lt;0}</w:t>
      </w:r>
      <w:r w:rsidR="00FA10C4" w:rsidRPr="000F6DC0">
        <w:rPr>
          <w:rFonts w:ascii="Times New Roman" w:hAnsi="Times New Roman"/>
          <w:sz w:val="24"/>
          <w:szCs w:val="24"/>
          <w:lang w:val="sr-Cyrl-CS"/>
        </w:rPr>
        <w:t xml:space="preserve"> </w:t>
      </w:r>
      <w:r w:rsidR="00FA10C4" w:rsidRPr="000F6DC0">
        <w:rPr>
          <w:rStyle w:val="tw4winMark"/>
          <w:rFonts w:ascii="Times New Roman" w:hAnsi="Times New Roman"/>
          <w:color w:val="auto"/>
          <w:sz w:val="24"/>
          <w:szCs w:val="24"/>
          <w:lang w:val="sr-Cyrl-CS"/>
        </w:rPr>
        <w:t>{0&gt;</w:t>
      </w:r>
      <w:r w:rsidR="00FA10C4" w:rsidRPr="000F6DC0">
        <w:rPr>
          <w:rFonts w:ascii="Times New Roman" w:hAnsi="Times New Roman"/>
          <w:noProof/>
          <w:vanish/>
          <w:sz w:val="24"/>
          <w:szCs w:val="24"/>
          <w:lang w:val="sr-Cyrl-CS"/>
        </w:rPr>
        <w:t>It shall contain information on changes in charges already decided upon or foreseen in the next five years, if available.</w:t>
      </w:r>
      <w:r w:rsidR="00FA10C4" w:rsidRPr="000F6DC0">
        <w:rPr>
          <w:rStyle w:val="tw4winMark"/>
          <w:rFonts w:ascii="Times New Roman" w:hAnsi="Times New Roman"/>
          <w:color w:val="auto"/>
          <w:sz w:val="24"/>
          <w:szCs w:val="24"/>
          <w:lang w:val="sr-Cyrl-CS"/>
        </w:rPr>
        <w:t>&lt;}100{&gt;</w:t>
      </w:r>
      <w:r w:rsidR="00FA10C4" w:rsidRPr="000F6DC0">
        <w:rPr>
          <w:rFonts w:ascii="Times New Roman" w:hAnsi="Times New Roman"/>
          <w:sz w:val="24"/>
          <w:szCs w:val="24"/>
          <w:lang w:val="sr-Cyrl-CS"/>
        </w:rPr>
        <w:t>Садржи информације о променама накнада о којима је већ одлучено или су предвиђене током наредних пет година, уколико постоје.</w:t>
      </w:r>
      <w:r w:rsidR="00FA10C4" w:rsidRPr="000F6DC0">
        <w:rPr>
          <w:rStyle w:val="tw4winMark"/>
          <w:rFonts w:ascii="Times New Roman" w:hAnsi="Times New Roman"/>
          <w:color w:val="auto"/>
          <w:sz w:val="24"/>
          <w:szCs w:val="24"/>
          <w:lang w:val="sr-Cyrl-CS"/>
        </w:rPr>
        <w:t>&lt;0}</w:t>
      </w:r>
    </w:p>
    <w:p w14:paraId="42A21991" w14:textId="77777777" w:rsidR="008A6904" w:rsidRPr="000F6DC0" w:rsidRDefault="008A6904" w:rsidP="00662D43">
      <w:pPr>
        <w:tabs>
          <w:tab w:val="left" w:pos="709"/>
        </w:tabs>
        <w:spacing w:after="0" w:line="240" w:lineRule="auto"/>
        <w:ind w:firstLine="709"/>
        <w:jc w:val="both"/>
        <w:rPr>
          <w:rFonts w:ascii="Times New Roman" w:hAnsi="Times New Roman"/>
          <w:sz w:val="24"/>
          <w:szCs w:val="24"/>
          <w:lang w:val="sr-Cyrl-CS"/>
        </w:rPr>
      </w:pPr>
      <w:r w:rsidRPr="000F6DC0">
        <w:rPr>
          <w:rFonts w:ascii="Times New Roman" w:hAnsi="Times New Roman"/>
          <w:sz w:val="24"/>
          <w:szCs w:val="24"/>
          <w:lang w:val="sr-Cyrl-CS"/>
        </w:rPr>
        <w:t>3)</w:t>
      </w:r>
      <w:r w:rsidR="00FA10C4" w:rsidRPr="000F6DC0">
        <w:rPr>
          <w:rFonts w:ascii="Times New Roman" w:hAnsi="Times New Roman"/>
          <w:sz w:val="24"/>
          <w:szCs w:val="24"/>
          <w:lang w:val="sr-Cyrl-CS"/>
        </w:rPr>
        <w:t xml:space="preserve"> </w:t>
      </w:r>
      <w:r w:rsidR="00FA10C4" w:rsidRPr="000F6DC0">
        <w:rPr>
          <w:rStyle w:val="tw4winMark"/>
          <w:rFonts w:ascii="Times New Roman" w:hAnsi="Times New Roman"/>
          <w:color w:val="auto"/>
          <w:sz w:val="24"/>
          <w:szCs w:val="24"/>
          <w:lang w:val="sr-Cyrl-CS"/>
        </w:rPr>
        <w:t>{0&gt;</w:t>
      </w:r>
      <w:r w:rsidR="00FA10C4" w:rsidRPr="000F6DC0">
        <w:rPr>
          <w:rFonts w:ascii="Times New Roman" w:hAnsi="Times New Roman"/>
          <w:noProof/>
          <w:vanish/>
          <w:sz w:val="24"/>
          <w:szCs w:val="24"/>
          <w:lang w:val="sr-Cyrl-CS"/>
        </w:rPr>
        <w:t>A section on the principles and criteria for capacity allocation.</w:t>
      </w:r>
      <w:r w:rsidR="00FA10C4" w:rsidRPr="000F6DC0">
        <w:rPr>
          <w:rStyle w:val="tw4winMark"/>
          <w:rFonts w:ascii="Times New Roman" w:hAnsi="Times New Roman"/>
          <w:color w:val="auto"/>
          <w:sz w:val="24"/>
          <w:szCs w:val="24"/>
          <w:lang w:val="sr-Cyrl-CS"/>
        </w:rPr>
        <w:t>&lt;}100{&gt;</w:t>
      </w:r>
      <w:r w:rsidR="000B3CA5" w:rsidRPr="000F6DC0">
        <w:rPr>
          <w:rFonts w:ascii="Times New Roman" w:hAnsi="Times New Roman"/>
          <w:sz w:val="24"/>
          <w:szCs w:val="24"/>
          <w:lang w:val="sr-Cyrl-CS"/>
        </w:rPr>
        <w:t>Д</w:t>
      </w:r>
      <w:r w:rsidRPr="000F6DC0">
        <w:rPr>
          <w:rFonts w:ascii="Times New Roman" w:hAnsi="Times New Roman"/>
          <w:sz w:val="24"/>
          <w:szCs w:val="24"/>
          <w:lang w:val="sr-Cyrl-CS"/>
        </w:rPr>
        <w:t>ео</w:t>
      </w:r>
      <w:r w:rsidR="00FA10C4" w:rsidRPr="000F6DC0">
        <w:rPr>
          <w:rFonts w:ascii="Times New Roman" w:hAnsi="Times New Roman"/>
          <w:sz w:val="24"/>
          <w:szCs w:val="24"/>
          <w:lang w:val="sr-Cyrl-CS"/>
        </w:rPr>
        <w:t xml:space="preserve"> о начелима и критеријумима за доделу капацитета.</w:t>
      </w:r>
      <w:r w:rsidR="00FA10C4" w:rsidRPr="000F6DC0">
        <w:rPr>
          <w:rStyle w:val="tw4winMark"/>
          <w:rFonts w:ascii="Times New Roman" w:hAnsi="Times New Roman"/>
          <w:color w:val="auto"/>
          <w:sz w:val="24"/>
          <w:szCs w:val="24"/>
          <w:lang w:val="sr-Cyrl-CS"/>
        </w:rPr>
        <w:t>&lt;0}</w:t>
      </w:r>
      <w:r w:rsidR="00FA10C4" w:rsidRPr="000F6DC0">
        <w:rPr>
          <w:rFonts w:ascii="Times New Roman" w:hAnsi="Times New Roman"/>
          <w:sz w:val="24"/>
          <w:szCs w:val="24"/>
          <w:lang w:val="sr-Cyrl-CS"/>
        </w:rPr>
        <w:t xml:space="preserve"> </w:t>
      </w:r>
      <w:r w:rsidR="00FA10C4" w:rsidRPr="000F6DC0">
        <w:rPr>
          <w:rStyle w:val="tw4winMark"/>
          <w:rFonts w:ascii="Times New Roman" w:hAnsi="Times New Roman"/>
          <w:color w:val="auto"/>
          <w:sz w:val="24"/>
          <w:szCs w:val="24"/>
          <w:lang w:val="sr-Cyrl-CS"/>
        </w:rPr>
        <w:t>{0&gt;</w:t>
      </w:r>
      <w:r w:rsidR="00FA10C4" w:rsidRPr="000F6DC0">
        <w:rPr>
          <w:rFonts w:ascii="Times New Roman" w:hAnsi="Times New Roman"/>
          <w:noProof/>
          <w:vanish/>
          <w:sz w:val="24"/>
          <w:szCs w:val="24"/>
          <w:lang w:val="sr-Cyrl-CS"/>
        </w:rPr>
        <w:t>This shall set out the general capacity characteristics of the infrastructure which is available to railway undertakings and any restrictions relating to its use, including likely capacity requirements for maintenance.</w:t>
      </w:r>
      <w:r w:rsidR="00FA10C4" w:rsidRPr="000F6DC0">
        <w:rPr>
          <w:rStyle w:val="tw4winMark"/>
          <w:rFonts w:ascii="Times New Roman" w:hAnsi="Times New Roman"/>
          <w:color w:val="auto"/>
          <w:sz w:val="24"/>
          <w:szCs w:val="24"/>
          <w:lang w:val="sr-Cyrl-CS"/>
        </w:rPr>
        <w:t>&lt;}100{&gt;</w:t>
      </w:r>
      <w:r w:rsidR="00FA10C4" w:rsidRPr="000F6DC0">
        <w:rPr>
          <w:rFonts w:ascii="Times New Roman" w:hAnsi="Times New Roman"/>
          <w:sz w:val="24"/>
          <w:szCs w:val="24"/>
          <w:lang w:val="sr-Cyrl-CS"/>
        </w:rPr>
        <w:t>Овим се утврђују опште карактеристике капацитета инфраструктуре које су на раполагању железничким предузећима и сва ограничења која се односе на њену употребу, укључујући могуће захтеве за капацитетом за одржавање.</w:t>
      </w:r>
      <w:r w:rsidR="00FA10C4" w:rsidRPr="000F6DC0">
        <w:rPr>
          <w:rStyle w:val="tw4winMark"/>
          <w:rFonts w:ascii="Times New Roman" w:hAnsi="Times New Roman"/>
          <w:color w:val="auto"/>
          <w:sz w:val="24"/>
          <w:szCs w:val="24"/>
          <w:lang w:val="sr-Cyrl-CS"/>
        </w:rPr>
        <w:t>&lt;0}</w:t>
      </w:r>
      <w:r w:rsidR="00FA10C4" w:rsidRPr="000F6DC0">
        <w:rPr>
          <w:rFonts w:ascii="Times New Roman" w:hAnsi="Times New Roman"/>
          <w:sz w:val="24"/>
          <w:szCs w:val="24"/>
          <w:lang w:val="sr-Cyrl-CS"/>
        </w:rPr>
        <w:t xml:space="preserve"> </w:t>
      </w:r>
      <w:r w:rsidR="00FA10C4" w:rsidRPr="000F6DC0">
        <w:rPr>
          <w:rStyle w:val="tw4winMark"/>
          <w:rFonts w:ascii="Times New Roman" w:hAnsi="Times New Roman"/>
          <w:color w:val="auto"/>
          <w:sz w:val="24"/>
          <w:szCs w:val="24"/>
          <w:lang w:val="sr-Cyrl-CS"/>
        </w:rPr>
        <w:t>{0&gt;</w:t>
      </w:r>
      <w:r w:rsidR="00FA10C4" w:rsidRPr="000F6DC0">
        <w:rPr>
          <w:rFonts w:ascii="Times New Roman" w:hAnsi="Times New Roman"/>
          <w:noProof/>
          <w:vanish/>
          <w:sz w:val="24"/>
          <w:szCs w:val="24"/>
          <w:lang w:val="sr-Cyrl-CS"/>
        </w:rPr>
        <w:t>It shall also specify the procedures and deadlines which relate to the capacity-allocation process.</w:t>
      </w:r>
      <w:r w:rsidR="00FA10C4" w:rsidRPr="000F6DC0">
        <w:rPr>
          <w:rStyle w:val="tw4winMark"/>
          <w:rFonts w:ascii="Times New Roman" w:hAnsi="Times New Roman"/>
          <w:color w:val="auto"/>
          <w:sz w:val="24"/>
          <w:szCs w:val="24"/>
          <w:lang w:val="sr-Cyrl-CS"/>
        </w:rPr>
        <w:t>&lt;}100{&gt;</w:t>
      </w:r>
      <w:r w:rsidR="00FA10C4" w:rsidRPr="000F6DC0">
        <w:rPr>
          <w:rFonts w:ascii="Times New Roman" w:hAnsi="Times New Roman"/>
          <w:sz w:val="24"/>
          <w:szCs w:val="24"/>
          <w:lang w:val="sr-Cyrl-CS"/>
        </w:rPr>
        <w:t>Такође се прецизирају поступци и рокови који се односе на поступак доделе капацитета.</w:t>
      </w:r>
      <w:r w:rsidR="00FA10C4" w:rsidRPr="000F6DC0">
        <w:rPr>
          <w:rStyle w:val="tw4winMark"/>
          <w:rFonts w:ascii="Times New Roman" w:hAnsi="Times New Roman"/>
          <w:color w:val="auto"/>
          <w:sz w:val="24"/>
          <w:szCs w:val="24"/>
          <w:lang w:val="sr-Cyrl-CS"/>
        </w:rPr>
        <w:t>&lt;0}</w:t>
      </w:r>
      <w:r w:rsidR="00FA10C4" w:rsidRPr="000F6DC0">
        <w:rPr>
          <w:rFonts w:ascii="Times New Roman" w:hAnsi="Times New Roman"/>
          <w:sz w:val="24"/>
          <w:szCs w:val="24"/>
          <w:lang w:val="sr-Cyrl-CS"/>
        </w:rPr>
        <w:t xml:space="preserve"> </w:t>
      </w:r>
      <w:r w:rsidR="00FA10C4" w:rsidRPr="000F6DC0">
        <w:rPr>
          <w:rStyle w:val="tw4winMark"/>
          <w:rFonts w:ascii="Times New Roman" w:hAnsi="Times New Roman"/>
          <w:color w:val="auto"/>
          <w:sz w:val="24"/>
          <w:szCs w:val="24"/>
          <w:lang w:val="sr-Cyrl-CS"/>
        </w:rPr>
        <w:t>{0&gt;</w:t>
      </w:r>
      <w:r w:rsidR="00FA10C4" w:rsidRPr="000F6DC0">
        <w:rPr>
          <w:rFonts w:ascii="Times New Roman" w:hAnsi="Times New Roman"/>
          <w:noProof/>
          <w:vanish/>
          <w:sz w:val="24"/>
          <w:szCs w:val="24"/>
          <w:lang w:val="sr-Cyrl-CS"/>
        </w:rPr>
        <w:t>It shall contain specific criteria which are employed during that process, in particular:</w:t>
      </w:r>
      <w:r w:rsidR="00FA10C4" w:rsidRPr="000F6DC0">
        <w:rPr>
          <w:rStyle w:val="tw4winMark"/>
          <w:rFonts w:ascii="Times New Roman" w:hAnsi="Times New Roman"/>
          <w:color w:val="auto"/>
          <w:sz w:val="24"/>
          <w:szCs w:val="24"/>
          <w:lang w:val="sr-Cyrl-CS"/>
        </w:rPr>
        <w:t>&lt;}100{&gt;</w:t>
      </w:r>
      <w:r w:rsidR="00FA10C4" w:rsidRPr="000F6DC0">
        <w:rPr>
          <w:rFonts w:ascii="Times New Roman" w:hAnsi="Times New Roman"/>
          <w:sz w:val="24"/>
          <w:szCs w:val="24"/>
          <w:lang w:val="sr-Cyrl-CS"/>
        </w:rPr>
        <w:t>Садржи специфичне критеријуме који се примењују током тог поступка, нарочито:</w:t>
      </w:r>
    </w:p>
    <w:p w14:paraId="5FBBA1CC" w14:textId="77777777" w:rsidR="008A6904" w:rsidRPr="000F6DC0" w:rsidRDefault="008A6904" w:rsidP="00662D43">
      <w:pPr>
        <w:tabs>
          <w:tab w:val="left" w:pos="709"/>
        </w:tabs>
        <w:spacing w:after="0" w:line="240" w:lineRule="auto"/>
        <w:ind w:left="720"/>
        <w:jc w:val="both"/>
        <w:rPr>
          <w:rFonts w:ascii="Times New Roman" w:hAnsi="Times New Roman"/>
          <w:sz w:val="24"/>
          <w:szCs w:val="24"/>
          <w:lang w:val="sr-Cyrl-CS"/>
        </w:rPr>
      </w:pPr>
      <w:r w:rsidRPr="000F6DC0">
        <w:rPr>
          <w:rFonts w:ascii="Times New Roman" w:hAnsi="Times New Roman"/>
          <w:sz w:val="24"/>
          <w:szCs w:val="24"/>
          <w:lang w:val="sr-Cyrl-CS"/>
        </w:rPr>
        <w:t>(а) поступке у складу са којима подносиоци захтева могу да захтевају капацитете од управљача инфраструктуре;</w:t>
      </w:r>
    </w:p>
    <w:p w14:paraId="3C3AEBF2" w14:textId="77777777" w:rsidR="008A6904" w:rsidRPr="000F6DC0" w:rsidRDefault="008A6904" w:rsidP="00662D43">
      <w:pPr>
        <w:tabs>
          <w:tab w:val="left" w:pos="709"/>
        </w:tabs>
        <w:spacing w:after="0" w:line="240" w:lineRule="auto"/>
        <w:ind w:left="720"/>
        <w:jc w:val="both"/>
        <w:rPr>
          <w:rFonts w:ascii="Times New Roman" w:hAnsi="Times New Roman"/>
          <w:sz w:val="24"/>
          <w:szCs w:val="24"/>
          <w:lang w:val="sr-Cyrl-CS"/>
        </w:rPr>
      </w:pPr>
      <w:r w:rsidRPr="000F6DC0">
        <w:rPr>
          <w:rFonts w:ascii="Times New Roman" w:hAnsi="Times New Roman"/>
          <w:sz w:val="24"/>
          <w:szCs w:val="24"/>
          <w:lang w:val="sr-Cyrl-CS"/>
        </w:rPr>
        <w:t>(б) захтеве који се тичу подносиоца захтева;</w:t>
      </w:r>
    </w:p>
    <w:p w14:paraId="3B7A7EC7" w14:textId="77777777" w:rsidR="008A6904" w:rsidRPr="000F6DC0" w:rsidRDefault="008A6904" w:rsidP="00662D43">
      <w:pPr>
        <w:tabs>
          <w:tab w:val="left" w:pos="709"/>
        </w:tabs>
        <w:spacing w:after="0" w:line="240" w:lineRule="auto"/>
        <w:ind w:left="720"/>
        <w:jc w:val="both"/>
        <w:rPr>
          <w:rFonts w:ascii="Times New Roman" w:hAnsi="Times New Roman"/>
          <w:sz w:val="24"/>
          <w:szCs w:val="24"/>
          <w:lang w:val="sr-Cyrl-CS"/>
        </w:rPr>
      </w:pPr>
      <w:r w:rsidRPr="000F6DC0">
        <w:rPr>
          <w:rFonts w:ascii="Times New Roman" w:hAnsi="Times New Roman"/>
          <w:sz w:val="24"/>
          <w:szCs w:val="24"/>
          <w:lang w:val="sr-Cyrl-CS"/>
        </w:rPr>
        <w:t>(в) распоред за подношење захтева и поступак доделе и  процедуре по којима се захтевају информације о распоређивању и процедуре за заказивање планираних и непредвиђених радова на одржавању;</w:t>
      </w:r>
    </w:p>
    <w:p w14:paraId="655E664B" w14:textId="77777777" w:rsidR="008A6904" w:rsidRPr="000F6DC0" w:rsidRDefault="008A6904" w:rsidP="00662D43">
      <w:pPr>
        <w:tabs>
          <w:tab w:val="left" w:pos="709"/>
        </w:tabs>
        <w:spacing w:after="0" w:line="240" w:lineRule="auto"/>
        <w:ind w:left="720"/>
        <w:jc w:val="both"/>
        <w:rPr>
          <w:rFonts w:ascii="Times New Roman" w:hAnsi="Times New Roman"/>
          <w:sz w:val="24"/>
          <w:szCs w:val="24"/>
          <w:lang w:val="sr-Cyrl-CS"/>
        </w:rPr>
      </w:pPr>
      <w:r w:rsidRPr="000F6DC0">
        <w:rPr>
          <w:rFonts w:ascii="Times New Roman" w:hAnsi="Times New Roman"/>
          <w:sz w:val="24"/>
          <w:szCs w:val="24"/>
          <w:lang w:val="sr-Cyrl-CS"/>
        </w:rPr>
        <w:t>(г) начела којима се  руководе поступци координације и систем решавања спорова обезбеђен као део овог поступка;</w:t>
      </w:r>
    </w:p>
    <w:p w14:paraId="71872874" w14:textId="77777777" w:rsidR="008A6904" w:rsidRPr="000F6DC0" w:rsidRDefault="008A6904" w:rsidP="00662D43">
      <w:pPr>
        <w:tabs>
          <w:tab w:val="left" w:pos="709"/>
        </w:tabs>
        <w:spacing w:after="0" w:line="240" w:lineRule="auto"/>
        <w:ind w:left="720"/>
        <w:jc w:val="both"/>
        <w:rPr>
          <w:rFonts w:ascii="Times New Roman" w:hAnsi="Times New Roman"/>
          <w:sz w:val="24"/>
          <w:szCs w:val="24"/>
          <w:lang w:val="sr-Cyrl-CS"/>
        </w:rPr>
      </w:pPr>
      <w:r w:rsidRPr="000F6DC0">
        <w:rPr>
          <w:rFonts w:ascii="Times New Roman" w:hAnsi="Times New Roman"/>
          <w:sz w:val="24"/>
          <w:szCs w:val="24"/>
          <w:lang w:val="sr-Cyrl-CS"/>
        </w:rPr>
        <w:t>(д) поступке који се прате и критеријуми који се користе када је инфраструктура загушена;</w:t>
      </w:r>
    </w:p>
    <w:p w14:paraId="6927E8D8" w14:textId="77777777" w:rsidR="000B3CA5" w:rsidRPr="000F6DC0" w:rsidRDefault="008A6904" w:rsidP="00662D43">
      <w:pPr>
        <w:tabs>
          <w:tab w:val="left" w:pos="709"/>
        </w:tabs>
        <w:spacing w:after="0" w:line="240" w:lineRule="auto"/>
        <w:ind w:left="720"/>
        <w:jc w:val="both"/>
        <w:rPr>
          <w:rFonts w:ascii="Times New Roman" w:hAnsi="Times New Roman"/>
          <w:sz w:val="24"/>
          <w:szCs w:val="24"/>
          <w:lang w:val="sr-Cyrl-CS"/>
        </w:rPr>
      </w:pPr>
      <w:r w:rsidRPr="000F6DC0">
        <w:rPr>
          <w:rFonts w:ascii="Times New Roman" w:hAnsi="Times New Roman"/>
          <w:sz w:val="24"/>
          <w:szCs w:val="24"/>
          <w:lang w:val="sr-Cyrl-CS"/>
        </w:rPr>
        <w:t xml:space="preserve">(ђ) </w:t>
      </w:r>
      <w:r w:rsidR="000B3CA5" w:rsidRPr="000F6DC0">
        <w:rPr>
          <w:rFonts w:ascii="Times New Roman" w:hAnsi="Times New Roman"/>
          <w:sz w:val="24"/>
          <w:szCs w:val="24"/>
          <w:lang w:val="sr-Cyrl-CS"/>
        </w:rPr>
        <w:t>детаље о ограничењима у погледу коришћења инфраструктуре;</w:t>
      </w:r>
    </w:p>
    <w:p w14:paraId="3B1C864D" w14:textId="77777777" w:rsidR="00FA10C4" w:rsidRPr="000F6DC0" w:rsidRDefault="000B3CA5" w:rsidP="00662D43">
      <w:pPr>
        <w:tabs>
          <w:tab w:val="left" w:pos="709"/>
        </w:tabs>
        <w:spacing w:after="0" w:line="240" w:lineRule="auto"/>
        <w:ind w:left="720"/>
        <w:jc w:val="both"/>
        <w:rPr>
          <w:rFonts w:ascii="Times New Roman" w:hAnsi="Times New Roman"/>
          <w:sz w:val="24"/>
          <w:szCs w:val="24"/>
          <w:lang w:val="sr-Cyrl-CS"/>
        </w:rPr>
      </w:pPr>
      <w:r w:rsidRPr="000F6DC0">
        <w:rPr>
          <w:rFonts w:ascii="Times New Roman" w:hAnsi="Times New Roman"/>
          <w:sz w:val="24"/>
          <w:szCs w:val="24"/>
          <w:lang w:val="sr-Cyrl-CS"/>
        </w:rPr>
        <w:t>(е) услове под којима се,  приликом одређивања приоритета за поступак доделе, узимају у обзир претходни нивои искоришћења капацитета.</w:t>
      </w:r>
      <w:r w:rsidRPr="000F6DC0">
        <w:rPr>
          <w:rFonts w:ascii="Times New Roman" w:hAnsi="Times New Roman"/>
          <w:vanish/>
          <w:sz w:val="24"/>
          <w:szCs w:val="24"/>
          <w:vertAlign w:val="subscript"/>
          <w:lang w:val="sr-Cyrl-CS"/>
        </w:rPr>
        <w:t>&lt;0}</w:t>
      </w:r>
    </w:p>
    <w:p w14:paraId="50591E06" w14:textId="77777777" w:rsidR="00FA10C4" w:rsidRPr="000F6DC0" w:rsidRDefault="000B3CA5" w:rsidP="00662D43">
      <w:pPr>
        <w:widowControl w:val="0"/>
        <w:tabs>
          <w:tab w:val="left" w:pos="709"/>
        </w:tabs>
        <w:autoSpaceDE w:val="0"/>
        <w:autoSpaceDN w:val="0"/>
        <w:adjustRightInd w:val="0"/>
        <w:spacing w:after="0" w:line="240" w:lineRule="auto"/>
        <w:jc w:val="both"/>
        <w:rPr>
          <w:rFonts w:ascii="Times New Roman" w:hAnsi="Times New Roman"/>
          <w:sz w:val="24"/>
          <w:szCs w:val="24"/>
          <w:lang w:val="sr-Cyrl-CS"/>
        </w:rPr>
      </w:pPr>
      <w:r w:rsidRPr="000F6DC0">
        <w:rPr>
          <w:rStyle w:val="tw4winMark"/>
          <w:rFonts w:ascii="Times New Roman" w:hAnsi="Times New Roman"/>
          <w:vanish w:val="0"/>
          <w:color w:val="auto"/>
          <w:sz w:val="24"/>
          <w:szCs w:val="24"/>
          <w:vertAlign w:val="baseline"/>
          <w:lang w:val="sr-Cyrl-CS"/>
        </w:rPr>
        <w:t xml:space="preserve">            </w:t>
      </w:r>
      <w:r w:rsidR="00FA10C4" w:rsidRPr="000F6DC0">
        <w:rPr>
          <w:rFonts w:ascii="Times New Roman" w:hAnsi="Times New Roman"/>
          <w:sz w:val="24"/>
          <w:szCs w:val="24"/>
          <w:lang w:val="sr-Cyrl-CS"/>
        </w:rPr>
        <w:t xml:space="preserve">Наводе се детаљи мера предузетих да се обезбеди адекватан третман услуга превоза робе, међународних услуга, и захтева у складу са </w:t>
      </w:r>
      <w:r w:rsidR="00FA10C4" w:rsidRPr="000F6DC0">
        <w:rPr>
          <w:rFonts w:ascii="Times New Roman" w:hAnsi="Times New Roman"/>
          <w:i/>
          <w:sz w:val="24"/>
          <w:szCs w:val="24"/>
          <w:lang w:val="sr-Cyrl-CS"/>
        </w:rPr>
        <w:t>ad hoc</w:t>
      </w:r>
      <w:r w:rsidR="00FA10C4" w:rsidRPr="000F6DC0">
        <w:rPr>
          <w:rFonts w:ascii="Times New Roman" w:hAnsi="Times New Roman"/>
          <w:sz w:val="24"/>
          <w:szCs w:val="24"/>
          <w:lang w:val="sr-Cyrl-CS"/>
        </w:rPr>
        <w:t xml:space="preserve"> поступком.</w:t>
      </w:r>
      <w:r w:rsidR="00FA10C4" w:rsidRPr="000F6DC0">
        <w:rPr>
          <w:rStyle w:val="tw4winMark"/>
          <w:rFonts w:ascii="Times New Roman" w:hAnsi="Times New Roman"/>
          <w:color w:val="auto"/>
          <w:sz w:val="24"/>
          <w:szCs w:val="24"/>
          <w:lang w:val="sr-Cyrl-CS"/>
        </w:rPr>
        <w:t>&lt;0}</w:t>
      </w:r>
      <w:r w:rsidR="00FA10C4" w:rsidRPr="000F6DC0">
        <w:rPr>
          <w:rFonts w:ascii="Times New Roman" w:hAnsi="Times New Roman"/>
          <w:sz w:val="24"/>
          <w:szCs w:val="24"/>
          <w:lang w:val="sr-Cyrl-CS"/>
        </w:rPr>
        <w:t xml:space="preserve"> </w:t>
      </w:r>
      <w:r w:rsidR="00FA10C4" w:rsidRPr="000F6DC0">
        <w:rPr>
          <w:rStyle w:val="tw4winMark"/>
          <w:rFonts w:ascii="Times New Roman" w:hAnsi="Times New Roman"/>
          <w:color w:val="auto"/>
          <w:sz w:val="24"/>
          <w:szCs w:val="24"/>
          <w:lang w:val="sr-Cyrl-CS"/>
        </w:rPr>
        <w:t>{0&gt;</w:t>
      </w:r>
      <w:r w:rsidR="00FA10C4" w:rsidRPr="000F6DC0">
        <w:rPr>
          <w:rFonts w:ascii="Times New Roman" w:hAnsi="Times New Roman"/>
          <w:noProof/>
          <w:vanish/>
          <w:sz w:val="24"/>
          <w:szCs w:val="24"/>
          <w:lang w:val="sr-Cyrl-CS"/>
        </w:rPr>
        <w:t>It shall contain a template form for capacity requests.</w:t>
      </w:r>
      <w:r w:rsidR="00FA10C4" w:rsidRPr="000F6DC0">
        <w:rPr>
          <w:rStyle w:val="tw4winMark"/>
          <w:rFonts w:ascii="Times New Roman" w:hAnsi="Times New Roman"/>
          <w:color w:val="auto"/>
          <w:sz w:val="24"/>
          <w:szCs w:val="24"/>
          <w:lang w:val="sr-Cyrl-CS"/>
        </w:rPr>
        <w:t>&lt;}100{&gt;</w:t>
      </w:r>
      <w:r w:rsidR="00FA10C4" w:rsidRPr="000F6DC0">
        <w:rPr>
          <w:rFonts w:ascii="Times New Roman" w:hAnsi="Times New Roman"/>
          <w:sz w:val="24"/>
          <w:szCs w:val="24"/>
          <w:lang w:val="sr-Cyrl-CS"/>
        </w:rPr>
        <w:t>Садржи шаблон обрасца за подношење захтеве за доделу капацитета.</w:t>
      </w:r>
      <w:r w:rsidR="00FA10C4" w:rsidRPr="000F6DC0">
        <w:rPr>
          <w:rStyle w:val="tw4winMark"/>
          <w:rFonts w:ascii="Times New Roman" w:hAnsi="Times New Roman"/>
          <w:color w:val="auto"/>
          <w:sz w:val="24"/>
          <w:szCs w:val="24"/>
          <w:lang w:val="sr-Cyrl-CS"/>
        </w:rPr>
        <w:t>&lt;0}</w:t>
      </w:r>
      <w:r w:rsidR="00FA10C4" w:rsidRPr="000F6DC0">
        <w:rPr>
          <w:rFonts w:ascii="Times New Roman" w:hAnsi="Times New Roman"/>
          <w:sz w:val="24"/>
          <w:szCs w:val="24"/>
          <w:lang w:val="sr-Cyrl-CS"/>
        </w:rPr>
        <w:t xml:space="preserve"> </w:t>
      </w:r>
      <w:r w:rsidR="00FA10C4" w:rsidRPr="000F6DC0">
        <w:rPr>
          <w:rStyle w:val="tw4winMark"/>
          <w:rFonts w:ascii="Times New Roman" w:hAnsi="Times New Roman"/>
          <w:color w:val="auto"/>
          <w:sz w:val="24"/>
          <w:szCs w:val="24"/>
          <w:lang w:val="sr-Cyrl-CS"/>
        </w:rPr>
        <w:t>{0&gt;</w:t>
      </w:r>
      <w:r w:rsidR="00FA10C4" w:rsidRPr="000F6DC0">
        <w:rPr>
          <w:rFonts w:ascii="Times New Roman" w:hAnsi="Times New Roman"/>
          <w:noProof/>
          <w:vanish/>
          <w:sz w:val="24"/>
          <w:szCs w:val="24"/>
          <w:lang w:val="sr-Cyrl-CS"/>
        </w:rPr>
        <w:t>The infrastructure manager shall also publish detailed information about the allocation procedures for international train paths.</w:t>
      </w:r>
      <w:r w:rsidR="00FA10C4" w:rsidRPr="000F6DC0">
        <w:rPr>
          <w:rStyle w:val="tw4winMark"/>
          <w:rFonts w:ascii="Times New Roman" w:hAnsi="Times New Roman"/>
          <w:color w:val="auto"/>
          <w:sz w:val="24"/>
          <w:szCs w:val="24"/>
          <w:lang w:val="sr-Cyrl-CS"/>
        </w:rPr>
        <w:t>&lt;}100{&gt;</w:t>
      </w:r>
      <w:r w:rsidR="00FA10C4" w:rsidRPr="000F6DC0">
        <w:rPr>
          <w:rFonts w:ascii="Times New Roman" w:hAnsi="Times New Roman"/>
          <w:sz w:val="24"/>
          <w:szCs w:val="24"/>
          <w:lang w:val="sr-Cyrl-CS"/>
        </w:rPr>
        <w:t>Управљач инфраструктуре објављује и детаљне информације о поступцима доделе међународних траса возова.</w:t>
      </w:r>
      <w:r w:rsidR="00FA10C4" w:rsidRPr="000F6DC0">
        <w:rPr>
          <w:rStyle w:val="tw4winMark"/>
          <w:rFonts w:ascii="Times New Roman" w:hAnsi="Times New Roman"/>
          <w:color w:val="auto"/>
          <w:sz w:val="24"/>
          <w:szCs w:val="24"/>
          <w:lang w:val="sr-Cyrl-CS"/>
        </w:rPr>
        <w:t>&lt;0}</w:t>
      </w:r>
    </w:p>
    <w:p w14:paraId="05E1B528" w14:textId="05DC6BFB" w:rsidR="00FA10C4" w:rsidRPr="000F6DC0" w:rsidRDefault="00FA10C4" w:rsidP="00662D43">
      <w:pPr>
        <w:tabs>
          <w:tab w:val="left" w:pos="709"/>
        </w:tabs>
        <w:spacing w:after="0" w:line="240" w:lineRule="auto"/>
        <w:ind w:firstLine="709"/>
        <w:jc w:val="both"/>
        <w:rPr>
          <w:rFonts w:ascii="Times New Roman" w:hAnsi="Times New Roman"/>
          <w:sz w:val="24"/>
          <w:szCs w:val="24"/>
          <w:lang w:val="sr-Cyrl-CS"/>
        </w:rPr>
      </w:pPr>
      <w:r w:rsidRPr="000F6DC0">
        <w:rPr>
          <w:rFonts w:ascii="Times New Roman" w:hAnsi="Times New Roman"/>
          <w:sz w:val="24"/>
          <w:szCs w:val="24"/>
          <w:lang w:val="sr-Cyrl-CS"/>
        </w:rPr>
        <w:t>4</w:t>
      </w:r>
      <w:r w:rsidR="000A3C01" w:rsidRPr="000F6DC0">
        <w:rPr>
          <w:rFonts w:ascii="Times New Roman" w:hAnsi="Times New Roman"/>
          <w:sz w:val="24"/>
          <w:szCs w:val="24"/>
          <w:lang w:val="sr-Cyrl-CS"/>
        </w:rPr>
        <w:t>)</w:t>
      </w:r>
      <w:r w:rsidRPr="000F6DC0">
        <w:rPr>
          <w:rFonts w:ascii="Times New Roman" w:hAnsi="Times New Roman"/>
          <w:sz w:val="24"/>
          <w:szCs w:val="24"/>
          <w:lang w:val="sr-Cyrl-CS"/>
        </w:rPr>
        <w:t xml:space="preserve"> </w:t>
      </w:r>
      <w:r w:rsidRPr="000F6DC0">
        <w:rPr>
          <w:rStyle w:val="tw4winMark"/>
          <w:rFonts w:ascii="Times New Roman" w:hAnsi="Times New Roman"/>
          <w:color w:val="auto"/>
          <w:sz w:val="24"/>
          <w:szCs w:val="24"/>
          <w:lang w:val="sr-Cyrl-CS"/>
        </w:rPr>
        <w:t>{0&gt;</w:t>
      </w:r>
      <w:r w:rsidRPr="000F6DC0">
        <w:rPr>
          <w:rFonts w:ascii="Times New Roman" w:hAnsi="Times New Roman"/>
          <w:noProof/>
          <w:vanish/>
          <w:sz w:val="24"/>
          <w:szCs w:val="24"/>
          <w:lang w:val="sr-Cyrl-CS"/>
        </w:rPr>
        <w:t>A section on information relating to the application for a licence referred to in Article 25 of this Directive and rail safety certificates issued in accordance with Directive 2004/49/EC or indicating a website where such information is made available free of charge in electronic format.</w:t>
      </w:r>
      <w:r w:rsidRPr="000F6DC0">
        <w:rPr>
          <w:rStyle w:val="tw4winMark"/>
          <w:rFonts w:ascii="Times New Roman" w:hAnsi="Times New Roman"/>
          <w:color w:val="auto"/>
          <w:sz w:val="24"/>
          <w:szCs w:val="24"/>
          <w:lang w:val="sr-Cyrl-CS"/>
        </w:rPr>
        <w:t>&lt;}100{&gt;</w:t>
      </w:r>
      <w:r w:rsidR="000B3CA5" w:rsidRPr="000F6DC0">
        <w:rPr>
          <w:rFonts w:ascii="Times New Roman" w:hAnsi="Times New Roman"/>
          <w:sz w:val="24"/>
          <w:szCs w:val="24"/>
          <w:lang w:val="sr-Cyrl-CS"/>
        </w:rPr>
        <w:t>Део</w:t>
      </w:r>
      <w:r w:rsidRPr="000F6DC0">
        <w:rPr>
          <w:rFonts w:ascii="Times New Roman" w:hAnsi="Times New Roman"/>
          <w:sz w:val="24"/>
          <w:szCs w:val="24"/>
          <w:lang w:val="sr-Cyrl-CS"/>
        </w:rPr>
        <w:t xml:space="preserve"> са информацијама у вези са </w:t>
      </w:r>
      <w:r w:rsidR="00F8078E" w:rsidRPr="000F6DC0">
        <w:rPr>
          <w:rFonts w:ascii="Times New Roman" w:hAnsi="Times New Roman"/>
          <w:sz w:val="24"/>
          <w:szCs w:val="24"/>
          <w:lang w:val="sr-Cyrl-CS"/>
        </w:rPr>
        <w:t>подношењем захтева</w:t>
      </w:r>
      <w:r w:rsidR="000B3CA5" w:rsidRPr="000F6DC0">
        <w:rPr>
          <w:rFonts w:ascii="Times New Roman" w:hAnsi="Times New Roman"/>
          <w:sz w:val="24"/>
          <w:szCs w:val="24"/>
          <w:lang w:val="sr-Cyrl-CS"/>
        </w:rPr>
        <w:t xml:space="preserve"> за лиценцу </w:t>
      </w:r>
      <w:r w:rsidRPr="000F6DC0">
        <w:rPr>
          <w:rFonts w:ascii="Times New Roman" w:hAnsi="Times New Roman"/>
          <w:sz w:val="24"/>
          <w:szCs w:val="24"/>
          <w:lang w:val="sr-Cyrl-CS"/>
        </w:rPr>
        <w:t xml:space="preserve">и сертификат </w:t>
      </w:r>
      <w:r w:rsidRPr="000F6DC0">
        <w:rPr>
          <w:rFonts w:ascii="Times New Roman" w:hAnsi="Times New Roman"/>
          <w:sz w:val="24"/>
          <w:szCs w:val="24"/>
        </w:rPr>
        <w:t>o</w:t>
      </w:r>
      <w:r w:rsidRPr="000F6DC0">
        <w:rPr>
          <w:rFonts w:ascii="Times New Roman" w:hAnsi="Times New Roman"/>
          <w:sz w:val="24"/>
          <w:szCs w:val="24"/>
          <w:lang w:val="sr-Cyrl-CS"/>
        </w:rPr>
        <w:t xml:space="preserve"> безбедности железнице </w:t>
      </w:r>
      <w:r w:rsidR="00F8078E" w:rsidRPr="000F6DC0">
        <w:rPr>
          <w:rFonts w:ascii="Times New Roman" w:hAnsi="Times New Roman"/>
          <w:sz w:val="24"/>
          <w:szCs w:val="24"/>
          <w:lang w:val="sr-Cyrl-CS"/>
        </w:rPr>
        <w:t xml:space="preserve">који се издају </w:t>
      </w:r>
      <w:r w:rsidRPr="000F6DC0">
        <w:rPr>
          <w:rFonts w:ascii="Times New Roman" w:hAnsi="Times New Roman"/>
          <w:sz w:val="24"/>
          <w:szCs w:val="24"/>
          <w:lang w:val="sr-Cyrl-CS"/>
        </w:rPr>
        <w:t>у складу са</w:t>
      </w:r>
      <w:r w:rsidR="00F8078E" w:rsidRPr="000F6DC0">
        <w:rPr>
          <w:rFonts w:ascii="Times New Roman" w:hAnsi="Times New Roman"/>
          <w:sz w:val="24"/>
          <w:szCs w:val="24"/>
          <w:lang w:val="sr-Cyrl-CS"/>
        </w:rPr>
        <w:t xml:space="preserve"> овим законом и законом којим се уређује безбедност железнице,</w:t>
      </w:r>
      <w:r w:rsidRPr="000F6DC0">
        <w:rPr>
          <w:rFonts w:ascii="Times New Roman" w:hAnsi="Times New Roman"/>
          <w:sz w:val="24"/>
          <w:szCs w:val="24"/>
          <w:lang w:val="sr-Cyrl-CS"/>
        </w:rPr>
        <w:t xml:space="preserve"> или упућивање на веб сајт на којем се такве информације објављују у електронском облику бесплатно.</w:t>
      </w:r>
      <w:r w:rsidRPr="000F6DC0">
        <w:rPr>
          <w:rStyle w:val="tw4winMark"/>
          <w:rFonts w:ascii="Times New Roman" w:hAnsi="Times New Roman"/>
          <w:color w:val="auto"/>
          <w:sz w:val="24"/>
          <w:szCs w:val="24"/>
          <w:lang w:val="sr-Cyrl-CS"/>
        </w:rPr>
        <w:t>&lt;0}</w:t>
      </w:r>
    </w:p>
    <w:p w14:paraId="3EEF855D" w14:textId="613CD252" w:rsidR="00FA10C4" w:rsidRPr="000F6DC0" w:rsidRDefault="00FA10C4" w:rsidP="00662D43">
      <w:pPr>
        <w:tabs>
          <w:tab w:val="left" w:pos="709"/>
        </w:tabs>
        <w:spacing w:after="0" w:line="240" w:lineRule="auto"/>
        <w:ind w:firstLine="709"/>
        <w:jc w:val="both"/>
        <w:rPr>
          <w:rFonts w:ascii="Times New Roman" w:hAnsi="Times New Roman"/>
          <w:sz w:val="24"/>
          <w:szCs w:val="24"/>
          <w:lang w:val="sr-Cyrl-CS"/>
        </w:rPr>
      </w:pPr>
      <w:r w:rsidRPr="000F6DC0">
        <w:rPr>
          <w:rFonts w:ascii="Times New Roman" w:hAnsi="Times New Roman"/>
          <w:sz w:val="24"/>
          <w:szCs w:val="24"/>
          <w:lang w:val="sr-Cyrl-CS"/>
        </w:rPr>
        <w:t>5</w:t>
      </w:r>
      <w:r w:rsidR="000A3C01" w:rsidRPr="000F6DC0">
        <w:rPr>
          <w:rFonts w:ascii="Times New Roman" w:hAnsi="Times New Roman"/>
          <w:sz w:val="24"/>
          <w:szCs w:val="24"/>
          <w:lang w:val="sr-Cyrl-CS"/>
        </w:rPr>
        <w:t>)</w:t>
      </w:r>
      <w:r w:rsidRPr="000F6DC0">
        <w:rPr>
          <w:rFonts w:ascii="Times New Roman" w:hAnsi="Times New Roman"/>
          <w:sz w:val="24"/>
          <w:szCs w:val="24"/>
          <w:lang w:val="sr-Cyrl-CS"/>
        </w:rPr>
        <w:t xml:space="preserve"> </w:t>
      </w:r>
      <w:r w:rsidRPr="000F6DC0">
        <w:rPr>
          <w:rStyle w:val="tw4winMark"/>
          <w:rFonts w:ascii="Times New Roman" w:hAnsi="Times New Roman"/>
          <w:color w:val="auto"/>
          <w:sz w:val="24"/>
          <w:szCs w:val="24"/>
          <w:lang w:val="sr-Cyrl-CS"/>
        </w:rPr>
        <w:t>{0&gt;</w:t>
      </w:r>
      <w:r w:rsidRPr="000F6DC0">
        <w:rPr>
          <w:rFonts w:ascii="Times New Roman" w:hAnsi="Times New Roman"/>
          <w:noProof/>
          <w:vanish/>
          <w:sz w:val="24"/>
          <w:szCs w:val="24"/>
          <w:lang w:val="sr-Cyrl-CS"/>
        </w:rPr>
        <w:t>A section on information about procedures for dispute resolution and appeal relating to matters of access to rail infrastructure and services and to the performance scheme referred to in Article 35.</w:t>
      </w:r>
      <w:r w:rsidRPr="000F6DC0">
        <w:rPr>
          <w:rStyle w:val="tw4winMark"/>
          <w:rFonts w:ascii="Times New Roman" w:hAnsi="Times New Roman"/>
          <w:color w:val="auto"/>
          <w:sz w:val="24"/>
          <w:szCs w:val="24"/>
          <w:lang w:val="sr-Cyrl-CS"/>
        </w:rPr>
        <w:t>&lt;}100{&gt;</w:t>
      </w:r>
      <w:r w:rsidR="000B3CA5" w:rsidRPr="000F6DC0">
        <w:rPr>
          <w:rFonts w:ascii="Times New Roman" w:hAnsi="Times New Roman"/>
          <w:sz w:val="24"/>
          <w:szCs w:val="24"/>
          <w:lang w:val="sr-Cyrl-CS"/>
        </w:rPr>
        <w:t>Део</w:t>
      </w:r>
      <w:r w:rsidRPr="000F6DC0">
        <w:rPr>
          <w:rFonts w:ascii="Times New Roman" w:hAnsi="Times New Roman"/>
          <w:sz w:val="24"/>
          <w:szCs w:val="24"/>
          <w:lang w:val="sr-Cyrl-CS"/>
        </w:rPr>
        <w:t xml:space="preserve"> са информацијама о поступцима за решавање спорова и жалби </w:t>
      </w:r>
      <w:r w:rsidR="000B3CA5" w:rsidRPr="000F6DC0">
        <w:rPr>
          <w:rFonts w:ascii="Times New Roman" w:hAnsi="Times New Roman"/>
          <w:sz w:val="24"/>
          <w:szCs w:val="24"/>
          <w:lang w:val="sr-Cyrl-CS"/>
        </w:rPr>
        <w:t>које</w:t>
      </w:r>
      <w:r w:rsidRPr="000F6DC0">
        <w:rPr>
          <w:rFonts w:ascii="Times New Roman" w:hAnsi="Times New Roman"/>
          <w:sz w:val="24"/>
          <w:szCs w:val="24"/>
          <w:lang w:val="sr-Cyrl-CS"/>
        </w:rPr>
        <w:t xml:space="preserve"> се односе на питања приступа железничкој инфраструктури и услугама и систему ефикасности наведеном</w:t>
      </w:r>
      <w:r w:rsidR="000B3CA5" w:rsidRPr="000F6DC0">
        <w:rPr>
          <w:rFonts w:ascii="Times New Roman" w:hAnsi="Times New Roman"/>
          <w:sz w:val="24"/>
          <w:szCs w:val="24"/>
          <w:lang w:val="sr-Cyrl-CS"/>
        </w:rPr>
        <w:t xml:space="preserve"> у члану </w:t>
      </w:r>
      <w:r w:rsidR="00056714" w:rsidRPr="000F6DC0">
        <w:rPr>
          <w:rFonts w:ascii="Times New Roman" w:hAnsi="Times New Roman"/>
          <w:sz w:val="24"/>
          <w:szCs w:val="24"/>
          <w:lang w:val="sr-Cyrl-CS"/>
        </w:rPr>
        <w:t>26. став 3. тачка 7)</w:t>
      </w:r>
      <w:r w:rsidR="000B3CA5" w:rsidRPr="000F6DC0">
        <w:rPr>
          <w:rFonts w:ascii="Times New Roman" w:hAnsi="Times New Roman"/>
          <w:sz w:val="24"/>
          <w:szCs w:val="24"/>
          <w:lang w:val="sr-Cyrl-CS"/>
        </w:rPr>
        <w:t xml:space="preserve"> </w:t>
      </w:r>
      <w:r w:rsidR="00E468AA" w:rsidRPr="000F6DC0">
        <w:rPr>
          <w:rFonts w:ascii="Times New Roman" w:hAnsi="Times New Roman"/>
          <w:sz w:val="24"/>
          <w:szCs w:val="24"/>
          <w:lang w:val="sr-Cyrl-CS"/>
        </w:rPr>
        <w:t xml:space="preserve">и члану 37. став 7. </w:t>
      </w:r>
      <w:r w:rsidR="000B3CA5" w:rsidRPr="000F6DC0">
        <w:rPr>
          <w:rFonts w:ascii="Times New Roman" w:hAnsi="Times New Roman"/>
          <w:sz w:val="24"/>
          <w:szCs w:val="24"/>
          <w:lang w:val="sr-Cyrl-CS"/>
        </w:rPr>
        <w:t>овог закона</w:t>
      </w:r>
      <w:r w:rsidRPr="000F6DC0">
        <w:rPr>
          <w:rFonts w:ascii="Times New Roman" w:hAnsi="Times New Roman"/>
          <w:sz w:val="24"/>
          <w:szCs w:val="24"/>
          <w:lang w:val="sr-Cyrl-CS"/>
        </w:rPr>
        <w:t>.</w:t>
      </w:r>
      <w:r w:rsidRPr="000F6DC0">
        <w:rPr>
          <w:rStyle w:val="tw4winMark"/>
          <w:rFonts w:ascii="Times New Roman" w:hAnsi="Times New Roman"/>
          <w:color w:val="auto"/>
          <w:sz w:val="24"/>
          <w:szCs w:val="24"/>
          <w:lang w:val="sr-Cyrl-CS"/>
        </w:rPr>
        <w:t>&lt;0}</w:t>
      </w:r>
    </w:p>
    <w:p w14:paraId="05DC25B8" w14:textId="57DBBC47" w:rsidR="00FA10C4" w:rsidRPr="000F6DC0" w:rsidRDefault="00FA10C4" w:rsidP="00662D43">
      <w:pPr>
        <w:tabs>
          <w:tab w:val="left" w:pos="709"/>
        </w:tabs>
        <w:spacing w:after="0" w:line="240" w:lineRule="auto"/>
        <w:ind w:firstLine="709"/>
        <w:jc w:val="both"/>
        <w:rPr>
          <w:rFonts w:ascii="Times New Roman" w:hAnsi="Times New Roman"/>
          <w:sz w:val="24"/>
          <w:szCs w:val="24"/>
          <w:lang w:val="sr-Cyrl-CS"/>
        </w:rPr>
      </w:pPr>
      <w:r w:rsidRPr="000F6DC0">
        <w:rPr>
          <w:rFonts w:ascii="Times New Roman" w:hAnsi="Times New Roman"/>
          <w:sz w:val="24"/>
          <w:szCs w:val="24"/>
          <w:lang w:val="sr-Cyrl-CS"/>
        </w:rPr>
        <w:t>6</w:t>
      </w:r>
      <w:r w:rsidR="000A3C01" w:rsidRPr="000F6DC0">
        <w:rPr>
          <w:rFonts w:ascii="Times New Roman" w:hAnsi="Times New Roman"/>
          <w:sz w:val="24"/>
          <w:szCs w:val="24"/>
          <w:lang w:val="sr-Cyrl-CS"/>
        </w:rPr>
        <w:t>)</w:t>
      </w:r>
      <w:r w:rsidRPr="000F6DC0">
        <w:rPr>
          <w:rFonts w:ascii="Times New Roman" w:hAnsi="Times New Roman"/>
          <w:sz w:val="24"/>
          <w:szCs w:val="24"/>
          <w:lang w:val="sr-Cyrl-CS"/>
        </w:rPr>
        <w:t xml:space="preserve"> </w:t>
      </w:r>
      <w:r w:rsidRPr="000F6DC0">
        <w:rPr>
          <w:rStyle w:val="tw4winMark"/>
          <w:rFonts w:ascii="Times New Roman" w:hAnsi="Times New Roman"/>
          <w:color w:val="auto"/>
          <w:sz w:val="24"/>
          <w:szCs w:val="24"/>
          <w:lang w:val="sr-Cyrl-CS"/>
        </w:rPr>
        <w:t>{0&gt;</w:t>
      </w:r>
      <w:r w:rsidRPr="000F6DC0">
        <w:rPr>
          <w:rFonts w:ascii="Times New Roman" w:hAnsi="Times New Roman"/>
          <w:noProof/>
          <w:vanish/>
          <w:sz w:val="24"/>
          <w:szCs w:val="24"/>
          <w:lang w:val="sr-Cyrl-CS"/>
        </w:rPr>
        <w:t>A section on information on access to and charging for service facilities referred to in Annex II.</w:t>
      </w:r>
      <w:r w:rsidRPr="000F6DC0">
        <w:rPr>
          <w:rStyle w:val="tw4winMark"/>
          <w:rFonts w:ascii="Times New Roman" w:hAnsi="Times New Roman"/>
          <w:color w:val="auto"/>
          <w:sz w:val="24"/>
          <w:szCs w:val="24"/>
          <w:lang w:val="sr-Cyrl-CS"/>
        </w:rPr>
        <w:t>&lt;}100{&gt;</w:t>
      </w:r>
      <w:r w:rsidR="000B3CA5" w:rsidRPr="000F6DC0">
        <w:rPr>
          <w:rFonts w:ascii="Times New Roman" w:hAnsi="Times New Roman"/>
          <w:sz w:val="24"/>
          <w:szCs w:val="24"/>
          <w:lang w:val="sr-Cyrl-CS"/>
        </w:rPr>
        <w:t>Део</w:t>
      </w:r>
      <w:r w:rsidRPr="000F6DC0">
        <w:rPr>
          <w:rFonts w:ascii="Times New Roman" w:hAnsi="Times New Roman"/>
          <w:sz w:val="24"/>
          <w:szCs w:val="24"/>
          <w:lang w:val="sr-Cyrl-CS"/>
        </w:rPr>
        <w:t xml:space="preserve"> са информацијама о приступу и наплати услуга у услужним објектима </w:t>
      </w:r>
      <w:r w:rsidR="000B3CA5" w:rsidRPr="000F6DC0">
        <w:rPr>
          <w:rFonts w:ascii="Times New Roman" w:hAnsi="Times New Roman"/>
          <w:sz w:val="24"/>
          <w:szCs w:val="24"/>
          <w:lang w:val="sr-Cyrl-CS"/>
        </w:rPr>
        <w:t xml:space="preserve">из члана </w:t>
      </w:r>
      <w:r w:rsidR="00E468AA" w:rsidRPr="000F6DC0">
        <w:rPr>
          <w:rFonts w:ascii="Times New Roman" w:hAnsi="Times New Roman"/>
          <w:sz w:val="24"/>
          <w:szCs w:val="24"/>
          <w:lang w:val="sr-Cyrl-CS"/>
        </w:rPr>
        <w:t>15.</w:t>
      </w:r>
      <w:r w:rsidR="000B3CA5" w:rsidRPr="000F6DC0">
        <w:rPr>
          <w:rFonts w:ascii="Times New Roman" w:hAnsi="Times New Roman"/>
          <w:sz w:val="24"/>
          <w:szCs w:val="24"/>
          <w:lang w:val="sr-Cyrl-CS"/>
        </w:rPr>
        <w:t xml:space="preserve"> овог закона</w:t>
      </w:r>
      <w:r w:rsidR="00F8078E" w:rsidRPr="000F6DC0">
        <w:rPr>
          <w:rFonts w:ascii="Times New Roman" w:hAnsi="Times New Roman"/>
          <w:sz w:val="24"/>
          <w:szCs w:val="24"/>
          <w:lang w:val="sr-Cyrl-CS"/>
        </w:rPr>
        <w:t xml:space="preserve">, укључујући и </w:t>
      </w:r>
      <w:r w:rsidR="00F8078E" w:rsidRPr="000F6DC0">
        <w:rPr>
          <w:rFonts w:ascii="Times New Roman" w:hAnsi="Times New Roman"/>
          <w:sz w:val="24"/>
          <w:szCs w:val="24"/>
          <w:lang w:val="sr-Cyrl-RS"/>
        </w:rPr>
        <w:t>минимални пакет основних услуга које пружају железничким превозницима, укључујући и приступ колосецима</w:t>
      </w:r>
      <w:r w:rsidRPr="000F6DC0">
        <w:rPr>
          <w:rFonts w:ascii="Times New Roman" w:hAnsi="Times New Roman"/>
          <w:sz w:val="24"/>
          <w:szCs w:val="24"/>
          <w:lang w:val="sr-Cyrl-CS"/>
        </w:rPr>
        <w:t>.</w:t>
      </w:r>
      <w:r w:rsidRPr="000F6DC0">
        <w:rPr>
          <w:rStyle w:val="tw4winMark"/>
          <w:rFonts w:ascii="Times New Roman" w:hAnsi="Times New Roman"/>
          <w:color w:val="auto"/>
          <w:sz w:val="24"/>
          <w:szCs w:val="24"/>
          <w:lang w:val="sr-Cyrl-CS"/>
        </w:rPr>
        <w:t>&lt;0}</w:t>
      </w:r>
      <w:r w:rsidRPr="000F6DC0">
        <w:rPr>
          <w:rFonts w:ascii="Times New Roman" w:hAnsi="Times New Roman"/>
          <w:sz w:val="24"/>
          <w:szCs w:val="24"/>
          <w:lang w:val="sr-Cyrl-CS"/>
        </w:rPr>
        <w:t xml:space="preserve"> </w:t>
      </w:r>
      <w:r w:rsidRPr="000F6DC0">
        <w:rPr>
          <w:rStyle w:val="tw4winMark"/>
          <w:rFonts w:ascii="Times New Roman" w:hAnsi="Times New Roman"/>
          <w:color w:val="auto"/>
          <w:sz w:val="24"/>
          <w:szCs w:val="24"/>
          <w:lang w:val="sr-Cyrl-CS"/>
        </w:rPr>
        <w:t>{0&gt;</w:t>
      </w:r>
      <w:r w:rsidRPr="000F6DC0">
        <w:rPr>
          <w:rFonts w:ascii="Times New Roman" w:hAnsi="Times New Roman"/>
          <w:noProof/>
          <w:vanish/>
          <w:sz w:val="24"/>
          <w:szCs w:val="24"/>
          <w:lang w:val="sr-Cyrl-CS"/>
        </w:rPr>
        <w:t>Operators of service facilities which are not controlled by the infrastructure manager shall supply information on charges for gaining access to the facility and for the provision of services, and information on technical access conditions for inclusion in the network statement or shall indicate a website where such information is made available free of charge in electronic format.</w:t>
      </w:r>
      <w:r w:rsidRPr="000F6DC0">
        <w:rPr>
          <w:rStyle w:val="tw4winMark"/>
          <w:rFonts w:ascii="Times New Roman" w:hAnsi="Times New Roman"/>
          <w:color w:val="auto"/>
          <w:sz w:val="24"/>
          <w:szCs w:val="24"/>
          <w:lang w:val="sr-Cyrl-CS"/>
        </w:rPr>
        <w:t>&lt;}100{&gt;</w:t>
      </w:r>
      <w:r w:rsidRPr="000F6DC0">
        <w:rPr>
          <w:rFonts w:ascii="Times New Roman" w:hAnsi="Times New Roman"/>
          <w:sz w:val="24"/>
          <w:szCs w:val="24"/>
          <w:lang w:val="sr-Cyrl-CS"/>
        </w:rPr>
        <w:t>Оператори услужних објеката које не контролише управљач инфраструктуре достављају информације о накнадама за приступ објекту и за пружање услуга, као и информације о техничким условима приступа ради укључивање у изјаву о мрежи, или указују на веб сајт на којем се те информације објављују у електронском облику бесплатно.</w:t>
      </w:r>
      <w:r w:rsidRPr="000F6DC0">
        <w:rPr>
          <w:rStyle w:val="tw4winMark"/>
          <w:rFonts w:ascii="Times New Roman" w:hAnsi="Times New Roman"/>
          <w:color w:val="auto"/>
          <w:sz w:val="24"/>
          <w:szCs w:val="24"/>
          <w:lang w:val="sr-Cyrl-CS"/>
        </w:rPr>
        <w:t>&lt;0}</w:t>
      </w:r>
    </w:p>
    <w:p w14:paraId="699FAAA8" w14:textId="6999717E" w:rsidR="000A1BA6" w:rsidRPr="000F6DC0" w:rsidRDefault="00FA10C4" w:rsidP="00662D43">
      <w:pPr>
        <w:tabs>
          <w:tab w:val="left" w:pos="709"/>
        </w:tabs>
        <w:spacing w:after="0" w:line="240" w:lineRule="auto"/>
        <w:ind w:firstLine="709"/>
        <w:jc w:val="both"/>
        <w:rPr>
          <w:rFonts w:ascii="Times New Roman" w:hAnsi="Times New Roman"/>
          <w:sz w:val="24"/>
          <w:szCs w:val="24"/>
          <w:lang w:val="sr-Cyrl-CS"/>
        </w:rPr>
      </w:pPr>
      <w:r w:rsidRPr="000F6DC0">
        <w:rPr>
          <w:rFonts w:ascii="Times New Roman" w:hAnsi="Times New Roman"/>
          <w:sz w:val="24"/>
          <w:szCs w:val="24"/>
          <w:lang w:val="sr-Cyrl-CS"/>
        </w:rPr>
        <w:lastRenderedPageBreak/>
        <w:t>7</w:t>
      </w:r>
      <w:r w:rsidR="000A3C01" w:rsidRPr="000F6DC0">
        <w:rPr>
          <w:rFonts w:ascii="Times New Roman" w:hAnsi="Times New Roman"/>
          <w:sz w:val="24"/>
          <w:szCs w:val="24"/>
          <w:lang w:val="sr-Cyrl-CS"/>
        </w:rPr>
        <w:t>)</w:t>
      </w:r>
      <w:r w:rsidRPr="000F6DC0">
        <w:rPr>
          <w:rFonts w:ascii="Times New Roman" w:hAnsi="Times New Roman"/>
          <w:sz w:val="24"/>
          <w:szCs w:val="24"/>
          <w:lang w:val="sr-Cyrl-CS"/>
        </w:rPr>
        <w:t xml:space="preserve"> </w:t>
      </w:r>
      <w:r w:rsidRPr="000F6DC0">
        <w:rPr>
          <w:rStyle w:val="tw4winMark"/>
          <w:rFonts w:ascii="Times New Roman" w:hAnsi="Times New Roman"/>
          <w:color w:val="auto"/>
          <w:sz w:val="24"/>
          <w:szCs w:val="24"/>
          <w:lang w:val="sr-Cyrl-CS"/>
        </w:rPr>
        <w:t>{0&gt;</w:t>
      </w:r>
      <w:r w:rsidRPr="000F6DC0">
        <w:rPr>
          <w:rFonts w:ascii="Times New Roman" w:hAnsi="Times New Roman"/>
          <w:noProof/>
          <w:vanish/>
          <w:sz w:val="24"/>
          <w:szCs w:val="24"/>
          <w:lang w:val="sr-Cyrl-CS"/>
        </w:rPr>
        <w:t>A model agreement for the conclusion of framework agreements between an infrastructure manager and an applicant in accordance with Article 42.</w:t>
      </w:r>
      <w:r w:rsidRPr="000F6DC0">
        <w:rPr>
          <w:rStyle w:val="tw4winMark"/>
          <w:rFonts w:ascii="Times New Roman" w:hAnsi="Times New Roman"/>
          <w:color w:val="auto"/>
          <w:sz w:val="24"/>
          <w:szCs w:val="24"/>
          <w:lang w:val="sr-Cyrl-CS"/>
        </w:rPr>
        <w:t>&lt;}100{&gt;</w:t>
      </w:r>
      <w:r w:rsidRPr="000F6DC0">
        <w:rPr>
          <w:rFonts w:ascii="Times New Roman" w:hAnsi="Times New Roman"/>
          <w:sz w:val="24"/>
          <w:szCs w:val="24"/>
          <w:lang w:val="sr-Cyrl-CS"/>
        </w:rPr>
        <w:t>Модел оквирних споразума између управљача инфраструктуре и подносила</w:t>
      </w:r>
      <w:r w:rsidR="000B3CA5" w:rsidRPr="000F6DC0">
        <w:rPr>
          <w:rFonts w:ascii="Times New Roman" w:hAnsi="Times New Roman"/>
          <w:sz w:val="24"/>
          <w:szCs w:val="24"/>
          <w:lang w:val="sr-Cyrl-CS"/>
        </w:rPr>
        <w:t xml:space="preserve">ца захтева у складу са чланом </w:t>
      </w:r>
      <w:r w:rsidR="00056714" w:rsidRPr="000F6DC0">
        <w:rPr>
          <w:rFonts w:ascii="Times New Roman" w:hAnsi="Times New Roman"/>
          <w:sz w:val="24"/>
          <w:szCs w:val="24"/>
          <w:lang w:val="sr-Cyrl-CS"/>
        </w:rPr>
        <w:t>33.</w:t>
      </w:r>
      <w:r w:rsidR="000B3CA5" w:rsidRPr="000F6DC0">
        <w:rPr>
          <w:rFonts w:ascii="Times New Roman" w:hAnsi="Times New Roman"/>
          <w:sz w:val="24"/>
          <w:szCs w:val="24"/>
          <w:lang w:val="sr-Cyrl-CS"/>
        </w:rPr>
        <w:t xml:space="preserve"> овог закона.</w:t>
      </w:r>
    </w:p>
    <w:p w14:paraId="2D62CC52" w14:textId="77777777" w:rsidR="00B56710" w:rsidRPr="000F6DC0" w:rsidRDefault="00F92EB5" w:rsidP="007714BB">
      <w:pPr>
        <w:spacing w:after="0" w:line="240" w:lineRule="auto"/>
        <w:ind w:firstLine="708"/>
        <w:jc w:val="both"/>
        <w:rPr>
          <w:rFonts w:ascii="Minion Pro" w:hAnsi="Minion Pro"/>
          <w:sz w:val="24"/>
          <w:lang w:val="sr-Cyrl-RS"/>
        </w:rPr>
      </w:pPr>
      <w:r w:rsidRPr="000F6DC0">
        <w:rPr>
          <w:rFonts w:ascii="Minion Pro" w:hAnsi="Minion Pro"/>
          <w:sz w:val="24"/>
          <w:lang w:val="sr-Cyrl-RS"/>
        </w:rPr>
        <w:t>Део Изјаве о мрежи који садржи податке који се односе на</w:t>
      </w:r>
      <w:r w:rsidR="00B56710" w:rsidRPr="000F6DC0">
        <w:rPr>
          <w:rFonts w:ascii="Minion Pro" w:hAnsi="Minion Pro"/>
          <w:sz w:val="24"/>
          <w:lang w:val="sr-Cyrl-RS"/>
        </w:rPr>
        <w:t>:</w:t>
      </w:r>
    </w:p>
    <w:p w14:paraId="42451EBC" w14:textId="77777777" w:rsidR="00B56710" w:rsidRPr="000F6DC0" w:rsidRDefault="00B56710" w:rsidP="007714BB">
      <w:pPr>
        <w:spacing w:after="0" w:line="240" w:lineRule="auto"/>
        <w:ind w:firstLine="708"/>
        <w:jc w:val="both"/>
        <w:rPr>
          <w:rFonts w:ascii="Minion Pro" w:hAnsi="Minion Pro"/>
          <w:sz w:val="24"/>
          <w:lang w:val="sr-Cyrl-RS"/>
        </w:rPr>
      </w:pPr>
      <w:r w:rsidRPr="000F6DC0">
        <w:rPr>
          <w:rFonts w:ascii="Minion Pro" w:hAnsi="Minion Pro"/>
          <w:sz w:val="24"/>
          <w:lang w:val="sr-Cyrl-RS"/>
        </w:rPr>
        <w:t>-</w:t>
      </w:r>
      <w:r w:rsidR="00F92EB5" w:rsidRPr="000F6DC0">
        <w:rPr>
          <w:rFonts w:ascii="Minion Pro" w:hAnsi="Minion Pro"/>
          <w:sz w:val="24"/>
          <w:lang w:val="sr-Cyrl-RS"/>
        </w:rPr>
        <w:t xml:space="preserve"> услове за приступ железничкој инфраструктури, услужним објектима и услугама кој</w:t>
      </w:r>
      <w:r w:rsidRPr="000F6DC0">
        <w:rPr>
          <w:rFonts w:ascii="Minion Pro" w:hAnsi="Minion Pro"/>
          <w:sz w:val="24"/>
          <w:lang w:val="sr-Cyrl-RS"/>
        </w:rPr>
        <w:t>е пружа управљач инфраструктуре;</w:t>
      </w:r>
      <w:r w:rsidR="00F92EB5" w:rsidRPr="000F6DC0">
        <w:rPr>
          <w:rFonts w:ascii="Minion Pro" w:hAnsi="Minion Pro"/>
          <w:sz w:val="24"/>
          <w:lang w:val="sr-Cyrl-RS"/>
        </w:rPr>
        <w:t xml:space="preserve"> </w:t>
      </w:r>
    </w:p>
    <w:p w14:paraId="70B8EDEE" w14:textId="77777777" w:rsidR="00B56710" w:rsidRPr="000F6DC0" w:rsidRDefault="00B56710" w:rsidP="007714BB">
      <w:pPr>
        <w:spacing w:after="0" w:line="240" w:lineRule="auto"/>
        <w:ind w:firstLine="708"/>
        <w:jc w:val="both"/>
        <w:rPr>
          <w:rFonts w:ascii="Minion Pro" w:hAnsi="Minion Pro"/>
          <w:sz w:val="24"/>
          <w:lang w:val="sr-Cyrl-RS"/>
        </w:rPr>
      </w:pPr>
      <w:r w:rsidRPr="000F6DC0">
        <w:rPr>
          <w:rFonts w:ascii="Minion Pro" w:hAnsi="Minion Pro"/>
          <w:sz w:val="24"/>
          <w:lang w:val="sr-Cyrl-RS"/>
        </w:rPr>
        <w:t xml:space="preserve">- </w:t>
      </w:r>
      <w:r w:rsidR="00F92EB5" w:rsidRPr="000F6DC0">
        <w:rPr>
          <w:rFonts w:ascii="Minion Pro" w:hAnsi="Minion Pro"/>
          <w:sz w:val="24"/>
          <w:lang w:val="sr-Cyrl-RS"/>
        </w:rPr>
        <w:t>начела и начин одређивања</w:t>
      </w:r>
      <w:r w:rsidRPr="000F6DC0">
        <w:rPr>
          <w:rFonts w:ascii="Minion Pro" w:hAnsi="Minion Pro"/>
          <w:sz w:val="24"/>
          <w:lang w:val="sr-Cyrl-RS"/>
        </w:rPr>
        <w:t xml:space="preserve"> и </w:t>
      </w:r>
      <w:r w:rsidR="00F92EB5" w:rsidRPr="000F6DC0">
        <w:rPr>
          <w:rFonts w:ascii="Minion Pro" w:hAnsi="Minion Pro"/>
          <w:sz w:val="24"/>
          <w:lang w:val="sr-Cyrl-RS"/>
        </w:rPr>
        <w:t>наплат</w:t>
      </w:r>
      <w:r w:rsidRPr="000F6DC0">
        <w:rPr>
          <w:rFonts w:ascii="Minion Pro" w:hAnsi="Minion Pro"/>
          <w:sz w:val="24"/>
          <w:lang w:val="sr-Cyrl-RS"/>
        </w:rPr>
        <w:t xml:space="preserve">е накнада; </w:t>
      </w:r>
    </w:p>
    <w:p w14:paraId="018CC949" w14:textId="77777777" w:rsidR="00B56710" w:rsidRPr="000F6DC0" w:rsidRDefault="00B56710" w:rsidP="007714BB">
      <w:pPr>
        <w:spacing w:after="0" w:line="240" w:lineRule="auto"/>
        <w:ind w:firstLine="708"/>
        <w:jc w:val="both"/>
        <w:rPr>
          <w:rFonts w:ascii="Minion Pro" w:hAnsi="Minion Pro"/>
          <w:sz w:val="24"/>
          <w:lang w:val="sr-Cyrl-RS"/>
        </w:rPr>
      </w:pPr>
      <w:r w:rsidRPr="000F6DC0">
        <w:rPr>
          <w:rFonts w:ascii="Minion Pro" w:hAnsi="Minion Pro"/>
          <w:sz w:val="24"/>
          <w:lang w:val="sr-Cyrl-RS"/>
        </w:rPr>
        <w:t>- висину</w:t>
      </w:r>
      <w:r w:rsidR="00526B35" w:rsidRPr="000F6DC0">
        <w:rPr>
          <w:rFonts w:ascii="Minion Pro" w:hAnsi="Minion Pro"/>
          <w:sz w:val="24"/>
          <w:lang w:val="sr-Cyrl-RS"/>
        </w:rPr>
        <w:t xml:space="preserve"> </w:t>
      </w:r>
      <w:r w:rsidR="00F92EB5" w:rsidRPr="000F6DC0">
        <w:rPr>
          <w:rFonts w:ascii="Minion Pro" w:hAnsi="Minion Pro"/>
          <w:sz w:val="24"/>
          <w:lang w:val="sr-Cyrl-RS"/>
        </w:rPr>
        <w:t>накнада за минимални приступни пакет</w:t>
      </w:r>
      <w:r w:rsidR="00DF213F" w:rsidRPr="000F6DC0">
        <w:rPr>
          <w:rFonts w:ascii="Minion Pro" w:hAnsi="Minion Pro"/>
          <w:sz w:val="24"/>
          <w:lang w:val="sr-Cyrl-RS"/>
        </w:rPr>
        <w:t xml:space="preserve"> услуга</w:t>
      </w:r>
      <w:r w:rsidR="00F92EB5" w:rsidRPr="000F6DC0">
        <w:rPr>
          <w:rFonts w:ascii="Minion Pro" w:hAnsi="Minion Pro"/>
          <w:sz w:val="24"/>
          <w:lang w:val="sr-Cyrl-RS"/>
        </w:rPr>
        <w:t>, за приступ услужним објектима којима управља управљач инфраструктуре и услуг</w:t>
      </w:r>
      <w:r w:rsidR="00290855" w:rsidRPr="000F6DC0">
        <w:rPr>
          <w:rFonts w:ascii="Minion Pro" w:hAnsi="Minion Pro"/>
          <w:sz w:val="24"/>
          <w:lang w:val="sr-Cyrl-RS"/>
        </w:rPr>
        <w:t>е</w:t>
      </w:r>
      <w:r w:rsidR="00F92EB5" w:rsidRPr="000F6DC0">
        <w:rPr>
          <w:rFonts w:ascii="Minion Pro" w:hAnsi="Minion Pro"/>
          <w:sz w:val="24"/>
          <w:lang w:val="sr-Cyrl-RS"/>
        </w:rPr>
        <w:t xml:space="preserve"> које у њима пружа, за додатне и пратеће услуге кој</w:t>
      </w:r>
      <w:r w:rsidRPr="000F6DC0">
        <w:rPr>
          <w:rFonts w:ascii="Minion Pro" w:hAnsi="Minion Pro"/>
          <w:sz w:val="24"/>
          <w:lang w:val="sr-Cyrl-RS"/>
        </w:rPr>
        <w:t>е пружа управљач инфраструктуре;</w:t>
      </w:r>
      <w:r w:rsidR="00F92EB5" w:rsidRPr="000F6DC0">
        <w:rPr>
          <w:rFonts w:ascii="Minion Pro" w:hAnsi="Minion Pro"/>
          <w:sz w:val="24"/>
          <w:lang w:val="sr-Cyrl-RS"/>
        </w:rPr>
        <w:t xml:space="preserve"> </w:t>
      </w:r>
    </w:p>
    <w:p w14:paraId="1112B8E2" w14:textId="77777777" w:rsidR="00B56710" w:rsidRPr="000F6DC0" w:rsidRDefault="00B56710" w:rsidP="007714BB">
      <w:pPr>
        <w:spacing w:after="0" w:line="240" w:lineRule="auto"/>
        <w:ind w:firstLine="708"/>
        <w:jc w:val="both"/>
        <w:rPr>
          <w:rFonts w:ascii="Minion Pro" w:hAnsi="Minion Pro"/>
          <w:sz w:val="24"/>
          <w:lang w:val="sr-Cyrl-RS"/>
        </w:rPr>
      </w:pPr>
      <w:r w:rsidRPr="000F6DC0">
        <w:rPr>
          <w:rFonts w:ascii="Minion Pro" w:hAnsi="Minion Pro"/>
          <w:sz w:val="24"/>
          <w:lang w:val="sr-Cyrl-RS"/>
        </w:rPr>
        <w:t xml:space="preserve">- </w:t>
      </w:r>
      <w:r w:rsidR="00F92EB5" w:rsidRPr="000F6DC0">
        <w:rPr>
          <w:rFonts w:ascii="Minion Pro" w:hAnsi="Minion Pro"/>
          <w:sz w:val="24"/>
          <w:lang w:val="sr-Cyrl-RS"/>
        </w:rPr>
        <w:t xml:space="preserve"> начела и критеријуме за доделу инфраструктурног капацитета</w:t>
      </w:r>
      <w:r w:rsidRPr="000F6DC0">
        <w:rPr>
          <w:rFonts w:ascii="Minion Pro" w:hAnsi="Minion Pro"/>
          <w:sz w:val="24"/>
          <w:lang w:val="sr-Cyrl-RS"/>
        </w:rPr>
        <w:t>,</w:t>
      </w:r>
    </w:p>
    <w:p w14:paraId="164B74E5" w14:textId="77777777" w:rsidR="00B56710" w:rsidRPr="000F6DC0" w:rsidRDefault="009E7F45" w:rsidP="007714BB">
      <w:pPr>
        <w:spacing w:after="0" w:line="240" w:lineRule="auto"/>
        <w:jc w:val="both"/>
        <w:rPr>
          <w:rFonts w:ascii="Arial" w:hAnsi="Arial"/>
          <w:sz w:val="19"/>
          <w:shd w:val="clear" w:color="auto" w:fill="FFFFFF"/>
          <w:lang w:val="sr-Cyrl-RS"/>
        </w:rPr>
      </w:pPr>
      <w:r w:rsidRPr="000F6DC0">
        <w:rPr>
          <w:rFonts w:ascii="Minion Pro" w:hAnsi="Minion Pro"/>
          <w:sz w:val="24"/>
          <w:lang w:val="sr-Cyrl-RS"/>
        </w:rPr>
        <w:t>сматра се општим условима уговора о коришћењу инфраструктуре који закључују управљач инфраструктуре и железнички превозник којем је додељен капацитет инфраструкутре</w:t>
      </w:r>
      <w:r w:rsidR="00290855" w:rsidRPr="000F6DC0">
        <w:rPr>
          <w:rFonts w:ascii="Minion Pro" w:hAnsi="Minion Pro"/>
          <w:sz w:val="24"/>
          <w:lang w:val="sr-Cyrl-RS"/>
        </w:rPr>
        <w:t>.</w:t>
      </w:r>
      <w:r w:rsidR="00290855" w:rsidRPr="000F6DC0">
        <w:rPr>
          <w:rStyle w:val="CommentReference"/>
          <w:rFonts w:ascii="Times New Roman" w:eastAsia="Times New Roman" w:hAnsi="Times New Roman"/>
          <w:lang w:val="en-US"/>
        </w:rPr>
        <w:t xml:space="preserve"> </w:t>
      </w:r>
    </w:p>
    <w:p w14:paraId="67D03C69" w14:textId="77777777" w:rsidR="002B4F68" w:rsidRPr="000F6DC0" w:rsidRDefault="002B4F68"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Управљач инфраструктуре је дужан да врши измене и допуне Изјаве о мрежи уколико дође до било које промене података које она садржи</w:t>
      </w:r>
      <w:r w:rsidR="00B52DD3" w:rsidRPr="000F6DC0">
        <w:rPr>
          <w:rFonts w:ascii="Times New Roman" w:eastAsia="Times New Roman" w:hAnsi="Times New Roman"/>
          <w:sz w:val="24"/>
          <w:szCs w:val="24"/>
          <w:lang w:val="sr-Cyrl-RS"/>
        </w:rPr>
        <w:t>.</w:t>
      </w:r>
      <w:r w:rsidR="0039097C" w:rsidRPr="000F6DC0">
        <w:rPr>
          <w:rFonts w:ascii="Times New Roman" w:eastAsia="Times New Roman" w:hAnsi="Times New Roman"/>
          <w:sz w:val="24"/>
          <w:szCs w:val="24"/>
          <w:lang w:val="sr-Cyrl-RS"/>
        </w:rPr>
        <w:t xml:space="preserve"> </w:t>
      </w:r>
    </w:p>
    <w:p w14:paraId="3AAA67B7" w14:textId="77777777" w:rsidR="00120FB3" w:rsidRPr="000F6DC0" w:rsidRDefault="00B94896" w:rsidP="007714BB">
      <w:pPr>
        <w:spacing w:after="0" w:line="240" w:lineRule="auto"/>
        <w:jc w:val="both"/>
        <w:rPr>
          <w:rFonts w:ascii="Times New Roman" w:hAnsi="Times New Roman"/>
          <w:sz w:val="24"/>
          <w:szCs w:val="24"/>
          <w:lang w:val="sr-Cyrl-CS"/>
        </w:rPr>
      </w:pPr>
      <w:r w:rsidRPr="000F6DC0">
        <w:rPr>
          <w:rFonts w:ascii="Times New Roman" w:hAnsi="Times New Roman"/>
          <w:sz w:val="24"/>
          <w:szCs w:val="24"/>
          <w:lang w:val="sr-Cyrl-CS"/>
        </w:rPr>
        <w:tab/>
      </w:r>
      <w:r w:rsidR="008D05BE" w:rsidRPr="000F6DC0">
        <w:rPr>
          <w:rFonts w:ascii="Times New Roman" w:hAnsi="Times New Roman"/>
          <w:sz w:val="24"/>
          <w:szCs w:val="24"/>
          <w:lang w:val="sr-Cyrl-CS"/>
        </w:rPr>
        <w:t xml:space="preserve">Изјава о мрежи се објављује </w:t>
      </w:r>
      <w:r w:rsidR="00D84602" w:rsidRPr="000F6DC0">
        <w:rPr>
          <w:rFonts w:ascii="Times New Roman" w:eastAsia="Times New Roman" w:hAnsi="Times New Roman"/>
          <w:sz w:val="24"/>
          <w:szCs w:val="24"/>
        </w:rPr>
        <w:t xml:space="preserve">у року који не може бити краћи од </w:t>
      </w:r>
      <w:r w:rsidR="008D05BE" w:rsidRPr="000F6DC0">
        <w:rPr>
          <w:rFonts w:ascii="Times New Roman" w:hAnsi="Times New Roman"/>
          <w:sz w:val="24"/>
          <w:szCs w:val="24"/>
          <w:lang w:val="sr-Cyrl-CS"/>
        </w:rPr>
        <w:t>четири месеца пре</w:t>
      </w:r>
      <w:r w:rsidR="00D84602" w:rsidRPr="000F6DC0">
        <w:rPr>
          <w:rFonts w:ascii="Times New Roman" w:eastAsia="Times New Roman" w:hAnsi="Times New Roman"/>
          <w:sz w:val="24"/>
          <w:szCs w:val="24"/>
        </w:rPr>
        <w:t xml:space="preserve"> крајњег датума </w:t>
      </w:r>
      <w:r w:rsidR="008D05BE" w:rsidRPr="000F6DC0">
        <w:rPr>
          <w:rFonts w:ascii="Times New Roman" w:hAnsi="Times New Roman"/>
          <w:sz w:val="24"/>
          <w:szCs w:val="24"/>
          <w:lang w:val="sr-Cyrl-CS"/>
        </w:rPr>
        <w:t xml:space="preserve">за </w:t>
      </w:r>
      <w:r w:rsidR="00D84602" w:rsidRPr="000F6DC0">
        <w:rPr>
          <w:rFonts w:ascii="Times New Roman" w:hAnsi="Times New Roman"/>
          <w:sz w:val="24"/>
          <w:szCs w:val="24"/>
          <w:lang w:val="sr-Cyrl-CS"/>
        </w:rPr>
        <w:t>подношење</w:t>
      </w:r>
      <w:r w:rsidR="008D05BE" w:rsidRPr="000F6DC0">
        <w:rPr>
          <w:rFonts w:ascii="Times New Roman" w:hAnsi="Times New Roman"/>
          <w:sz w:val="24"/>
          <w:szCs w:val="24"/>
          <w:lang w:val="sr-Cyrl-CS"/>
        </w:rPr>
        <w:t xml:space="preserve"> захтева за </w:t>
      </w:r>
      <w:r w:rsidR="007840C4" w:rsidRPr="000F6DC0">
        <w:rPr>
          <w:rFonts w:ascii="Times New Roman" w:hAnsi="Times New Roman"/>
          <w:sz w:val="24"/>
          <w:szCs w:val="24"/>
          <w:lang w:val="sr-Cyrl-CS"/>
        </w:rPr>
        <w:t xml:space="preserve">доделу </w:t>
      </w:r>
      <w:r w:rsidR="008D05BE" w:rsidRPr="000F6DC0">
        <w:rPr>
          <w:rFonts w:ascii="Times New Roman" w:hAnsi="Times New Roman"/>
          <w:sz w:val="24"/>
          <w:szCs w:val="24"/>
          <w:lang w:val="sr-Cyrl-CS"/>
        </w:rPr>
        <w:t>капацитет</w:t>
      </w:r>
      <w:r w:rsidR="007840C4" w:rsidRPr="000F6DC0">
        <w:rPr>
          <w:rFonts w:ascii="Times New Roman" w:hAnsi="Times New Roman"/>
          <w:sz w:val="24"/>
          <w:szCs w:val="24"/>
          <w:lang w:val="sr-Cyrl-CS"/>
        </w:rPr>
        <w:t>а</w:t>
      </w:r>
      <w:r w:rsidR="008D05BE" w:rsidRPr="000F6DC0">
        <w:rPr>
          <w:rFonts w:ascii="Times New Roman" w:hAnsi="Times New Roman"/>
          <w:sz w:val="24"/>
          <w:szCs w:val="24"/>
          <w:lang w:val="sr-Cyrl-CS"/>
        </w:rPr>
        <w:t xml:space="preserve"> инфраструктуре.</w:t>
      </w:r>
    </w:p>
    <w:p w14:paraId="3659B84A" w14:textId="77777777" w:rsidR="0039097C" w:rsidRPr="000F6DC0" w:rsidRDefault="0039097C" w:rsidP="0039097C">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 xml:space="preserve">Приговор на садржину Изјаве о мрежи може се поднети </w:t>
      </w:r>
      <w:r w:rsidR="00514D41" w:rsidRPr="000F6DC0">
        <w:rPr>
          <w:rFonts w:ascii="Times New Roman" w:hAnsi="Times New Roman"/>
          <w:sz w:val="24"/>
          <w:szCs w:val="24"/>
          <w:lang w:val="sr-Cyrl-CS"/>
        </w:rPr>
        <w:t xml:space="preserve">Дирекцији за железнице </w:t>
      </w:r>
      <w:r w:rsidRPr="000F6DC0">
        <w:rPr>
          <w:rFonts w:ascii="Times New Roman" w:hAnsi="Times New Roman"/>
          <w:sz w:val="24"/>
          <w:szCs w:val="24"/>
          <w:lang w:val="sr-Cyrl-CS"/>
        </w:rPr>
        <w:t>у року од седам месеци од дана њеног објављивања</w:t>
      </w:r>
      <w:r w:rsidR="007840C4" w:rsidRPr="000F6DC0">
        <w:rPr>
          <w:rFonts w:ascii="Times New Roman" w:hAnsi="Times New Roman"/>
          <w:sz w:val="24"/>
          <w:szCs w:val="24"/>
          <w:lang w:val="sr-Cyrl-CS"/>
        </w:rPr>
        <w:t>.</w:t>
      </w:r>
    </w:p>
    <w:p w14:paraId="2FECC817" w14:textId="3EA3EEE7" w:rsidR="004F422C" w:rsidRPr="000F6DC0" w:rsidRDefault="0039097C" w:rsidP="006C3F91">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 xml:space="preserve">На </w:t>
      </w:r>
      <w:r w:rsidR="00106740" w:rsidRPr="000F6DC0">
        <w:rPr>
          <w:rFonts w:ascii="Times New Roman" w:hAnsi="Times New Roman"/>
          <w:sz w:val="24"/>
          <w:szCs w:val="24"/>
          <w:lang w:val="sr-Cyrl-CS"/>
        </w:rPr>
        <w:t xml:space="preserve">садржину </w:t>
      </w:r>
      <w:r w:rsidRPr="000F6DC0">
        <w:rPr>
          <w:rFonts w:ascii="Times New Roman" w:hAnsi="Times New Roman"/>
          <w:sz w:val="24"/>
          <w:szCs w:val="24"/>
          <w:lang w:val="sr-Cyrl-CS"/>
        </w:rPr>
        <w:t>и</w:t>
      </w:r>
      <w:r w:rsidR="00106740" w:rsidRPr="000F6DC0">
        <w:rPr>
          <w:rFonts w:ascii="Times New Roman" w:hAnsi="Times New Roman"/>
          <w:sz w:val="24"/>
          <w:szCs w:val="24"/>
          <w:lang w:val="sr-Cyrl-CS"/>
        </w:rPr>
        <w:t>змена</w:t>
      </w:r>
      <w:r w:rsidR="00C30A37" w:rsidRPr="000F6DC0">
        <w:rPr>
          <w:rFonts w:ascii="Times New Roman" w:hAnsi="Times New Roman"/>
          <w:sz w:val="24"/>
          <w:szCs w:val="24"/>
          <w:lang w:val="sr-Cyrl-CS"/>
        </w:rPr>
        <w:t xml:space="preserve"> и допун</w:t>
      </w:r>
      <w:r w:rsidR="00106740" w:rsidRPr="000F6DC0">
        <w:rPr>
          <w:rFonts w:ascii="Times New Roman" w:hAnsi="Times New Roman"/>
          <w:sz w:val="24"/>
          <w:szCs w:val="24"/>
          <w:lang w:val="sr-Cyrl-CS"/>
        </w:rPr>
        <w:t>а</w:t>
      </w:r>
      <w:r w:rsidR="00C30A37" w:rsidRPr="000F6DC0">
        <w:rPr>
          <w:rFonts w:ascii="Times New Roman" w:hAnsi="Times New Roman"/>
          <w:sz w:val="24"/>
          <w:szCs w:val="24"/>
          <w:lang w:val="sr-Cyrl-CS"/>
        </w:rPr>
        <w:t xml:space="preserve"> И</w:t>
      </w:r>
      <w:r w:rsidRPr="000F6DC0">
        <w:rPr>
          <w:rFonts w:ascii="Times New Roman" w:hAnsi="Times New Roman"/>
          <w:sz w:val="24"/>
          <w:szCs w:val="24"/>
          <w:lang w:val="sr-Cyrl-CS"/>
        </w:rPr>
        <w:t>зјаве о мрежи приговор се може поднети</w:t>
      </w:r>
      <w:r w:rsidR="00514D41" w:rsidRPr="000F6DC0">
        <w:rPr>
          <w:rFonts w:ascii="Times New Roman" w:hAnsi="Times New Roman"/>
          <w:sz w:val="24"/>
          <w:szCs w:val="24"/>
          <w:lang w:val="sr-Cyrl-CS"/>
        </w:rPr>
        <w:t xml:space="preserve"> Дирекцији за железнице </w:t>
      </w:r>
      <w:r w:rsidRPr="000F6DC0">
        <w:rPr>
          <w:rFonts w:ascii="Times New Roman" w:hAnsi="Times New Roman"/>
          <w:sz w:val="24"/>
          <w:szCs w:val="24"/>
          <w:lang w:val="sr-Cyrl-CS"/>
        </w:rPr>
        <w:t>у року од месец дана од дана објављивања</w:t>
      </w:r>
      <w:r w:rsidR="007840C4" w:rsidRPr="000F6DC0">
        <w:rPr>
          <w:rFonts w:ascii="Times New Roman" w:hAnsi="Times New Roman"/>
          <w:sz w:val="24"/>
          <w:szCs w:val="24"/>
          <w:lang w:val="sr-Cyrl-CS"/>
        </w:rPr>
        <w:t>.</w:t>
      </w:r>
    </w:p>
    <w:p w14:paraId="29C4E510" w14:textId="77777777" w:rsidR="008A6904" w:rsidRPr="000F6DC0" w:rsidRDefault="008A6904" w:rsidP="007714BB">
      <w:pPr>
        <w:spacing w:after="0" w:line="240" w:lineRule="auto"/>
        <w:jc w:val="both"/>
        <w:rPr>
          <w:rFonts w:ascii="Times New Roman" w:hAnsi="Times New Roman"/>
          <w:sz w:val="24"/>
          <w:szCs w:val="24"/>
          <w:lang w:val="sr-Cyrl-CS"/>
        </w:rPr>
      </w:pPr>
    </w:p>
    <w:p w14:paraId="01944DF7" w14:textId="77777777" w:rsidR="00A12A88" w:rsidRPr="000F6DC0" w:rsidRDefault="00A12A88" w:rsidP="007714BB">
      <w:pPr>
        <w:spacing w:after="0" w:line="240" w:lineRule="auto"/>
        <w:jc w:val="center"/>
        <w:textAlignment w:val="baseline"/>
        <w:rPr>
          <w:rFonts w:ascii="Times New Roman" w:hAnsi="Times New Roman"/>
          <w:sz w:val="24"/>
          <w:lang w:val="sr-Cyrl-CS"/>
        </w:rPr>
      </w:pPr>
      <w:r w:rsidRPr="000F6DC0">
        <w:rPr>
          <w:rFonts w:ascii="Times New Roman" w:hAnsi="Times New Roman"/>
          <w:sz w:val="24"/>
          <w:lang w:val="sr-Cyrl-CS"/>
        </w:rPr>
        <w:t>И</w:t>
      </w:r>
      <w:r w:rsidR="009039F9" w:rsidRPr="000F6DC0">
        <w:rPr>
          <w:rFonts w:ascii="Times New Roman" w:hAnsi="Times New Roman"/>
          <w:sz w:val="24"/>
          <w:lang w:val="sr-Cyrl-CS"/>
        </w:rPr>
        <w:t xml:space="preserve">нформација </w:t>
      </w:r>
      <w:r w:rsidR="00C77FCD" w:rsidRPr="000F6DC0">
        <w:rPr>
          <w:rFonts w:ascii="Times New Roman" w:hAnsi="Times New Roman"/>
          <w:sz w:val="24"/>
          <w:lang w:val="sr-Cyrl-CS"/>
        </w:rPr>
        <w:t xml:space="preserve">о </w:t>
      </w:r>
      <w:r w:rsidRPr="000F6DC0">
        <w:rPr>
          <w:rFonts w:ascii="Times New Roman" w:hAnsi="Times New Roman"/>
          <w:sz w:val="24"/>
          <w:lang w:val="sr-Cyrl-CS"/>
        </w:rPr>
        <w:t>услужно</w:t>
      </w:r>
      <w:r w:rsidR="009039F9" w:rsidRPr="000F6DC0">
        <w:rPr>
          <w:rFonts w:ascii="Times New Roman" w:hAnsi="Times New Roman"/>
          <w:sz w:val="24"/>
          <w:lang w:val="sr-Cyrl-CS"/>
        </w:rPr>
        <w:t>м</w:t>
      </w:r>
      <w:r w:rsidRPr="000F6DC0">
        <w:rPr>
          <w:rFonts w:ascii="Times New Roman" w:hAnsi="Times New Roman"/>
          <w:sz w:val="24"/>
          <w:lang w:val="sr-Cyrl-CS"/>
        </w:rPr>
        <w:t xml:space="preserve"> објект</w:t>
      </w:r>
      <w:r w:rsidR="009039F9" w:rsidRPr="000F6DC0">
        <w:rPr>
          <w:rFonts w:ascii="Times New Roman" w:hAnsi="Times New Roman"/>
          <w:sz w:val="24"/>
          <w:lang w:val="sr-Cyrl-CS"/>
        </w:rPr>
        <w:t>у</w:t>
      </w:r>
    </w:p>
    <w:p w14:paraId="317FA438" w14:textId="77777777" w:rsidR="00A12A88" w:rsidRPr="000F6DC0" w:rsidRDefault="00A12A88" w:rsidP="007714BB">
      <w:pPr>
        <w:spacing w:after="0" w:line="240" w:lineRule="auto"/>
        <w:jc w:val="center"/>
        <w:textAlignment w:val="baseline"/>
        <w:rPr>
          <w:rFonts w:ascii="Minion Pro" w:hAnsi="Minion Pro"/>
          <w:sz w:val="24"/>
          <w:lang w:val="sr-Cyrl-CS"/>
        </w:rPr>
      </w:pPr>
      <w:r w:rsidRPr="000F6DC0">
        <w:rPr>
          <w:rFonts w:ascii="Minion Pro" w:hAnsi="Minion Pro"/>
          <w:sz w:val="24"/>
          <w:lang w:val="sr-Cyrl-CS"/>
        </w:rPr>
        <w:t>Члан 1</w:t>
      </w:r>
      <w:r w:rsidR="003C10AB" w:rsidRPr="000F6DC0">
        <w:rPr>
          <w:rFonts w:ascii="Minion Pro" w:hAnsi="Minion Pro"/>
          <w:sz w:val="24"/>
          <w:lang w:val="sr-Cyrl-CS"/>
        </w:rPr>
        <w:t>8</w:t>
      </w:r>
      <w:r w:rsidRPr="000F6DC0">
        <w:rPr>
          <w:rFonts w:ascii="Minion Pro" w:hAnsi="Minion Pro"/>
          <w:sz w:val="24"/>
          <w:lang w:val="sr-Cyrl-CS"/>
        </w:rPr>
        <w:t>.</w:t>
      </w:r>
    </w:p>
    <w:p w14:paraId="08CBC79F" w14:textId="4C395746" w:rsidR="00A12A88" w:rsidRPr="000F6DC0" w:rsidRDefault="00A12A88" w:rsidP="007714BB">
      <w:pPr>
        <w:spacing w:after="0" w:line="240" w:lineRule="auto"/>
        <w:ind w:firstLine="708"/>
        <w:jc w:val="both"/>
        <w:textAlignment w:val="baseline"/>
        <w:rPr>
          <w:rFonts w:ascii="Minion Pro" w:hAnsi="Minion Pro"/>
          <w:sz w:val="24"/>
        </w:rPr>
      </w:pPr>
      <w:r w:rsidRPr="000F6DC0">
        <w:rPr>
          <w:rFonts w:ascii="Minion Pro" w:hAnsi="Minion Pro"/>
          <w:sz w:val="24"/>
        </w:rPr>
        <w:t>Оператор</w:t>
      </w:r>
      <w:r w:rsidR="00384F40" w:rsidRPr="000F6DC0">
        <w:rPr>
          <w:rFonts w:ascii="Minion Pro" w:hAnsi="Minion Pro"/>
          <w:sz w:val="24"/>
          <w:lang w:val="sr-Cyrl-RS"/>
        </w:rPr>
        <w:t>и</w:t>
      </w:r>
      <w:r w:rsidRPr="000F6DC0">
        <w:rPr>
          <w:rFonts w:ascii="Minion Pro" w:hAnsi="Minion Pro"/>
          <w:sz w:val="24"/>
        </w:rPr>
        <w:t xml:space="preserve"> услужног објекта </w:t>
      </w:r>
      <w:r w:rsidRPr="000F6DC0">
        <w:rPr>
          <w:rFonts w:ascii="Times New Roman" w:hAnsi="Times New Roman"/>
          <w:sz w:val="24"/>
          <w:szCs w:val="24"/>
          <w:lang w:val="sr-Cyrl-CS"/>
        </w:rPr>
        <w:t xml:space="preserve">луке на унутрашњим водама, која је повезана са железничком инфраструктуром и </w:t>
      </w:r>
      <w:r w:rsidRPr="000F6DC0">
        <w:rPr>
          <w:rFonts w:ascii="Minion Pro" w:hAnsi="Minion Pro"/>
          <w:sz w:val="24"/>
        </w:rPr>
        <w:t xml:space="preserve">оператор </w:t>
      </w:r>
      <w:r w:rsidRPr="000F6DC0">
        <w:rPr>
          <w:rFonts w:ascii="Minion Pro" w:hAnsi="Minion Pro"/>
          <w:sz w:val="24"/>
          <w:lang w:val="sr-Cyrl-CS"/>
        </w:rPr>
        <w:t>теретног терминала</w:t>
      </w:r>
      <w:r w:rsidRPr="000F6DC0">
        <w:rPr>
          <w:rFonts w:ascii="Minion Pro" w:hAnsi="Minion Pro"/>
          <w:sz w:val="24"/>
        </w:rPr>
        <w:t xml:space="preserve"> донос</w:t>
      </w:r>
      <w:r w:rsidR="00DE1F15" w:rsidRPr="000F6DC0">
        <w:rPr>
          <w:rFonts w:ascii="Minion Pro" w:hAnsi="Minion Pro"/>
          <w:sz w:val="24"/>
          <w:lang w:val="sr-Cyrl-CS"/>
        </w:rPr>
        <w:t>е</w:t>
      </w:r>
      <w:r w:rsidRPr="000F6DC0">
        <w:rPr>
          <w:rFonts w:ascii="Minion Pro" w:hAnsi="Minion Pro"/>
          <w:sz w:val="24"/>
        </w:rPr>
        <w:t xml:space="preserve"> и објављуј</w:t>
      </w:r>
      <w:r w:rsidR="00DE1F15" w:rsidRPr="000F6DC0">
        <w:rPr>
          <w:rFonts w:ascii="Minion Pro" w:hAnsi="Minion Pro"/>
          <w:sz w:val="24"/>
          <w:lang w:val="sr-Cyrl-CS"/>
        </w:rPr>
        <w:t>у</w:t>
      </w:r>
      <w:r w:rsidRPr="000F6DC0">
        <w:rPr>
          <w:rFonts w:ascii="Minion Pro" w:hAnsi="Minion Pro"/>
          <w:sz w:val="24"/>
        </w:rPr>
        <w:t xml:space="preserve"> </w:t>
      </w:r>
      <w:r w:rsidRPr="000F6DC0">
        <w:rPr>
          <w:rFonts w:ascii="Minion Pro" w:eastAsia="Times New Roman" w:hAnsi="Minion Pro"/>
          <w:sz w:val="24"/>
          <w:szCs w:val="24"/>
          <w:lang w:eastAsia="sr-Latn-RS"/>
        </w:rPr>
        <w:t>И</w:t>
      </w:r>
      <w:r w:rsidR="00032ED5" w:rsidRPr="000F6DC0">
        <w:rPr>
          <w:rFonts w:ascii="Minion Pro" w:eastAsia="Times New Roman" w:hAnsi="Minion Pro"/>
          <w:sz w:val="24"/>
          <w:szCs w:val="24"/>
          <w:lang w:val="sr-Cyrl-CS" w:eastAsia="sr-Latn-RS"/>
        </w:rPr>
        <w:t>нформацију</w:t>
      </w:r>
      <w:r w:rsidRPr="000F6DC0">
        <w:rPr>
          <w:rFonts w:ascii="Minion Pro" w:hAnsi="Minion Pro"/>
          <w:sz w:val="24"/>
        </w:rPr>
        <w:t xml:space="preserve"> о </w:t>
      </w:r>
      <w:r w:rsidRPr="000F6DC0">
        <w:rPr>
          <w:rFonts w:ascii="Minion Pro" w:hAnsi="Minion Pro"/>
          <w:sz w:val="24"/>
          <w:lang w:val="sr-Cyrl-RS"/>
        </w:rPr>
        <w:t>то</w:t>
      </w:r>
      <w:r w:rsidR="00636F24" w:rsidRPr="000F6DC0">
        <w:rPr>
          <w:rFonts w:ascii="Minion Pro" w:hAnsi="Minion Pro"/>
          <w:sz w:val="24"/>
          <w:lang w:val="sr-Cyrl-RS"/>
        </w:rPr>
        <w:t>м</w:t>
      </w:r>
      <w:r w:rsidRPr="000F6DC0">
        <w:rPr>
          <w:rFonts w:ascii="Minion Pro" w:hAnsi="Minion Pro"/>
          <w:sz w:val="24"/>
          <w:lang w:val="sr-Cyrl-RS"/>
        </w:rPr>
        <w:t xml:space="preserve"> услужно</w:t>
      </w:r>
      <w:r w:rsidR="00636F24" w:rsidRPr="000F6DC0">
        <w:rPr>
          <w:rFonts w:ascii="Minion Pro" w:hAnsi="Minion Pro"/>
          <w:sz w:val="24"/>
          <w:lang w:val="sr-Cyrl-RS"/>
        </w:rPr>
        <w:t>м</w:t>
      </w:r>
      <w:r w:rsidRPr="000F6DC0">
        <w:rPr>
          <w:rFonts w:ascii="Minion Pro" w:hAnsi="Minion Pro"/>
          <w:sz w:val="24"/>
          <w:lang w:val="sr-Cyrl-RS"/>
        </w:rPr>
        <w:t xml:space="preserve"> објект</w:t>
      </w:r>
      <w:r w:rsidR="00B00A97" w:rsidRPr="000F6DC0">
        <w:rPr>
          <w:rFonts w:ascii="Minion Pro" w:hAnsi="Minion Pro"/>
          <w:sz w:val="24"/>
          <w:lang w:val="sr-Cyrl-RS"/>
        </w:rPr>
        <w:t xml:space="preserve">у, </w:t>
      </w:r>
      <w:r w:rsidR="00A02150" w:rsidRPr="000F6DC0">
        <w:rPr>
          <w:rFonts w:ascii="Minion Pro" w:hAnsi="Minion Pro"/>
          <w:sz w:val="24"/>
          <w:lang w:val="sr-Cyrl-CS"/>
        </w:rPr>
        <w:t>кој</w:t>
      </w:r>
      <w:r w:rsidR="00B00A97" w:rsidRPr="000F6DC0">
        <w:rPr>
          <w:rFonts w:ascii="Minion Pro" w:hAnsi="Minion Pro"/>
          <w:sz w:val="24"/>
          <w:lang w:val="sr-Cyrl-CS"/>
        </w:rPr>
        <w:t>а</w:t>
      </w:r>
      <w:r w:rsidR="00A02150" w:rsidRPr="000F6DC0">
        <w:rPr>
          <w:rFonts w:ascii="Minion Pro" w:hAnsi="Minion Pro"/>
          <w:sz w:val="24"/>
          <w:lang w:val="sr-Cyrl-CS"/>
        </w:rPr>
        <w:t xml:space="preserve"> садржи детаљне информације неопходне за приступ услужн</w:t>
      </w:r>
      <w:r w:rsidR="00B00A97" w:rsidRPr="000F6DC0">
        <w:rPr>
          <w:rFonts w:ascii="Minion Pro" w:hAnsi="Minion Pro"/>
          <w:sz w:val="24"/>
          <w:lang w:val="sr-Cyrl-CS"/>
        </w:rPr>
        <w:t>о</w:t>
      </w:r>
      <w:r w:rsidR="00A02150" w:rsidRPr="000F6DC0">
        <w:rPr>
          <w:rFonts w:ascii="Minion Pro" w:hAnsi="Minion Pro"/>
          <w:sz w:val="24"/>
          <w:lang w:val="sr-Cyrl-CS"/>
        </w:rPr>
        <w:t xml:space="preserve">м објекту за чије је управљање одговоран и </w:t>
      </w:r>
      <w:r w:rsidR="00A02150" w:rsidRPr="000F6DC0">
        <w:rPr>
          <w:rFonts w:ascii="Times New Roman" w:eastAsia="Times New Roman" w:hAnsi="Times New Roman"/>
          <w:iCs/>
          <w:sz w:val="24"/>
          <w:szCs w:val="24"/>
          <w:lang w:val="sr-Cyrl-RS"/>
        </w:rPr>
        <w:t>услугама у вези са обављањем железничког превоза из члана 15. овог закона које се у том услужном објекту пружају.</w:t>
      </w:r>
    </w:p>
    <w:p w14:paraId="0CB5E47C" w14:textId="77777777" w:rsidR="003C6938" w:rsidRPr="000F6DC0" w:rsidRDefault="003C6938" w:rsidP="003C69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vanish/>
          <w:sz w:val="18"/>
          <w:szCs w:val="18"/>
          <w:lang w:val="en-US"/>
        </w:rPr>
      </w:pPr>
      <w:r w:rsidRPr="000F6DC0">
        <w:rPr>
          <w:rFonts w:ascii="Courier New" w:eastAsia="Times New Roman" w:hAnsi="Courier New" w:cs="Courier New"/>
          <w:vanish/>
          <w:sz w:val="18"/>
          <w:szCs w:val="18"/>
          <w:lang w:val="en-US"/>
        </w:rPr>
        <w:t>Operators of service facilities shall establish a service facility description</w:t>
      </w:r>
    </w:p>
    <w:p w14:paraId="390B3058" w14:textId="77777777" w:rsidR="003C6938" w:rsidRPr="000F6DC0" w:rsidRDefault="003C6938" w:rsidP="003C69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vanish/>
          <w:sz w:val="18"/>
          <w:szCs w:val="18"/>
          <w:lang w:val="en-US"/>
        </w:rPr>
      </w:pPr>
      <w:r w:rsidRPr="000F6DC0">
        <w:rPr>
          <w:rFonts w:ascii="Courier New" w:eastAsia="Times New Roman" w:hAnsi="Courier New" w:cs="Courier New"/>
          <w:vanish/>
          <w:sz w:val="18"/>
          <w:szCs w:val="18"/>
          <w:lang w:val="en-US"/>
        </w:rPr>
        <w:t>for the</w:t>
      </w:r>
    </w:p>
    <w:p w14:paraId="7D4A6024" w14:textId="77777777" w:rsidR="003C6938" w:rsidRPr="000F6DC0" w:rsidRDefault="003C6938" w:rsidP="003C69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vanish/>
          <w:sz w:val="18"/>
          <w:szCs w:val="18"/>
          <w:lang w:val="en-US"/>
        </w:rPr>
      </w:pPr>
      <w:r w:rsidRPr="000F6DC0">
        <w:rPr>
          <w:rFonts w:ascii="Courier New" w:eastAsia="Times New Roman" w:hAnsi="Courier New" w:cs="Courier New"/>
          <w:vanish/>
          <w:sz w:val="18"/>
          <w:szCs w:val="18"/>
          <w:lang w:val="en-US"/>
        </w:rPr>
        <w:t>service facilities and services they are responsible for.</w:t>
      </w:r>
    </w:p>
    <w:p w14:paraId="29574834" w14:textId="77777777" w:rsidR="003C6938" w:rsidRPr="000F6DC0" w:rsidRDefault="003C6938" w:rsidP="003C69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vanish/>
          <w:sz w:val="18"/>
          <w:szCs w:val="18"/>
          <w:lang w:val="en-US"/>
        </w:rPr>
      </w:pPr>
      <w:r w:rsidRPr="000F6DC0">
        <w:rPr>
          <w:rFonts w:ascii="Courier New" w:eastAsia="Times New Roman" w:hAnsi="Courier New" w:cs="Courier New"/>
          <w:vanish/>
          <w:sz w:val="18"/>
          <w:szCs w:val="18"/>
          <w:lang w:val="en-US"/>
        </w:rPr>
        <w:t>Operators of service facilities shall establish a service facility description</w:t>
      </w:r>
    </w:p>
    <w:p w14:paraId="1479C7F0" w14:textId="77777777" w:rsidR="003C6938" w:rsidRPr="000F6DC0" w:rsidRDefault="003C6938" w:rsidP="003C69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vanish/>
          <w:sz w:val="18"/>
          <w:szCs w:val="18"/>
          <w:lang w:val="en-US"/>
        </w:rPr>
      </w:pPr>
      <w:r w:rsidRPr="000F6DC0">
        <w:rPr>
          <w:rFonts w:ascii="Courier New" w:eastAsia="Times New Roman" w:hAnsi="Courier New" w:cs="Courier New"/>
          <w:vanish/>
          <w:sz w:val="18"/>
          <w:szCs w:val="18"/>
          <w:lang w:val="en-US"/>
        </w:rPr>
        <w:t>for the</w:t>
      </w:r>
    </w:p>
    <w:p w14:paraId="1EF7FBE2" w14:textId="77777777" w:rsidR="003C6938" w:rsidRPr="000F6DC0" w:rsidRDefault="003C6938" w:rsidP="003C69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vanish/>
          <w:sz w:val="18"/>
          <w:szCs w:val="18"/>
          <w:lang w:val="en-US"/>
        </w:rPr>
      </w:pPr>
      <w:r w:rsidRPr="000F6DC0">
        <w:rPr>
          <w:rFonts w:ascii="Courier New" w:eastAsia="Times New Roman" w:hAnsi="Courier New" w:cs="Courier New"/>
          <w:vanish/>
          <w:sz w:val="18"/>
          <w:szCs w:val="18"/>
          <w:lang w:val="en-US"/>
        </w:rPr>
        <w:t>service facilities and services they are responsible for.</w:t>
      </w:r>
    </w:p>
    <w:p w14:paraId="138D4647" w14:textId="77777777" w:rsidR="00A12A88" w:rsidRPr="000F6DC0" w:rsidRDefault="00A12A88" w:rsidP="007714BB">
      <w:pPr>
        <w:spacing w:after="0" w:line="240" w:lineRule="auto"/>
        <w:ind w:firstLine="708"/>
        <w:jc w:val="both"/>
        <w:textAlignment w:val="baseline"/>
        <w:rPr>
          <w:rFonts w:ascii="Minion Pro" w:hAnsi="Minion Pro"/>
          <w:sz w:val="24"/>
          <w:lang w:val="sr-Cyrl-RS"/>
        </w:rPr>
      </w:pPr>
      <w:r w:rsidRPr="000F6DC0">
        <w:rPr>
          <w:rFonts w:ascii="Minion Pro" w:hAnsi="Minion Pro"/>
          <w:sz w:val="24"/>
        </w:rPr>
        <w:t xml:space="preserve">Ако су </w:t>
      </w:r>
      <w:r w:rsidRPr="000F6DC0">
        <w:rPr>
          <w:rFonts w:ascii="Minion Pro" w:hAnsi="Minion Pro"/>
          <w:sz w:val="24"/>
          <w:lang w:val="sr-Cyrl-RS"/>
        </w:rPr>
        <w:t>оператор</w:t>
      </w:r>
      <w:r w:rsidRPr="000F6DC0">
        <w:rPr>
          <w:rFonts w:ascii="Minion Pro" w:hAnsi="Minion Pro"/>
          <w:sz w:val="24"/>
        </w:rPr>
        <w:t xml:space="preserve"> услужног објекта и </w:t>
      </w:r>
      <w:r w:rsidRPr="000F6DC0">
        <w:rPr>
          <w:rFonts w:ascii="Minion Pro" w:hAnsi="Minion Pro"/>
          <w:sz w:val="24"/>
          <w:lang w:val="sr-Cyrl-RS"/>
        </w:rPr>
        <w:t>давалац</w:t>
      </w:r>
      <w:r w:rsidRPr="000F6DC0">
        <w:rPr>
          <w:rFonts w:ascii="Minion Pro" w:hAnsi="Minion Pro"/>
          <w:sz w:val="24"/>
        </w:rPr>
        <w:t xml:space="preserve"> услуга </w:t>
      </w:r>
      <w:r w:rsidRPr="000F6DC0">
        <w:rPr>
          <w:rFonts w:ascii="Minion Pro" w:hAnsi="Minion Pro"/>
          <w:sz w:val="24"/>
          <w:lang w:val="sr-Cyrl-RS"/>
        </w:rPr>
        <w:t xml:space="preserve">у том објекту </w:t>
      </w:r>
      <w:r w:rsidRPr="000F6DC0">
        <w:rPr>
          <w:rFonts w:ascii="Minion Pro" w:hAnsi="Minion Pro"/>
          <w:sz w:val="24"/>
        </w:rPr>
        <w:t>различит</w:t>
      </w:r>
      <w:r w:rsidRPr="000F6DC0">
        <w:rPr>
          <w:rFonts w:ascii="Minion Pro" w:hAnsi="Minion Pro"/>
          <w:sz w:val="24"/>
          <w:lang w:val="sr-Cyrl-RS"/>
        </w:rPr>
        <w:t>а</w:t>
      </w:r>
      <w:r w:rsidRPr="000F6DC0">
        <w:rPr>
          <w:rFonts w:ascii="Minion Pro" w:hAnsi="Minion Pro"/>
          <w:sz w:val="24"/>
        </w:rPr>
        <w:t xml:space="preserve"> правн</w:t>
      </w:r>
      <w:r w:rsidRPr="000F6DC0">
        <w:rPr>
          <w:rFonts w:ascii="Minion Pro" w:hAnsi="Minion Pro"/>
          <w:sz w:val="24"/>
          <w:lang w:val="sr-Cyrl-RS"/>
        </w:rPr>
        <w:t>а лица</w:t>
      </w:r>
      <w:r w:rsidRPr="000F6DC0">
        <w:rPr>
          <w:rFonts w:ascii="Minion Pro" w:hAnsi="Minion Pro"/>
          <w:sz w:val="24"/>
        </w:rPr>
        <w:t xml:space="preserve">, дужни су </w:t>
      </w:r>
      <w:r w:rsidRPr="000F6DC0">
        <w:rPr>
          <w:rFonts w:ascii="Minion Pro" w:hAnsi="Minion Pro"/>
          <w:sz w:val="24"/>
          <w:lang w:val="sr-Cyrl-RS"/>
        </w:rPr>
        <w:t xml:space="preserve">да </w:t>
      </w:r>
      <w:r w:rsidRPr="000F6DC0">
        <w:rPr>
          <w:rFonts w:ascii="Minion Pro" w:hAnsi="Minion Pro"/>
          <w:sz w:val="24"/>
        </w:rPr>
        <w:t>доне</w:t>
      </w:r>
      <w:r w:rsidRPr="000F6DC0">
        <w:rPr>
          <w:rFonts w:ascii="Minion Pro" w:hAnsi="Minion Pro"/>
          <w:sz w:val="24"/>
          <w:lang w:val="sr-Cyrl-RS"/>
        </w:rPr>
        <w:t>су</w:t>
      </w:r>
      <w:r w:rsidRPr="000F6DC0">
        <w:rPr>
          <w:rFonts w:ascii="Minion Pro" w:hAnsi="Minion Pro"/>
          <w:sz w:val="24"/>
        </w:rPr>
        <w:t xml:space="preserve"> и објав</w:t>
      </w:r>
      <w:r w:rsidRPr="000F6DC0">
        <w:rPr>
          <w:rFonts w:ascii="Minion Pro" w:hAnsi="Minion Pro"/>
          <w:sz w:val="24"/>
          <w:lang w:val="sr-Cyrl-RS"/>
        </w:rPr>
        <w:t>е</w:t>
      </w:r>
      <w:r w:rsidRPr="000F6DC0">
        <w:rPr>
          <w:rFonts w:ascii="Minion Pro" w:hAnsi="Minion Pro"/>
          <w:sz w:val="24"/>
        </w:rPr>
        <w:t xml:space="preserve"> заједничк</w:t>
      </w:r>
      <w:r w:rsidR="00636F24" w:rsidRPr="000F6DC0">
        <w:rPr>
          <w:rFonts w:ascii="Minion Pro" w:hAnsi="Minion Pro"/>
          <w:sz w:val="24"/>
          <w:lang w:val="sr-Cyrl-CS"/>
        </w:rPr>
        <w:t xml:space="preserve">у </w:t>
      </w:r>
      <w:r w:rsidR="00332141" w:rsidRPr="000F6DC0">
        <w:rPr>
          <w:rFonts w:ascii="Minion Pro" w:hAnsi="Minion Pro"/>
          <w:sz w:val="24"/>
          <w:lang w:val="sr-Cyrl-CS"/>
        </w:rPr>
        <w:t>Информацију</w:t>
      </w:r>
      <w:r w:rsidRPr="000F6DC0">
        <w:rPr>
          <w:rFonts w:ascii="Minion Pro" w:hAnsi="Minion Pro"/>
          <w:sz w:val="24"/>
          <w:lang w:val="sr-Cyrl-CS"/>
        </w:rPr>
        <w:t xml:space="preserve"> за тај услужни објека</w:t>
      </w:r>
      <w:r w:rsidRPr="000F6DC0">
        <w:rPr>
          <w:rFonts w:ascii="Minion Pro" w:hAnsi="Minion Pro"/>
          <w:sz w:val="24"/>
          <w:lang w:val="sr-Cyrl-RS"/>
        </w:rPr>
        <w:t>т.</w:t>
      </w:r>
    </w:p>
    <w:p w14:paraId="2DCDD8C0" w14:textId="77777777" w:rsidR="00DC3D4D" w:rsidRPr="000F6DC0" w:rsidRDefault="00DC3D4D" w:rsidP="007714BB">
      <w:pPr>
        <w:spacing w:after="0" w:line="240" w:lineRule="auto"/>
        <w:ind w:firstLine="708"/>
        <w:jc w:val="both"/>
        <w:textAlignment w:val="baseline"/>
        <w:rPr>
          <w:rFonts w:ascii="Minion Pro" w:hAnsi="Minion Pro"/>
          <w:sz w:val="24"/>
          <w:lang w:val="sr-Cyrl-CS"/>
        </w:rPr>
      </w:pPr>
      <w:r w:rsidRPr="000F6DC0">
        <w:rPr>
          <w:rFonts w:ascii="Minion Pro" w:hAnsi="Minion Pro"/>
          <w:sz w:val="24"/>
          <w:lang w:val="sr-Cyrl-CS"/>
        </w:rPr>
        <w:t xml:space="preserve">Оператори услужних објеката који нису обухваћени ставом 1. овог члана могу </w:t>
      </w:r>
      <w:r w:rsidR="007E5DE7" w:rsidRPr="000F6DC0">
        <w:rPr>
          <w:rFonts w:ascii="Minion Pro" w:hAnsi="Minion Pro"/>
          <w:sz w:val="24"/>
          <w:lang w:val="sr-Cyrl-CS"/>
        </w:rPr>
        <w:t xml:space="preserve">или </w:t>
      </w:r>
      <w:r w:rsidRPr="000F6DC0">
        <w:rPr>
          <w:rFonts w:ascii="Minion Pro" w:hAnsi="Minion Pro"/>
          <w:sz w:val="24"/>
          <w:lang w:val="sr-Cyrl-CS"/>
        </w:rPr>
        <w:t xml:space="preserve">донети и објавити Информацију о услужном објекту из става 1. овог члана или доставити све релевантне информације управљачу инфраструктуре ради објављивања у </w:t>
      </w:r>
      <w:r w:rsidR="007E5DE7" w:rsidRPr="000F6DC0">
        <w:rPr>
          <w:rFonts w:ascii="Minion Pro" w:hAnsi="Minion Pro"/>
          <w:sz w:val="24"/>
          <w:lang w:val="sr-Cyrl-CS"/>
        </w:rPr>
        <w:t>Изјави о мрежи.</w:t>
      </w:r>
    </w:p>
    <w:p w14:paraId="4D01181D" w14:textId="0970C9C2" w:rsidR="00A12A88" w:rsidRPr="000F6DC0" w:rsidRDefault="00303AA2" w:rsidP="007714BB">
      <w:pPr>
        <w:spacing w:after="0" w:line="240" w:lineRule="auto"/>
        <w:ind w:firstLine="708"/>
        <w:jc w:val="both"/>
        <w:textAlignment w:val="baseline"/>
        <w:rPr>
          <w:rFonts w:ascii="Minion Pro" w:hAnsi="Minion Pro"/>
          <w:sz w:val="24"/>
          <w:lang w:val="sr-Cyrl-CS"/>
        </w:rPr>
      </w:pPr>
      <w:r w:rsidRPr="000F6DC0">
        <w:rPr>
          <w:rFonts w:ascii="Minion Pro" w:hAnsi="Minion Pro"/>
          <w:sz w:val="24"/>
          <w:lang w:val="sr-Cyrl-CS"/>
        </w:rPr>
        <w:t>Ближе елементе</w:t>
      </w:r>
      <w:r w:rsidR="00A12A88" w:rsidRPr="000F6DC0">
        <w:rPr>
          <w:rFonts w:ascii="Minion Pro" w:hAnsi="Minion Pro"/>
          <w:sz w:val="24"/>
        </w:rPr>
        <w:t xml:space="preserve"> </w:t>
      </w:r>
      <w:r w:rsidR="00332141" w:rsidRPr="000F6DC0">
        <w:rPr>
          <w:rFonts w:ascii="Minion Pro" w:hAnsi="Minion Pro"/>
          <w:sz w:val="24"/>
        </w:rPr>
        <w:t>Информације о услужном објекту</w:t>
      </w:r>
      <w:r w:rsidR="00A12A88" w:rsidRPr="000F6DC0">
        <w:rPr>
          <w:rFonts w:ascii="Minion Pro" w:hAnsi="Minion Pro"/>
          <w:sz w:val="24"/>
        </w:rPr>
        <w:t xml:space="preserve"> из </w:t>
      </w:r>
      <w:r w:rsidR="00A12A88" w:rsidRPr="000F6DC0">
        <w:rPr>
          <w:rFonts w:ascii="Minion Pro" w:hAnsi="Minion Pro"/>
          <w:sz w:val="24"/>
          <w:lang w:val="sr-Cyrl-CS"/>
        </w:rPr>
        <w:t>ст</w:t>
      </w:r>
      <w:r w:rsidR="00DE1F15" w:rsidRPr="000F6DC0">
        <w:rPr>
          <w:rFonts w:ascii="Minion Pro" w:hAnsi="Minion Pro"/>
          <w:sz w:val="24"/>
          <w:lang w:val="sr-Cyrl-CS"/>
        </w:rPr>
        <w:t>.</w:t>
      </w:r>
      <w:r w:rsidR="00A12A88" w:rsidRPr="000F6DC0">
        <w:rPr>
          <w:rFonts w:ascii="Minion Pro" w:hAnsi="Minion Pro"/>
          <w:sz w:val="24"/>
          <w:lang w:val="sr-Cyrl-CS"/>
        </w:rPr>
        <w:t xml:space="preserve"> </w:t>
      </w:r>
      <w:r w:rsidR="00A12A88" w:rsidRPr="000F6DC0">
        <w:rPr>
          <w:rFonts w:ascii="Minion Pro" w:hAnsi="Minion Pro"/>
          <w:sz w:val="24"/>
        </w:rPr>
        <w:t xml:space="preserve">1. </w:t>
      </w:r>
      <w:r w:rsidR="00A12A88" w:rsidRPr="000F6DC0">
        <w:rPr>
          <w:rFonts w:ascii="Minion Pro" w:hAnsi="Minion Pro"/>
          <w:sz w:val="24"/>
          <w:lang w:val="sr-Cyrl-RS"/>
        </w:rPr>
        <w:t xml:space="preserve">и 2. </w:t>
      </w:r>
      <w:r w:rsidR="00A12A88" w:rsidRPr="000F6DC0">
        <w:rPr>
          <w:rFonts w:ascii="Minion Pro" w:hAnsi="Minion Pro"/>
          <w:sz w:val="24"/>
        </w:rPr>
        <w:t xml:space="preserve">овог </w:t>
      </w:r>
      <w:r w:rsidR="00260FD0" w:rsidRPr="000F6DC0">
        <w:rPr>
          <w:rFonts w:ascii="Minion Pro" w:hAnsi="Minion Pro"/>
          <w:sz w:val="24"/>
          <w:lang w:val="sr-Cyrl-CS"/>
        </w:rPr>
        <w:t xml:space="preserve">прописује </w:t>
      </w:r>
      <w:r w:rsidR="00F8202E" w:rsidRPr="000F6DC0">
        <w:rPr>
          <w:rFonts w:ascii="Minion Pro" w:hAnsi="Minion Pro"/>
          <w:sz w:val="24"/>
          <w:lang w:val="sr-Cyrl-CS"/>
        </w:rPr>
        <w:t>Министар.</w:t>
      </w:r>
    </w:p>
    <w:p w14:paraId="3E06EC9F" w14:textId="77777777" w:rsidR="0028304B" w:rsidRPr="000F6DC0" w:rsidRDefault="0028304B" w:rsidP="007714BB">
      <w:pPr>
        <w:spacing w:after="0" w:line="240" w:lineRule="auto"/>
        <w:jc w:val="both"/>
        <w:rPr>
          <w:rFonts w:ascii="Times New Roman" w:hAnsi="Times New Roman"/>
          <w:sz w:val="24"/>
          <w:szCs w:val="24"/>
          <w:lang w:val="sr-Cyrl-RS"/>
        </w:rPr>
      </w:pPr>
    </w:p>
    <w:p w14:paraId="2AB072AB" w14:textId="77777777" w:rsidR="004F422C" w:rsidRPr="000F6DC0" w:rsidRDefault="004F422C" w:rsidP="007714BB">
      <w:pPr>
        <w:spacing w:after="0" w:line="240" w:lineRule="auto"/>
        <w:jc w:val="center"/>
        <w:rPr>
          <w:rStyle w:val="tw4winMark"/>
          <w:rFonts w:ascii="Times New Roman" w:hAnsi="Times New Roman"/>
          <w:color w:val="auto"/>
          <w:sz w:val="24"/>
          <w:szCs w:val="24"/>
          <w:lang w:val="sr-Cyrl-CS"/>
        </w:rPr>
      </w:pPr>
    </w:p>
    <w:p w14:paraId="4E2BDAF8" w14:textId="46F8C808" w:rsidR="00D412C5" w:rsidRPr="000F6DC0" w:rsidRDefault="004F422C" w:rsidP="007714BB">
      <w:pPr>
        <w:spacing w:after="0" w:line="240" w:lineRule="auto"/>
        <w:jc w:val="center"/>
        <w:rPr>
          <w:rFonts w:ascii="Times New Roman" w:hAnsi="Times New Roman"/>
          <w:sz w:val="24"/>
          <w:szCs w:val="24"/>
          <w:lang w:val="sr-Cyrl-CS"/>
        </w:rPr>
      </w:pPr>
      <w:r w:rsidRPr="000F6DC0">
        <w:rPr>
          <w:rFonts w:ascii="Times New Roman" w:hAnsi="Times New Roman"/>
          <w:sz w:val="24"/>
          <w:szCs w:val="24"/>
          <w:lang w:val="sr-Cyrl-CS"/>
        </w:rPr>
        <w:t>Уговор</w:t>
      </w:r>
      <w:r w:rsidR="007C5305" w:rsidRPr="000F6DC0">
        <w:rPr>
          <w:rFonts w:ascii="Times New Roman" w:hAnsi="Times New Roman"/>
          <w:sz w:val="24"/>
          <w:szCs w:val="24"/>
          <w:lang w:val="sr-Cyrl-CS"/>
        </w:rPr>
        <w:t xml:space="preserve"> о коришћењу </w:t>
      </w:r>
      <w:r w:rsidR="00F23824" w:rsidRPr="000F6DC0">
        <w:rPr>
          <w:rFonts w:ascii="Times New Roman" w:hAnsi="Times New Roman"/>
          <w:sz w:val="24"/>
          <w:szCs w:val="24"/>
          <w:lang w:val="sr-Cyrl-CS"/>
        </w:rPr>
        <w:t xml:space="preserve">јавне </w:t>
      </w:r>
      <w:r w:rsidR="00503FDC" w:rsidRPr="000F6DC0">
        <w:rPr>
          <w:rFonts w:ascii="Times New Roman" w:hAnsi="Times New Roman"/>
          <w:sz w:val="24"/>
          <w:szCs w:val="24"/>
          <w:lang w:val="sr-Cyrl-CS"/>
        </w:rPr>
        <w:t xml:space="preserve">железничке  </w:t>
      </w:r>
      <w:r w:rsidR="007C5305" w:rsidRPr="000F6DC0">
        <w:rPr>
          <w:rFonts w:ascii="Times New Roman" w:hAnsi="Times New Roman"/>
          <w:sz w:val="24"/>
          <w:szCs w:val="24"/>
          <w:lang w:val="sr-Cyrl-CS"/>
        </w:rPr>
        <w:t>инфраструктуре</w:t>
      </w:r>
    </w:p>
    <w:p w14:paraId="037C3590" w14:textId="77777777" w:rsidR="008D05BE" w:rsidRPr="000F6DC0" w:rsidRDefault="008D05BE" w:rsidP="007714BB">
      <w:pPr>
        <w:spacing w:after="0" w:line="240" w:lineRule="auto"/>
        <w:jc w:val="center"/>
        <w:rPr>
          <w:rFonts w:ascii="Times New Roman" w:hAnsi="Times New Roman"/>
          <w:sz w:val="24"/>
          <w:szCs w:val="24"/>
          <w:lang w:val="sr-Cyrl-CS"/>
        </w:rPr>
      </w:pPr>
      <w:r w:rsidRPr="000F6DC0">
        <w:rPr>
          <w:rFonts w:ascii="Times New Roman" w:hAnsi="Times New Roman"/>
          <w:sz w:val="24"/>
          <w:szCs w:val="24"/>
          <w:lang w:val="sr-Cyrl-CS"/>
        </w:rPr>
        <w:t xml:space="preserve">Члан </w:t>
      </w:r>
      <w:r w:rsidR="0090371D" w:rsidRPr="000F6DC0">
        <w:rPr>
          <w:rFonts w:ascii="Times New Roman" w:hAnsi="Times New Roman"/>
          <w:sz w:val="24"/>
          <w:szCs w:val="24"/>
          <w:lang w:val="sr-Cyrl-CS"/>
        </w:rPr>
        <w:t>1</w:t>
      </w:r>
      <w:r w:rsidR="003C10AB" w:rsidRPr="000F6DC0">
        <w:rPr>
          <w:rFonts w:ascii="Times New Roman" w:hAnsi="Times New Roman"/>
          <w:sz w:val="24"/>
          <w:szCs w:val="24"/>
          <w:lang w:val="sr-Cyrl-CS"/>
        </w:rPr>
        <w:t>9</w:t>
      </w:r>
      <w:r w:rsidR="0090371D" w:rsidRPr="000F6DC0">
        <w:rPr>
          <w:rFonts w:ascii="Times New Roman" w:hAnsi="Times New Roman"/>
          <w:sz w:val="24"/>
          <w:szCs w:val="24"/>
          <w:lang w:val="sr-Cyrl-CS"/>
        </w:rPr>
        <w:t>.</w:t>
      </w:r>
      <w:r w:rsidRPr="000F6DC0">
        <w:rPr>
          <w:rStyle w:val="tw4winMark"/>
          <w:rFonts w:ascii="Times New Roman" w:hAnsi="Times New Roman"/>
          <w:color w:val="auto"/>
          <w:sz w:val="24"/>
          <w:szCs w:val="24"/>
          <w:lang w:val="sr-Cyrl-CS"/>
        </w:rPr>
        <w:t>&lt;0}</w:t>
      </w:r>
    </w:p>
    <w:p w14:paraId="4F1F8424" w14:textId="77777777" w:rsidR="00873FD1" w:rsidRPr="000F6DC0" w:rsidRDefault="00873FD1"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Ж</w:t>
      </w:r>
      <w:r w:rsidR="008D05BE" w:rsidRPr="000F6DC0">
        <w:rPr>
          <w:rFonts w:ascii="Times New Roman" w:hAnsi="Times New Roman"/>
          <w:sz w:val="24"/>
          <w:szCs w:val="24"/>
          <w:lang w:val="sr-Cyrl-CS"/>
        </w:rPr>
        <w:t>елезничк</w:t>
      </w:r>
      <w:r w:rsidR="00D412C5" w:rsidRPr="000F6DC0">
        <w:rPr>
          <w:rFonts w:ascii="Times New Roman" w:hAnsi="Times New Roman"/>
          <w:sz w:val="24"/>
          <w:szCs w:val="24"/>
          <w:lang w:val="sr-Cyrl-CS"/>
        </w:rPr>
        <w:t>и</w:t>
      </w:r>
      <w:r w:rsidR="008D05BE" w:rsidRPr="000F6DC0">
        <w:rPr>
          <w:rFonts w:ascii="Times New Roman" w:hAnsi="Times New Roman"/>
          <w:sz w:val="24"/>
          <w:szCs w:val="24"/>
          <w:lang w:val="sr-Cyrl-CS"/>
        </w:rPr>
        <w:t xml:space="preserve"> пре</w:t>
      </w:r>
      <w:r w:rsidR="00D412C5" w:rsidRPr="000F6DC0">
        <w:rPr>
          <w:rFonts w:ascii="Times New Roman" w:hAnsi="Times New Roman"/>
          <w:sz w:val="24"/>
          <w:szCs w:val="24"/>
          <w:lang w:val="sr-Cyrl-CS"/>
        </w:rPr>
        <w:t>возник</w:t>
      </w:r>
      <w:r w:rsidR="008D05BE" w:rsidRPr="000F6DC0">
        <w:rPr>
          <w:rFonts w:ascii="Times New Roman" w:hAnsi="Times New Roman"/>
          <w:sz w:val="24"/>
          <w:szCs w:val="24"/>
          <w:lang w:val="sr-Cyrl-CS"/>
        </w:rPr>
        <w:t xml:space="preserve"> </w:t>
      </w:r>
      <w:r w:rsidRPr="000F6DC0">
        <w:rPr>
          <w:rFonts w:ascii="Times New Roman" w:hAnsi="Times New Roman"/>
          <w:sz w:val="24"/>
          <w:szCs w:val="24"/>
          <w:lang w:val="sr-Cyrl-CS"/>
        </w:rPr>
        <w:t xml:space="preserve">коме је додељен капацитет инфраструктуре или железнички превозник који има закључен уговор са подносиоцем захтева за доделу капацитета инфраструктуре који није железнички превозник, </w:t>
      </w:r>
      <w:r w:rsidR="008D05BE" w:rsidRPr="000F6DC0">
        <w:rPr>
          <w:rFonts w:ascii="Times New Roman" w:hAnsi="Times New Roman"/>
          <w:sz w:val="24"/>
          <w:szCs w:val="24"/>
          <w:lang w:val="sr-Cyrl-CS"/>
        </w:rPr>
        <w:t>закључује</w:t>
      </w:r>
      <w:r w:rsidRPr="000F6DC0">
        <w:rPr>
          <w:rFonts w:ascii="Times New Roman" w:hAnsi="Times New Roman"/>
          <w:sz w:val="24"/>
          <w:szCs w:val="24"/>
          <w:lang w:val="sr-Cyrl-CS"/>
        </w:rPr>
        <w:t xml:space="preserve"> уговор </w:t>
      </w:r>
      <w:r w:rsidR="008D05BE" w:rsidRPr="000F6DC0">
        <w:rPr>
          <w:rFonts w:ascii="Times New Roman" w:hAnsi="Times New Roman"/>
          <w:sz w:val="24"/>
          <w:szCs w:val="24"/>
          <w:lang w:val="sr-Cyrl-CS"/>
        </w:rPr>
        <w:t>са управљач</w:t>
      </w:r>
      <w:r w:rsidRPr="000F6DC0">
        <w:rPr>
          <w:rFonts w:ascii="Times New Roman" w:hAnsi="Times New Roman"/>
          <w:sz w:val="24"/>
          <w:szCs w:val="24"/>
          <w:lang w:val="sr-Cyrl-CS"/>
        </w:rPr>
        <w:t>ем</w:t>
      </w:r>
      <w:r w:rsidR="008D05BE" w:rsidRPr="000F6DC0">
        <w:rPr>
          <w:rFonts w:ascii="Times New Roman" w:hAnsi="Times New Roman"/>
          <w:sz w:val="24"/>
          <w:szCs w:val="24"/>
          <w:lang w:val="sr-Cyrl-CS"/>
        </w:rPr>
        <w:t xml:space="preserve"> инфраструктуре </w:t>
      </w:r>
      <w:r w:rsidR="007C5305" w:rsidRPr="000F6DC0">
        <w:rPr>
          <w:rFonts w:ascii="Times New Roman" w:hAnsi="Times New Roman"/>
          <w:sz w:val="24"/>
          <w:szCs w:val="24"/>
          <w:lang w:val="sr-Cyrl-CS"/>
        </w:rPr>
        <w:t>о регулисању међусобних права и обавеза у вези са коришћењем додељеног капацитета инфраструктуре и уговореним услугама које пружа управљач инфраструктуре.</w:t>
      </w:r>
    </w:p>
    <w:p w14:paraId="071D4714" w14:textId="77777777" w:rsidR="00303A5E" w:rsidRPr="000F6DC0" w:rsidRDefault="00303A5E" w:rsidP="007714BB">
      <w:pPr>
        <w:spacing w:after="0" w:line="240" w:lineRule="auto"/>
        <w:ind w:firstLine="708"/>
        <w:jc w:val="both"/>
        <w:rPr>
          <w:rFonts w:ascii="Times New Roman" w:hAnsi="Times New Roman"/>
          <w:sz w:val="24"/>
          <w:lang w:val="sr-Cyrl-RS"/>
        </w:rPr>
      </w:pPr>
      <w:r w:rsidRPr="000F6DC0">
        <w:rPr>
          <w:rFonts w:ascii="Times New Roman" w:hAnsi="Times New Roman"/>
          <w:sz w:val="24"/>
          <w:szCs w:val="24"/>
        </w:rPr>
        <w:t xml:space="preserve">Уговором о коришћењу </w:t>
      </w:r>
      <w:r w:rsidR="00C77FCD" w:rsidRPr="000F6DC0">
        <w:rPr>
          <w:rFonts w:ascii="Times New Roman" w:hAnsi="Times New Roman"/>
          <w:sz w:val="24"/>
          <w:szCs w:val="24"/>
          <w:lang w:val="sr-Cyrl-RS"/>
        </w:rPr>
        <w:t>јавне</w:t>
      </w:r>
      <w:r w:rsidR="00C77FCD" w:rsidRPr="000F6DC0">
        <w:rPr>
          <w:rFonts w:ascii="Times New Roman" w:hAnsi="Times New Roman"/>
          <w:sz w:val="24"/>
          <w:lang w:val="sr-Cyrl-RS"/>
        </w:rPr>
        <w:t xml:space="preserve"> </w:t>
      </w:r>
      <w:r w:rsidR="00503FDC" w:rsidRPr="000F6DC0">
        <w:rPr>
          <w:rFonts w:ascii="Times New Roman" w:hAnsi="Times New Roman"/>
          <w:sz w:val="24"/>
          <w:szCs w:val="24"/>
          <w:lang w:val="sr-Cyrl-RS"/>
        </w:rPr>
        <w:t>железничке</w:t>
      </w:r>
      <w:r w:rsidR="00503FDC" w:rsidRPr="000F6DC0">
        <w:rPr>
          <w:rFonts w:ascii="Times New Roman" w:hAnsi="Times New Roman"/>
          <w:sz w:val="24"/>
          <w:szCs w:val="24"/>
        </w:rPr>
        <w:t xml:space="preserve"> </w:t>
      </w:r>
      <w:r w:rsidRPr="000F6DC0">
        <w:rPr>
          <w:rFonts w:ascii="Times New Roman" w:hAnsi="Times New Roman"/>
          <w:sz w:val="24"/>
          <w:szCs w:val="24"/>
        </w:rPr>
        <w:t xml:space="preserve">инфраструктуре ближе се уређују међусобна права и обавезе између управљача инфраструктуре и </w:t>
      </w:r>
      <w:r w:rsidRPr="000F6DC0">
        <w:rPr>
          <w:rFonts w:ascii="Times New Roman" w:hAnsi="Times New Roman"/>
          <w:sz w:val="24"/>
          <w:szCs w:val="24"/>
          <w:lang w:val="sr-Cyrl-RS"/>
        </w:rPr>
        <w:t xml:space="preserve">железничког </w:t>
      </w:r>
      <w:r w:rsidRPr="000F6DC0">
        <w:rPr>
          <w:rFonts w:ascii="Times New Roman" w:hAnsi="Times New Roman"/>
          <w:sz w:val="24"/>
          <w:szCs w:val="24"/>
          <w:lang w:val="sr-Cyrl-RS"/>
        </w:rPr>
        <w:lastRenderedPageBreak/>
        <w:t>превозника</w:t>
      </w:r>
      <w:r w:rsidRPr="000F6DC0">
        <w:rPr>
          <w:rFonts w:ascii="Times New Roman" w:hAnsi="Times New Roman"/>
          <w:sz w:val="24"/>
          <w:szCs w:val="24"/>
        </w:rPr>
        <w:t xml:space="preserve">, а која се </w:t>
      </w:r>
      <w:r w:rsidRPr="000F6DC0">
        <w:rPr>
          <w:rFonts w:ascii="Times New Roman" w:hAnsi="Times New Roman"/>
          <w:sz w:val="24"/>
          <w:szCs w:val="24"/>
          <w:lang w:val="sr-Cyrl-RS"/>
        </w:rPr>
        <w:t xml:space="preserve">посебно </w:t>
      </w:r>
      <w:r w:rsidRPr="000F6DC0">
        <w:rPr>
          <w:rFonts w:ascii="Times New Roman" w:hAnsi="Times New Roman"/>
          <w:sz w:val="24"/>
          <w:szCs w:val="24"/>
        </w:rPr>
        <w:t xml:space="preserve">односе на гарантовање техничких и других услова за безбедно одвијање железничког саобраћаја, </w:t>
      </w:r>
      <w:r w:rsidRPr="000F6DC0">
        <w:rPr>
          <w:rFonts w:ascii="Times New Roman" w:hAnsi="Times New Roman"/>
          <w:sz w:val="24"/>
          <w:szCs w:val="24"/>
          <w:lang w:val="sr-Cyrl-RS"/>
        </w:rPr>
        <w:t xml:space="preserve">примену прописа који уређују транспорт опасне робе, </w:t>
      </w:r>
      <w:r w:rsidRPr="000F6DC0">
        <w:rPr>
          <w:rFonts w:ascii="Times New Roman" w:hAnsi="Times New Roman"/>
          <w:sz w:val="24"/>
          <w:szCs w:val="24"/>
        </w:rPr>
        <w:t>као и на плаћање накнада за коришћење железничке инфраструктуре и цена услуга.</w:t>
      </w:r>
    </w:p>
    <w:p w14:paraId="093C7042" w14:textId="77777777" w:rsidR="00097450" w:rsidRPr="000F6DC0" w:rsidRDefault="008D05BE"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У</w:t>
      </w:r>
      <w:r w:rsidR="007E5FAA" w:rsidRPr="000F6DC0">
        <w:rPr>
          <w:rFonts w:ascii="Times New Roman" w:hAnsi="Times New Roman"/>
          <w:sz w:val="24"/>
          <w:szCs w:val="24"/>
          <w:lang w:val="sr-Cyrl-CS"/>
        </w:rPr>
        <w:t>говори из става 1</w:t>
      </w:r>
      <w:r w:rsidR="00B94896" w:rsidRPr="000F6DC0">
        <w:rPr>
          <w:rFonts w:ascii="Times New Roman" w:hAnsi="Times New Roman"/>
          <w:sz w:val="24"/>
          <w:szCs w:val="24"/>
          <w:lang w:val="sr-Cyrl-CS"/>
        </w:rPr>
        <w:t>.</w:t>
      </w:r>
      <w:r w:rsidR="007E5FAA" w:rsidRPr="000F6DC0">
        <w:rPr>
          <w:rFonts w:ascii="Times New Roman" w:hAnsi="Times New Roman"/>
          <w:sz w:val="24"/>
          <w:szCs w:val="24"/>
          <w:lang w:val="sr-Cyrl-CS"/>
        </w:rPr>
        <w:t xml:space="preserve"> овог члана закључују се под условима који</w:t>
      </w:r>
      <w:r w:rsidRPr="000F6DC0">
        <w:rPr>
          <w:rFonts w:ascii="Times New Roman" w:hAnsi="Times New Roman"/>
          <w:sz w:val="24"/>
          <w:szCs w:val="24"/>
          <w:lang w:val="sr-Cyrl-CS"/>
        </w:rPr>
        <w:t xml:space="preserve"> су недискриминаторски и транспарентни, у складу са овом </w:t>
      </w:r>
      <w:r w:rsidR="00FE72F1" w:rsidRPr="000F6DC0">
        <w:rPr>
          <w:rFonts w:ascii="Times New Roman" w:hAnsi="Times New Roman"/>
          <w:sz w:val="24"/>
          <w:szCs w:val="24"/>
          <w:lang w:val="sr-Cyrl-CS"/>
        </w:rPr>
        <w:t>законом</w:t>
      </w:r>
      <w:r w:rsidRPr="000F6DC0">
        <w:rPr>
          <w:rFonts w:ascii="Times New Roman" w:hAnsi="Times New Roman"/>
          <w:sz w:val="24"/>
          <w:szCs w:val="24"/>
          <w:lang w:val="sr-Cyrl-CS"/>
        </w:rPr>
        <w:t>.</w:t>
      </w:r>
    </w:p>
    <w:p w14:paraId="6EAB4AF9" w14:textId="77777777" w:rsidR="00097450" w:rsidRPr="000F6DC0" w:rsidRDefault="00303A5E"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Уговор</w:t>
      </w:r>
      <w:r w:rsidR="00097450" w:rsidRPr="000F6DC0">
        <w:rPr>
          <w:rFonts w:ascii="Times New Roman" w:eastAsia="Times New Roman" w:hAnsi="Times New Roman"/>
          <w:sz w:val="24"/>
          <w:szCs w:val="24"/>
          <w:lang w:val="sr-Cyrl-RS"/>
        </w:rPr>
        <w:t>и</w:t>
      </w:r>
      <w:r w:rsidRPr="000F6DC0">
        <w:rPr>
          <w:rFonts w:ascii="Times New Roman" w:eastAsia="Times New Roman" w:hAnsi="Times New Roman"/>
          <w:sz w:val="24"/>
          <w:szCs w:val="24"/>
        </w:rPr>
        <w:t xml:space="preserve"> </w:t>
      </w:r>
      <w:r w:rsidR="00097450" w:rsidRPr="000F6DC0">
        <w:rPr>
          <w:rFonts w:ascii="Times New Roman" w:eastAsia="Times New Roman" w:hAnsi="Times New Roman"/>
          <w:sz w:val="24"/>
          <w:szCs w:val="24"/>
          <w:lang w:val="sr-Cyrl-RS"/>
        </w:rPr>
        <w:t xml:space="preserve">из </w:t>
      </w:r>
      <w:r w:rsidR="00097450" w:rsidRPr="000F6DC0">
        <w:rPr>
          <w:rFonts w:ascii="Times New Roman" w:eastAsia="Times New Roman" w:hAnsi="Times New Roman"/>
          <w:sz w:val="24"/>
          <w:szCs w:val="24"/>
          <w:lang w:val="sr-Cyrl-CS"/>
        </w:rPr>
        <w:t xml:space="preserve">става 1. овог члана закључују се </w:t>
      </w:r>
      <w:r w:rsidRPr="000F6DC0">
        <w:rPr>
          <w:rFonts w:ascii="Times New Roman" w:eastAsia="Times New Roman" w:hAnsi="Times New Roman"/>
          <w:sz w:val="24"/>
          <w:szCs w:val="24"/>
        </w:rPr>
        <w:t xml:space="preserve">најкасније </w:t>
      </w:r>
      <w:r w:rsidR="00097450" w:rsidRPr="000F6DC0">
        <w:rPr>
          <w:rFonts w:ascii="Times New Roman" w:eastAsia="Times New Roman" w:hAnsi="Times New Roman"/>
          <w:sz w:val="24"/>
          <w:szCs w:val="24"/>
          <w:lang w:val="sr-Cyrl-RS"/>
        </w:rPr>
        <w:t>два</w:t>
      </w:r>
      <w:r w:rsidRPr="000F6DC0">
        <w:rPr>
          <w:rFonts w:ascii="Times New Roman" w:eastAsia="Times New Roman" w:hAnsi="Times New Roman"/>
          <w:sz w:val="24"/>
          <w:szCs w:val="24"/>
        </w:rPr>
        <w:t xml:space="preserve"> месеца пре почетка важења новог реда вожње</w:t>
      </w:r>
      <w:r w:rsidR="003D525C" w:rsidRPr="000F6DC0">
        <w:rPr>
          <w:rFonts w:ascii="Times New Roman" w:eastAsia="Times New Roman" w:hAnsi="Times New Roman"/>
          <w:sz w:val="24"/>
          <w:szCs w:val="24"/>
          <w:lang w:val="sr-Cyrl-RS"/>
        </w:rPr>
        <w:t xml:space="preserve">, односно одмах по додели </w:t>
      </w:r>
      <w:r w:rsidR="003D525C" w:rsidRPr="000F6DC0">
        <w:rPr>
          <w:rFonts w:ascii="Times New Roman" w:eastAsia="Times New Roman" w:hAnsi="Times New Roman"/>
          <w:sz w:val="24"/>
          <w:szCs w:val="24"/>
          <w:lang w:val="en-US"/>
        </w:rPr>
        <w:t xml:space="preserve">ad hoc </w:t>
      </w:r>
      <w:r w:rsidR="003D525C" w:rsidRPr="000F6DC0">
        <w:rPr>
          <w:rFonts w:ascii="Times New Roman" w:eastAsia="Times New Roman" w:hAnsi="Times New Roman"/>
          <w:sz w:val="24"/>
          <w:szCs w:val="24"/>
          <w:lang w:val="sr-Cyrl-RS"/>
        </w:rPr>
        <w:t>трасе</w:t>
      </w:r>
      <w:r w:rsidRPr="000F6DC0">
        <w:rPr>
          <w:rFonts w:ascii="Times New Roman" w:eastAsia="Times New Roman" w:hAnsi="Times New Roman"/>
          <w:sz w:val="24"/>
          <w:szCs w:val="24"/>
        </w:rPr>
        <w:t>.</w:t>
      </w:r>
    </w:p>
    <w:p w14:paraId="3C6818BC" w14:textId="77777777" w:rsidR="003D525C" w:rsidRPr="000F6DC0" w:rsidRDefault="003D525C"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 xml:space="preserve">Уколико након закључивања уговора </w:t>
      </w:r>
      <w:r w:rsidRPr="000F6DC0">
        <w:rPr>
          <w:rFonts w:ascii="Times New Roman" w:eastAsia="Times New Roman" w:hAnsi="Times New Roman"/>
          <w:sz w:val="24"/>
          <w:szCs w:val="24"/>
          <w:lang w:val="sr-Cyrl-CS"/>
        </w:rPr>
        <w:t>из става 1. овог члана</w:t>
      </w:r>
      <w:r w:rsidR="0029420C" w:rsidRPr="000F6DC0">
        <w:rPr>
          <w:rFonts w:ascii="Times New Roman" w:eastAsia="Times New Roman" w:hAnsi="Times New Roman"/>
          <w:sz w:val="24"/>
          <w:szCs w:val="24"/>
          <w:lang w:val="sr-Cyrl-CS"/>
        </w:rPr>
        <w:t>, а за време важења тог уговора,</w:t>
      </w:r>
      <w:r w:rsidRPr="000F6DC0">
        <w:rPr>
          <w:rFonts w:ascii="Times New Roman" w:eastAsia="Times New Roman" w:hAnsi="Times New Roman"/>
          <w:sz w:val="24"/>
          <w:szCs w:val="24"/>
          <w:lang w:val="sr-Cyrl-CS"/>
        </w:rPr>
        <w:t xml:space="preserve"> </w:t>
      </w:r>
      <w:r w:rsidRPr="000F6DC0">
        <w:rPr>
          <w:rFonts w:ascii="Times New Roman" w:eastAsia="Times New Roman" w:hAnsi="Times New Roman"/>
          <w:sz w:val="24"/>
          <w:szCs w:val="24"/>
          <w:lang w:val="sr-Cyrl-RS"/>
        </w:rPr>
        <w:t>железнички превозник</w:t>
      </w:r>
      <w:r w:rsidR="0029420C" w:rsidRPr="000F6DC0">
        <w:rPr>
          <w:rFonts w:ascii="Times New Roman" w:eastAsia="Times New Roman" w:hAnsi="Times New Roman"/>
          <w:sz w:val="24"/>
          <w:szCs w:val="24"/>
          <w:lang w:val="sr-Cyrl-RS"/>
        </w:rPr>
        <w:t xml:space="preserve"> преко овлашћеног лица</w:t>
      </w:r>
      <w:r w:rsidRPr="000F6DC0">
        <w:rPr>
          <w:rFonts w:ascii="Times New Roman" w:eastAsia="Times New Roman" w:hAnsi="Times New Roman"/>
          <w:sz w:val="24"/>
          <w:szCs w:val="24"/>
          <w:lang w:val="sr-Cyrl-RS"/>
        </w:rPr>
        <w:t xml:space="preserve"> </w:t>
      </w:r>
      <w:r w:rsidR="0029420C" w:rsidRPr="000F6DC0">
        <w:rPr>
          <w:rFonts w:ascii="Times New Roman" w:eastAsia="Times New Roman" w:hAnsi="Times New Roman"/>
          <w:sz w:val="24"/>
          <w:szCs w:val="24"/>
          <w:lang w:val="sr-Cyrl-RS"/>
        </w:rPr>
        <w:t xml:space="preserve">поднесе </w:t>
      </w:r>
      <w:r w:rsidR="00FD65EF" w:rsidRPr="000F6DC0">
        <w:rPr>
          <w:rFonts w:ascii="Times New Roman" w:eastAsia="Times New Roman" w:hAnsi="Times New Roman"/>
          <w:sz w:val="24"/>
          <w:szCs w:val="24"/>
          <w:lang w:val="sr-Cyrl-RS"/>
        </w:rPr>
        <w:t xml:space="preserve">на доказани начин </w:t>
      </w:r>
      <w:r w:rsidR="0029420C" w:rsidRPr="000F6DC0">
        <w:rPr>
          <w:rFonts w:ascii="Times New Roman" w:eastAsia="Times New Roman" w:hAnsi="Times New Roman"/>
          <w:sz w:val="24"/>
          <w:szCs w:val="24"/>
          <w:lang w:val="en-US"/>
        </w:rPr>
        <w:t xml:space="preserve">ad hoc </w:t>
      </w:r>
      <w:r w:rsidR="0029420C" w:rsidRPr="000F6DC0">
        <w:rPr>
          <w:rFonts w:ascii="Times New Roman" w:eastAsia="Times New Roman" w:hAnsi="Times New Roman"/>
          <w:sz w:val="24"/>
          <w:szCs w:val="24"/>
          <w:lang w:val="sr-Cyrl-RS"/>
        </w:rPr>
        <w:t xml:space="preserve">захтев за доделу трасе,  </w:t>
      </w:r>
      <w:r w:rsidR="004F68CC" w:rsidRPr="000F6DC0">
        <w:rPr>
          <w:rFonts w:ascii="Times New Roman" w:eastAsia="Times New Roman" w:hAnsi="Times New Roman"/>
          <w:sz w:val="24"/>
          <w:szCs w:val="24"/>
          <w:lang w:val="sr-Cyrl-RS"/>
        </w:rPr>
        <w:t>сматра се да је закључен анекс тог уговора</w:t>
      </w:r>
      <w:r w:rsidR="003160AC" w:rsidRPr="000F6DC0">
        <w:rPr>
          <w:rFonts w:ascii="Times New Roman" w:eastAsia="Times New Roman" w:hAnsi="Times New Roman"/>
          <w:sz w:val="24"/>
          <w:szCs w:val="24"/>
          <w:lang w:val="sr-Cyrl-RS"/>
        </w:rPr>
        <w:t xml:space="preserve"> моментом доделе тражене трасе од стране управљача инфраструктуре</w:t>
      </w:r>
      <w:r w:rsidR="00FD65EF" w:rsidRPr="000F6DC0">
        <w:rPr>
          <w:rFonts w:ascii="Times New Roman" w:eastAsia="Times New Roman" w:hAnsi="Times New Roman"/>
          <w:sz w:val="24"/>
          <w:szCs w:val="24"/>
          <w:lang w:val="sr-Cyrl-RS"/>
        </w:rPr>
        <w:t>.</w:t>
      </w:r>
      <w:r w:rsidRPr="000F6DC0">
        <w:rPr>
          <w:rFonts w:ascii="Times New Roman" w:eastAsia="Times New Roman" w:hAnsi="Times New Roman"/>
          <w:sz w:val="24"/>
          <w:szCs w:val="24"/>
          <w:lang w:val="sr-Cyrl-RS"/>
        </w:rPr>
        <w:t xml:space="preserve"> </w:t>
      </w:r>
    </w:p>
    <w:p w14:paraId="0089BBE4" w14:textId="77777777" w:rsidR="00303A5E" w:rsidRPr="000F6DC0" w:rsidRDefault="00BF17E8" w:rsidP="007714BB">
      <w:pPr>
        <w:spacing w:after="0" w:line="240" w:lineRule="auto"/>
        <w:ind w:firstLine="708"/>
        <w:jc w:val="both"/>
        <w:rPr>
          <w:rFonts w:ascii="Times New Roman" w:eastAsia="Times New Roman" w:hAnsi="Times New Roman"/>
          <w:sz w:val="24"/>
          <w:szCs w:val="24"/>
          <w:lang w:val="sr-Cyrl-CS"/>
        </w:rPr>
      </w:pPr>
      <w:r w:rsidRPr="000F6DC0">
        <w:rPr>
          <w:rFonts w:ascii="Times New Roman" w:eastAsia="Times New Roman" w:hAnsi="Times New Roman"/>
          <w:sz w:val="24"/>
          <w:szCs w:val="24"/>
          <w:lang w:val="sr-Cyrl-RS"/>
        </w:rPr>
        <w:t>Министар</w:t>
      </w:r>
      <w:r w:rsidR="00303A5E" w:rsidRPr="000F6DC0">
        <w:rPr>
          <w:rFonts w:ascii="Times New Roman" w:eastAsia="Times New Roman" w:hAnsi="Times New Roman"/>
          <w:sz w:val="24"/>
          <w:szCs w:val="24"/>
        </w:rPr>
        <w:t xml:space="preserve"> ближе </w:t>
      </w:r>
      <w:r w:rsidR="00097450" w:rsidRPr="000F6DC0">
        <w:rPr>
          <w:rFonts w:ascii="Times New Roman" w:eastAsia="Times New Roman" w:hAnsi="Times New Roman"/>
          <w:sz w:val="24"/>
          <w:szCs w:val="24"/>
          <w:lang w:val="sr-Cyrl-RS"/>
        </w:rPr>
        <w:t>уређује</w:t>
      </w:r>
      <w:r w:rsidR="00303A5E" w:rsidRPr="000F6DC0">
        <w:rPr>
          <w:rFonts w:ascii="Times New Roman" w:eastAsia="Times New Roman" w:hAnsi="Times New Roman"/>
          <w:sz w:val="24"/>
          <w:szCs w:val="24"/>
        </w:rPr>
        <w:t xml:space="preserve"> </w:t>
      </w:r>
      <w:r w:rsidR="00097450" w:rsidRPr="000F6DC0">
        <w:rPr>
          <w:rFonts w:ascii="Times New Roman" w:eastAsia="Times New Roman" w:hAnsi="Times New Roman"/>
          <w:sz w:val="24"/>
          <w:szCs w:val="24"/>
          <w:lang w:val="sr-Cyrl-RS"/>
        </w:rPr>
        <w:t>садржину</w:t>
      </w:r>
      <w:r w:rsidR="00303A5E" w:rsidRPr="000F6DC0">
        <w:rPr>
          <w:rFonts w:ascii="Times New Roman" w:eastAsia="Times New Roman" w:hAnsi="Times New Roman"/>
          <w:sz w:val="24"/>
          <w:szCs w:val="24"/>
        </w:rPr>
        <w:t xml:space="preserve"> уговора о коришћењу железничке инфраструктуре.</w:t>
      </w:r>
    </w:p>
    <w:p w14:paraId="3EF9DA44" w14:textId="77777777" w:rsidR="005F6990" w:rsidRPr="000F6DC0" w:rsidRDefault="005F6990" w:rsidP="007714BB">
      <w:pPr>
        <w:spacing w:after="0" w:line="240" w:lineRule="auto"/>
        <w:ind w:firstLine="708"/>
        <w:jc w:val="both"/>
        <w:rPr>
          <w:rFonts w:ascii="Times New Roman" w:hAnsi="Times New Roman"/>
          <w:sz w:val="24"/>
          <w:szCs w:val="24"/>
          <w:lang w:val="sr-Cyrl-CS"/>
        </w:rPr>
      </w:pPr>
    </w:p>
    <w:p w14:paraId="123744A4" w14:textId="77777777" w:rsidR="004C3BF3" w:rsidRPr="000F6DC0" w:rsidRDefault="00BF17E8" w:rsidP="007714BB">
      <w:pPr>
        <w:spacing w:after="0" w:line="240" w:lineRule="auto"/>
        <w:ind w:left="360"/>
        <w:jc w:val="center"/>
        <w:rPr>
          <w:rFonts w:ascii="Times New Roman" w:hAnsi="Times New Roman"/>
          <w:sz w:val="24"/>
          <w:szCs w:val="24"/>
          <w:lang w:val="sr-Cyrl-CS"/>
        </w:rPr>
      </w:pPr>
      <w:r w:rsidRPr="000F6DC0">
        <w:rPr>
          <w:rFonts w:ascii="Times New Roman" w:hAnsi="Times New Roman"/>
          <w:sz w:val="24"/>
          <w:szCs w:val="24"/>
          <w:lang w:val="sr-Cyrl-CS"/>
        </w:rPr>
        <w:t xml:space="preserve">3. </w:t>
      </w:r>
      <w:r w:rsidR="003B3076" w:rsidRPr="000F6DC0">
        <w:rPr>
          <w:rFonts w:ascii="Times New Roman" w:hAnsi="Times New Roman"/>
          <w:sz w:val="24"/>
          <w:szCs w:val="24"/>
          <w:lang w:val="sr-Cyrl-CS"/>
        </w:rPr>
        <w:t>Накнаде за инфраструктур</w:t>
      </w:r>
      <w:r w:rsidR="007E5FAA" w:rsidRPr="000F6DC0">
        <w:rPr>
          <w:rFonts w:ascii="Times New Roman" w:hAnsi="Times New Roman"/>
          <w:sz w:val="24"/>
          <w:szCs w:val="24"/>
          <w:lang w:val="sr-Cyrl-CS"/>
        </w:rPr>
        <w:t>у</w:t>
      </w:r>
      <w:r w:rsidR="003B3076" w:rsidRPr="000F6DC0">
        <w:rPr>
          <w:rFonts w:ascii="Times New Roman" w:hAnsi="Times New Roman"/>
          <w:sz w:val="24"/>
          <w:szCs w:val="24"/>
          <w:lang w:val="sr-Cyrl-CS"/>
        </w:rPr>
        <w:t xml:space="preserve"> и услуг</w:t>
      </w:r>
      <w:r w:rsidR="007E5FAA" w:rsidRPr="000F6DC0">
        <w:rPr>
          <w:rFonts w:ascii="Times New Roman" w:hAnsi="Times New Roman"/>
          <w:sz w:val="24"/>
          <w:szCs w:val="24"/>
          <w:lang w:val="sr-Cyrl-CS"/>
        </w:rPr>
        <w:t>е</w:t>
      </w:r>
    </w:p>
    <w:p w14:paraId="6D50EFAA" w14:textId="77777777" w:rsidR="003B3076" w:rsidRPr="000F6DC0" w:rsidRDefault="003B3076" w:rsidP="007714BB">
      <w:pPr>
        <w:spacing w:after="0" w:line="240" w:lineRule="auto"/>
        <w:ind w:left="360"/>
        <w:jc w:val="center"/>
        <w:rPr>
          <w:rFonts w:ascii="Times New Roman" w:hAnsi="Times New Roman"/>
          <w:sz w:val="24"/>
          <w:szCs w:val="24"/>
          <w:lang w:val="sr-Cyrl-CS"/>
        </w:rPr>
      </w:pPr>
      <w:r w:rsidRPr="000F6DC0">
        <w:rPr>
          <w:rStyle w:val="tw4winMark"/>
          <w:rFonts w:ascii="Times New Roman" w:hAnsi="Times New Roman"/>
          <w:color w:val="auto"/>
          <w:sz w:val="24"/>
          <w:szCs w:val="24"/>
          <w:lang w:val="sr-Cyrl-CS"/>
        </w:rPr>
        <w:t>&lt;0}</w:t>
      </w:r>
    </w:p>
    <w:p w14:paraId="55072D6A" w14:textId="77777777" w:rsidR="00A16A01" w:rsidRPr="000F6DC0" w:rsidRDefault="00A16A01" w:rsidP="007714BB">
      <w:pPr>
        <w:spacing w:after="0" w:line="240" w:lineRule="auto"/>
        <w:jc w:val="center"/>
        <w:rPr>
          <w:rFonts w:ascii="Times New Roman" w:hAnsi="Times New Roman"/>
          <w:sz w:val="24"/>
          <w:szCs w:val="24"/>
          <w:lang w:val="sr-Cyrl-CS"/>
        </w:rPr>
      </w:pPr>
      <w:r w:rsidRPr="000F6DC0">
        <w:rPr>
          <w:rFonts w:ascii="Times New Roman" w:hAnsi="Times New Roman"/>
          <w:sz w:val="24"/>
          <w:szCs w:val="24"/>
          <w:lang w:val="sr-Cyrl-CS"/>
        </w:rPr>
        <w:t>Успостављање, одређивање и наплата накнада</w:t>
      </w:r>
      <w:r w:rsidRPr="000F6DC0">
        <w:rPr>
          <w:rStyle w:val="tw4winMark"/>
          <w:rFonts w:ascii="Times New Roman" w:hAnsi="Times New Roman"/>
          <w:color w:val="auto"/>
          <w:sz w:val="24"/>
          <w:szCs w:val="24"/>
          <w:lang w:val="sr-Cyrl-CS"/>
        </w:rPr>
        <w:t>&lt;0}</w:t>
      </w:r>
    </w:p>
    <w:p w14:paraId="0F6621A3" w14:textId="77777777" w:rsidR="008D05BE" w:rsidRPr="000F6DC0" w:rsidRDefault="00E77A54" w:rsidP="007714BB">
      <w:pPr>
        <w:spacing w:after="0" w:line="240" w:lineRule="auto"/>
        <w:jc w:val="center"/>
        <w:rPr>
          <w:rFonts w:ascii="Times New Roman" w:hAnsi="Times New Roman"/>
          <w:sz w:val="24"/>
          <w:szCs w:val="24"/>
          <w:lang w:val="sr-Cyrl-CS"/>
        </w:rPr>
      </w:pPr>
      <w:r w:rsidRPr="000F6DC0">
        <w:rPr>
          <w:rFonts w:ascii="Times New Roman" w:hAnsi="Times New Roman"/>
          <w:sz w:val="24"/>
          <w:szCs w:val="24"/>
          <w:lang w:val="sr-Cyrl-CS"/>
        </w:rPr>
        <w:t xml:space="preserve">Члан </w:t>
      </w:r>
      <w:r w:rsidR="003C10AB" w:rsidRPr="000F6DC0">
        <w:rPr>
          <w:rFonts w:ascii="Times New Roman" w:hAnsi="Times New Roman"/>
          <w:sz w:val="24"/>
          <w:szCs w:val="24"/>
          <w:lang w:val="sr-Cyrl-CS"/>
        </w:rPr>
        <w:t>20</w:t>
      </w:r>
      <w:r w:rsidR="008D05BE" w:rsidRPr="000F6DC0">
        <w:rPr>
          <w:rFonts w:ascii="Times New Roman" w:hAnsi="Times New Roman"/>
          <w:sz w:val="24"/>
          <w:szCs w:val="24"/>
          <w:lang w:val="sr-Cyrl-CS"/>
        </w:rPr>
        <w:t>.</w:t>
      </w:r>
    </w:p>
    <w:p w14:paraId="5C2533CB" w14:textId="511EA95B" w:rsidR="000E553F" w:rsidRPr="000F6DC0" w:rsidRDefault="000E553F" w:rsidP="007714BB">
      <w:pPr>
        <w:spacing w:after="0" w:line="240" w:lineRule="auto"/>
        <w:ind w:firstLine="709"/>
        <w:jc w:val="both"/>
        <w:rPr>
          <w:rFonts w:ascii="Times New Roman" w:hAnsi="Times New Roman"/>
          <w:sz w:val="24"/>
          <w:szCs w:val="24"/>
          <w:lang w:val="sr-Cyrl-CS"/>
        </w:rPr>
      </w:pPr>
      <w:r w:rsidRPr="000F6DC0">
        <w:rPr>
          <w:rFonts w:ascii="Times New Roman" w:hAnsi="Times New Roman"/>
          <w:sz w:val="24"/>
          <w:szCs w:val="24"/>
          <w:lang w:val="sr-Cyrl-CS"/>
        </w:rPr>
        <w:t>О</w:t>
      </w:r>
      <w:r w:rsidR="008D05BE" w:rsidRPr="000F6DC0">
        <w:rPr>
          <w:rFonts w:ascii="Times New Roman" w:hAnsi="Times New Roman"/>
          <w:sz w:val="24"/>
          <w:szCs w:val="24"/>
          <w:lang w:val="sr-Cyrl-CS"/>
        </w:rPr>
        <w:t>квир за наплату накнада</w:t>
      </w:r>
      <w:r w:rsidR="00095AAB" w:rsidRPr="000F6DC0">
        <w:rPr>
          <w:rFonts w:ascii="Times New Roman" w:hAnsi="Times New Roman"/>
          <w:sz w:val="24"/>
          <w:szCs w:val="24"/>
          <w:lang w:val="sr-Cyrl-CS"/>
        </w:rPr>
        <w:t xml:space="preserve"> за коришћење </w:t>
      </w:r>
      <w:r w:rsidR="0003080B" w:rsidRPr="000F6DC0">
        <w:rPr>
          <w:rFonts w:ascii="Times New Roman" w:hAnsi="Times New Roman"/>
          <w:sz w:val="24"/>
          <w:szCs w:val="24"/>
          <w:lang w:val="sr-Cyrl-CS"/>
        </w:rPr>
        <w:t xml:space="preserve">јавне железничке </w:t>
      </w:r>
      <w:r w:rsidR="00095AAB" w:rsidRPr="000F6DC0">
        <w:rPr>
          <w:rFonts w:ascii="Times New Roman" w:hAnsi="Times New Roman"/>
          <w:sz w:val="24"/>
          <w:szCs w:val="24"/>
          <w:lang w:val="sr-Cyrl-CS"/>
        </w:rPr>
        <w:t>инфраструктуре и пружање услуга</w:t>
      </w:r>
      <w:r w:rsidR="00FA5B04" w:rsidRPr="000F6DC0">
        <w:rPr>
          <w:rFonts w:ascii="Times New Roman" w:hAnsi="Times New Roman"/>
          <w:sz w:val="24"/>
          <w:szCs w:val="24"/>
          <w:lang w:val="sr-Cyrl-CS"/>
        </w:rPr>
        <w:t xml:space="preserve"> </w:t>
      </w:r>
      <w:r w:rsidR="00866A11" w:rsidRPr="000F6DC0">
        <w:rPr>
          <w:rFonts w:ascii="Times New Roman" w:hAnsi="Times New Roman"/>
          <w:sz w:val="24"/>
          <w:szCs w:val="24"/>
          <w:lang w:val="sr-Cyrl-CS"/>
        </w:rPr>
        <w:t>утврђује Влада</w:t>
      </w:r>
      <w:r w:rsidR="008D05BE" w:rsidRPr="000F6DC0">
        <w:rPr>
          <w:rFonts w:ascii="Times New Roman" w:hAnsi="Times New Roman"/>
          <w:sz w:val="24"/>
          <w:szCs w:val="24"/>
          <w:lang w:val="sr-Cyrl-CS"/>
        </w:rPr>
        <w:t xml:space="preserve">, поштујући </w:t>
      </w:r>
      <w:r w:rsidRPr="000F6DC0">
        <w:rPr>
          <w:rFonts w:ascii="Times New Roman" w:hAnsi="Times New Roman"/>
          <w:sz w:val="24"/>
          <w:szCs w:val="24"/>
          <w:lang w:val="sr-Cyrl-CS"/>
        </w:rPr>
        <w:t xml:space="preserve">независност </w:t>
      </w:r>
      <w:r w:rsidR="00703F32" w:rsidRPr="000F6DC0">
        <w:rPr>
          <w:rFonts w:ascii="Times New Roman" w:hAnsi="Times New Roman"/>
          <w:sz w:val="24"/>
          <w:szCs w:val="24"/>
          <w:lang w:val="sr-Cyrl-RS"/>
        </w:rPr>
        <w:t>управљања</w:t>
      </w:r>
      <w:r w:rsidR="008D05BE" w:rsidRPr="000F6DC0">
        <w:rPr>
          <w:rFonts w:ascii="Times New Roman" w:hAnsi="Times New Roman"/>
          <w:sz w:val="24"/>
          <w:szCs w:val="24"/>
          <w:lang w:val="sr-Cyrl-CS"/>
        </w:rPr>
        <w:t xml:space="preserve"> утврђену чланом </w:t>
      </w:r>
      <w:r w:rsidR="00FD71B0" w:rsidRPr="000F6DC0">
        <w:rPr>
          <w:rFonts w:ascii="Times New Roman" w:hAnsi="Times New Roman"/>
          <w:sz w:val="24"/>
          <w:szCs w:val="24"/>
          <w:lang w:val="sr-Cyrl-CS"/>
        </w:rPr>
        <w:t>7</w:t>
      </w:r>
      <w:r w:rsidR="008D05BE" w:rsidRPr="000F6DC0">
        <w:rPr>
          <w:rFonts w:ascii="Times New Roman" w:hAnsi="Times New Roman"/>
          <w:sz w:val="24"/>
          <w:szCs w:val="24"/>
          <w:lang w:val="sr-Cyrl-CS"/>
        </w:rPr>
        <w:t>.</w:t>
      </w:r>
      <w:r w:rsidR="00296B04" w:rsidRPr="000F6DC0">
        <w:rPr>
          <w:rFonts w:ascii="Times New Roman" w:hAnsi="Times New Roman"/>
          <w:sz w:val="24"/>
          <w:szCs w:val="24"/>
          <w:lang w:val="sr-Cyrl-CS"/>
        </w:rPr>
        <w:t xml:space="preserve"> овог закона.</w:t>
      </w:r>
    </w:p>
    <w:p w14:paraId="1A40DAD3" w14:textId="77777777" w:rsidR="00A56ED2" w:rsidRPr="000F6DC0" w:rsidRDefault="00400C7E" w:rsidP="007714BB">
      <w:pPr>
        <w:spacing w:after="0" w:line="240" w:lineRule="auto"/>
        <w:ind w:firstLine="709"/>
        <w:jc w:val="both"/>
        <w:rPr>
          <w:rFonts w:ascii="Times New Roman" w:hAnsi="Times New Roman"/>
          <w:sz w:val="24"/>
          <w:szCs w:val="24"/>
          <w:lang w:val="sr-Cyrl-CS"/>
        </w:rPr>
      </w:pPr>
      <w:r w:rsidRPr="000F6DC0">
        <w:rPr>
          <w:rFonts w:ascii="Times New Roman" w:hAnsi="Times New Roman"/>
          <w:sz w:val="24"/>
          <w:szCs w:val="24"/>
          <w:lang w:val="sr-Cyrl-CS"/>
        </w:rPr>
        <w:t xml:space="preserve">Влада може актом из става 1. овог </w:t>
      </w:r>
      <w:r w:rsidR="005021C5" w:rsidRPr="000F6DC0">
        <w:rPr>
          <w:rFonts w:ascii="Times New Roman" w:hAnsi="Times New Roman"/>
          <w:sz w:val="24"/>
          <w:szCs w:val="24"/>
          <w:lang w:val="sr-Cyrl-CS"/>
        </w:rPr>
        <w:t xml:space="preserve">члана </w:t>
      </w:r>
      <w:r w:rsidRPr="000F6DC0">
        <w:rPr>
          <w:rFonts w:ascii="Times New Roman" w:hAnsi="Times New Roman"/>
          <w:sz w:val="24"/>
          <w:szCs w:val="24"/>
          <w:lang w:val="sr-Cyrl-CS"/>
        </w:rPr>
        <w:t>да регулише временски ограничене системе компензације за коришћење железничке инфраструктуре, за доказиво неплаћене трошкове конкурентских видова транспорта који се тичу заштите животне средине, незгода и инфраструктуре, у мери у којој ти трошкови премашују еквивалентне трошкове железнице</w:t>
      </w:r>
      <w:r w:rsidR="00B049FC" w:rsidRPr="000F6DC0">
        <w:rPr>
          <w:rFonts w:ascii="Times New Roman" w:hAnsi="Times New Roman"/>
          <w:sz w:val="24"/>
          <w:szCs w:val="24"/>
          <w:lang w:val="sr-Cyrl-CS"/>
        </w:rPr>
        <w:t>.</w:t>
      </w:r>
    </w:p>
    <w:p w14:paraId="45178F98" w14:textId="77777777" w:rsidR="008D05BE" w:rsidRPr="000F6DC0" w:rsidRDefault="00FA5B04"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 xml:space="preserve">Управљач инфраструктуре утврђује </w:t>
      </w:r>
      <w:r w:rsidR="008D05BE" w:rsidRPr="000F6DC0">
        <w:rPr>
          <w:rFonts w:ascii="Times New Roman" w:hAnsi="Times New Roman"/>
          <w:sz w:val="24"/>
          <w:szCs w:val="24"/>
          <w:lang w:val="sr-Cyrl-CS"/>
        </w:rPr>
        <w:t xml:space="preserve"> специфична правила за наплату накнада</w:t>
      </w:r>
      <w:r w:rsidR="008B35D9" w:rsidRPr="000F6DC0">
        <w:rPr>
          <w:rFonts w:ascii="Times New Roman" w:hAnsi="Times New Roman"/>
          <w:sz w:val="24"/>
          <w:szCs w:val="24"/>
          <w:lang w:val="sr-Cyrl-CS"/>
        </w:rPr>
        <w:t xml:space="preserve"> за коришћење </w:t>
      </w:r>
      <w:r w:rsidR="0003080B" w:rsidRPr="000F6DC0">
        <w:rPr>
          <w:rFonts w:ascii="Times New Roman" w:hAnsi="Times New Roman"/>
          <w:sz w:val="24"/>
          <w:szCs w:val="24"/>
          <w:lang w:val="sr-Cyrl-CS"/>
        </w:rPr>
        <w:t xml:space="preserve">јавне </w:t>
      </w:r>
      <w:r w:rsidR="008B35D9" w:rsidRPr="000F6DC0">
        <w:rPr>
          <w:rFonts w:ascii="Times New Roman" w:hAnsi="Times New Roman"/>
          <w:sz w:val="24"/>
          <w:szCs w:val="24"/>
          <w:lang w:val="sr-Cyrl-CS"/>
        </w:rPr>
        <w:t>инфраструктуре и пружање услуга</w:t>
      </w:r>
      <w:r w:rsidR="008D05BE" w:rsidRPr="000F6DC0">
        <w:rPr>
          <w:rFonts w:ascii="Times New Roman" w:hAnsi="Times New Roman"/>
          <w:sz w:val="24"/>
          <w:szCs w:val="24"/>
          <w:lang w:val="sr-Cyrl-CS"/>
        </w:rPr>
        <w:t xml:space="preserve"> </w:t>
      </w:r>
      <w:r w:rsidRPr="000F6DC0">
        <w:rPr>
          <w:rFonts w:ascii="Times New Roman" w:hAnsi="Times New Roman"/>
          <w:sz w:val="24"/>
          <w:szCs w:val="24"/>
          <w:lang w:val="sr-Cyrl-CS"/>
        </w:rPr>
        <w:t>која су усклађена са оквиром за наплату накнада из става 1. овог члана.</w:t>
      </w:r>
      <w:r w:rsidR="008D05BE" w:rsidRPr="000F6DC0">
        <w:rPr>
          <w:rFonts w:ascii="Times New Roman" w:hAnsi="Times New Roman"/>
          <w:sz w:val="24"/>
          <w:szCs w:val="24"/>
          <w:lang w:val="sr-Cyrl-CS"/>
        </w:rPr>
        <w:t xml:space="preserve"> </w:t>
      </w:r>
      <w:r w:rsidR="00944657" w:rsidRPr="000F6DC0">
        <w:rPr>
          <w:rFonts w:ascii="Times New Roman" w:hAnsi="Times New Roman"/>
          <w:sz w:val="24"/>
          <w:szCs w:val="24"/>
          <w:lang w:val="sr-Cyrl-CS"/>
        </w:rPr>
        <w:t>О</w:t>
      </w:r>
      <w:r w:rsidR="008D05BE" w:rsidRPr="000F6DC0">
        <w:rPr>
          <w:rFonts w:ascii="Times New Roman" w:hAnsi="Times New Roman"/>
          <w:sz w:val="24"/>
          <w:szCs w:val="24"/>
          <w:lang w:val="sr-Cyrl-CS"/>
        </w:rPr>
        <w:t>квир за наплату накнада и правила за наплату накнада</w:t>
      </w:r>
      <w:r w:rsidR="00A02061" w:rsidRPr="000F6DC0">
        <w:rPr>
          <w:rFonts w:ascii="Times New Roman" w:hAnsi="Times New Roman"/>
          <w:sz w:val="24"/>
          <w:szCs w:val="24"/>
          <w:lang w:val="sr-Cyrl-CS"/>
        </w:rPr>
        <w:t xml:space="preserve"> за коришћење инфраструктуре и пружање услуга</w:t>
      </w:r>
      <w:r w:rsidR="008D05BE" w:rsidRPr="000F6DC0">
        <w:rPr>
          <w:rFonts w:ascii="Times New Roman" w:hAnsi="Times New Roman"/>
          <w:sz w:val="24"/>
          <w:szCs w:val="24"/>
          <w:lang w:val="sr-Cyrl-CS"/>
        </w:rPr>
        <w:t xml:space="preserve"> </w:t>
      </w:r>
      <w:r w:rsidR="00944657" w:rsidRPr="000F6DC0">
        <w:rPr>
          <w:rFonts w:ascii="Times New Roman" w:hAnsi="Times New Roman"/>
          <w:sz w:val="24"/>
          <w:szCs w:val="24"/>
          <w:lang w:val="sr-Cyrl-CS"/>
        </w:rPr>
        <w:t>садржан</w:t>
      </w:r>
      <w:r w:rsidR="002F1BD0" w:rsidRPr="000F6DC0">
        <w:rPr>
          <w:rFonts w:ascii="Times New Roman" w:hAnsi="Times New Roman"/>
          <w:sz w:val="24"/>
          <w:szCs w:val="24"/>
          <w:lang w:val="sr-Cyrl-CS"/>
        </w:rPr>
        <w:t>и</w:t>
      </w:r>
      <w:r w:rsidR="00944657" w:rsidRPr="000F6DC0">
        <w:rPr>
          <w:rFonts w:ascii="Times New Roman" w:hAnsi="Times New Roman"/>
          <w:sz w:val="24"/>
          <w:szCs w:val="24"/>
          <w:lang w:val="sr-Cyrl-CS"/>
        </w:rPr>
        <w:t xml:space="preserve"> су у Изјави о мрежи </w:t>
      </w:r>
      <w:r w:rsidR="008D05BE" w:rsidRPr="000F6DC0">
        <w:rPr>
          <w:rFonts w:ascii="Times New Roman" w:hAnsi="Times New Roman"/>
          <w:sz w:val="24"/>
          <w:szCs w:val="24"/>
          <w:lang w:val="sr-Cyrl-CS"/>
        </w:rPr>
        <w:t>или</w:t>
      </w:r>
      <w:r w:rsidR="00C04AF7" w:rsidRPr="000F6DC0">
        <w:rPr>
          <w:rFonts w:ascii="Times New Roman" w:hAnsi="Times New Roman"/>
          <w:sz w:val="24"/>
          <w:szCs w:val="24"/>
          <w:lang w:val="sr-Cyrl-CS"/>
        </w:rPr>
        <w:t xml:space="preserve"> се</w:t>
      </w:r>
      <w:r w:rsidR="00EE7D90" w:rsidRPr="000F6DC0">
        <w:rPr>
          <w:rFonts w:ascii="Times New Roman" w:hAnsi="Times New Roman"/>
          <w:sz w:val="24"/>
          <w:szCs w:val="24"/>
          <w:lang w:val="sr-Cyrl-CS"/>
        </w:rPr>
        <w:t xml:space="preserve"> </w:t>
      </w:r>
      <w:r w:rsidR="008D05BE" w:rsidRPr="000F6DC0">
        <w:rPr>
          <w:rFonts w:ascii="Times New Roman" w:hAnsi="Times New Roman"/>
          <w:sz w:val="24"/>
          <w:szCs w:val="24"/>
          <w:lang w:val="sr-Cyrl-CS"/>
        </w:rPr>
        <w:t>указује на</w:t>
      </w:r>
      <w:r w:rsidR="00C04AF7" w:rsidRPr="000F6DC0">
        <w:rPr>
          <w:rFonts w:ascii="Times New Roman" w:hAnsi="Times New Roman"/>
          <w:sz w:val="24"/>
          <w:szCs w:val="24"/>
          <w:lang w:val="sr-Cyrl-CS"/>
        </w:rPr>
        <w:t xml:space="preserve"> интернет страницу</w:t>
      </w:r>
      <w:r w:rsidR="008D05BE" w:rsidRPr="000F6DC0">
        <w:rPr>
          <w:rFonts w:ascii="Times New Roman" w:hAnsi="Times New Roman"/>
          <w:sz w:val="24"/>
          <w:szCs w:val="24"/>
          <w:lang w:val="sr-Cyrl-CS"/>
        </w:rPr>
        <w:t xml:space="preserve"> на кој</w:t>
      </w:r>
      <w:r w:rsidR="00C04AF7" w:rsidRPr="000F6DC0">
        <w:rPr>
          <w:rFonts w:ascii="Times New Roman" w:hAnsi="Times New Roman"/>
          <w:sz w:val="24"/>
          <w:szCs w:val="24"/>
          <w:lang w:val="sr-Cyrl-CS"/>
        </w:rPr>
        <w:t>ој</w:t>
      </w:r>
      <w:r w:rsidR="008D05BE" w:rsidRPr="000F6DC0">
        <w:rPr>
          <w:rFonts w:ascii="Times New Roman" w:hAnsi="Times New Roman"/>
          <w:sz w:val="24"/>
          <w:szCs w:val="24"/>
          <w:lang w:val="sr-Cyrl-CS"/>
        </w:rPr>
        <w:t xml:space="preserve"> се</w:t>
      </w:r>
      <w:r w:rsidR="00C04AF7" w:rsidRPr="000F6DC0">
        <w:rPr>
          <w:rFonts w:ascii="Times New Roman" w:hAnsi="Times New Roman"/>
          <w:sz w:val="24"/>
          <w:szCs w:val="24"/>
          <w:lang w:val="sr-Cyrl-CS"/>
        </w:rPr>
        <w:t xml:space="preserve"> оне</w:t>
      </w:r>
      <w:r w:rsidR="008D05BE" w:rsidRPr="000F6DC0">
        <w:rPr>
          <w:rFonts w:ascii="Times New Roman" w:hAnsi="Times New Roman"/>
          <w:sz w:val="24"/>
          <w:szCs w:val="24"/>
          <w:lang w:val="sr-Cyrl-CS"/>
        </w:rPr>
        <w:t xml:space="preserve"> објављују.</w:t>
      </w:r>
      <w:r w:rsidR="008D05BE" w:rsidRPr="000F6DC0">
        <w:rPr>
          <w:rStyle w:val="tw4winMark"/>
          <w:rFonts w:ascii="Times New Roman" w:hAnsi="Times New Roman"/>
          <w:color w:val="auto"/>
          <w:sz w:val="24"/>
          <w:szCs w:val="24"/>
          <w:lang w:val="sr-Cyrl-CS"/>
        </w:rPr>
        <w:t>&lt;0}</w:t>
      </w:r>
    </w:p>
    <w:p w14:paraId="33EC83E0" w14:textId="2053E8B8" w:rsidR="00C41900" w:rsidRPr="000F6DC0" w:rsidRDefault="008D05BE" w:rsidP="007714BB">
      <w:pPr>
        <w:spacing w:after="0" w:line="240" w:lineRule="auto"/>
        <w:ind w:firstLine="709"/>
        <w:jc w:val="both"/>
        <w:rPr>
          <w:rFonts w:ascii="Times New Roman" w:hAnsi="Times New Roman"/>
          <w:sz w:val="24"/>
          <w:szCs w:val="24"/>
          <w:lang w:val="sr-Cyrl-CS"/>
        </w:rPr>
      </w:pPr>
      <w:r w:rsidRPr="000F6DC0">
        <w:rPr>
          <w:rFonts w:ascii="Times New Roman" w:hAnsi="Times New Roman"/>
          <w:sz w:val="24"/>
          <w:szCs w:val="24"/>
          <w:lang w:val="sr-Cyrl-CS"/>
        </w:rPr>
        <w:t xml:space="preserve">Управљач инфраструктуре </w:t>
      </w:r>
      <w:r w:rsidR="002F1BD0" w:rsidRPr="000F6DC0">
        <w:rPr>
          <w:rFonts w:ascii="Times New Roman" w:hAnsi="Times New Roman"/>
          <w:sz w:val="24"/>
          <w:szCs w:val="24"/>
          <w:lang w:val="sr-Cyrl-CS"/>
        </w:rPr>
        <w:t>утврђује</w:t>
      </w:r>
      <w:r w:rsidRPr="000F6DC0">
        <w:rPr>
          <w:rFonts w:ascii="Times New Roman" w:hAnsi="Times New Roman"/>
          <w:sz w:val="24"/>
          <w:szCs w:val="24"/>
          <w:lang w:val="sr-Cyrl-CS"/>
        </w:rPr>
        <w:t xml:space="preserve"> и наплаћује накнаде за коришћење инфраструктуре </w:t>
      </w:r>
      <w:r w:rsidR="00115D79" w:rsidRPr="000F6DC0">
        <w:rPr>
          <w:rFonts w:ascii="Times New Roman" w:hAnsi="Times New Roman"/>
          <w:sz w:val="24"/>
          <w:szCs w:val="24"/>
          <w:lang w:val="sr-Cyrl-CS"/>
        </w:rPr>
        <w:t xml:space="preserve">и пружање </w:t>
      </w:r>
      <w:r w:rsidR="00583EDB" w:rsidRPr="000F6DC0">
        <w:rPr>
          <w:rFonts w:ascii="Times New Roman" w:hAnsi="Times New Roman"/>
          <w:sz w:val="24"/>
          <w:szCs w:val="24"/>
          <w:lang w:val="sr-Cyrl-CS"/>
        </w:rPr>
        <w:t xml:space="preserve">својих </w:t>
      </w:r>
      <w:r w:rsidR="00115D79" w:rsidRPr="000F6DC0">
        <w:rPr>
          <w:rFonts w:ascii="Times New Roman" w:hAnsi="Times New Roman"/>
          <w:sz w:val="24"/>
          <w:szCs w:val="24"/>
          <w:lang w:val="sr-Cyrl-CS"/>
        </w:rPr>
        <w:t xml:space="preserve">услуга </w:t>
      </w:r>
      <w:r w:rsidR="00583EDB" w:rsidRPr="000F6DC0">
        <w:rPr>
          <w:rFonts w:ascii="Times New Roman" w:hAnsi="Times New Roman"/>
          <w:sz w:val="24"/>
          <w:szCs w:val="24"/>
          <w:lang w:val="sr-Cyrl-CS"/>
        </w:rPr>
        <w:t>из чл</w:t>
      </w:r>
      <w:r w:rsidR="00056714" w:rsidRPr="000F6DC0">
        <w:rPr>
          <w:rFonts w:ascii="Times New Roman" w:hAnsi="Times New Roman"/>
          <w:sz w:val="24"/>
          <w:szCs w:val="24"/>
          <w:lang w:val="sr-Cyrl-CS"/>
        </w:rPr>
        <w:t>.</w:t>
      </w:r>
      <w:r w:rsidR="00583EDB" w:rsidRPr="000F6DC0">
        <w:rPr>
          <w:rFonts w:ascii="Times New Roman" w:hAnsi="Times New Roman"/>
          <w:sz w:val="24"/>
          <w:szCs w:val="24"/>
          <w:lang w:val="sr-Cyrl-CS"/>
        </w:rPr>
        <w:t xml:space="preserve"> </w:t>
      </w:r>
      <w:r w:rsidR="00583EDB" w:rsidRPr="000F6DC0">
        <w:rPr>
          <w:rFonts w:ascii="Times New Roman" w:hAnsi="Times New Roman"/>
          <w:sz w:val="24"/>
          <w:lang w:val="sr-Cyrl-CS"/>
        </w:rPr>
        <w:t>14.</w:t>
      </w:r>
      <w:r w:rsidR="00583EDB" w:rsidRPr="000F6DC0">
        <w:rPr>
          <w:rFonts w:ascii="Times New Roman" w:hAnsi="Times New Roman"/>
          <w:sz w:val="24"/>
          <w:szCs w:val="24"/>
          <w:lang w:val="sr-Cyrl-CS"/>
        </w:rPr>
        <w:t xml:space="preserve"> </w:t>
      </w:r>
      <w:r w:rsidR="00056714" w:rsidRPr="000F6DC0">
        <w:rPr>
          <w:rFonts w:ascii="Times New Roman" w:hAnsi="Times New Roman"/>
          <w:sz w:val="24"/>
          <w:szCs w:val="24"/>
          <w:lang w:val="sr-Cyrl-CS"/>
        </w:rPr>
        <w:t>и 15.</w:t>
      </w:r>
      <w:r w:rsidR="00056714" w:rsidRPr="000F6DC0">
        <w:rPr>
          <w:rFonts w:ascii="Times New Roman" w:hAnsi="Times New Roman"/>
          <w:sz w:val="24"/>
          <w:lang w:val="sr-Cyrl-CS"/>
        </w:rPr>
        <w:t xml:space="preserve"> </w:t>
      </w:r>
      <w:r w:rsidR="00583EDB" w:rsidRPr="000F6DC0">
        <w:rPr>
          <w:rFonts w:ascii="Times New Roman" w:hAnsi="Times New Roman"/>
          <w:sz w:val="24"/>
          <w:lang w:val="sr-Cyrl-CS"/>
        </w:rPr>
        <w:t>овог</w:t>
      </w:r>
      <w:r w:rsidR="00583EDB" w:rsidRPr="000F6DC0">
        <w:rPr>
          <w:rFonts w:ascii="Times New Roman" w:hAnsi="Times New Roman"/>
          <w:sz w:val="24"/>
          <w:szCs w:val="24"/>
          <w:lang w:val="sr-Cyrl-CS"/>
        </w:rPr>
        <w:t xml:space="preserve"> закона </w:t>
      </w:r>
      <w:r w:rsidRPr="000F6DC0">
        <w:rPr>
          <w:rFonts w:ascii="Times New Roman" w:hAnsi="Times New Roman"/>
          <w:sz w:val="24"/>
          <w:szCs w:val="24"/>
          <w:lang w:val="sr-Cyrl-CS"/>
        </w:rPr>
        <w:t xml:space="preserve">у складу са </w:t>
      </w:r>
      <w:r w:rsidR="00864F48" w:rsidRPr="000F6DC0">
        <w:rPr>
          <w:rFonts w:ascii="Times New Roman" w:hAnsi="Times New Roman"/>
          <w:sz w:val="24"/>
          <w:szCs w:val="24"/>
          <w:lang w:val="sr-Cyrl-CS"/>
        </w:rPr>
        <w:t xml:space="preserve">утврђеним </w:t>
      </w:r>
      <w:r w:rsidRPr="000F6DC0">
        <w:rPr>
          <w:rFonts w:ascii="Times New Roman" w:hAnsi="Times New Roman"/>
          <w:sz w:val="24"/>
          <w:szCs w:val="24"/>
          <w:lang w:val="sr-Cyrl-CS"/>
        </w:rPr>
        <w:t>оквиром за наплату и правилима за наплату накнада</w:t>
      </w:r>
      <w:r w:rsidR="00864F48" w:rsidRPr="000F6DC0">
        <w:rPr>
          <w:rFonts w:ascii="Times New Roman" w:hAnsi="Times New Roman"/>
          <w:sz w:val="24"/>
          <w:szCs w:val="24"/>
          <w:lang w:val="sr-Cyrl-CS"/>
        </w:rPr>
        <w:t xml:space="preserve"> из става </w:t>
      </w:r>
      <w:r w:rsidR="00405D68" w:rsidRPr="000F6DC0">
        <w:rPr>
          <w:rFonts w:ascii="Times New Roman" w:hAnsi="Times New Roman"/>
          <w:sz w:val="24"/>
          <w:szCs w:val="24"/>
          <w:lang w:val="sr-Cyrl-CS"/>
        </w:rPr>
        <w:t>3</w:t>
      </w:r>
      <w:r w:rsidR="00864F48" w:rsidRPr="000F6DC0">
        <w:rPr>
          <w:rFonts w:ascii="Times New Roman" w:hAnsi="Times New Roman"/>
          <w:sz w:val="24"/>
          <w:szCs w:val="24"/>
          <w:lang w:val="sr-Cyrl-CS"/>
        </w:rPr>
        <w:t>. овог члана.</w:t>
      </w:r>
    </w:p>
    <w:p w14:paraId="138BF10F" w14:textId="3848E7BB" w:rsidR="00583EDB" w:rsidRPr="000F6DC0" w:rsidRDefault="00583EDB" w:rsidP="007714BB">
      <w:pPr>
        <w:spacing w:after="0" w:line="240" w:lineRule="auto"/>
        <w:ind w:firstLine="709"/>
        <w:jc w:val="both"/>
        <w:rPr>
          <w:rFonts w:ascii="Times New Roman" w:hAnsi="Times New Roman"/>
          <w:sz w:val="24"/>
          <w:szCs w:val="24"/>
          <w:lang w:val="sr-Cyrl-RS"/>
        </w:rPr>
      </w:pPr>
      <w:r w:rsidRPr="000F6DC0">
        <w:rPr>
          <w:rFonts w:ascii="Times New Roman" w:hAnsi="Times New Roman"/>
          <w:sz w:val="24"/>
          <w:szCs w:val="24"/>
          <w:lang w:val="sr-Cyrl-CS"/>
        </w:rPr>
        <w:t xml:space="preserve">Висину накнада </w:t>
      </w:r>
      <w:r w:rsidR="003727FD" w:rsidRPr="000F6DC0">
        <w:rPr>
          <w:rFonts w:ascii="Times New Roman" w:hAnsi="Times New Roman"/>
          <w:sz w:val="24"/>
          <w:szCs w:val="24"/>
          <w:lang w:val="sr-Cyrl-CS"/>
        </w:rPr>
        <w:t xml:space="preserve">за </w:t>
      </w:r>
      <w:r w:rsidR="00052862" w:rsidRPr="000F6DC0">
        <w:rPr>
          <w:rFonts w:ascii="Times New Roman" w:hAnsi="Times New Roman"/>
          <w:sz w:val="24"/>
          <w:szCs w:val="24"/>
          <w:lang w:val="sr-Cyrl-CS"/>
        </w:rPr>
        <w:t>минимални приступни пакет услуга</w:t>
      </w:r>
      <w:r w:rsidR="003727FD" w:rsidRPr="000F6DC0">
        <w:rPr>
          <w:rFonts w:ascii="Times New Roman" w:hAnsi="Times New Roman"/>
          <w:sz w:val="24"/>
          <w:szCs w:val="24"/>
          <w:lang w:val="sr-Cyrl-CS"/>
        </w:rPr>
        <w:t xml:space="preserve"> и</w:t>
      </w:r>
      <w:r w:rsidR="00F23824" w:rsidRPr="000F6DC0">
        <w:rPr>
          <w:rFonts w:ascii="Times New Roman" w:hAnsi="Times New Roman"/>
          <w:sz w:val="24"/>
          <w:szCs w:val="24"/>
          <w:lang w:val="sr-Cyrl-CS"/>
        </w:rPr>
        <w:t xml:space="preserve"> </w:t>
      </w:r>
      <w:r w:rsidR="00052862" w:rsidRPr="000F6DC0">
        <w:rPr>
          <w:rFonts w:ascii="Times New Roman" w:hAnsi="Times New Roman"/>
          <w:sz w:val="24"/>
          <w:szCs w:val="24"/>
          <w:lang w:val="sr-Cyrl-CS"/>
        </w:rPr>
        <w:t>висину накнада за</w:t>
      </w:r>
      <w:r w:rsidR="003727FD" w:rsidRPr="000F6DC0">
        <w:rPr>
          <w:rFonts w:ascii="Times New Roman" w:hAnsi="Times New Roman"/>
          <w:sz w:val="24"/>
          <w:szCs w:val="24"/>
          <w:lang w:val="sr-Cyrl-CS"/>
        </w:rPr>
        <w:t xml:space="preserve"> </w:t>
      </w:r>
      <w:r w:rsidR="00052862" w:rsidRPr="000F6DC0">
        <w:rPr>
          <w:rFonts w:ascii="Times New Roman" w:hAnsi="Times New Roman"/>
          <w:sz w:val="24"/>
          <w:szCs w:val="24"/>
          <w:lang w:val="sr-Cyrl-CS"/>
        </w:rPr>
        <w:t>приступ услужним објектима и</w:t>
      </w:r>
      <w:r w:rsidR="00F23824" w:rsidRPr="000F6DC0">
        <w:rPr>
          <w:rFonts w:ascii="Times New Roman" w:hAnsi="Times New Roman"/>
          <w:sz w:val="24"/>
          <w:szCs w:val="24"/>
          <w:lang w:val="sr-Cyrl-CS"/>
        </w:rPr>
        <w:t>, када је могуће, висину накнада за</w:t>
      </w:r>
      <w:r w:rsidR="00052862" w:rsidRPr="000F6DC0">
        <w:rPr>
          <w:rFonts w:ascii="Times New Roman" w:hAnsi="Times New Roman"/>
          <w:sz w:val="24"/>
          <w:szCs w:val="24"/>
          <w:lang w:val="sr-Cyrl-CS"/>
        </w:rPr>
        <w:t xml:space="preserve"> </w:t>
      </w:r>
      <w:r w:rsidR="003727FD" w:rsidRPr="000F6DC0">
        <w:rPr>
          <w:rFonts w:ascii="Times New Roman" w:hAnsi="Times New Roman"/>
          <w:sz w:val="24"/>
          <w:szCs w:val="24"/>
          <w:lang w:val="sr-Cyrl-CS"/>
        </w:rPr>
        <w:t xml:space="preserve">пружање </w:t>
      </w:r>
      <w:r w:rsidR="00052862" w:rsidRPr="000F6DC0">
        <w:rPr>
          <w:rFonts w:ascii="Times New Roman" w:hAnsi="Times New Roman"/>
          <w:sz w:val="24"/>
          <w:szCs w:val="24"/>
          <w:lang w:val="sr-Cyrl-CS"/>
        </w:rPr>
        <w:t xml:space="preserve">основних, додатних и пратећих </w:t>
      </w:r>
      <w:r w:rsidR="003727FD" w:rsidRPr="000F6DC0">
        <w:rPr>
          <w:rFonts w:ascii="Times New Roman" w:hAnsi="Times New Roman"/>
          <w:sz w:val="24"/>
          <w:szCs w:val="24"/>
          <w:lang w:val="sr-Cyrl-CS"/>
        </w:rPr>
        <w:t>услуга</w:t>
      </w:r>
      <w:r w:rsidR="00052862" w:rsidRPr="000F6DC0">
        <w:rPr>
          <w:rFonts w:ascii="Times New Roman" w:hAnsi="Times New Roman"/>
          <w:sz w:val="24"/>
          <w:szCs w:val="24"/>
          <w:lang w:val="sr-Cyrl-CS"/>
        </w:rPr>
        <w:t>,</w:t>
      </w:r>
      <w:r w:rsidR="003727FD" w:rsidRPr="000F6DC0">
        <w:rPr>
          <w:rFonts w:ascii="Times New Roman" w:hAnsi="Times New Roman"/>
          <w:sz w:val="24"/>
          <w:szCs w:val="24"/>
          <w:lang w:val="sr-Cyrl-CS"/>
        </w:rPr>
        <w:t xml:space="preserve"> </w:t>
      </w:r>
      <w:r w:rsidRPr="000F6DC0">
        <w:rPr>
          <w:rFonts w:ascii="Times New Roman" w:hAnsi="Times New Roman"/>
          <w:sz w:val="24"/>
          <w:szCs w:val="24"/>
          <w:lang w:val="sr-Cyrl-CS"/>
        </w:rPr>
        <w:t xml:space="preserve">управљач </w:t>
      </w:r>
      <w:r w:rsidR="00182A68" w:rsidRPr="000F6DC0">
        <w:rPr>
          <w:rFonts w:ascii="Times New Roman" w:hAnsi="Times New Roman"/>
          <w:sz w:val="24"/>
          <w:szCs w:val="24"/>
          <w:lang w:val="sr-Cyrl-CS"/>
        </w:rPr>
        <w:t xml:space="preserve">инфраструктуре </w:t>
      </w:r>
      <w:r w:rsidRPr="000F6DC0">
        <w:rPr>
          <w:rFonts w:ascii="Times New Roman" w:hAnsi="Times New Roman"/>
          <w:sz w:val="24"/>
          <w:szCs w:val="24"/>
          <w:lang w:val="sr-Cyrl-CS"/>
        </w:rPr>
        <w:t xml:space="preserve">утврђује </w:t>
      </w:r>
      <w:r w:rsidR="00DC7EF1" w:rsidRPr="000F6DC0">
        <w:rPr>
          <w:rFonts w:ascii="Times New Roman" w:hAnsi="Times New Roman"/>
          <w:sz w:val="24"/>
          <w:szCs w:val="24"/>
          <w:lang w:val="sr-Cyrl-CS"/>
        </w:rPr>
        <w:t xml:space="preserve">и доставља Дирекцји за железнице на мишљење </w:t>
      </w:r>
      <w:r w:rsidR="003C5C91" w:rsidRPr="000F6DC0">
        <w:rPr>
          <w:rFonts w:ascii="Times New Roman" w:hAnsi="Times New Roman"/>
          <w:sz w:val="24"/>
          <w:szCs w:val="24"/>
          <w:lang w:val="sr-Cyrl-CS"/>
        </w:rPr>
        <w:t>најкасније до 3</w:t>
      </w:r>
      <w:r w:rsidR="00182A68" w:rsidRPr="000F6DC0">
        <w:rPr>
          <w:rFonts w:ascii="Times New Roman" w:hAnsi="Times New Roman"/>
          <w:sz w:val="24"/>
          <w:szCs w:val="24"/>
          <w:lang w:val="sr-Cyrl-CS"/>
        </w:rPr>
        <w:t>1</w:t>
      </w:r>
      <w:r w:rsidR="003C5C91" w:rsidRPr="000F6DC0">
        <w:rPr>
          <w:rFonts w:ascii="Times New Roman" w:hAnsi="Times New Roman"/>
          <w:sz w:val="24"/>
          <w:szCs w:val="24"/>
          <w:lang w:val="sr-Cyrl-CS"/>
        </w:rPr>
        <w:t>.</w:t>
      </w:r>
      <w:r w:rsidR="001A4B27" w:rsidRPr="000F6DC0">
        <w:rPr>
          <w:rFonts w:ascii="Times New Roman" w:hAnsi="Times New Roman"/>
          <w:sz w:val="24"/>
          <w:szCs w:val="24"/>
          <w:lang w:val="sr-Cyrl-CS"/>
        </w:rPr>
        <w:t xml:space="preserve"> маја</w:t>
      </w:r>
      <w:r w:rsidR="003C5C91" w:rsidRPr="000F6DC0">
        <w:rPr>
          <w:rFonts w:ascii="Times New Roman" w:hAnsi="Times New Roman"/>
          <w:sz w:val="24"/>
          <w:szCs w:val="24"/>
          <w:lang w:val="sr-Cyrl-CS"/>
        </w:rPr>
        <w:t xml:space="preserve"> текуће године</w:t>
      </w:r>
      <w:r w:rsidR="00F822C9" w:rsidRPr="000F6DC0">
        <w:rPr>
          <w:rFonts w:ascii="Times New Roman" w:hAnsi="Times New Roman"/>
          <w:sz w:val="24"/>
          <w:szCs w:val="24"/>
          <w:lang w:val="sr-Cyrl-CS"/>
        </w:rPr>
        <w:t>,</w:t>
      </w:r>
      <w:r w:rsidR="003C5C91" w:rsidRPr="000F6DC0">
        <w:rPr>
          <w:rFonts w:ascii="Times New Roman" w:hAnsi="Times New Roman"/>
          <w:sz w:val="24"/>
          <w:szCs w:val="24"/>
          <w:lang w:val="sr-Cyrl-CS"/>
        </w:rPr>
        <w:t xml:space="preserve"> за период важења Реда вожње који п</w:t>
      </w:r>
      <w:r w:rsidR="00B96557" w:rsidRPr="000F6DC0">
        <w:rPr>
          <w:rFonts w:ascii="Times New Roman" w:hAnsi="Times New Roman"/>
          <w:sz w:val="24"/>
          <w:szCs w:val="24"/>
          <w:lang w:val="sr-Cyrl-CS"/>
        </w:rPr>
        <w:t>очиње у децембру наредне године</w:t>
      </w:r>
      <w:r w:rsidR="00F822C9" w:rsidRPr="000F6DC0">
        <w:rPr>
          <w:rFonts w:ascii="Times New Roman" w:hAnsi="Times New Roman"/>
          <w:sz w:val="24"/>
          <w:szCs w:val="24"/>
          <w:lang w:val="sr-Cyrl-CS"/>
        </w:rPr>
        <w:t>.</w:t>
      </w:r>
      <w:r w:rsidR="00B96557" w:rsidRPr="000F6DC0">
        <w:rPr>
          <w:rFonts w:ascii="Times New Roman" w:hAnsi="Times New Roman"/>
          <w:sz w:val="24"/>
          <w:szCs w:val="24"/>
          <w:lang w:val="sr-Cyrl-CS"/>
        </w:rPr>
        <w:t>Дирекциј</w:t>
      </w:r>
      <w:r w:rsidR="00F822C9" w:rsidRPr="000F6DC0">
        <w:rPr>
          <w:rFonts w:ascii="Times New Roman" w:hAnsi="Times New Roman"/>
          <w:sz w:val="24"/>
          <w:szCs w:val="24"/>
          <w:lang w:val="sr-Cyrl-CS"/>
        </w:rPr>
        <w:t>а</w:t>
      </w:r>
      <w:r w:rsidR="00B96557" w:rsidRPr="000F6DC0">
        <w:rPr>
          <w:rFonts w:ascii="Times New Roman" w:hAnsi="Times New Roman"/>
          <w:sz w:val="24"/>
          <w:szCs w:val="24"/>
          <w:lang w:val="sr-Cyrl-CS"/>
        </w:rPr>
        <w:t xml:space="preserve"> за железнице</w:t>
      </w:r>
      <w:r w:rsidR="00F822C9" w:rsidRPr="000F6DC0">
        <w:rPr>
          <w:rFonts w:ascii="Times New Roman" w:hAnsi="Times New Roman"/>
          <w:sz w:val="24"/>
          <w:szCs w:val="24"/>
          <w:lang w:val="sr-Cyrl-CS"/>
        </w:rPr>
        <w:t xml:space="preserve"> даје мишљење на висине накнада из овог става најкасније у року од 2 месеца.</w:t>
      </w:r>
      <w:r w:rsidR="001A4B27" w:rsidRPr="000F6DC0">
        <w:rPr>
          <w:rFonts w:ascii="Times New Roman" w:hAnsi="Times New Roman"/>
          <w:sz w:val="24"/>
          <w:szCs w:val="24"/>
          <w:lang w:val="sr-Cyrl-CS"/>
        </w:rPr>
        <w:t xml:space="preserve"> </w:t>
      </w:r>
    </w:p>
    <w:p w14:paraId="7AAB8744" w14:textId="5FEED376" w:rsidR="008D05BE" w:rsidRPr="000F6DC0" w:rsidRDefault="00C41900" w:rsidP="007714BB">
      <w:pPr>
        <w:spacing w:after="0" w:line="240" w:lineRule="auto"/>
        <w:ind w:firstLine="709"/>
        <w:jc w:val="both"/>
        <w:rPr>
          <w:rFonts w:ascii="Times New Roman" w:hAnsi="Times New Roman"/>
          <w:sz w:val="24"/>
          <w:szCs w:val="24"/>
          <w:lang w:val="sr-Cyrl-CS"/>
        </w:rPr>
      </w:pPr>
      <w:r w:rsidRPr="000F6DC0">
        <w:rPr>
          <w:rFonts w:ascii="Times New Roman" w:hAnsi="Times New Roman"/>
          <w:sz w:val="24"/>
          <w:szCs w:val="24"/>
          <w:lang w:val="en-US"/>
        </w:rPr>
        <w:t xml:space="preserve">Влада даје сагласност на висину накнада за </w:t>
      </w:r>
      <w:r w:rsidR="000B10EF" w:rsidRPr="000F6DC0">
        <w:rPr>
          <w:rFonts w:ascii="Times New Roman" w:hAnsi="Times New Roman"/>
          <w:sz w:val="24"/>
          <w:szCs w:val="24"/>
          <w:lang w:val="sr-Cyrl-RS"/>
        </w:rPr>
        <w:t>минимални приступни пакет</w:t>
      </w:r>
      <w:r w:rsidR="009618A5" w:rsidRPr="000F6DC0">
        <w:rPr>
          <w:rFonts w:ascii="Times New Roman" w:hAnsi="Times New Roman"/>
          <w:sz w:val="24"/>
          <w:szCs w:val="24"/>
          <w:lang w:val="sr-Cyrl-RS"/>
        </w:rPr>
        <w:t xml:space="preserve"> </w:t>
      </w:r>
      <w:r w:rsidR="00DF213F" w:rsidRPr="000F6DC0">
        <w:rPr>
          <w:rFonts w:ascii="Times New Roman" w:hAnsi="Times New Roman"/>
          <w:sz w:val="24"/>
          <w:szCs w:val="24"/>
          <w:lang w:val="sr-Cyrl-RS"/>
        </w:rPr>
        <w:t xml:space="preserve">услуга </w:t>
      </w:r>
      <w:r w:rsidR="009618A5" w:rsidRPr="000F6DC0">
        <w:rPr>
          <w:rFonts w:ascii="Times New Roman" w:hAnsi="Times New Roman"/>
          <w:sz w:val="24"/>
          <w:szCs w:val="24"/>
          <w:lang w:val="sr-Cyrl-RS"/>
        </w:rPr>
        <w:t xml:space="preserve">и </w:t>
      </w:r>
      <w:r w:rsidR="009618A5" w:rsidRPr="000F6DC0">
        <w:rPr>
          <w:rFonts w:ascii="Times New Roman" w:hAnsi="Times New Roman"/>
          <w:sz w:val="24"/>
          <w:szCs w:val="24"/>
          <w:lang w:val="sr-Cyrl-CS"/>
        </w:rPr>
        <w:t xml:space="preserve">приступ </w:t>
      </w:r>
      <w:r w:rsidR="00056714" w:rsidRPr="000F6DC0">
        <w:rPr>
          <w:rFonts w:ascii="Times New Roman" w:hAnsi="Times New Roman"/>
          <w:sz w:val="24"/>
          <w:szCs w:val="24"/>
          <w:lang w:val="sr-Cyrl-CS"/>
        </w:rPr>
        <w:t xml:space="preserve">јавној железничкој </w:t>
      </w:r>
      <w:r w:rsidR="009618A5" w:rsidRPr="000F6DC0">
        <w:rPr>
          <w:rFonts w:ascii="Times New Roman" w:hAnsi="Times New Roman"/>
          <w:sz w:val="24"/>
          <w:szCs w:val="24"/>
          <w:lang w:val="sr-Cyrl-CS"/>
        </w:rPr>
        <w:t xml:space="preserve">инфраструктури која повезује са услужним објектима </w:t>
      </w:r>
      <w:r w:rsidR="000B10EF" w:rsidRPr="000F6DC0">
        <w:rPr>
          <w:rFonts w:ascii="Times New Roman" w:hAnsi="Times New Roman"/>
          <w:sz w:val="24"/>
          <w:szCs w:val="24"/>
          <w:lang w:val="sr-Cyrl-RS"/>
        </w:rPr>
        <w:t>из чл</w:t>
      </w:r>
      <w:r w:rsidR="00056714" w:rsidRPr="000F6DC0">
        <w:rPr>
          <w:rFonts w:ascii="Times New Roman" w:hAnsi="Times New Roman"/>
          <w:sz w:val="24"/>
          <w:szCs w:val="24"/>
          <w:lang w:val="sr-Cyrl-RS"/>
        </w:rPr>
        <w:t xml:space="preserve">ана </w:t>
      </w:r>
      <w:r w:rsidR="00B0330C" w:rsidRPr="000F6DC0">
        <w:rPr>
          <w:rFonts w:ascii="Times New Roman" w:hAnsi="Times New Roman"/>
          <w:sz w:val="24"/>
          <w:szCs w:val="24"/>
          <w:lang w:val="sr-Cyrl-RS"/>
        </w:rPr>
        <w:t xml:space="preserve">15. </w:t>
      </w:r>
      <w:r w:rsidR="000B10EF" w:rsidRPr="000F6DC0">
        <w:rPr>
          <w:rFonts w:ascii="Times New Roman" w:hAnsi="Times New Roman"/>
          <w:sz w:val="24"/>
          <w:szCs w:val="24"/>
          <w:lang w:val="sr-Cyrl-RS"/>
        </w:rPr>
        <w:t>овог закона</w:t>
      </w:r>
      <w:r w:rsidRPr="000F6DC0">
        <w:rPr>
          <w:rFonts w:ascii="Times New Roman" w:hAnsi="Times New Roman"/>
          <w:sz w:val="24"/>
          <w:szCs w:val="24"/>
          <w:lang w:val="en-US"/>
        </w:rPr>
        <w:t>.</w:t>
      </w:r>
      <w:r w:rsidR="008D05BE" w:rsidRPr="000F6DC0">
        <w:rPr>
          <w:rStyle w:val="tw4winMark"/>
          <w:rFonts w:ascii="Times New Roman" w:hAnsi="Times New Roman"/>
          <w:color w:val="auto"/>
          <w:sz w:val="24"/>
          <w:szCs w:val="24"/>
          <w:lang w:val="sr-Cyrl-CS"/>
        </w:rPr>
        <w:t>&lt;0}</w:t>
      </w:r>
    </w:p>
    <w:p w14:paraId="21712C19" w14:textId="2C0838FD" w:rsidR="008D05BE" w:rsidRPr="000F6DC0" w:rsidRDefault="004A50B9" w:rsidP="007714BB">
      <w:pPr>
        <w:spacing w:after="0" w:line="240" w:lineRule="auto"/>
        <w:ind w:firstLine="709"/>
        <w:jc w:val="both"/>
        <w:rPr>
          <w:rFonts w:ascii="Times New Roman" w:hAnsi="Times New Roman"/>
          <w:sz w:val="24"/>
          <w:szCs w:val="24"/>
          <w:lang w:val="sr-Cyrl-CS"/>
        </w:rPr>
      </w:pPr>
      <w:r w:rsidRPr="000F6DC0">
        <w:rPr>
          <w:rFonts w:ascii="Times New Roman" w:hAnsi="Times New Roman"/>
          <w:sz w:val="24"/>
          <w:szCs w:val="24"/>
          <w:lang w:val="sr-Cyrl-CS"/>
        </w:rPr>
        <w:t>У</w:t>
      </w:r>
      <w:r w:rsidR="00F234B0" w:rsidRPr="000F6DC0">
        <w:rPr>
          <w:rFonts w:ascii="Times New Roman" w:hAnsi="Times New Roman"/>
          <w:sz w:val="24"/>
          <w:szCs w:val="24"/>
          <w:lang w:val="sr-Cyrl-CS"/>
        </w:rPr>
        <w:t>прављач</w:t>
      </w:r>
      <w:r w:rsidRPr="000F6DC0">
        <w:rPr>
          <w:rFonts w:ascii="Times New Roman" w:hAnsi="Times New Roman"/>
          <w:sz w:val="24"/>
          <w:szCs w:val="24"/>
          <w:lang w:val="sr-Cyrl-CS"/>
        </w:rPr>
        <w:t xml:space="preserve"> </w:t>
      </w:r>
      <w:r w:rsidR="00077229" w:rsidRPr="000F6DC0">
        <w:rPr>
          <w:rFonts w:ascii="Times New Roman" w:hAnsi="Times New Roman"/>
          <w:sz w:val="24"/>
          <w:szCs w:val="24"/>
          <w:lang w:val="sr-Cyrl-CS"/>
        </w:rPr>
        <w:t xml:space="preserve">инфраструктуре </w:t>
      </w:r>
      <w:r w:rsidR="00F234B0" w:rsidRPr="000F6DC0">
        <w:rPr>
          <w:rFonts w:ascii="Times New Roman" w:hAnsi="Times New Roman"/>
          <w:sz w:val="24"/>
          <w:szCs w:val="24"/>
          <w:lang w:val="sr-Cyrl-CS"/>
        </w:rPr>
        <w:t>се стара</w:t>
      </w:r>
      <w:r w:rsidRPr="000F6DC0">
        <w:rPr>
          <w:rFonts w:ascii="Times New Roman" w:hAnsi="Times New Roman"/>
          <w:sz w:val="24"/>
          <w:szCs w:val="24"/>
          <w:lang w:val="sr-Cyrl-CS"/>
        </w:rPr>
        <w:t xml:space="preserve"> о томе да системи наплате накнада буду заснован</w:t>
      </w:r>
      <w:r w:rsidR="00136F98" w:rsidRPr="000F6DC0">
        <w:rPr>
          <w:rFonts w:ascii="Times New Roman" w:hAnsi="Times New Roman"/>
          <w:sz w:val="24"/>
          <w:szCs w:val="24"/>
          <w:lang w:val="sr-Cyrl-CS"/>
        </w:rPr>
        <w:t>и</w:t>
      </w:r>
      <w:r w:rsidRPr="000F6DC0">
        <w:rPr>
          <w:rFonts w:ascii="Times New Roman" w:hAnsi="Times New Roman"/>
          <w:sz w:val="24"/>
          <w:szCs w:val="24"/>
          <w:lang w:val="sr-Cyrl-CS"/>
        </w:rPr>
        <w:t xml:space="preserve"> на истим начелима за целу мрежу</w:t>
      </w:r>
      <w:r w:rsidR="005D397B" w:rsidRPr="000F6DC0">
        <w:rPr>
          <w:rFonts w:ascii="Times New Roman" w:hAnsi="Times New Roman"/>
          <w:sz w:val="24"/>
          <w:szCs w:val="24"/>
          <w:lang w:val="sr-Cyrl-CS"/>
        </w:rPr>
        <w:t>, и</w:t>
      </w:r>
      <w:r w:rsidR="008D05BE" w:rsidRPr="000F6DC0">
        <w:rPr>
          <w:rFonts w:ascii="Times New Roman" w:hAnsi="Times New Roman"/>
          <w:sz w:val="24"/>
          <w:szCs w:val="24"/>
          <w:lang w:val="sr-Cyrl-CS"/>
        </w:rPr>
        <w:t xml:space="preserve">зузев у случајевима </w:t>
      </w:r>
      <w:r w:rsidR="00E02DAE" w:rsidRPr="000F6DC0">
        <w:rPr>
          <w:rFonts w:ascii="Times New Roman" w:hAnsi="Times New Roman"/>
          <w:sz w:val="24"/>
          <w:szCs w:val="24"/>
          <w:lang w:val="sr-Cyrl-CS"/>
        </w:rPr>
        <w:t>из</w:t>
      </w:r>
      <w:r w:rsidR="008D05BE" w:rsidRPr="000F6DC0">
        <w:rPr>
          <w:rFonts w:ascii="Times New Roman" w:hAnsi="Times New Roman"/>
          <w:sz w:val="24"/>
          <w:szCs w:val="24"/>
          <w:lang w:val="sr-Cyrl-CS"/>
        </w:rPr>
        <w:t xml:space="preserve"> члана </w:t>
      </w:r>
      <w:r w:rsidR="00716121" w:rsidRPr="000F6DC0">
        <w:rPr>
          <w:rFonts w:ascii="Times New Roman" w:hAnsi="Times New Roman"/>
          <w:sz w:val="24"/>
          <w:szCs w:val="24"/>
          <w:lang w:val="sr-Cyrl-CS"/>
        </w:rPr>
        <w:t>2</w:t>
      </w:r>
      <w:r w:rsidR="005253BA" w:rsidRPr="000F6DC0">
        <w:rPr>
          <w:rFonts w:ascii="Times New Roman" w:hAnsi="Times New Roman"/>
          <w:sz w:val="24"/>
          <w:szCs w:val="24"/>
          <w:lang w:val="sr-Cyrl-CS"/>
        </w:rPr>
        <w:t>4</w:t>
      </w:r>
      <w:r w:rsidR="008D05BE" w:rsidRPr="000F6DC0">
        <w:rPr>
          <w:rFonts w:ascii="Times New Roman" w:hAnsi="Times New Roman"/>
          <w:sz w:val="24"/>
          <w:szCs w:val="24"/>
          <w:lang w:val="sr-Cyrl-CS"/>
        </w:rPr>
        <w:t xml:space="preserve">. </w:t>
      </w:r>
      <w:r w:rsidR="005D397B" w:rsidRPr="000F6DC0">
        <w:rPr>
          <w:rFonts w:ascii="Times New Roman" w:hAnsi="Times New Roman"/>
          <w:sz w:val="24"/>
          <w:szCs w:val="24"/>
          <w:lang w:val="sr-Cyrl-CS"/>
        </w:rPr>
        <w:t>овог закона</w:t>
      </w:r>
      <w:r w:rsidR="00636C16" w:rsidRPr="000F6DC0">
        <w:rPr>
          <w:rFonts w:ascii="Times New Roman" w:hAnsi="Times New Roman"/>
          <w:sz w:val="24"/>
          <w:szCs w:val="24"/>
          <w:lang w:val="sr-Cyrl-CS"/>
        </w:rPr>
        <w:t>.</w:t>
      </w:r>
      <w:r w:rsidR="008D05BE" w:rsidRPr="000F6DC0">
        <w:rPr>
          <w:rFonts w:ascii="Times New Roman" w:hAnsi="Times New Roman"/>
          <w:sz w:val="24"/>
          <w:szCs w:val="24"/>
          <w:lang w:val="sr-Cyrl-CS"/>
        </w:rPr>
        <w:t xml:space="preserve"> </w:t>
      </w:r>
    </w:p>
    <w:p w14:paraId="0DB5803F" w14:textId="77777777" w:rsidR="008D05BE" w:rsidRPr="000F6DC0" w:rsidRDefault="008D05BE"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Управљач инфраструктуре</w:t>
      </w:r>
      <w:r w:rsidR="00122CF4" w:rsidRPr="000F6DC0">
        <w:rPr>
          <w:rFonts w:ascii="Times New Roman" w:hAnsi="Times New Roman"/>
          <w:sz w:val="24"/>
          <w:szCs w:val="24"/>
          <w:lang w:val="sr-Cyrl-CS"/>
        </w:rPr>
        <w:t xml:space="preserve"> обавезан је да</w:t>
      </w:r>
      <w:r w:rsidR="00882A98" w:rsidRPr="000F6DC0">
        <w:rPr>
          <w:rFonts w:ascii="Times New Roman" w:hAnsi="Times New Roman"/>
          <w:sz w:val="24"/>
          <w:szCs w:val="24"/>
          <w:lang w:val="sr-Cyrl-CS"/>
        </w:rPr>
        <w:t xml:space="preserve"> приликом утврђивања</w:t>
      </w:r>
      <w:r w:rsidRPr="000F6DC0">
        <w:rPr>
          <w:rFonts w:ascii="Times New Roman" w:hAnsi="Times New Roman"/>
          <w:sz w:val="24"/>
          <w:szCs w:val="24"/>
          <w:lang w:val="sr-Cyrl-CS"/>
        </w:rPr>
        <w:t xml:space="preserve"> накнада </w:t>
      </w:r>
      <w:r w:rsidR="00FA5D99" w:rsidRPr="000F6DC0">
        <w:rPr>
          <w:rFonts w:ascii="Times New Roman" w:hAnsi="Times New Roman"/>
          <w:sz w:val="24"/>
          <w:szCs w:val="24"/>
          <w:lang w:val="sr-Cyrl-CS"/>
        </w:rPr>
        <w:t xml:space="preserve">примени такав прорачун накнада којим се различитим железничким превозницима, а </w:t>
      </w:r>
      <w:r w:rsidRPr="000F6DC0">
        <w:rPr>
          <w:rFonts w:ascii="Times New Roman" w:hAnsi="Times New Roman"/>
          <w:sz w:val="24"/>
          <w:szCs w:val="24"/>
          <w:lang w:val="sr-Cyrl-CS"/>
        </w:rPr>
        <w:t>кој</w:t>
      </w:r>
      <w:r w:rsidR="005431E3" w:rsidRPr="000F6DC0">
        <w:rPr>
          <w:rFonts w:ascii="Times New Roman" w:hAnsi="Times New Roman"/>
          <w:sz w:val="24"/>
          <w:szCs w:val="24"/>
          <w:lang w:val="sr-Cyrl-CS"/>
        </w:rPr>
        <w:t>и</w:t>
      </w:r>
      <w:r w:rsidRPr="000F6DC0">
        <w:rPr>
          <w:rFonts w:ascii="Times New Roman" w:hAnsi="Times New Roman"/>
          <w:sz w:val="24"/>
          <w:szCs w:val="24"/>
          <w:lang w:val="sr-Cyrl-CS"/>
        </w:rPr>
        <w:t xml:space="preserve"> </w:t>
      </w:r>
      <w:r w:rsidRPr="000F6DC0">
        <w:rPr>
          <w:rFonts w:ascii="Times New Roman" w:hAnsi="Times New Roman"/>
          <w:sz w:val="24"/>
          <w:szCs w:val="24"/>
          <w:lang w:val="sr-Cyrl-CS"/>
        </w:rPr>
        <w:lastRenderedPageBreak/>
        <w:t xml:space="preserve">обављају </w:t>
      </w:r>
      <w:r w:rsidR="005431E3" w:rsidRPr="000F6DC0">
        <w:rPr>
          <w:rFonts w:ascii="Times New Roman" w:hAnsi="Times New Roman"/>
          <w:sz w:val="24"/>
          <w:szCs w:val="24"/>
          <w:lang w:val="sr-Cyrl-CS"/>
        </w:rPr>
        <w:t xml:space="preserve">исте врсте </w:t>
      </w:r>
      <w:r w:rsidR="00946EEB" w:rsidRPr="000F6DC0">
        <w:rPr>
          <w:rFonts w:ascii="Times New Roman" w:hAnsi="Times New Roman"/>
          <w:sz w:val="24"/>
          <w:szCs w:val="24"/>
          <w:lang w:val="sr-Cyrl-CS"/>
        </w:rPr>
        <w:t>превоза</w:t>
      </w:r>
      <w:r w:rsidR="00B34D96" w:rsidRPr="000F6DC0">
        <w:rPr>
          <w:rFonts w:ascii="Times New Roman" w:hAnsi="Times New Roman"/>
          <w:sz w:val="24"/>
          <w:szCs w:val="24"/>
          <w:lang w:val="sr-Cyrl-CS"/>
        </w:rPr>
        <w:t>, о</w:t>
      </w:r>
      <w:r w:rsidR="00442AEF" w:rsidRPr="000F6DC0">
        <w:rPr>
          <w:rFonts w:ascii="Times New Roman" w:hAnsi="Times New Roman"/>
          <w:sz w:val="24"/>
          <w:szCs w:val="24"/>
          <w:lang w:val="sr-Cyrl-CS"/>
        </w:rPr>
        <w:t>безбеђују</w:t>
      </w:r>
      <w:r w:rsidR="00B34D96" w:rsidRPr="000F6DC0">
        <w:rPr>
          <w:rFonts w:ascii="Times New Roman" w:hAnsi="Times New Roman"/>
          <w:sz w:val="24"/>
          <w:szCs w:val="24"/>
          <w:lang w:val="sr-Cyrl-CS"/>
        </w:rPr>
        <w:t xml:space="preserve"> једнаке и недискриминаторске накнаде </w:t>
      </w:r>
      <w:r w:rsidRPr="000F6DC0">
        <w:rPr>
          <w:rFonts w:ascii="Times New Roman" w:hAnsi="Times New Roman"/>
          <w:sz w:val="24"/>
          <w:szCs w:val="24"/>
          <w:lang w:val="sr-Cyrl-CS"/>
        </w:rPr>
        <w:t xml:space="preserve">у складу са правилима утврђеним у </w:t>
      </w:r>
      <w:r w:rsidR="00B34D96" w:rsidRPr="000F6DC0">
        <w:rPr>
          <w:rFonts w:ascii="Times New Roman" w:hAnsi="Times New Roman"/>
          <w:sz w:val="24"/>
          <w:szCs w:val="24"/>
          <w:lang w:val="sr-Cyrl-CS"/>
        </w:rPr>
        <w:t>И</w:t>
      </w:r>
      <w:r w:rsidRPr="000F6DC0">
        <w:rPr>
          <w:rFonts w:ascii="Times New Roman" w:hAnsi="Times New Roman"/>
          <w:sz w:val="24"/>
          <w:szCs w:val="24"/>
          <w:lang w:val="sr-Cyrl-CS"/>
        </w:rPr>
        <w:t>зјави о мрежи.</w:t>
      </w:r>
      <w:r w:rsidRPr="000F6DC0">
        <w:rPr>
          <w:rStyle w:val="tw4winMark"/>
          <w:rFonts w:ascii="Times New Roman" w:hAnsi="Times New Roman"/>
          <w:color w:val="auto"/>
          <w:sz w:val="24"/>
          <w:szCs w:val="24"/>
          <w:lang w:val="sr-Cyrl-CS"/>
        </w:rPr>
        <w:t>&lt;0}</w:t>
      </w:r>
    </w:p>
    <w:p w14:paraId="0705971B" w14:textId="77777777" w:rsidR="008D05BE" w:rsidRPr="000F6DC0" w:rsidRDefault="008D05BE"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Управљач инфраструктуре поштује комерцијалну поверљивост информација које му достављају подносиоци захтева</w:t>
      </w:r>
      <w:r w:rsidR="00C42061" w:rsidRPr="000F6DC0">
        <w:rPr>
          <w:rFonts w:ascii="Times New Roman" w:hAnsi="Times New Roman"/>
          <w:sz w:val="24"/>
          <w:szCs w:val="24"/>
          <w:lang w:val="sr-Cyrl-CS"/>
        </w:rPr>
        <w:t xml:space="preserve"> за доделу капацитета инфраструктуре</w:t>
      </w:r>
      <w:r w:rsidRPr="000F6DC0">
        <w:rPr>
          <w:rFonts w:ascii="Times New Roman" w:hAnsi="Times New Roman"/>
          <w:sz w:val="24"/>
          <w:szCs w:val="24"/>
          <w:lang w:val="sr-Cyrl-CS"/>
        </w:rPr>
        <w:t>.</w:t>
      </w:r>
      <w:r w:rsidRPr="000F6DC0">
        <w:rPr>
          <w:rStyle w:val="tw4winMark"/>
          <w:rFonts w:ascii="Times New Roman" w:hAnsi="Times New Roman"/>
          <w:color w:val="auto"/>
          <w:sz w:val="24"/>
          <w:szCs w:val="24"/>
          <w:lang w:val="sr-Cyrl-CS"/>
        </w:rPr>
        <w:t>&lt;0}</w:t>
      </w:r>
    </w:p>
    <w:p w14:paraId="7C828C58" w14:textId="77777777" w:rsidR="00B94896" w:rsidRPr="000F6DC0" w:rsidRDefault="00B94896" w:rsidP="007714BB">
      <w:pPr>
        <w:spacing w:after="0" w:line="240" w:lineRule="auto"/>
        <w:jc w:val="center"/>
        <w:rPr>
          <w:rStyle w:val="tw4winMark"/>
          <w:rFonts w:ascii="Times New Roman" w:hAnsi="Times New Roman"/>
          <w:vanish w:val="0"/>
          <w:color w:val="auto"/>
          <w:sz w:val="24"/>
          <w:szCs w:val="24"/>
          <w:lang w:val="sr-Cyrl-CS"/>
        </w:rPr>
      </w:pPr>
    </w:p>
    <w:p w14:paraId="374F0C3F" w14:textId="752AC77F" w:rsidR="00056714" w:rsidRPr="000F6DC0" w:rsidRDefault="0028304B" w:rsidP="007714BB">
      <w:pPr>
        <w:spacing w:after="0" w:line="240" w:lineRule="auto"/>
        <w:jc w:val="center"/>
        <w:rPr>
          <w:rFonts w:ascii="Times New Roman" w:hAnsi="Times New Roman"/>
          <w:sz w:val="24"/>
          <w:lang w:val="sr-Cyrl-RS"/>
        </w:rPr>
      </w:pPr>
      <w:r w:rsidRPr="000F6DC0">
        <w:rPr>
          <w:rFonts w:ascii="Times New Roman" w:eastAsia="Times New Roman" w:hAnsi="Times New Roman"/>
          <w:sz w:val="24"/>
          <w:szCs w:val="24"/>
          <w:lang w:val="sr-Cyrl-RS"/>
        </w:rPr>
        <w:t>У</w:t>
      </w:r>
      <w:r w:rsidRPr="000F6DC0">
        <w:rPr>
          <w:rFonts w:ascii="Times New Roman" w:eastAsia="Times New Roman" w:hAnsi="Times New Roman"/>
          <w:sz w:val="24"/>
          <w:szCs w:val="24"/>
        </w:rPr>
        <w:t xml:space="preserve">говор </w:t>
      </w:r>
      <w:r w:rsidRPr="000F6DC0">
        <w:rPr>
          <w:rFonts w:ascii="Times New Roman" w:eastAsia="Times New Roman" w:hAnsi="Times New Roman"/>
          <w:sz w:val="24"/>
          <w:szCs w:val="24"/>
          <w:lang w:val="sr-Cyrl-RS"/>
        </w:rPr>
        <w:t>о условима и начину финансирања управља</w:t>
      </w:r>
      <w:r w:rsidR="00CE26D9" w:rsidRPr="000F6DC0">
        <w:rPr>
          <w:rFonts w:ascii="Times New Roman" w:eastAsia="Times New Roman" w:hAnsi="Times New Roman"/>
          <w:sz w:val="24"/>
          <w:szCs w:val="24"/>
          <w:lang w:val="sr-Cyrl-RS"/>
        </w:rPr>
        <w:t xml:space="preserve">ња </w:t>
      </w:r>
    </w:p>
    <w:p w14:paraId="6E95A586" w14:textId="77777777" w:rsidR="00AF5257" w:rsidRPr="000F6DC0" w:rsidRDefault="00C47942" w:rsidP="007714BB">
      <w:pPr>
        <w:spacing w:after="0" w:line="240" w:lineRule="auto"/>
        <w:jc w:val="center"/>
        <w:rPr>
          <w:rFonts w:ascii="Times New Roman" w:hAnsi="Times New Roman"/>
          <w:i/>
          <w:sz w:val="24"/>
          <w:szCs w:val="24"/>
          <w:lang w:val="sr-Cyrl-CS"/>
        </w:rPr>
      </w:pPr>
      <w:r w:rsidRPr="000F6DC0">
        <w:rPr>
          <w:rFonts w:ascii="Times New Roman" w:eastAsia="Times New Roman" w:hAnsi="Times New Roman"/>
          <w:sz w:val="24"/>
          <w:szCs w:val="24"/>
          <w:lang w:val="sr-Cyrl-RS"/>
        </w:rPr>
        <w:t xml:space="preserve">јавном </w:t>
      </w:r>
      <w:r w:rsidR="00CE26D9" w:rsidRPr="000F6DC0">
        <w:rPr>
          <w:rFonts w:ascii="Times New Roman" w:eastAsia="Times New Roman" w:hAnsi="Times New Roman"/>
          <w:sz w:val="24"/>
          <w:szCs w:val="24"/>
          <w:lang w:val="sr-Cyrl-RS"/>
        </w:rPr>
        <w:t>железничком</w:t>
      </w:r>
      <w:r w:rsidR="0028304B" w:rsidRPr="000F6DC0">
        <w:rPr>
          <w:rFonts w:ascii="Times New Roman" w:eastAsia="Times New Roman" w:hAnsi="Times New Roman"/>
          <w:sz w:val="24"/>
          <w:szCs w:val="24"/>
          <w:lang w:val="sr-Cyrl-RS"/>
        </w:rPr>
        <w:t xml:space="preserve"> инфраструктур</w:t>
      </w:r>
      <w:r w:rsidR="00CE26D9" w:rsidRPr="000F6DC0">
        <w:rPr>
          <w:rFonts w:ascii="Times New Roman" w:eastAsia="Times New Roman" w:hAnsi="Times New Roman"/>
          <w:sz w:val="24"/>
          <w:szCs w:val="24"/>
          <w:lang w:val="sr-Cyrl-RS"/>
        </w:rPr>
        <w:t>ом</w:t>
      </w:r>
      <w:r w:rsidR="0028304B" w:rsidRPr="000F6DC0">
        <w:rPr>
          <w:rFonts w:ascii="Times New Roman" w:eastAsia="Times New Roman" w:hAnsi="Times New Roman"/>
          <w:sz w:val="24"/>
          <w:szCs w:val="24"/>
        </w:rPr>
        <w:t xml:space="preserve"> </w:t>
      </w:r>
      <w:r w:rsidR="00531C37" w:rsidRPr="000F6DC0">
        <w:rPr>
          <w:rStyle w:val="tw4winMark"/>
          <w:rFonts w:ascii="Times New Roman" w:hAnsi="Times New Roman"/>
          <w:color w:val="auto"/>
          <w:sz w:val="24"/>
          <w:szCs w:val="24"/>
          <w:lang w:val="sr-Cyrl-CS"/>
        </w:rPr>
        <w:t>{</w:t>
      </w:r>
    </w:p>
    <w:p w14:paraId="7DFC014F" w14:textId="77777777" w:rsidR="008D05BE" w:rsidRPr="000F6DC0" w:rsidRDefault="008D05BE" w:rsidP="007714BB">
      <w:pPr>
        <w:spacing w:after="0" w:line="240" w:lineRule="auto"/>
        <w:jc w:val="center"/>
        <w:rPr>
          <w:rFonts w:ascii="Times New Roman" w:hAnsi="Times New Roman"/>
          <w:sz w:val="24"/>
          <w:szCs w:val="24"/>
          <w:lang w:val="sr-Cyrl-CS"/>
        </w:rPr>
      </w:pPr>
      <w:r w:rsidRPr="000F6DC0">
        <w:rPr>
          <w:rFonts w:ascii="Times New Roman" w:hAnsi="Times New Roman"/>
          <w:sz w:val="24"/>
          <w:szCs w:val="24"/>
          <w:lang w:val="sr-Cyrl-CS"/>
        </w:rPr>
        <w:t xml:space="preserve">Члан </w:t>
      </w:r>
      <w:r w:rsidR="00654C09" w:rsidRPr="000F6DC0">
        <w:rPr>
          <w:rFonts w:ascii="Times New Roman" w:hAnsi="Times New Roman"/>
          <w:sz w:val="24"/>
          <w:szCs w:val="24"/>
          <w:lang w:val="sr-Cyrl-CS"/>
        </w:rPr>
        <w:t>2</w:t>
      </w:r>
      <w:r w:rsidR="003C10AB" w:rsidRPr="000F6DC0">
        <w:rPr>
          <w:rFonts w:ascii="Times New Roman" w:hAnsi="Times New Roman"/>
          <w:sz w:val="24"/>
          <w:szCs w:val="24"/>
          <w:lang w:val="sr-Cyrl-CS"/>
        </w:rPr>
        <w:t>1</w:t>
      </w:r>
      <w:r w:rsidRPr="000F6DC0">
        <w:rPr>
          <w:rFonts w:ascii="Times New Roman" w:hAnsi="Times New Roman"/>
          <w:sz w:val="24"/>
          <w:szCs w:val="24"/>
          <w:lang w:val="sr-Cyrl-CS"/>
        </w:rPr>
        <w:t>.</w:t>
      </w:r>
    </w:p>
    <w:p w14:paraId="57E989CE" w14:textId="77777777" w:rsidR="0073732B" w:rsidRPr="000F6DC0" w:rsidRDefault="0073732B" w:rsidP="0073732B">
      <w:pPr>
        <w:spacing w:after="0" w:line="240" w:lineRule="auto"/>
        <w:ind w:firstLine="708"/>
        <w:jc w:val="both"/>
        <w:rPr>
          <w:rFonts w:ascii="Times New Roman" w:eastAsia="Times New Roman" w:hAnsi="Times New Roman"/>
          <w:sz w:val="24"/>
          <w:szCs w:val="24"/>
          <w:lang w:val="sr-Cyrl-CS"/>
        </w:rPr>
      </w:pPr>
    </w:p>
    <w:p w14:paraId="3558804C" w14:textId="77777777" w:rsidR="008822AA" w:rsidRPr="000F6DC0" w:rsidRDefault="00F32D9D"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Me</w:t>
      </w:r>
      <w:r w:rsidRPr="000F6DC0">
        <w:rPr>
          <w:rFonts w:ascii="Times New Roman" w:eastAsia="Times New Roman" w:hAnsi="Times New Roman"/>
          <w:sz w:val="24"/>
          <w:szCs w:val="24"/>
          <w:lang w:val="sr-Cyrl-CS"/>
        </w:rPr>
        <w:t>ђусобна права и обавезе у</w:t>
      </w:r>
      <w:r w:rsidRPr="000F6DC0">
        <w:rPr>
          <w:rFonts w:ascii="Times New Roman" w:eastAsia="Times New Roman" w:hAnsi="Times New Roman"/>
          <w:sz w:val="24"/>
          <w:szCs w:val="24"/>
        </w:rPr>
        <w:t>прављач</w:t>
      </w:r>
      <w:r w:rsidR="00C1176F" w:rsidRPr="000F6DC0">
        <w:rPr>
          <w:rFonts w:ascii="Times New Roman" w:eastAsia="Times New Roman" w:hAnsi="Times New Roman"/>
          <w:sz w:val="24"/>
          <w:szCs w:val="24"/>
          <w:lang w:val="sr-Cyrl-RS"/>
        </w:rPr>
        <w:t>а</w:t>
      </w:r>
      <w:r w:rsidRPr="000F6DC0">
        <w:rPr>
          <w:rFonts w:ascii="Times New Roman" w:eastAsia="Times New Roman" w:hAnsi="Times New Roman"/>
          <w:sz w:val="24"/>
          <w:szCs w:val="24"/>
        </w:rPr>
        <w:t xml:space="preserve"> инфраструктуре и Влад</w:t>
      </w:r>
      <w:r w:rsidRPr="000F6DC0">
        <w:rPr>
          <w:rFonts w:ascii="Times New Roman" w:eastAsia="Times New Roman" w:hAnsi="Times New Roman"/>
          <w:sz w:val="24"/>
          <w:szCs w:val="24"/>
          <w:lang w:val="sr-Cyrl-CS"/>
        </w:rPr>
        <w:t>е</w:t>
      </w:r>
      <w:r w:rsidRPr="000F6DC0">
        <w:rPr>
          <w:rFonts w:ascii="Times New Roman" w:eastAsia="Times New Roman" w:hAnsi="Times New Roman"/>
          <w:sz w:val="24"/>
          <w:szCs w:val="24"/>
        </w:rPr>
        <w:t>, односно аутономн</w:t>
      </w:r>
      <w:r w:rsidRPr="000F6DC0">
        <w:rPr>
          <w:rFonts w:ascii="Times New Roman" w:eastAsia="Times New Roman" w:hAnsi="Times New Roman"/>
          <w:sz w:val="24"/>
          <w:szCs w:val="24"/>
          <w:lang w:val="sr-Cyrl-CS"/>
        </w:rPr>
        <w:t>е</w:t>
      </w:r>
      <w:r w:rsidRPr="000F6DC0">
        <w:rPr>
          <w:rFonts w:ascii="Times New Roman" w:eastAsia="Times New Roman" w:hAnsi="Times New Roman"/>
          <w:sz w:val="24"/>
          <w:szCs w:val="24"/>
        </w:rPr>
        <w:t xml:space="preserve"> покрајин</w:t>
      </w:r>
      <w:r w:rsidRPr="000F6DC0">
        <w:rPr>
          <w:rFonts w:ascii="Times New Roman" w:eastAsia="Times New Roman" w:hAnsi="Times New Roman"/>
          <w:sz w:val="24"/>
          <w:szCs w:val="24"/>
          <w:lang w:val="sr-Cyrl-CS"/>
        </w:rPr>
        <w:t>е</w:t>
      </w:r>
      <w:r w:rsidRPr="000F6DC0">
        <w:rPr>
          <w:rFonts w:ascii="Times New Roman" w:eastAsia="Times New Roman" w:hAnsi="Times New Roman"/>
          <w:sz w:val="24"/>
          <w:szCs w:val="24"/>
        </w:rPr>
        <w:t xml:space="preserve"> или јединиц</w:t>
      </w:r>
      <w:r w:rsidRPr="000F6DC0">
        <w:rPr>
          <w:rFonts w:ascii="Times New Roman" w:eastAsia="Times New Roman" w:hAnsi="Times New Roman"/>
          <w:sz w:val="24"/>
          <w:szCs w:val="24"/>
          <w:lang w:val="sr-Cyrl-CS"/>
        </w:rPr>
        <w:t>е</w:t>
      </w:r>
      <w:r w:rsidRPr="000F6DC0">
        <w:rPr>
          <w:rFonts w:ascii="Times New Roman" w:eastAsia="Times New Roman" w:hAnsi="Times New Roman"/>
          <w:sz w:val="24"/>
          <w:szCs w:val="24"/>
        </w:rPr>
        <w:t xml:space="preserve"> локалне самоуправе</w:t>
      </w:r>
      <w:r w:rsidRPr="000F6DC0">
        <w:rPr>
          <w:rFonts w:ascii="Times New Roman" w:eastAsia="Times New Roman" w:hAnsi="Times New Roman"/>
          <w:sz w:val="24"/>
          <w:szCs w:val="24"/>
          <w:lang w:val="sr-Cyrl-CS"/>
        </w:rPr>
        <w:t xml:space="preserve"> уређују се</w:t>
      </w:r>
      <w:r w:rsidRPr="000F6DC0">
        <w:rPr>
          <w:rFonts w:ascii="Times New Roman" w:eastAsia="Times New Roman" w:hAnsi="Times New Roman"/>
          <w:sz w:val="24"/>
          <w:szCs w:val="24"/>
        </w:rPr>
        <w:t xml:space="preserve"> уговор</w:t>
      </w:r>
      <w:r w:rsidRPr="000F6DC0">
        <w:rPr>
          <w:rFonts w:ascii="Times New Roman" w:eastAsia="Times New Roman" w:hAnsi="Times New Roman"/>
          <w:sz w:val="24"/>
          <w:szCs w:val="24"/>
          <w:lang w:val="sr-Cyrl-CS"/>
        </w:rPr>
        <w:t>ом</w:t>
      </w:r>
      <w:r w:rsidRPr="000F6DC0">
        <w:rPr>
          <w:rFonts w:ascii="Times New Roman" w:eastAsia="Times New Roman" w:hAnsi="Times New Roman"/>
          <w:sz w:val="24"/>
          <w:szCs w:val="24"/>
        </w:rPr>
        <w:t xml:space="preserve"> </w:t>
      </w:r>
      <w:r w:rsidR="001A3A9E" w:rsidRPr="000F6DC0">
        <w:rPr>
          <w:rFonts w:ascii="Times New Roman" w:eastAsia="Times New Roman" w:hAnsi="Times New Roman"/>
          <w:sz w:val="24"/>
          <w:szCs w:val="24"/>
          <w:lang w:val="sr-Cyrl-CS"/>
        </w:rPr>
        <w:t xml:space="preserve">о </w:t>
      </w:r>
      <w:r w:rsidR="00C1176F" w:rsidRPr="000F6DC0">
        <w:rPr>
          <w:rFonts w:ascii="Times New Roman" w:eastAsia="Times New Roman" w:hAnsi="Times New Roman"/>
          <w:sz w:val="24"/>
          <w:szCs w:val="24"/>
          <w:lang w:val="sr-Cyrl-CS"/>
        </w:rPr>
        <w:t xml:space="preserve">условима и начину финансирања </w:t>
      </w:r>
      <w:r w:rsidR="00CE26D9" w:rsidRPr="000F6DC0">
        <w:rPr>
          <w:rFonts w:ascii="Times New Roman" w:eastAsia="Times New Roman" w:hAnsi="Times New Roman"/>
          <w:sz w:val="24"/>
          <w:szCs w:val="24"/>
          <w:lang w:val="sr-Cyrl-RS"/>
        </w:rPr>
        <w:t xml:space="preserve">управљања </w:t>
      </w:r>
      <w:r w:rsidR="00C47942" w:rsidRPr="000F6DC0">
        <w:rPr>
          <w:rFonts w:ascii="Times New Roman" w:eastAsia="Times New Roman" w:hAnsi="Times New Roman"/>
          <w:sz w:val="24"/>
          <w:szCs w:val="24"/>
          <w:lang w:val="sr-Cyrl-RS"/>
        </w:rPr>
        <w:t xml:space="preserve">јавном </w:t>
      </w:r>
      <w:r w:rsidR="00CE26D9" w:rsidRPr="000F6DC0">
        <w:rPr>
          <w:rFonts w:ascii="Times New Roman" w:eastAsia="Times New Roman" w:hAnsi="Times New Roman"/>
          <w:sz w:val="24"/>
          <w:szCs w:val="24"/>
          <w:lang w:val="sr-Cyrl-RS"/>
        </w:rPr>
        <w:t>железничком инфраструктуром</w:t>
      </w:r>
      <w:r w:rsidR="00CE26D9" w:rsidRPr="000F6DC0">
        <w:rPr>
          <w:rFonts w:ascii="Times New Roman" w:eastAsia="Times New Roman" w:hAnsi="Times New Roman"/>
          <w:sz w:val="24"/>
          <w:szCs w:val="24"/>
        </w:rPr>
        <w:t xml:space="preserve"> </w:t>
      </w:r>
      <w:r w:rsidRPr="000F6DC0">
        <w:rPr>
          <w:rFonts w:ascii="Times New Roman" w:eastAsia="Times New Roman" w:hAnsi="Times New Roman"/>
          <w:sz w:val="24"/>
          <w:szCs w:val="24"/>
          <w:lang w:val="sr-Cyrl-CS"/>
        </w:rPr>
        <w:t>з</w:t>
      </w:r>
      <w:r w:rsidRPr="000F6DC0">
        <w:rPr>
          <w:rFonts w:ascii="Times New Roman" w:eastAsia="Times New Roman" w:hAnsi="Times New Roman"/>
          <w:sz w:val="24"/>
          <w:szCs w:val="24"/>
        </w:rPr>
        <w:t xml:space="preserve">а период који није краћи од </w:t>
      </w:r>
      <w:r w:rsidRPr="000F6DC0">
        <w:rPr>
          <w:rFonts w:ascii="Times New Roman" w:eastAsia="Times New Roman" w:hAnsi="Times New Roman"/>
          <w:sz w:val="24"/>
          <w:szCs w:val="24"/>
          <w:lang w:val="sr-Cyrl-RS"/>
        </w:rPr>
        <w:t>пет</w:t>
      </w:r>
      <w:r w:rsidRPr="000F6DC0">
        <w:rPr>
          <w:rFonts w:ascii="Times New Roman" w:eastAsia="Times New Roman" w:hAnsi="Times New Roman"/>
          <w:sz w:val="24"/>
          <w:szCs w:val="24"/>
        </w:rPr>
        <w:t xml:space="preserve"> годин</w:t>
      </w:r>
      <w:r w:rsidRPr="000F6DC0">
        <w:rPr>
          <w:rFonts w:ascii="Times New Roman" w:eastAsia="Times New Roman" w:hAnsi="Times New Roman"/>
          <w:sz w:val="24"/>
          <w:szCs w:val="24"/>
          <w:lang w:val="sr-Cyrl-RS"/>
        </w:rPr>
        <w:t>а</w:t>
      </w:r>
      <w:r w:rsidRPr="000F6DC0">
        <w:rPr>
          <w:rFonts w:ascii="Times New Roman" w:eastAsia="Times New Roman" w:hAnsi="Times New Roman"/>
          <w:sz w:val="24"/>
          <w:szCs w:val="24"/>
        </w:rPr>
        <w:t>.</w:t>
      </w:r>
      <w:r w:rsidR="007D12F3" w:rsidRPr="000F6DC0" w:rsidDel="007D12F3">
        <w:rPr>
          <w:rFonts w:ascii="Times New Roman" w:eastAsia="Times New Roman" w:hAnsi="Times New Roman"/>
          <w:sz w:val="24"/>
          <w:szCs w:val="24"/>
          <w:lang w:val="sr-Cyrl-RS"/>
        </w:rPr>
        <w:t xml:space="preserve"> </w:t>
      </w:r>
    </w:p>
    <w:p w14:paraId="1F3EC2FF" w14:textId="01452412" w:rsidR="00C47942" w:rsidRPr="000F6DC0" w:rsidRDefault="00C47942"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CS"/>
        </w:rPr>
        <w:t xml:space="preserve">Аутономна покрајина, односно јединица локалне самоуправе може </w:t>
      </w:r>
      <w:r w:rsidR="003B5AF4" w:rsidRPr="000F6DC0">
        <w:rPr>
          <w:rFonts w:ascii="Times New Roman" w:eastAsia="Times New Roman" w:hAnsi="Times New Roman"/>
          <w:sz w:val="24"/>
          <w:szCs w:val="24"/>
          <w:lang w:val="sr-Cyrl-CS"/>
        </w:rPr>
        <w:t xml:space="preserve">одлучити да учествује у финансирању управљања јавном железничком инфраструктуром на делу мреже у смислу члана 9. овог закона, о чему </w:t>
      </w:r>
      <w:r w:rsidR="00853994" w:rsidRPr="000F6DC0">
        <w:rPr>
          <w:rFonts w:ascii="Times New Roman" w:eastAsia="Times New Roman" w:hAnsi="Times New Roman"/>
          <w:sz w:val="24"/>
          <w:szCs w:val="24"/>
          <w:lang w:val="sr-Cyrl-CS"/>
        </w:rPr>
        <w:t xml:space="preserve">закључује </w:t>
      </w:r>
      <w:r w:rsidR="003B5AF4" w:rsidRPr="000F6DC0">
        <w:rPr>
          <w:rFonts w:ascii="Times New Roman" w:eastAsia="Times New Roman" w:hAnsi="Times New Roman"/>
          <w:sz w:val="24"/>
          <w:szCs w:val="24"/>
          <w:lang w:val="sr-Cyrl-CS"/>
        </w:rPr>
        <w:t xml:space="preserve">посебан уговор са управљачем инфраструктуре у смислу </w:t>
      </w:r>
      <w:r w:rsidR="00853994" w:rsidRPr="000F6DC0">
        <w:rPr>
          <w:rFonts w:ascii="Times New Roman" w:eastAsia="Times New Roman" w:hAnsi="Times New Roman"/>
          <w:sz w:val="24"/>
          <w:szCs w:val="24"/>
          <w:lang w:val="sr-Cyrl-CS"/>
        </w:rPr>
        <w:t>става 1. овог члана</w:t>
      </w:r>
    </w:p>
    <w:p w14:paraId="45CB6CE1" w14:textId="77777777" w:rsidR="008D05BE" w:rsidRPr="000F6DC0" w:rsidRDefault="00831D5A"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За послове у вези са старањем о безбедности железничког саобраћаја, одржавања и побољшања квалитета услуга управљача инфраструктуре, посебно ће се предвидети подстицаји за смањење трошкова управљања железничком инфраструктуром</w:t>
      </w:r>
      <w:r w:rsidR="00EA194A" w:rsidRPr="000F6DC0">
        <w:rPr>
          <w:rFonts w:ascii="Times New Roman" w:eastAsia="Times New Roman" w:hAnsi="Times New Roman"/>
          <w:sz w:val="24"/>
          <w:szCs w:val="24"/>
          <w:lang w:val="sr-Cyrl-CS"/>
        </w:rPr>
        <w:t>, за приступ инфраструктури која повезује са услужним објектима</w:t>
      </w:r>
      <w:r w:rsidR="00EA194A" w:rsidRPr="000F6DC0" w:rsidDel="00300D9B">
        <w:rPr>
          <w:rFonts w:ascii="Times New Roman" w:eastAsia="Times New Roman" w:hAnsi="Times New Roman"/>
          <w:sz w:val="24"/>
          <w:szCs w:val="24"/>
        </w:rPr>
        <w:t xml:space="preserve"> </w:t>
      </w:r>
      <w:r w:rsidR="00EA194A" w:rsidRPr="000F6DC0">
        <w:rPr>
          <w:rFonts w:ascii="Times New Roman" w:eastAsia="Times New Roman" w:hAnsi="Times New Roman"/>
          <w:sz w:val="24"/>
          <w:szCs w:val="24"/>
          <w:lang w:val="sr-Cyrl-RS"/>
        </w:rPr>
        <w:t xml:space="preserve"> и</w:t>
      </w:r>
      <w:r w:rsidR="00EA194A" w:rsidRPr="000F6DC0">
        <w:rPr>
          <w:rFonts w:ascii="Times New Roman" w:eastAsia="Times New Roman" w:hAnsi="Times New Roman"/>
          <w:sz w:val="24"/>
          <w:szCs w:val="24"/>
        </w:rPr>
        <w:t xml:space="preserve"> </w:t>
      </w:r>
      <w:r w:rsidR="00EA194A" w:rsidRPr="000F6DC0">
        <w:rPr>
          <w:rFonts w:ascii="Times New Roman" w:eastAsia="Times New Roman" w:hAnsi="Times New Roman"/>
          <w:sz w:val="24"/>
          <w:szCs w:val="24"/>
          <w:lang w:val="sr-Cyrl-RS"/>
        </w:rPr>
        <w:t xml:space="preserve">за </w:t>
      </w:r>
      <w:r w:rsidR="00EA194A" w:rsidRPr="000F6DC0">
        <w:rPr>
          <w:rFonts w:ascii="Times New Roman" w:eastAsia="Times New Roman" w:hAnsi="Times New Roman"/>
          <w:sz w:val="24"/>
          <w:szCs w:val="24"/>
        </w:rPr>
        <w:t>услуг</w:t>
      </w:r>
      <w:r w:rsidR="00EA194A" w:rsidRPr="000F6DC0">
        <w:rPr>
          <w:rFonts w:ascii="Times New Roman" w:eastAsia="Times New Roman" w:hAnsi="Times New Roman"/>
          <w:sz w:val="24"/>
          <w:szCs w:val="24"/>
          <w:lang w:val="sr-Cyrl-RS"/>
        </w:rPr>
        <w:t>е које пружа управљач инфраструктуре,</w:t>
      </w:r>
      <w:r w:rsidR="00EA194A" w:rsidRPr="000F6DC0" w:rsidDel="00EA194A">
        <w:rPr>
          <w:rFonts w:ascii="Times New Roman" w:eastAsia="Times New Roman" w:hAnsi="Times New Roman"/>
          <w:sz w:val="24"/>
          <w:szCs w:val="24"/>
        </w:rPr>
        <w:t xml:space="preserve"> </w:t>
      </w:r>
      <w:r w:rsidR="00EA194A" w:rsidRPr="000F6DC0">
        <w:rPr>
          <w:rFonts w:ascii="Times New Roman" w:hAnsi="Times New Roman"/>
          <w:sz w:val="24"/>
          <w:szCs w:val="24"/>
        </w:rPr>
        <w:t>уговором из става 1. овог члана</w:t>
      </w:r>
      <w:r w:rsidR="00EA194A" w:rsidRPr="000F6DC0">
        <w:rPr>
          <w:rFonts w:ascii="Times New Roman" w:hAnsi="Times New Roman"/>
          <w:sz w:val="24"/>
          <w:szCs w:val="24"/>
          <w:lang w:val="sr-Cyrl-RS"/>
        </w:rPr>
        <w:t xml:space="preserve"> или регулаторним мерама или комбинацијом подстицаја, као и за смањење  </w:t>
      </w:r>
      <w:r w:rsidR="00EA194A" w:rsidRPr="000F6DC0">
        <w:rPr>
          <w:rFonts w:ascii="Times New Roman" w:hAnsi="Times New Roman"/>
          <w:sz w:val="24"/>
          <w:szCs w:val="24"/>
        </w:rPr>
        <w:t>висине накнада</w:t>
      </w:r>
      <w:r w:rsidR="00EA194A" w:rsidRPr="000F6DC0">
        <w:rPr>
          <w:rFonts w:ascii="Times New Roman" w:hAnsi="Times New Roman"/>
          <w:sz w:val="24"/>
          <w:szCs w:val="24"/>
          <w:lang w:val="sr-Cyrl-RS"/>
        </w:rPr>
        <w:t>,</w:t>
      </w:r>
      <w:r w:rsidR="00EA194A" w:rsidRPr="000F6DC0">
        <w:rPr>
          <w:rFonts w:ascii="Times New Roman" w:hAnsi="Times New Roman"/>
          <w:sz w:val="24"/>
          <w:szCs w:val="24"/>
        </w:rPr>
        <w:t xml:space="preserve"> </w:t>
      </w:r>
      <w:r w:rsidR="00EA194A" w:rsidRPr="000F6DC0">
        <w:rPr>
          <w:rFonts w:ascii="Times New Roman" w:hAnsi="Times New Roman"/>
          <w:sz w:val="24"/>
          <w:szCs w:val="24"/>
          <w:lang w:val="sr-Cyrl-RS"/>
        </w:rPr>
        <w:t>путем регулаторних мера.</w:t>
      </w:r>
      <w:r w:rsidR="00EA194A" w:rsidRPr="000F6DC0">
        <w:rPr>
          <w:rFonts w:ascii="Times New Roman" w:hAnsi="Times New Roman"/>
          <w:sz w:val="24"/>
          <w:szCs w:val="24"/>
          <w:lang w:val="sr-Cyrl-CS"/>
        </w:rPr>
        <w:t xml:space="preserve"> </w:t>
      </w:r>
      <w:r w:rsidR="006E2A6B" w:rsidRPr="000F6DC0">
        <w:rPr>
          <w:rFonts w:ascii="Times New Roman" w:eastAsia="Times New Roman" w:hAnsi="Times New Roman"/>
          <w:sz w:val="24"/>
          <w:szCs w:val="24"/>
          <w:lang w:val="sr-Cyrl-RS"/>
        </w:rPr>
        <w:t>.</w:t>
      </w:r>
    </w:p>
    <w:p w14:paraId="281CCF14" w14:textId="20A6919E" w:rsidR="004367B5" w:rsidRPr="000F6DC0" w:rsidRDefault="009D266D" w:rsidP="00AB68E3">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Услови уговора из става 1. овог члана и структура договорених плаћања за обезбеђивање финансирања управљача инфраструктуре се договарају унапред за читав уговорни период.</w:t>
      </w:r>
    </w:p>
    <w:p w14:paraId="7440F5D9" w14:textId="77777777" w:rsidR="008460C5" w:rsidRPr="000F6DC0" w:rsidRDefault="00312ED2" w:rsidP="00AB68E3">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Уговорне стране из става 1. овог члана</w:t>
      </w:r>
      <w:r w:rsidR="00CF6A3D" w:rsidRPr="000F6DC0">
        <w:rPr>
          <w:rFonts w:ascii="Times New Roman" w:hAnsi="Times New Roman"/>
          <w:sz w:val="24"/>
          <w:szCs w:val="24"/>
          <w:lang w:val="sr-Cyrl-CS"/>
        </w:rPr>
        <w:t xml:space="preserve"> </w:t>
      </w:r>
      <w:r w:rsidR="008460C5" w:rsidRPr="000F6DC0">
        <w:rPr>
          <w:rFonts w:ascii="Times New Roman" w:hAnsi="Times New Roman"/>
          <w:sz w:val="24"/>
          <w:szCs w:val="24"/>
          <w:lang w:val="sr-Cyrl-CS"/>
        </w:rPr>
        <w:t xml:space="preserve">дужне су да </w:t>
      </w:r>
      <w:r w:rsidR="00CF6A3D" w:rsidRPr="000F6DC0">
        <w:rPr>
          <w:rFonts w:ascii="Times New Roman" w:hAnsi="Times New Roman"/>
          <w:sz w:val="24"/>
          <w:szCs w:val="24"/>
          <w:lang w:val="sr-Cyrl-CS"/>
        </w:rPr>
        <w:t>пре потписивања</w:t>
      </w:r>
      <w:r w:rsidR="00B85F4A" w:rsidRPr="000F6DC0">
        <w:rPr>
          <w:rFonts w:ascii="Times New Roman" w:hAnsi="Times New Roman"/>
          <w:sz w:val="24"/>
          <w:szCs w:val="24"/>
          <w:lang w:val="sr-Cyrl-CS"/>
        </w:rPr>
        <w:t xml:space="preserve"> предметног</w:t>
      </w:r>
      <w:r w:rsidR="00CF6A3D" w:rsidRPr="000F6DC0">
        <w:rPr>
          <w:rFonts w:ascii="Times New Roman" w:hAnsi="Times New Roman"/>
          <w:sz w:val="24"/>
          <w:szCs w:val="24"/>
          <w:lang w:val="sr-Cyrl-CS"/>
        </w:rPr>
        <w:t xml:space="preserve"> уговора </w:t>
      </w:r>
      <w:r w:rsidR="008460C5" w:rsidRPr="000F6DC0">
        <w:rPr>
          <w:rFonts w:ascii="Times New Roman" w:hAnsi="Times New Roman"/>
          <w:sz w:val="24"/>
          <w:szCs w:val="24"/>
          <w:lang w:val="sr-Cyrl-CS"/>
        </w:rPr>
        <w:t>обавесте све познате подносиоце захтева за доделу капацитета инфраструктуре, и на њихов захтев, потенцијалне подносиоце захтева за доделу капацитета инфраструктуре, да имају могућно</w:t>
      </w:r>
      <w:r w:rsidR="00EC3402" w:rsidRPr="000F6DC0">
        <w:rPr>
          <w:rFonts w:ascii="Times New Roman" w:hAnsi="Times New Roman"/>
          <w:sz w:val="24"/>
          <w:szCs w:val="24"/>
          <w:lang w:val="sr-Cyrl-CS"/>
        </w:rPr>
        <w:t xml:space="preserve">ст </w:t>
      </w:r>
      <w:r w:rsidR="004247FB" w:rsidRPr="000F6DC0">
        <w:rPr>
          <w:rFonts w:ascii="Times New Roman" w:hAnsi="Times New Roman"/>
          <w:sz w:val="24"/>
          <w:szCs w:val="24"/>
          <w:lang w:val="sr-Cyrl-CS"/>
        </w:rPr>
        <w:t>да изразе своје ставове о садрж</w:t>
      </w:r>
      <w:r w:rsidR="00CB63E1" w:rsidRPr="000F6DC0">
        <w:rPr>
          <w:rFonts w:ascii="Times New Roman" w:hAnsi="Times New Roman"/>
          <w:sz w:val="24"/>
          <w:szCs w:val="24"/>
          <w:lang w:val="sr-Cyrl-CS"/>
        </w:rPr>
        <w:t>ини</w:t>
      </w:r>
      <w:r w:rsidR="004247FB" w:rsidRPr="000F6DC0">
        <w:rPr>
          <w:rFonts w:ascii="Times New Roman" w:hAnsi="Times New Roman"/>
          <w:sz w:val="24"/>
          <w:szCs w:val="24"/>
          <w:lang w:val="sr-Cyrl-CS"/>
        </w:rPr>
        <w:t xml:space="preserve"> </w:t>
      </w:r>
      <w:r w:rsidR="00986AEC" w:rsidRPr="000F6DC0">
        <w:rPr>
          <w:rFonts w:ascii="Times New Roman" w:hAnsi="Times New Roman"/>
          <w:sz w:val="24"/>
          <w:szCs w:val="24"/>
          <w:lang w:val="sr-Cyrl-CS"/>
        </w:rPr>
        <w:t>предметног уговора</w:t>
      </w:r>
      <w:r w:rsidR="00EC3402" w:rsidRPr="000F6DC0">
        <w:rPr>
          <w:rFonts w:ascii="Times New Roman" w:hAnsi="Times New Roman"/>
          <w:sz w:val="24"/>
          <w:szCs w:val="24"/>
          <w:lang w:val="sr-Cyrl-CS"/>
        </w:rPr>
        <w:t>.</w:t>
      </w:r>
      <w:r w:rsidR="00EC3402" w:rsidRPr="000F6DC0" w:rsidDel="00EC3402">
        <w:rPr>
          <w:rFonts w:ascii="Times New Roman" w:hAnsi="Times New Roman"/>
          <w:sz w:val="24"/>
          <w:szCs w:val="24"/>
          <w:lang w:val="sr-Cyrl-CS"/>
        </w:rPr>
        <w:t xml:space="preserve"> </w:t>
      </w:r>
    </w:p>
    <w:p w14:paraId="7B247FE3" w14:textId="312D29C0" w:rsidR="00F44EC8" w:rsidRPr="000F6DC0" w:rsidRDefault="00B1272F" w:rsidP="00AB68E3">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 xml:space="preserve">Уговор из става 1. овог члана објављује се у року од месец дана од дана закључивања </w:t>
      </w:r>
      <w:r w:rsidR="00611E16" w:rsidRPr="000F6DC0">
        <w:rPr>
          <w:rFonts w:ascii="Times New Roman" w:hAnsi="Times New Roman"/>
          <w:sz w:val="24"/>
          <w:szCs w:val="24"/>
          <w:lang w:val="sr-Cyrl-CS"/>
        </w:rPr>
        <w:t>на интернет страницама уговорних страна.</w:t>
      </w:r>
      <w:r w:rsidR="004C3BF3" w:rsidRPr="000F6DC0">
        <w:rPr>
          <w:rFonts w:ascii="Times New Roman" w:hAnsi="Times New Roman"/>
          <w:sz w:val="24"/>
          <w:szCs w:val="24"/>
          <w:lang w:val="sr-Cyrl-CS"/>
        </w:rPr>
        <w:t xml:space="preserve"> </w:t>
      </w:r>
      <w:r w:rsidR="00181D7B" w:rsidRPr="000F6DC0">
        <w:rPr>
          <w:rFonts w:ascii="Times New Roman" w:hAnsi="Times New Roman"/>
          <w:sz w:val="24"/>
          <w:szCs w:val="24"/>
          <w:lang w:val="sr-Cyrl-CS"/>
        </w:rPr>
        <w:t xml:space="preserve">Управљач инфраструктуре је дужан да усклади </w:t>
      </w:r>
      <w:r w:rsidR="00BF3FA7" w:rsidRPr="000F6DC0">
        <w:rPr>
          <w:rFonts w:ascii="Times New Roman" w:hAnsi="Times New Roman"/>
          <w:sz w:val="24"/>
          <w:szCs w:val="24"/>
          <w:lang w:val="sr-Cyrl-CS"/>
        </w:rPr>
        <w:t>Програм пословања</w:t>
      </w:r>
      <w:r w:rsidR="008822AA" w:rsidRPr="000F6DC0">
        <w:rPr>
          <w:rFonts w:ascii="Times New Roman" w:hAnsi="Times New Roman"/>
          <w:sz w:val="24"/>
          <w:szCs w:val="24"/>
          <w:lang w:val="sr-Cyrl-CS"/>
        </w:rPr>
        <w:t xml:space="preserve"> и </w:t>
      </w:r>
      <w:r w:rsidR="008822AA" w:rsidRPr="000F6DC0">
        <w:rPr>
          <w:rFonts w:ascii="Times New Roman" w:hAnsi="Times New Roman"/>
          <w:sz w:val="24"/>
          <w:szCs w:val="24"/>
        </w:rPr>
        <w:t xml:space="preserve">годишњи </w:t>
      </w:r>
      <w:r w:rsidR="008822AA" w:rsidRPr="000F6DC0">
        <w:rPr>
          <w:rFonts w:ascii="Times New Roman" w:hAnsi="Times New Roman"/>
          <w:sz w:val="24"/>
          <w:szCs w:val="24"/>
          <w:lang w:val="sr-Cyrl-RS"/>
        </w:rPr>
        <w:t>П</w:t>
      </w:r>
      <w:r w:rsidR="008822AA" w:rsidRPr="000F6DC0">
        <w:rPr>
          <w:rFonts w:ascii="Times New Roman" w:hAnsi="Times New Roman"/>
          <w:sz w:val="24"/>
          <w:szCs w:val="24"/>
        </w:rPr>
        <w:t>рограм изградње, реконструкције и одржавања железничке инфраструктуре, организовања и регулисања железничког саобраћаја</w:t>
      </w:r>
      <w:r w:rsidR="008822AA" w:rsidRPr="000F6DC0">
        <w:rPr>
          <w:rFonts w:ascii="Times New Roman" w:hAnsi="Times New Roman"/>
          <w:sz w:val="24"/>
          <w:szCs w:val="24"/>
          <w:lang w:val="sr-Cyrl-RS"/>
        </w:rPr>
        <w:t xml:space="preserve"> из члана </w:t>
      </w:r>
      <w:r w:rsidR="00280519" w:rsidRPr="000F6DC0">
        <w:rPr>
          <w:rFonts w:ascii="Times New Roman" w:hAnsi="Times New Roman"/>
          <w:sz w:val="24"/>
          <w:szCs w:val="24"/>
          <w:lang w:val="sr-Cyrl-RS"/>
        </w:rPr>
        <w:t>4</w:t>
      </w:r>
      <w:r w:rsidR="005253BA" w:rsidRPr="000F6DC0">
        <w:rPr>
          <w:rFonts w:ascii="Times New Roman" w:hAnsi="Times New Roman"/>
          <w:sz w:val="24"/>
          <w:szCs w:val="24"/>
          <w:lang w:val="sr-Cyrl-RS"/>
        </w:rPr>
        <w:t>8</w:t>
      </w:r>
      <w:r w:rsidR="00280519" w:rsidRPr="000F6DC0">
        <w:rPr>
          <w:rFonts w:ascii="Times New Roman" w:hAnsi="Times New Roman"/>
          <w:sz w:val="24"/>
          <w:szCs w:val="24"/>
          <w:lang w:val="sr-Cyrl-RS"/>
        </w:rPr>
        <w:t>.</w:t>
      </w:r>
      <w:r w:rsidR="008822AA" w:rsidRPr="000F6DC0">
        <w:rPr>
          <w:rFonts w:ascii="Times New Roman" w:hAnsi="Times New Roman"/>
          <w:sz w:val="24"/>
          <w:szCs w:val="24"/>
          <w:lang w:val="sr-Cyrl-RS"/>
        </w:rPr>
        <w:t xml:space="preserve"> став 3. овог закона </w:t>
      </w:r>
      <w:r w:rsidR="00942FE1" w:rsidRPr="000F6DC0">
        <w:rPr>
          <w:rFonts w:ascii="Times New Roman" w:hAnsi="Times New Roman"/>
          <w:sz w:val="24"/>
          <w:szCs w:val="24"/>
          <w:lang w:val="sr-Cyrl-CS"/>
        </w:rPr>
        <w:t xml:space="preserve"> </w:t>
      </w:r>
      <w:r w:rsidR="00BF3FA7" w:rsidRPr="000F6DC0">
        <w:rPr>
          <w:rFonts w:ascii="Times New Roman" w:hAnsi="Times New Roman"/>
          <w:sz w:val="24"/>
          <w:szCs w:val="24"/>
          <w:lang w:val="sr-Cyrl-CS"/>
        </w:rPr>
        <w:t>са уговором из става 1. овог члана.</w:t>
      </w:r>
    </w:p>
    <w:p w14:paraId="424B239F" w14:textId="2CA76BF0" w:rsidR="001A57A8" w:rsidRPr="000F6DC0" w:rsidRDefault="001A57A8" w:rsidP="00AB68E3">
      <w:pPr>
        <w:spacing w:after="0" w:line="240" w:lineRule="auto"/>
        <w:ind w:firstLine="708"/>
        <w:jc w:val="both"/>
        <w:rPr>
          <w:rFonts w:ascii="Times New Roman" w:hAnsi="Times New Roman"/>
          <w:sz w:val="24"/>
          <w:szCs w:val="24"/>
          <w:lang w:val="sr-Cyrl-CS"/>
        </w:rPr>
      </w:pPr>
      <w:r w:rsidRPr="000F6DC0">
        <w:rPr>
          <w:rFonts w:ascii="Times New Roman" w:hAnsi="Times New Roman"/>
          <w:sz w:val="24"/>
          <w:lang w:val="sr-Cyrl-CS"/>
        </w:rPr>
        <w:t>Влада ће осигурати, узимајући у обзир нормалне пословне услове, у периоду од пет година, да с</w:t>
      </w:r>
      <w:r w:rsidRPr="000F6DC0">
        <w:rPr>
          <w:rFonts w:ascii="Times New Roman" w:hAnsi="Times New Roman"/>
          <w:sz w:val="24"/>
        </w:rPr>
        <w:t xml:space="preserve">тање на пословним рачунима управљача инфраструктуре </w:t>
      </w:r>
      <w:r w:rsidRPr="000F6DC0">
        <w:rPr>
          <w:rFonts w:ascii="Times New Roman" w:hAnsi="Times New Roman"/>
          <w:sz w:val="24"/>
          <w:lang w:val="sr-Cyrl-CS"/>
        </w:rPr>
        <w:t>буду</w:t>
      </w:r>
      <w:r w:rsidRPr="000F6DC0">
        <w:rPr>
          <w:rFonts w:ascii="Times New Roman" w:hAnsi="Times New Roman"/>
          <w:sz w:val="24"/>
        </w:rPr>
        <w:t xml:space="preserve"> резултат равнотеже прихода од накнада за коришћење</w:t>
      </w:r>
      <w:r w:rsidRPr="000F6DC0">
        <w:rPr>
          <w:rFonts w:ascii="Times New Roman" w:eastAsia="Times New Roman" w:hAnsi="Times New Roman"/>
          <w:sz w:val="24"/>
          <w:szCs w:val="24"/>
        </w:rPr>
        <w:t xml:space="preserve"> </w:t>
      </w:r>
      <w:r w:rsidR="00EB7171" w:rsidRPr="000F6DC0">
        <w:rPr>
          <w:rFonts w:ascii="Times New Roman" w:eastAsia="Times New Roman" w:hAnsi="Times New Roman"/>
          <w:sz w:val="24"/>
          <w:szCs w:val="24"/>
          <w:lang w:val="sr-Cyrl-RS"/>
        </w:rPr>
        <w:t>јавне</w:t>
      </w:r>
      <w:r w:rsidR="00EB7171" w:rsidRPr="000F6DC0">
        <w:rPr>
          <w:rFonts w:ascii="Times New Roman" w:hAnsi="Times New Roman"/>
          <w:sz w:val="24"/>
          <w:lang w:val="sr-Cyrl-RS"/>
        </w:rPr>
        <w:t xml:space="preserve"> </w:t>
      </w:r>
      <w:r w:rsidRPr="000F6DC0">
        <w:rPr>
          <w:rFonts w:ascii="Times New Roman" w:hAnsi="Times New Roman"/>
          <w:sz w:val="24"/>
        </w:rPr>
        <w:t>железничке инфраструктуре, прихода од других комерцијалних послова и средстава обезбеђених од стране државе с једне стране и расхода за</w:t>
      </w:r>
      <w:r w:rsidR="00EB7171" w:rsidRPr="000F6DC0">
        <w:rPr>
          <w:rFonts w:ascii="Times New Roman" w:hAnsi="Times New Roman"/>
          <w:sz w:val="24"/>
          <w:lang w:val="sr-Cyrl-RS"/>
        </w:rPr>
        <w:t xml:space="preserve"> </w:t>
      </w:r>
      <w:r w:rsidR="00EB7171" w:rsidRPr="000F6DC0">
        <w:rPr>
          <w:rFonts w:ascii="Times New Roman" w:eastAsia="Times New Roman" w:hAnsi="Times New Roman"/>
          <w:sz w:val="24"/>
          <w:szCs w:val="24"/>
          <w:lang w:val="sr-Cyrl-RS"/>
        </w:rPr>
        <w:t>јавну</w:t>
      </w:r>
      <w:r w:rsidRPr="000F6DC0">
        <w:rPr>
          <w:rFonts w:ascii="Times New Roman" w:eastAsia="Times New Roman" w:hAnsi="Times New Roman"/>
          <w:sz w:val="24"/>
          <w:szCs w:val="24"/>
        </w:rPr>
        <w:t xml:space="preserve"> </w:t>
      </w:r>
      <w:r w:rsidRPr="000F6DC0">
        <w:rPr>
          <w:rFonts w:ascii="Times New Roman" w:hAnsi="Times New Roman"/>
          <w:sz w:val="24"/>
        </w:rPr>
        <w:t>железничку инфраструктуру с друге стране</w:t>
      </w:r>
      <w:r w:rsidRPr="000F6DC0">
        <w:rPr>
          <w:rFonts w:ascii="Times New Roman" w:eastAsia="Times New Roman" w:hAnsi="Times New Roman"/>
          <w:sz w:val="24"/>
          <w:szCs w:val="24"/>
        </w:rPr>
        <w:t>.</w:t>
      </w:r>
    </w:p>
    <w:p w14:paraId="57A263DA" w14:textId="77777777" w:rsidR="00442AEF" w:rsidRPr="000F6DC0" w:rsidRDefault="00181D7B" w:rsidP="00AB68E3">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 xml:space="preserve"> Управљач инфраструктуре успоставља и одржава регистар својих средстава и средстава за чије управљање је одговоран, који ће се користити за оцену потребног финансирања за њихову поправку или замену. Регистар ће укључивати и детаље о расходима услед обнове и унапређења инфраструктуре</w:t>
      </w:r>
      <w:r w:rsidR="009B56EC" w:rsidRPr="000F6DC0">
        <w:rPr>
          <w:rFonts w:ascii="Times New Roman" w:hAnsi="Times New Roman"/>
          <w:sz w:val="24"/>
          <w:szCs w:val="24"/>
          <w:lang w:val="sr-Cyrl-CS"/>
        </w:rPr>
        <w:t>.</w:t>
      </w:r>
    </w:p>
    <w:p w14:paraId="0BDD7AEA" w14:textId="77777777" w:rsidR="001516AF" w:rsidRPr="000F6DC0" w:rsidRDefault="001516AF" w:rsidP="00AB68E3">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 xml:space="preserve">Управљач инфраструктуре одређује начин </w:t>
      </w:r>
      <w:r w:rsidR="00CB63E1" w:rsidRPr="000F6DC0">
        <w:rPr>
          <w:rFonts w:ascii="Times New Roman" w:hAnsi="Times New Roman"/>
          <w:sz w:val="24"/>
          <w:szCs w:val="24"/>
          <w:lang w:val="sr-Cyrl-CS"/>
        </w:rPr>
        <w:t>опредељивања</w:t>
      </w:r>
      <w:r w:rsidRPr="000F6DC0">
        <w:rPr>
          <w:rFonts w:ascii="Times New Roman" w:hAnsi="Times New Roman"/>
          <w:sz w:val="24"/>
          <w:szCs w:val="24"/>
          <w:lang w:val="sr-Cyrl-CS"/>
        </w:rPr>
        <w:t xml:space="preserve"> трошкова </w:t>
      </w:r>
      <w:r w:rsidR="00CB63E1" w:rsidRPr="000F6DC0">
        <w:rPr>
          <w:rFonts w:ascii="Times New Roman" w:hAnsi="Times New Roman"/>
          <w:sz w:val="24"/>
          <w:szCs w:val="24"/>
          <w:lang w:val="sr-Cyrl-CS"/>
        </w:rPr>
        <w:t xml:space="preserve">за </w:t>
      </w:r>
      <w:r w:rsidRPr="000F6DC0">
        <w:rPr>
          <w:rFonts w:ascii="Times New Roman" w:hAnsi="Times New Roman"/>
          <w:sz w:val="24"/>
          <w:szCs w:val="24"/>
          <w:lang w:val="sr-Cyrl-CS"/>
        </w:rPr>
        <w:t>различит</w:t>
      </w:r>
      <w:r w:rsidR="00CB63E1" w:rsidRPr="000F6DC0">
        <w:rPr>
          <w:rFonts w:ascii="Times New Roman" w:hAnsi="Times New Roman"/>
          <w:sz w:val="24"/>
          <w:szCs w:val="24"/>
          <w:lang w:val="sr-Cyrl-CS"/>
        </w:rPr>
        <w:t xml:space="preserve">е </w:t>
      </w:r>
      <w:r w:rsidRPr="000F6DC0">
        <w:rPr>
          <w:rFonts w:ascii="Times New Roman" w:hAnsi="Times New Roman"/>
          <w:sz w:val="24"/>
          <w:szCs w:val="24"/>
          <w:lang w:val="sr-Cyrl-CS"/>
        </w:rPr>
        <w:t>услуг</w:t>
      </w:r>
      <w:r w:rsidR="00CB63E1" w:rsidRPr="000F6DC0">
        <w:rPr>
          <w:rFonts w:ascii="Times New Roman" w:hAnsi="Times New Roman"/>
          <w:sz w:val="24"/>
          <w:szCs w:val="24"/>
          <w:lang w:val="sr-Cyrl-CS"/>
        </w:rPr>
        <w:t>е</w:t>
      </w:r>
      <w:r w:rsidRPr="000F6DC0">
        <w:rPr>
          <w:rFonts w:ascii="Times New Roman" w:hAnsi="Times New Roman"/>
          <w:sz w:val="24"/>
          <w:szCs w:val="24"/>
          <w:lang w:val="sr-Cyrl-CS"/>
        </w:rPr>
        <w:t xml:space="preserve"> које нуди железничким превозницима.</w:t>
      </w:r>
    </w:p>
    <w:p w14:paraId="4AC118E2" w14:textId="77777777" w:rsidR="008D05BE" w:rsidRPr="000F6DC0" w:rsidRDefault="008D05BE" w:rsidP="007714BB">
      <w:pPr>
        <w:spacing w:after="0" w:line="240" w:lineRule="auto"/>
        <w:ind w:firstLine="708"/>
        <w:rPr>
          <w:rFonts w:ascii="Times New Roman" w:hAnsi="Times New Roman"/>
          <w:sz w:val="24"/>
          <w:szCs w:val="24"/>
          <w:lang w:val="sr-Cyrl-CS"/>
        </w:rPr>
      </w:pPr>
    </w:p>
    <w:p w14:paraId="6CE46094" w14:textId="77777777" w:rsidR="0099307A" w:rsidRPr="000F6DC0" w:rsidRDefault="0099307A" w:rsidP="007714BB">
      <w:pPr>
        <w:spacing w:after="0" w:line="240" w:lineRule="auto"/>
        <w:ind w:firstLine="708"/>
        <w:rPr>
          <w:rFonts w:ascii="Times New Roman" w:hAnsi="Times New Roman"/>
          <w:sz w:val="24"/>
          <w:szCs w:val="24"/>
          <w:lang w:val="sr-Cyrl-CS"/>
        </w:rPr>
      </w:pPr>
    </w:p>
    <w:p w14:paraId="1059FCBD" w14:textId="77777777" w:rsidR="0099307A" w:rsidRPr="000F6DC0" w:rsidRDefault="0099307A" w:rsidP="0099307A">
      <w:pPr>
        <w:spacing w:after="0" w:line="240" w:lineRule="auto"/>
        <w:ind w:firstLine="708"/>
        <w:jc w:val="center"/>
        <w:rPr>
          <w:rFonts w:ascii="Times New Roman" w:hAnsi="Times New Roman"/>
          <w:sz w:val="24"/>
          <w:szCs w:val="24"/>
          <w:lang w:val="sr-Cyrl-RS"/>
        </w:rPr>
      </w:pPr>
      <w:r w:rsidRPr="000F6DC0">
        <w:rPr>
          <w:rFonts w:ascii="Times New Roman" w:hAnsi="Times New Roman"/>
          <w:sz w:val="24"/>
          <w:szCs w:val="24"/>
          <w:lang w:val="sr-Cyrl-CS"/>
        </w:rPr>
        <w:lastRenderedPageBreak/>
        <w:t xml:space="preserve">Основна начела и елементи </w:t>
      </w:r>
      <w:r w:rsidRPr="000F6DC0">
        <w:rPr>
          <w:rFonts w:ascii="Times New Roman" w:hAnsi="Times New Roman"/>
          <w:sz w:val="24"/>
          <w:szCs w:val="24"/>
          <w:lang w:val="sr-Cyrl-RS"/>
        </w:rPr>
        <w:t>У</w:t>
      </w:r>
      <w:r w:rsidRPr="000F6DC0">
        <w:rPr>
          <w:rFonts w:ascii="Times New Roman" w:hAnsi="Times New Roman"/>
          <w:sz w:val="24"/>
          <w:szCs w:val="24"/>
        </w:rPr>
        <w:t>говор</w:t>
      </w:r>
      <w:r w:rsidRPr="000F6DC0">
        <w:rPr>
          <w:rFonts w:ascii="Times New Roman" w:hAnsi="Times New Roman"/>
          <w:sz w:val="24"/>
          <w:szCs w:val="24"/>
          <w:lang w:val="sr-Cyrl-RS"/>
        </w:rPr>
        <w:t>а</w:t>
      </w:r>
      <w:r w:rsidRPr="000F6DC0">
        <w:rPr>
          <w:rFonts w:ascii="Times New Roman" w:hAnsi="Times New Roman"/>
          <w:sz w:val="24"/>
          <w:szCs w:val="24"/>
        </w:rPr>
        <w:t xml:space="preserve"> </w:t>
      </w:r>
      <w:r w:rsidRPr="000F6DC0">
        <w:rPr>
          <w:rFonts w:ascii="Times New Roman" w:hAnsi="Times New Roman"/>
          <w:sz w:val="24"/>
          <w:szCs w:val="24"/>
          <w:lang w:val="sr-Cyrl-RS"/>
        </w:rPr>
        <w:t xml:space="preserve">о условима и начину финансирања </w:t>
      </w:r>
      <w:r w:rsidR="009039F9" w:rsidRPr="000F6DC0">
        <w:rPr>
          <w:rFonts w:ascii="Times New Roman" w:hAnsi="Times New Roman"/>
          <w:sz w:val="24"/>
          <w:szCs w:val="24"/>
          <w:lang w:val="sr-Cyrl-RS"/>
        </w:rPr>
        <w:t xml:space="preserve">управљања </w:t>
      </w:r>
      <w:r w:rsidR="00F23824" w:rsidRPr="000F6DC0">
        <w:rPr>
          <w:rFonts w:ascii="Times New Roman" w:hAnsi="Times New Roman"/>
          <w:sz w:val="24"/>
          <w:szCs w:val="24"/>
          <w:lang w:val="sr-Cyrl-RS"/>
        </w:rPr>
        <w:t xml:space="preserve">јавном </w:t>
      </w:r>
      <w:r w:rsidR="009039F9" w:rsidRPr="000F6DC0">
        <w:rPr>
          <w:rFonts w:ascii="Times New Roman" w:hAnsi="Times New Roman"/>
          <w:sz w:val="24"/>
          <w:szCs w:val="24"/>
          <w:lang w:val="sr-Cyrl-RS"/>
        </w:rPr>
        <w:t>железничком инфраструктуром</w:t>
      </w:r>
    </w:p>
    <w:p w14:paraId="67419295" w14:textId="77777777" w:rsidR="0099307A" w:rsidRPr="000F6DC0" w:rsidRDefault="003C10AB" w:rsidP="0099307A">
      <w:pPr>
        <w:spacing w:after="0" w:line="240" w:lineRule="auto"/>
        <w:ind w:firstLine="708"/>
        <w:jc w:val="center"/>
        <w:rPr>
          <w:rFonts w:ascii="Times New Roman" w:hAnsi="Times New Roman"/>
          <w:sz w:val="24"/>
          <w:szCs w:val="24"/>
          <w:lang w:val="sr-Cyrl-CS"/>
        </w:rPr>
      </w:pPr>
      <w:r w:rsidRPr="000F6DC0">
        <w:rPr>
          <w:rFonts w:ascii="Times New Roman" w:hAnsi="Times New Roman"/>
          <w:sz w:val="24"/>
          <w:szCs w:val="24"/>
          <w:lang w:val="sr-Cyrl-RS"/>
        </w:rPr>
        <w:t>Члан 22.</w:t>
      </w:r>
    </w:p>
    <w:p w14:paraId="59A1599C" w14:textId="77777777" w:rsidR="0099307A" w:rsidRPr="000F6DC0" w:rsidRDefault="0099307A" w:rsidP="0099307A">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У</w:t>
      </w:r>
      <w:r w:rsidRPr="000F6DC0">
        <w:rPr>
          <w:rFonts w:ascii="Times New Roman" w:hAnsi="Times New Roman"/>
          <w:sz w:val="24"/>
          <w:szCs w:val="24"/>
        </w:rPr>
        <w:t xml:space="preserve">говор </w:t>
      </w:r>
      <w:r w:rsidRPr="000F6DC0">
        <w:rPr>
          <w:rFonts w:ascii="Times New Roman" w:hAnsi="Times New Roman"/>
          <w:sz w:val="24"/>
          <w:szCs w:val="24"/>
          <w:lang w:val="sr-Cyrl-CS"/>
        </w:rPr>
        <w:t xml:space="preserve">о условима и начину финансирања </w:t>
      </w:r>
      <w:r w:rsidR="009039F9" w:rsidRPr="000F6DC0">
        <w:rPr>
          <w:rFonts w:ascii="Times New Roman" w:hAnsi="Times New Roman"/>
          <w:sz w:val="24"/>
          <w:szCs w:val="24"/>
          <w:lang w:val="sr-Cyrl-RS"/>
        </w:rPr>
        <w:t xml:space="preserve">управљања </w:t>
      </w:r>
      <w:r w:rsidR="0089752E" w:rsidRPr="000F6DC0">
        <w:rPr>
          <w:rFonts w:ascii="Times New Roman" w:hAnsi="Times New Roman"/>
          <w:sz w:val="24"/>
          <w:szCs w:val="24"/>
          <w:lang w:val="sr-Cyrl-RS"/>
        </w:rPr>
        <w:t xml:space="preserve">јавном </w:t>
      </w:r>
      <w:r w:rsidR="009039F9" w:rsidRPr="000F6DC0">
        <w:rPr>
          <w:rFonts w:ascii="Times New Roman" w:hAnsi="Times New Roman"/>
          <w:sz w:val="24"/>
          <w:szCs w:val="24"/>
          <w:lang w:val="sr-Cyrl-RS"/>
        </w:rPr>
        <w:t>железничком инфраструктуром</w:t>
      </w:r>
      <w:r w:rsidR="009039F9" w:rsidRPr="000F6DC0">
        <w:rPr>
          <w:rFonts w:ascii="Times New Roman" w:hAnsi="Times New Roman"/>
          <w:sz w:val="24"/>
          <w:szCs w:val="24"/>
        </w:rPr>
        <w:t xml:space="preserve"> </w:t>
      </w:r>
      <w:r w:rsidR="00D91EF9" w:rsidRPr="000F6DC0">
        <w:rPr>
          <w:rFonts w:ascii="Times New Roman" w:hAnsi="Times New Roman"/>
          <w:sz w:val="24"/>
          <w:szCs w:val="24"/>
          <w:lang w:val="sr-Cyrl-CS"/>
        </w:rPr>
        <w:t>садржи</w:t>
      </w:r>
      <w:r w:rsidRPr="000F6DC0">
        <w:rPr>
          <w:rFonts w:ascii="Times New Roman" w:hAnsi="Times New Roman"/>
          <w:sz w:val="24"/>
          <w:szCs w:val="24"/>
          <w:lang w:val="sr-Cyrl-CS"/>
        </w:rPr>
        <w:t xml:space="preserve"> најмање следеће елементе:</w:t>
      </w:r>
    </w:p>
    <w:p w14:paraId="1DF79CB3" w14:textId="2DE4B114" w:rsidR="0099307A" w:rsidRPr="000F6DC0" w:rsidRDefault="0099307A" w:rsidP="00D91EF9">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 xml:space="preserve">1) област примене споразума у погледу инфраструктуре и услужних објеката, структурираних у складу са </w:t>
      </w:r>
      <w:r w:rsidR="00D4310D" w:rsidRPr="000F6DC0">
        <w:rPr>
          <w:rFonts w:ascii="Times New Roman" w:hAnsi="Times New Roman"/>
          <w:sz w:val="24"/>
          <w:szCs w:val="24"/>
          <w:lang w:val="sr-Cyrl-RS"/>
        </w:rPr>
        <w:t>чл</w:t>
      </w:r>
      <w:r w:rsidR="00B155D3" w:rsidRPr="000F6DC0">
        <w:rPr>
          <w:rFonts w:ascii="Times New Roman" w:hAnsi="Times New Roman"/>
          <w:sz w:val="24"/>
          <w:szCs w:val="24"/>
          <w:lang w:val="sr-Cyrl-RS"/>
        </w:rPr>
        <w:t xml:space="preserve">. 14. и </w:t>
      </w:r>
      <w:r w:rsidR="00D4310D" w:rsidRPr="000F6DC0">
        <w:rPr>
          <w:rFonts w:ascii="Times New Roman" w:hAnsi="Times New Roman"/>
          <w:sz w:val="24"/>
          <w:szCs w:val="24"/>
          <w:lang w:val="sr-Cyrl-RS"/>
        </w:rPr>
        <w:t>1</w:t>
      </w:r>
      <w:r w:rsidR="005253BA" w:rsidRPr="000F6DC0">
        <w:rPr>
          <w:rFonts w:ascii="Times New Roman" w:hAnsi="Times New Roman"/>
          <w:sz w:val="24"/>
          <w:szCs w:val="24"/>
          <w:lang w:val="sr-Cyrl-RS"/>
        </w:rPr>
        <w:t>5</w:t>
      </w:r>
      <w:r w:rsidR="00D4310D" w:rsidRPr="000F6DC0">
        <w:rPr>
          <w:rFonts w:ascii="Times New Roman" w:hAnsi="Times New Roman"/>
          <w:sz w:val="24"/>
          <w:szCs w:val="24"/>
          <w:lang w:val="sr-Cyrl-RS"/>
        </w:rPr>
        <w:t>. овог закона. Уговор</w:t>
      </w:r>
      <w:r w:rsidRPr="000F6DC0">
        <w:rPr>
          <w:rFonts w:ascii="Times New Roman" w:hAnsi="Times New Roman"/>
          <w:sz w:val="24"/>
          <w:szCs w:val="24"/>
          <w:lang w:val="sr-Cyrl-CS"/>
        </w:rPr>
        <w:t xml:space="preserve"> обухвата све аспекте управљања инфраструктуром, укључујући одржавање и обнову инфраструктуре која је већ у употреби. По потреби, може да се обухвати и изградња нове инфраструктуре;</w:t>
      </w:r>
    </w:p>
    <w:p w14:paraId="3F434F80" w14:textId="396A0C68" w:rsidR="0099307A" w:rsidRPr="000F6DC0" w:rsidRDefault="0099307A" w:rsidP="00CC0D41">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 xml:space="preserve">2) структуру плаћања или средстава </w:t>
      </w:r>
      <w:r w:rsidR="00D4310D" w:rsidRPr="000F6DC0">
        <w:rPr>
          <w:rFonts w:ascii="Times New Roman" w:hAnsi="Times New Roman"/>
          <w:sz w:val="24"/>
          <w:szCs w:val="24"/>
          <w:lang w:val="sr-Cyrl-CS"/>
        </w:rPr>
        <w:t>опредељених</w:t>
      </w:r>
      <w:r w:rsidRPr="000F6DC0">
        <w:rPr>
          <w:rFonts w:ascii="Times New Roman" w:hAnsi="Times New Roman"/>
          <w:sz w:val="24"/>
          <w:szCs w:val="24"/>
          <w:lang w:val="sr-Cyrl-CS"/>
        </w:rPr>
        <w:t xml:space="preserve"> за услуге </w:t>
      </w:r>
      <w:r w:rsidR="00B155D3" w:rsidRPr="000F6DC0">
        <w:rPr>
          <w:rFonts w:ascii="Times New Roman" w:hAnsi="Times New Roman"/>
          <w:sz w:val="24"/>
          <w:szCs w:val="24"/>
          <w:lang w:val="sr-Cyrl-CS"/>
        </w:rPr>
        <w:t xml:space="preserve">управљача </w:t>
      </w:r>
      <w:r w:rsidRPr="000F6DC0">
        <w:rPr>
          <w:rFonts w:ascii="Times New Roman" w:hAnsi="Times New Roman"/>
          <w:sz w:val="24"/>
          <w:szCs w:val="24"/>
          <w:lang w:val="sr-Cyrl-CS"/>
        </w:rPr>
        <w:t xml:space="preserve">инфраструктуре наведене </w:t>
      </w:r>
      <w:r w:rsidR="00055270" w:rsidRPr="000F6DC0">
        <w:rPr>
          <w:rFonts w:ascii="Times New Roman" w:hAnsi="Times New Roman"/>
          <w:sz w:val="24"/>
          <w:szCs w:val="24"/>
          <w:lang w:val="sr-Cyrl-CS"/>
        </w:rPr>
        <w:t xml:space="preserve">у </w:t>
      </w:r>
      <w:r w:rsidR="00D4310D" w:rsidRPr="000F6DC0">
        <w:rPr>
          <w:rFonts w:ascii="Times New Roman" w:hAnsi="Times New Roman"/>
          <w:sz w:val="24"/>
          <w:szCs w:val="24"/>
          <w:lang w:val="sr-Cyrl-CS"/>
        </w:rPr>
        <w:t>чл</w:t>
      </w:r>
      <w:r w:rsidR="00B155D3" w:rsidRPr="000F6DC0">
        <w:rPr>
          <w:rFonts w:ascii="Times New Roman" w:hAnsi="Times New Roman"/>
          <w:sz w:val="24"/>
          <w:szCs w:val="24"/>
          <w:lang w:val="sr-Cyrl-CS"/>
        </w:rPr>
        <w:t>.</w:t>
      </w:r>
      <w:r w:rsidR="00D4310D" w:rsidRPr="000F6DC0">
        <w:rPr>
          <w:rFonts w:ascii="Times New Roman" w:hAnsi="Times New Roman"/>
          <w:sz w:val="24"/>
          <w:szCs w:val="24"/>
          <w:lang w:val="sr-Cyrl-CS"/>
        </w:rPr>
        <w:t xml:space="preserve"> 14.</w:t>
      </w:r>
      <w:r w:rsidR="00B155D3" w:rsidRPr="000F6DC0">
        <w:rPr>
          <w:rFonts w:ascii="Times New Roman" w:hAnsi="Times New Roman"/>
          <w:sz w:val="24"/>
          <w:szCs w:val="24"/>
          <w:lang w:val="sr-Cyrl-CS"/>
        </w:rPr>
        <w:t xml:space="preserve"> и 15.</w:t>
      </w:r>
      <w:r w:rsidR="00D4310D" w:rsidRPr="000F6DC0">
        <w:rPr>
          <w:rFonts w:ascii="Times New Roman" w:hAnsi="Times New Roman"/>
          <w:sz w:val="24"/>
          <w:szCs w:val="24"/>
          <w:lang w:val="sr-Cyrl-CS"/>
        </w:rPr>
        <w:t xml:space="preserve"> овог закона</w:t>
      </w:r>
      <w:r w:rsidRPr="000F6DC0">
        <w:rPr>
          <w:rFonts w:ascii="Times New Roman" w:hAnsi="Times New Roman"/>
          <w:sz w:val="24"/>
          <w:szCs w:val="24"/>
          <w:lang w:val="sr-Cyrl-CS"/>
        </w:rPr>
        <w:t>, на одржавање и обнављање и решавање постојећих заосталих ставки за одржавање и обнову. По потреби, може да се обухвати структура плаћања или средстава додељених за нову инфраструктуру;</w:t>
      </w:r>
    </w:p>
    <w:p w14:paraId="144DBE7D" w14:textId="346AB7D7" w:rsidR="0099307A" w:rsidRPr="000F6DC0" w:rsidRDefault="0099307A" w:rsidP="009449C3">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3) циљеве ефикасности усмерен</w:t>
      </w:r>
      <w:r w:rsidR="00496125" w:rsidRPr="000F6DC0">
        <w:rPr>
          <w:rFonts w:ascii="Times New Roman" w:hAnsi="Times New Roman"/>
          <w:sz w:val="24"/>
          <w:szCs w:val="24"/>
          <w:lang w:val="sr-Cyrl-CS"/>
        </w:rPr>
        <w:t>е</w:t>
      </w:r>
      <w:r w:rsidRPr="000F6DC0">
        <w:rPr>
          <w:rFonts w:ascii="Times New Roman" w:hAnsi="Times New Roman"/>
          <w:sz w:val="24"/>
          <w:szCs w:val="24"/>
          <w:lang w:val="sr-Cyrl-CS"/>
        </w:rPr>
        <w:t xml:space="preserve"> на кориснике, у виду показатеља и критеријума квалитета који покривају елементе као што су:</w:t>
      </w:r>
    </w:p>
    <w:p w14:paraId="059184D9" w14:textId="77777777" w:rsidR="0099307A" w:rsidRPr="000F6DC0" w:rsidRDefault="0099307A" w:rsidP="009449C3">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(a)</w:t>
      </w:r>
      <w:r w:rsidRPr="000F6DC0">
        <w:rPr>
          <w:rFonts w:ascii="Times New Roman" w:hAnsi="Times New Roman"/>
          <w:sz w:val="24"/>
          <w:szCs w:val="24"/>
          <w:lang w:val="sr-Cyrl-CS"/>
        </w:rPr>
        <w:tab/>
        <w:t>ефикасност рада возова, између осталог у погледу брзине на прузи и поузданости, и задовољства корисника,</w:t>
      </w:r>
    </w:p>
    <w:p w14:paraId="3AA23E97" w14:textId="77777777" w:rsidR="0099307A" w:rsidRPr="000F6DC0" w:rsidRDefault="006B03BA" w:rsidP="0099307A">
      <w:pPr>
        <w:spacing w:after="0" w:line="240" w:lineRule="auto"/>
        <w:ind w:firstLine="708"/>
        <w:rPr>
          <w:rFonts w:ascii="Times New Roman" w:hAnsi="Times New Roman"/>
          <w:sz w:val="24"/>
          <w:szCs w:val="24"/>
          <w:lang w:val="sr-Cyrl-CS"/>
        </w:rPr>
      </w:pPr>
      <w:r w:rsidRPr="000F6DC0">
        <w:rPr>
          <w:rFonts w:ascii="Times New Roman" w:hAnsi="Times New Roman"/>
          <w:sz w:val="24"/>
          <w:szCs w:val="24"/>
          <w:lang w:val="sr-Cyrl-CS"/>
        </w:rPr>
        <w:t>(б</w:t>
      </w:r>
      <w:r w:rsidR="0099307A" w:rsidRPr="000F6DC0">
        <w:rPr>
          <w:rFonts w:ascii="Times New Roman" w:hAnsi="Times New Roman"/>
          <w:sz w:val="24"/>
          <w:szCs w:val="24"/>
          <w:lang w:val="sr-Cyrl-CS"/>
        </w:rPr>
        <w:t>)</w:t>
      </w:r>
      <w:r w:rsidR="0099307A" w:rsidRPr="000F6DC0">
        <w:rPr>
          <w:rFonts w:ascii="Times New Roman" w:hAnsi="Times New Roman"/>
          <w:sz w:val="24"/>
          <w:szCs w:val="24"/>
          <w:lang w:val="sr-Cyrl-CS"/>
        </w:rPr>
        <w:tab/>
        <w:t>капацитети мреже,</w:t>
      </w:r>
    </w:p>
    <w:p w14:paraId="7D4804D0" w14:textId="77777777" w:rsidR="0099307A" w:rsidRPr="000F6DC0" w:rsidRDefault="0099307A" w:rsidP="0099307A">
      <w:pPr>
        <w:spacing w:after="0" w:line="240" w:lineRule="auto"/>
        <w:ind w:firstLine="708"/>
        <w:rPr>
          <w:rFonts w:ascii="Times New Roman" w:hAnsi="Times New Roman"/>
          <w:sz w:val="24"/>
          <w:szCs w:val="24"/>
          <w:lang w:val="sr-Cyrl-CS"/>
        </w:rPr>
      </w:pPr>
      <w:r w:rsidRPr="000F6DC0">
        <w:rPr>
          <w:rFonts w:ascii="Times New Roman" w:hAnsi="Times New Roman"/>
          <w:sz w:val="24"/>
          <w:szCs w:val="24"/>
          <w:lang w:val="sr-Cyrl-CS"/>
        </w:rPr>
        <w:t>(</w:t>
      </w:r>
      <w:r w:rsidR="006B03BA" w:rsidRPr="000F6DC0">
        <w:rPr>
          <w:rFonts w:ascii="Times New Roman" w:hAnsi="Times New Roman"/>
          <w:sz w:val="24"/>
          <w:szCs w:val="24"/>
          <w:lang w:val="sr-Cyrl-CS"/>
        </w:rPr>
        <w:t>в</w:t>
      </w:r>
      <w:r w:rsidRPr="000F6DC0">
        <w:rPr>
          <w:rFonts w:ascii="Times New Roman" w:hAnsi="Times New Roman"/>
          <w:sz w:val="24"/>
          <w:szCs w:val="24"/>
          <w:lang w:val="sr-Cyrl-CS"/>
        </w:rPr>
        <w:t>)</w:t>
      </w:r>
      <w:r w:rsidRPr="000F6DC0">
        <w:rPr>
          <w:rFonts w:ascii="Times New Roman" w:hAnsi="Times New Roman"/>
          <w:sz w:val="24"/>
          <w:szCs w:val="24"/>
          <w:lang w:val="sr-Cyrl-CS"/>
        </w:rPr>
        <w:tab/>
        <w:t>управљање основним средствима,</w:t>
      </w:r>
    </w:p>
    <w:p w14:paraId="4EED9739" w14:textId="77777777" w:rsidR="0099307A" w:rsidRPr="000F6DC0" w:rsidRDefault="006B03BA" w:rsidP="0099307A">
      <w:pPr>
        <w:spacing w:after="0" w:line="240" w:lineRule="auto"/>
        <w:ind w:firstLine="708"/>
        <w:rPr>
          <w:rFonts w:ascii="Times New Roman" w:hAnsi="Times New Roman"/>
          <w:sz w:val="24"/>
          <w:szCs w:val="24"/>
          <w:lang w:val="sr-Cyrl-CS"/>
        </w:rPr>
      </w:pPr>
      <w:r w:rsidRPr="000F6DC0">
        <w:rPr>
          <w:rFonts w:ascii="Times New Roman" w:hAnsi="Times New Roman"/>
          <w:sz w:val="24"/>
          <w:szCs w:val="24"/>
          <w:lang w:val="sr-Cyrl-CS"/>
        </w:rPr>
        <w:t>(г</w:t>
      </w:r>
      <w:r w:rsidR="0099307A" w:rsidRPr="000F6DC0">
        <w:rPr>
          <w:rFonts w:ascii="Times New Roman" w:hAnsi="Times New Roman"/>
          <w:sz w:val="24"/>
          <w:szCs w:val="24"/>
          <w:lang w:val="sr-Cyrl-CS"/>
        </w:rPr>
        <w:t>)</w:t>
      </w:r>
      <w:r w:rsidR="0099307A" w:rsidRPr="000F6DC0">
        <w:rPr>
          <w:rFonts w:ascii="Times New Roman" w:hAnsi="Times New Roman"/>
          <w:sz w:val="24"/>
          <w:szCs w:val="24"/>
          <w:lang w:val="sr-Cyrl-CS"/>
        </w:rPr>
        <w:tab/>
        <w:t>обим активности,</w:t>
      </w:r>
    </w:p>
    <w:p w14:paraId="0BCF42B2" w14:textId="77777777" w:rsidR="0099307A" w:rsidRPr="000F6DC0" w:rsidRDefault="006B03BA" w:rsidP="0099307A">
      <w:pPr>
        <w:spacing w:after="0" w:line="240" w:lineRule="auto"/>
        <w:ind w:firstLine="708"/>
        <w:rPr>
          <w:rFonts w:ascii="Times New Roman" w:hAnsi="Times New Roman"/>
          <w:sz w:val="24"/>
          <w:szCs w:val="24"/>
          <w:lang w:val="sr-Cyrl-CS"/>
        </w:rPr>
      </w:pPr>
      <w:r w:rsidRPr="000F6DC0">
        <w:rPr>
          <w:rFonts w:ascii="Times New Roman" w:hAnsi="Times New Roman"/>
          <w:sz w:val="24"/>
          <w:szCs w:val="24"/>
          <w:lang w:val="sr-Cyrl-CS"/>
        </w:rPr>
        <w:t>(д</w:t>
      </w:r>
      <w:r w:rsidR="0099307A" w:rsidRPr="000F6DC0">
        <w:rPr>
          <w:rFonts w:ascii="Times New Roman" w:hAnsi="Times New Roman"/>
          <w:sz w:val="24"/>
          <w:szCs w:val="24"/>
          <w:lang w:val="sr-Cyrl-CS"/>
        </w:rPr>
        <w:t>)</w:t>
      </w:r>
      <w:r w:rsidR="0099307A" w:rsidRPr="000F6DC0">
        <w:rPr>
          <w:rFonts w:ascii="Times New Roman" w:hAnsi="Times New Roman"/>
          <w:sz w:val="24"/>
          <w:szCs w:val="24"/>
          <w:lang w:val="sr-Cyrl-CS"/>
        </w:rPr>
        <w:tab/>
        <w:t>ниво безбедности и</w:t>
      </w:r>
    </w:p>
    <w:p w14:paraId="293E6A1A" w14:textId="77777777" w:rsidR="0099307A" w:rsidRPr="000F6DC0" w:rsidRDefault="006B03BA" w:rsidP="0099307A">
      <w:pPr>
        <w:spacing w:after="0" w:line="240" w:lineRule="auto"/>
        <w:ind w:firstLine="708"/>
        <w:rPr>
          <w:rFonts w:ascii="Times New Roman" w:hAnsi="Times New Roman"/>
          <w:sz w:val="24"/>
          <w:szCs w:val="24"/>
          <w:lang w:val="sr-Cyrl-CS"/>
        </w:rPr>
      </w:pPr>
      <w:r w:rsidRPr="000F6DC0">
        <w:rPr>
          <w:rFonts w:ascii="Times New Roman" w:hAnsi="Times New Roman"/>
          <w:sz w:val="24"/>
          <w:szCs w:val="24"/>
          <w:lang w:val="sr-Cyrl-CS"/>
        </w:rPr>
        <w:t>(ђ</w:t>
      </w:r>
      <w:r w:rsidR="0099307A" w:rsidRPr="000F6DC0">
        <w:rPr>
          <w:rFonts w:ascii="Times New Roman" w:hAnsi="Times New Roman"/>
          <w:sz w:val="24"/>
          <w:szCs w:val="24"/>
          <w:lang w:val="sr-Cyrl-CS"/>
        </w:rPr>
        <w:t>)</w:t>
      </w:r>
      <w:r w:rsidR="0099307A" w:rsidRPr="000F6DC0">
        <w:rPr>
          <w:rFonts w:ascii="Times New Roman" w:hAnsi="Times New Roman"/>
          <w:sz w:val="24"/>
          <w:szCs w:val="24"/>
          <w:lang w:val="sr-Cyrl-CS"/>
        </w:rPr>
        <w:tab/>
        <w:t>заштита животне средине;</w:t>
      </w:r>
    </w:p>
    <w:p w14:paraId="5A792D34" w14:textId="77777777" w:rsidR="0099307A" w:rsidRPr="000F6DC0" w:rsidRDefault="0099307A" w:rsidP="009449C3">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4) ниво могућих кашњења у одржавању и средства чија ће се употреба постепено прекинути и према томе покренути различите финансијске токове;</w:t>
      </w:r>
    </w:p>
    <w:p w14:paraId="75C801D9" w14:textId="24069C95" w:rsidR="0099307A" w:rsidRPr="000F6DC0" w:rsidRDefault="0099307A" w:rsidP="009449C3">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 xml:space="preserve">5) подстицаје наведене у члану </w:t>
      </w:r>
      <w:r w:rsidR="009449C3" w:rsidRPr="000F6DC0">
        <w:rPr>
          <w:rFonts w:ascii="Times New Roman" w:hAnsi="Times New Roman"/>
          <w:sz w:val="24"/>
          <w:szCs w:val="24"/>
          <w:lang w:val="sr-Cyrl-CS"/>
        </w:rPr>
        <w:t>2</w:t>
      </w:r>
      <w:r w:rsidR="00B155D3" w:rsidRPr="000F6DC0">
        <w:rPr>
          <w:rFonts w:ascii="Times New Roman" w:hAnsi="Times New Roman"/>
          <w:sz w:val="24"/>
          <w:szCs w:val="24"/>
          <w:lang w:val="sr-Cyrl-CS"/>
        </w:rPr>
        <w:t>1</w:t>
      </w:r>
      <w:r w:rsidR="009449C3" w:rsidRPr="000F6DC0">
        <w:rPr>
          <w:rFonts w:ascii="Times New Roman" w:hAnsi="Times New Roman"/>
          <w:sz w:val="24"/>
          <w:szCs w:val="24"/>
          <w:lang w:val="sr-Cyrl-CS"/>
        </w:rPr>
        <w:t xml:space="preserve">. став </w:t>
      </w:r>
      <w:r w:rsidR="00B155D3" w:rsidRPr="000F6DC0">
        <w:rPr>
          <w:rFonts w:ascii="Times New Roman" w:hAnsi="Times New Roman"/>
          <w:sz w:val="24"/>
          <w:szCs w:val="24"/>
          <w:lang w:val="sr-Cyrl-CS"/>
        </w:rPr>
        <w:t>3</w:t>
      </w:r>
      <w:r w:rsidR="009449C3" w:rsidRPr="000F6DC0">
        <w:rPr>
          <w:rFonts w:ascii="Times New Roman" w:hAnsi="Times New Roman"/>
          <w:sz w:val="24"/>
          <w:szCs w:val="24"/>
          <w:lang w:val="sr-Cyrl-CS"/>
        </w:rPr>
        <w:t>. овог закона</w:t>
      </w:r>
      <w:r w:rsidRPr="000F6DC0">
        <w:rPr>
          <w:rFonts w:ascii="Times New Roman" w:hAnsi="Times New Roman"/>
          <w:sz w:val="24"/>
          <w:szCs w:val="24"/>
          <w:lang w:val="sr-Cyrl-CS"/>
        </w:rPr>
        <w:t>;</w:t>
      </w:r>
    </w:p>
    <w:p w14:paraId="14FBD97F" w14:textId="77777777" w:rsidR="0099307A" w:rsidRPr="000F6DC0" w:rsidRDefault="0099307A" w:rsidP="00032DC2">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6) минималне обавезе извештавања управљача инфраструктуре у смислу садржаја и учесталости извештавања, укључујући информације које се објављују годишње;</w:t>
      </w:r>
    </w:p>
    <w:p w14:paraId="1CD393C3" w14:textId="77777777" w:rsidR="0099307A" w:rsidRPr="000F6DC0" w:rsidRDefault="0099307A" w:rsidP="00032DC2">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 xml:space="preserve">7) договорено трајање уговора, које се синхронизује и у складу је са трајањем плана пословања, концесије или </w:t>
      </w:r>
      <w:r w:rsidR="00ED7271" w:rsidRPr="000F6DC0">
        <w:rPr>
          <w:rFonts w:ascii="Times New Roman" w:hAnsi="Times New Roman"/>
          <w:sz w:val="24"/>
          <w:szCs w:val="24"/>
          <w:lang w:val="sr-Cyrl-CS"/>
        </w:rPr>
        <w:t>дозволе</w:t>
      </w:r>
      <w:r w:rsidRPr="000F6DC0">
        <w:rPr>
          <w:rFonts w:ascii="Times New Roman" w:hAnsi="Times New Roman"/>
          <w:sz w:val="24"/>
          <w:szCs w:val="24"/>
          <w:lang w:val="sr-Cyrl-CS"/>
        </w:rPr>
        <w:t xml:space="preserve"> управљача инфраструктуре, </w:t>
      </w:r>
      <w:r w:rsidR="00032DC2" w:rsidRPr="000F6DC0">
        <w:rPr>
          <w:rFonts w:ascii="Times New Roman" w:hAnsi="Times New Roman"/>
          <w:sz w:val="24"/>
          <w:szCs w:val="24"/>
          <w:lang w:val="sr-Cyrl-CS"/>
        </w:rPr>
        <w:t>где је применљиво</w:t>
      </w:r>
      <w:r w:rsidRPr="000F6DC0">
        <w:rPr>
          <w:rFonts w:ascii="Times New Roman" w:hAnsi="Times New Roman"/>
          <w:sz w:val="24"/>
          <w:szCs w:val="24"/>
          <w:lang w:val="sr-Cyrl-CS"/>
        </w:rPr>
        <w:t>, и оквир и правила за наплату накнада  које одређује држава;</w:t>
      </w:r>
    </w:p>
    <w:p w14:paraId="7BD86346" w14:textId="77777777" w:rsidR="0099307A" w:rsidRPr="000F6DC0" w:rsidRDefault="0099307A" w:rsidP="00032DC2">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8) правила поступања у случајевима великих поремећаја у раду и ванредних ситуација, укључујући планове за поступање у непредвиђеним ситуацијама  и превремени раскид уговорног споразума, као и правовремено обавештавање корисника;</w:t>
      </w:r>
    </w:p>
    <w:p w14:paraId="3765608D" w14:textId="77777777" w:rsidR="0099307A" w:rsidRPr="000F6DC0" w:rsidRDefault="0099307A" w:rsidP="004C2978">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9) корективне мере које се предузимају уколико било која од страна крши своје уговорне обавезе, или, под изузетним околностима које утичу на расположивост јавних средстава; ово укључује услове и поступке за поновно преговарање и превремени раскид.</w:t>
      </w:r>
    </w:p>
    <w:p w14:paraId="4735DF42" w14:textId="77777777" w:rsidR="000C0690" w:rsidRPr="000F6DC0" w:rsidRDefault="000C0690" w:rsidP="007714BB">
      <w:pPr>
        <w:spacing w:after="0" w:line="240" w:lineRule="auto"/>
        <w:jc w:val="both"/>
        <w:rPr>
          <w:rFonts w:ascii="Times New Roman" w:hAnsi="Times New Roman"/>
          <w:sz w:val="24"/>
          <w:szCs w:val="24"/>
          <w:lang w:val="sr-Cyrl-CS"/>
        </w:rPr>
      </w:pPr>
    </w:p>
    <w:p w14:paraId="78C2BF3D" w14:textId="77777777" w:rsidR="00654C09" w:rsidRPr="000F6DC0" w:rsidRDefault="00654C09" w:rsidP="007714BB">
      <w:pPr>
        <w:spacing w:after="0" w:line="240" w:lineRule="auto"/>
        <w:jc w:val="center"/>
        <w:rPr>
          <w:rFonts w:ascii="Times New Roman" w:hAnsi="Times New Roman"/>
          <w:sz w:val="24"/>
          <w:szCs w:val="24"/>
          <w:lang w:val="sr-Cyrl-CS"/>
        </w:rPr>
      </w:pPr>
      <w:r w:rsidRPr="000F6DC0">
        <w:rPr>
          <w:rFonts w:ascii="Times New Roman" w:hAnsi="Times New Roman"/>
          <w:sz w:val="24"/>
          <w:szCs w:val="24"/>
          <w:lang w:val="sr-Cyrl-CS"/>
        </w:rPr>
        <w:t>Начела наплате накнада</w:t>
      </w:r>
    </w:p>
    <w:p w14:paraId="622F8650" w14:textId="77777777" w:rsidR="008D05BE" w:rsidRPr="000F6DC0" w:rsidRDefault="008D05BE" w:rsidP="007714BB">
      <w:pPr>
        <w:spacing w:after="0" w:line="240" w:lineRule="auto"/>
        <w:jc w:val="center"/>
        <w:rPr>
          <w:rFonts w:ascii="Times New Roman" w:hAnsi="Times New Roman"/>
          <w:sz w:val="24"/>
          <w:szCs w:val="24"/>
          <w:lang w:val="sr-Cyrl-CS"/>
        </w:rPr>
      </w:pPr>
      <w:r w:rsidRPr="000F6DC0">
        <w:rPr>
          <w:rFonts w:ascii="Times New Roman" w:hAnsi="Times New Roman"/>
          <w:sz w:val="24"/>
          <w:szCs w:val="24"/>
          <w:lang w:val="sr-Cyrl-CS"/>
        </w:rPr>
        <w:t xml:space="preserve">Члан </w:t>
      </w:r>
      <w:r w:rsidR="00654C09" w:rsidRPr="000F6DC0">
        <w:rPr>
          <w:rFonts w:ascii="Times New Roman" w:hAnsi="Times New Roman"/>
          <w:sz w:val="24"/>
          <w:szCs w:val="24"/>
          <w:lang w:val="sr-Cyrl-CS"/>
        </w:rPr>
        <w:t>2</w:t>
      </w:r>
      <w:r w:rsidR="003C10AB" w:rsidRPr="000F6DC0">
        <w:rPr>
          <w:rFonts w:ascii="Times New Roman" w:hAnsi="Times New Roman"/>
          <w:sz w:val="24"/>
          <w:szCs w:val="24"/>
          <w:lang w:val="sr-Cyrl-CS"/>
        </w:rPr>
        <w:t>3</w:t>
      </w:r>
      <w:r w:rsidR="00B05876" w:rsidRPr="000F6DC0">
        <w:rPr>
          <w:rFonts w:ascii="Times New Roman" w:hAnsi="Times New Roman"/>
          <w:sz w:val="24"/>
          <w:szCs w:val="24"/>
          <w:lang w:val="sr-Cyrl-CS"/>
        </w:rPr>
        <w:t>.</w:t>
      </w:r>
      <w:r w:rsidRPr="000F6DC0">
        <w:rPr>
          <w:rStyle w:val="tw4winMark"/>
          <w:rFonts w:ascii="Times New Roman" w:hAnsi="Times New Roman"/>
          <w:color w:val="auto"/>
          <w:sz w:val="24"/>
          <w:szCs w:val="24"/>
          <w:lang w:val="sr-Cyrl-CS"/>
        </w:rPr>
        <w:t>}</w:t>
      </w:r>
    </w:p>
    <w:p w14:paraId="54408E57" w14:textId="2CB1B840" w:rsidR="003959DD" w:rsidRPr="000F6DC0" w:rsidRDefault="003959DD"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За приступ и коришћење железничке инфраструктуре и услужних објеката</w:t>
      </w:r>
      <w:r w:rsidR="00FE52C2" w:rsidRPr="000F6DC0">
        <w:rPr>
          <w:rFonts w:ascii="Times New Roman" w:hAnsi="Times New Roman"/>
          <w:sz w:val="24"/>
          <w:szCs w:val="24"/>
          <w:lang w:val="sr-Cyrl-CS"/>
        </w:rPr>
        <w:t xml:space="preserve">, односно за </w:t>
      </w:r>
      <w:r w:rsidR="00D95C5D" w:rsidRPr="000F6DC0">
        <w:rPr>
          <w:rFonts w:ascii="Times New Roman" w:hAnsi="Times New Roman"/>
          <w:sz w:val="24"/>
          <w:szCs w:val="24"/>
          <w:lang w:val="sr-Cyrl-CS"/>
        </w:rPr>
        <w:t>пружање услуга из члана</w:t>
      </w:r>
      <w:r w:rsidR="00F23824" w:rsidRPr="000F6DC0">
        <w:rPr>
          <w:rFonts w:ascii="Times New Roman" w:hAnsi="Times New Roman"/>
          <w:sz w:val="24"/>
          <w:szCs w:val="24"/>
          <w:lang w:val="sr-Cyrl-CS"/>
        </w:rPr>
        <w:t xml:space="preserve"> 15. </w:t>
      </w:r>
      <w:r w:rsidR="00D95C5D" w:rsidRPr="000F6DC0">
        <w:rPr>
          <w:rFonts w:ascii="Times New Roman" w:hAnsi="Times New Roman"/>
          <w:sz w:val="24"/>
          <w:szCs w:val="24"/>
          <w:lang w:val="sr-Cyrl-CS"/>
        </w:rPr>
        <w:t>овог закона</w:t>
      </w:r>
      <w:r w:rsidRPr="000F6DC0">
        <w:rPr>
          <w:rFonts w:ascii="Times New Roman" w:hAnsi="Times New Roman"/>
          <w:sz w:val="24"/>
          <w:szCs w:val="24"/>
          <w:lang w:val="sr-Cyrl-CS"/>
        </w:rPr>
        <w:t xml:space="preserve"> плаћа се накнада управљачу инфраструктуре</w:t>
      </w:r>
      <w:r w:rsidRPr="000F6DC0">
        <w:rPr>
          <w:rFonts w:ascii="Times New Roman" w:hAnsi="Times New Roman"/>
          <w:sz w:val="24"/>
          <w:szCs w:val="24"/>
          <w:lang w:val="en-US"/>
        </w:rPr>
        <w:t xml:space="preserve">, </w:t>
      </w:r>
      <w:r w:rsidRPr="000F6DC0">
        <w:rPr>
          <w:rFonts w:ascii="Times New Roman" w:hAnsi="Times New Roman"/>
          <w:sz w:val="24"/>
          <w:szCs w:val="24"/>
          <w:lang w:val="sr-Cyrl-CS"/>
        </w:rPr>
        <w:t>односно оператору услужног објекта.</w:t>
      </w:r>
    </w:p>
    <w:p w14:paraId="4BA1934B" w14:textId="77777777" w:rsidR="003959DD" w:rsidRPr="000F6DC0" w:rsidRDefault="003959DD"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Средства остварена наплатом накнада из става 1. овог члана приход су управљача инфраструктуре, односно оператора услужног објекта и користе се за финансирање њиховог пословања.</w:t>
      </w:r>
    </w:p>
    <w:p w14:paraId="109C8F79" w14:textId="77777777" w:rsidR="003959DD" w:rsidRPr="000F6DC0" w:rsidRDefault="003959DD"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Управљач инфраструктуре и оператор услужног објекта дужни су да доставе Дирекцији за железнице све неопходне информације о утврђеним накнадама како би се омогућило вршење надлежности Дирекције за железнице као регулаторног тела</w:t>
      </w:r>
      <w:r w:rsidR="009618A5" w:rsidRPr="000F6DC0">
        <w:rPr>
          <w:rFonts w:ascii="Times New Roman" w:hAnsi="Times New Roman"/>
          <w:sz w:val="24"/>
          <w:szCs w:val="24"/>
          <w:lang w:val="sr-Cyrl-CS"/>
        </w:rPr>
        <w:t>.</w:t>
      </w:r>
    </w:p>
    <w:p w14:paraId="6138C5A9" w14:textId="77777777" w:rsidR="003959DD" w:rsidRPr="000F6DC0" w:rsidRDefault="003959DD"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lastRenderedPageBreak/>
        <w:t>Управљач инфраструктуре и оператор услужног објекта обавезни су</w:t>
      </w:r>
      <w:r w:rsidRPr="000F6DC0" w:rsidDel="00306B38">
        <w:rPr>
          <w:rFonts w:ascii="Times New Roman" w:hAnsi="Times New Roman"/>
          <w:sz w:val="24"/>
          <w:szCs w:val="24"/>
          <w:lang w:val="sr-Cyrl-CS"/>
        </w:rPr>
        <w:t xml:space="preserve"> </w:t>
      </w:r>
      <w:r w:rsidRPr="000F6DC0">
        <w:rPr>
          <w:rFonts w:ascii="Times New Roman" w:hAnsi="Times New Roman"/>
          <w:sz w:val="24"/>
          <w:szCs w:val="24"/>
          <w:lang w:val="sr-Cyrl-CS"/>
        </w:rPr>
        <w:t>да, на захтев, докажу железничком превознику да су накнаде за инфраструктуру и услуге које су му фактурисане у складу са овим законом</w:t>
      </w:r>
      <w:r w:rsidR="00AA0602" w:rsidRPr="000F6DC0">
        <w:rPr>
          <w:rFonts w:ascii="Times New Roman" w:hAnsi="Times New Roman"/>
          <w:sz w:val="24"/>
          <w:szCs w:val="24"/>
          <w:lang w:val="sr-Cyrl-CS"/>
        </w:rPr>
        <w:t xml:space="preserve"> и са </w:t>
      </w:r>
      <w:r w:rsidRPr="000F6DC0">
        <w:rPr>
          <w:rFonts w:ascii="Times New Roman" w:hAnsi="Times New Roman"/>
          <w:sz w:val="24"/>
          <w:szCs w:val="24"/>
          <w:lang w:val="sr-Cyrl-CS"/>
        </w:rPr>
        <w:t>Изјавом о мрежи.</w:t>
      </w:r>
    </w:p>
    <w:p w14:paraId="5A03C0C8" w14:textId="007F761F" w:rsidR="00AF3329" w:rsidRPr="000F6DC0" w:rsidRDefault="003959DD" w:rsidP="007714BB">
      <w:pPr>
        <w:spacing w:after="0" w:line="240" w:lineRule="auto"/>
        <w:ind w:firstLine="708"/>
        <w:jc w:val="both"/>
        <w:rPr>
          <w:rFonts w:ascii="Times New Roman" w:hAnsi="Times New Roman"/>
          <w:sz w:val="24"/>
          <w:szCs w:val="24"/>
        </w:rPr>
      </w:pPr>
      <w:r w:rsidRPr="000F6DC0">
        <w:rPr>
          <w:rFonts w:ascii="Times New Roman" w:hAnsi="Times New Roman"/>
          <w:sz w:val="24"/>
          <w:szCs w:val="24"/>
          <w:lang w:val="sr-Cyrl-CS"/>
        </w:rPr>
        <w:t xml:space="preserve">Накнаде за минимални приступни пакет </w:t>
      </w:r>
      <w:r w:rsidR="00DF213F" w:rsidRPr="000F6DC0">
        <w:rPr>
          <w:rFonts w:ascii="Times New Roman" w:hAnsi="Times New Roman"/>
          <w:sz w:val="24"/>
          <w:szCs w:val="24"/>
          <w:lang w:val="sr-Cyrl-CS"/>
        </w:rPr>
        <w:t xml:space="preserve">услуга </w:t>
      </w:r>
      <w:r w:rsidRPr="000F6DC0">
        <w:rPr>
          <w:rFonts w:ascii="Times New Roman" w:hAnsi="Times New Roman"/>
          <w:sz w:val="24"/>
          <w:szCs w:val="24"/>
          <w:lang w:val="sr-Cyrl-CS"/>
        </w:rPr>
        <w:t>и приступ</w:t>
      </w:r>
      <w:r w:rsidR="00DF213F" w:rsidRPr="000F6DC0">
        <w:rPr>
          <w:rFonts w:ascii="Times New Roman" w:hAnsi="Times New Roman"/>
          <w:sz w:val="24"/>
          <w:szCs w:val="24"/>
          <w:lang w:val="sr-Cyrl-CS"/>
        </w:rPr>
        <w:t xml:space="preserve"> колосецима </w:t>
      </w:r>
      <w:r w:rsidRPr="000F6DC0">
        <w:rPr>
          <w:rFonts w:ascii="Times New Roman" w:hAnsi="Times New Roman"/>
          <w:sz w:val="24"/>
          <w:szCs w:val="24"/>
          <w:lang w:val="sr-Cyrl-CS"/>
        </w:rPr>
        <w:t>кој</w:t>
      </w:r>
      <w:r w:rsidR="00DF213F" w:rsidRPr="000F6DC0">
        <w:rPr>
          <w:rFonts w:ascii="Times New Roman" w:hAnsi="Times New Roman"/>
          <w:sz w:val="24"/>
          <w:szCs w:val="24"/>
          <w:lang w:val="sr-Cyrl-CS"/>
        </w:rPr>
        <w:t>и</w:t>
      </w:r>
      <w:r w:rsidRPr="000F6DC0">
        <w:rPr>
          <w:rFonts w:ascii="Times New Roman" w:hAnsi="Times New Roman"/>
          <w:sz w:val="24"/>
          <w:szCs w:val="24"/>
          <w:lang w:val="sr-Cyrl-CS"/>
        </w:rPr>
        <w:t xml:space="preserve"> повезуј</w:t>
      </w:r>
      <w:r w:rsidR="00DF213F" w:rsidRPr="000F6DC0">
        <w:rPr>
          <w:rFonts w:ascii="Times New Roman" w:hAnsi="Times New Roman"/>
          <w:sz w:val="24"/>
          <w:szCs w:val="24"/>
          <w:lang w:val="sr-Cyrl-CS"/>
        </w:rPr>
        <w:t>у</w:t>
      </w:r>
      <w:r w:rsidR="00D128F1" w:rsidRPr="000F6DC0">
        <w:rPr>
          <w:rFonts w:ascii="Times New Roman" w:hAnsi="Times New Roman"/>
          <w:sz w:val="24"/>
          <w:szCs w:val="24"/>
          <w:lang w:val="sr-Cyrl-CS"/>
        </w:rPr>
        <w:t xml:space="preserve"> </w:t>
      </w:r>
      <w:r w:rsidRPr="000F6DC0">
        <w:rPr>
          <w:rFonts w:ascii="Times New Roman" w:hAnsi="Times New Roman"/>
          <w:sz w:val="24"/>
          <w:szCs w:val="24"/>
          <w:lang w:val="sr-Cyrl-CS"/>
        </w:rPr>
        <w:t>са услужним објектима</w:t>
      </w:r>
      <w:r w:rsidR="00D0606C" w:rsidRPr="000F6DC0">
        <w:rPr>
          <w:rFonts w:ascii="Times New Roman" w:hAnsi="Times New Roman"/>
          <w:sz w:val="24"/>
          <w:szCs w:val="24"/>
          <w:lang w:val="sr-Cyrl-CS"/>
        </w:rPr>
        <w:t>,</w:t>
      </w:r>
      <w:r w:rsidRPr="000F6DC0">
        <w:rPr>
          <w:rFonts w:ascii="Times New Roman" w:hAnsi="Times New Roman"/>
          <w:sz w:val="24"/>
          <w:szCs w:val="24"/>
          <w:lang w:val="sr-Cyrl-CS"/>
        </w:rPr>
        <w:t xml:space="preserve"> одређују се на основу трошкова директно насталих као резултат </w:t>
      </w:r>
      <w:r w:rsidR="00D0606C" w:rsidRPr="000F6DC0">
        <w:rPr>
          <w:rFonts w:ascii="Times New Roman" w:hAnsi="Times New Roman"/>
          <w:sz w:val="24"/>
          <w:szCs w:val="24"/>
          <w:lang w:val="sr-Cyrl-CS"/>
        </w:rPr>
        <w:t>саобраћања возова</w:t>
      </w:r>
      <w:r w:rsidRPr="000F6DC0">
        <w:rPr>
          <w:rFonts w:ascii="Times New Roman" w:hAnsi="Times New Roman"/>
          <w:sz w:val="24"/>
          <w:szCs w:val="24"/>
          <w:lang w:val="sr-Cyrl-CS"/>
        </w:rPr>
        <w:t>.</w:t>
      </w:r>
      <w:r w:rsidR="00D0606C" w:rsidRPr="000F6DC0">
        <w:rPr>
          <w:rFonts w:ascii="Times New Roman" w:hAnsi="Times New Roman"/>
          <w:sz w:val="24"/>
          <w:szCs w:val="24"/>
          <w:lang w:val="sr-Cyrl-CS"/>
        </w:rPr>
        <w:t xml:space="preserve"> </w:t>
      </w:r>
    </w:p>
    <w:p w14:paraId="5D079112" w14:textId="77777777" w:rsidR="00CF56D1" w:rsidRPr="000F6DC0" w:rsidRDefault="00CF56D1" w:rsidP="007714BB">
      <w:pPr>
        <w:spacing w:after="0" w:line="240" w:lineRule="auto"/>
        <w:ind w:firstLine="708"/>
        <w:jc w:val="both"/>
        <w:rPr>
          <w:rStyle w:val="tw4winMark"/>
          <w:rFonts w:ascii="Times New Roman" w:hAnsi="Times New Roman"/>
          <w:color w:val="auto"/>
          <w:sz w:val="24"/>
        </w:rPr>
      </w:pPr>
    </w:p>
    <w:p w14:paraId="06554645" w14:textId="77777777" w:rsidR="00CF56D1" w:rsidRPr="000F6DC0" w:rsidRDefault="003959DD" w:rsidP="00D0606C">
      <w:pPr>
        <w:spacing w:after="0" w:line="240" w:lineRule="auto"/>
        <w:ind w:firstLine="709"/>
        <w:jc w:val="both"/>
        <w:textAlignment w:val="baseline"/>
        <w:rPr>
          <w:rFonts w:ascii="Times New Roman" w:hAnsi="Times New Roman"/>
          <w:sz w:val="24"/>
          <w:szCs w:val="24"/>
        </w:rPr>
      </w:pPr>
      <w:r w:rsidRPr="000F6DC0">
        <w:rPr>
          <w:rFonts w:ascii="Times New Roman" w:hAnsi="Times New Roman"/>
          <w:sz w:val="24"/>
          <w:szCs w:val="24"/>
          <w:lang w:val="sr-Cyrl-CS"/>
        </w:rPr>
        <w:t>Влада ближе уређује на</w:t>
      </w:r>
      <w:r w:rsidRPr="000F6DC0">
        <w:rPr>
          <w:rFonts w:ascii="Times New Roman" w:eastAsia="Times New Roman" w:hAnsi="Times New Roman"/>
          <w:sz w:val="24"/>
          <w:szCs w:val="24"/>
          <w:lang w:val="sr-Cyrl-RS"/>
        </w:rPr>
        <w:t xml:space="preserve">чин и модалитете израчунавања трошкова који су настали као </w:t>
      </w:r>
      <w:r w:rsidRPr="000F6DC0">
        <w:rPr>
          <w:rFonts w:ascii="Times New Roman" w:hAnsi="Times New Roman"/>
          <w:sz w:val="24"/>
          <w:szCs w:val="24"/>
          <w:lang w:val="sr-Cyrl-CS"/>
        </w:rPr>
        <w:t>директан резултат саобраћања воза</w:t>
      </w:r>
      <w:r w:rsidR="00CC40FF" w:rsidRPr="000F6DC0">
        <w:rPr>
          <w:rFonts w:ascii="Times New Roman" w:hAnsi="Times New Roman"/>
          <w:sz w:val="24"/>
          <w:szCs w:val="24"/>
          <w:lang w:val="sr-Cyrl-CS"/>
        </w:rPr>
        <w:t>.</w:t>
      </w:r>
    </w:p>
    <w:p w14:paraId="107579AB" w14:textId="77777777" w:rsidR="003959DD" w:rsidRPr="000F6DC0" w:rsidRDefault="003959DD" w:rsidP="00D0606C">
      <w:pPr>
        <w:spacing w:after="0" w:line="240" w:lineRule="auto"/>
        <w:ind w:firstLine="709"/>
        <w:jc w:val="both"/>
        <w:textAlignment w:val="baseline"/>
        <w:rPr>
          <w:rStyle w:val="tw4winMark"/>
          <w:rFonts w:ascii="Times New Roman" w:hAnsi="Times New Roman"/>
          <w:color w:val="auto"/>
          <w:sz w:val="24"/>
          <w:lang w:val="sr-Cyrl-CS"/>
        </w:rPr>
      </w:pPr>
      <w:r w:rsidRPr="000F6DC0" w:rsidDel="00880DDE">
        <w:rPr>
          <w:rStyle w:val="tw4winMark"/>
          <w:rFonts w:ascii="Times New Roman" w:hAnsi="Times New Roman"/>
          <w:color w:val="auto"/>
          <w:sz w:val="24"/>
          <w:lang w:val="sr-Cyrl-CS"/>
        </w:rPr>
        <w:t xml:space="preserve"> </w:t>
      </w:r>
    </w:p>
    <w:p w14:paraId="05C95C3B" w14:textId="34E343B3" w:rsidR="003959DD" w:rsidRPr="000F6DC0" w:rsidRDefault="003959DD" w:rsidP="00D0606C">
      <w:pPr>
        <w:spacing w:after="0" w:line="240" w:lineRule="auto"/>
        <w:ind w:firstLine="709"/>
        <w:jc w:val="both"/>
        <w:textAlignment w:val="baseline"/>
        <w:rPr>
          <w:rFonts w:ascii="Times New Roman" w:hAnsi="Times New Roman"/>
          <w:sz w:val="24"/>
          <w:szCs w:val="24"/>
          <w:lang w:val="sr-Cyrl-RS"/>
        </w:rPr>
      </w:pPr>
      <w:r w:rsidRPr="000F6DC0">
        <w:rPr>
          <w:rFonts w:ascii="Times New Roman" w:hAnsi="Times New Roman"/>
          <w:sz w:val="24"/>
          <w:szCs w:val="24"/>
          <w:lang w:val="sr-Cyrl-CS"/>
        </w:rPr>
        <w:t xml:space="preserve">Накнаде за </w:t>
      </w:r>
      <w:r w:rsidR="00F23824" w:rsidRPr="000F6DC0">
        <w:rPr>
          <w:rFonts w:ascii="Times New Roman" w:hAnsi="Times New Roman"/>
          <w:sz w:val="24"/>
          <w:szCs w:val="24"/>
          <w:lang w:val="sr-Cyrl-CS"/>
        </w:rPr>
        <w:t>јавну жел</w:t>
      </w:r>
      <w:r w:rsidR="000407A1" w:rsidRPr="000F6DC0">
        <w:rPr>
          <w:rFonts w:ascii="Times New Roman" w:hAnsi="Times New Roman"/>
          <w:sz w:val="24"/>
          <w:szCs w:val="24"/>
          <w:lang w:val="sr-Cyrl-CS"/>
        </w:rPr>
        <w:t>е</w:t>
      </w:r>
      <w:r w:rsidR="00F23824" w:rsidRPr="000F6DC0">
        <w:rPr>
          <w:rFonts w:ascii="Times New Roman" w:hAnsi="Times New Roman"/>
          <w:sz w:val="24"/>
          <w:szCs w:val="24"/>
          <w:lang w:val="sr-Cyrl-CS"/>
        </w:rPr>
        <w:t xml:space="preserve">зничку </w:t>
      </w:r>
      <w:r w:rsidRPr="000F6DC0">
        <w:rPr>
          <w:rFonts w:ascii="Times New Roman" w:hAnsi="Times New Roman"/>
          <w:sz w:val="24"/>
          <w:szCs w:val="24"/>
          <w:lang w:val="sr-Cyrl-CS"/>
        </w:rPr>
        <w:t xml:space="preserve">инфраструктуру могу да укључе накнаду </w:t>
      </w:r>
      <w:r w:rsidR="00A06ED3" w:rsidRPr="000F6DC0">
        <w:rPr>
          <w:rFonts w:ascii="Times New Roman" w:eastAsia="Times New Roman" w:hAnsi="Times New Roman"/>
          <w:sz w:val="24"/>
          <w:szCs w:val="24"/>
          <w:lang w:val="sr-Cyrl-CS"/>
        </w:rPr>
        <w:t>која одражава недостатак капацитета одредивог дела инфраструктуре током периода загушења.</w:t>
      </w:r>
      <w:r w:rsidRPr="000F6DC0" w:rsidDel="00880DDE">
        <w:rPr>
          <w:rFonts w:ascii="Times New Roman" w:hAnsi="Times New Roman"/>
          <w:sz w:val="24"/>
          <w:szCs w:val="24"/>
        </w:rPr>
        <w:t xml:space="preserve"> </w:t>
      </w:r>
    </w:p>
    <w:p w14:paraId="18E40560" w14:textId="77777777" w:rsidR="003959DD" w:rsidRPr="000F6DC0" w:rsidRDefault="003959DD" w:rsidP="00D0606C">
      <w:pPr>
        <w:spacing w:after="0" w:line="240" w:lineRule="auto"/>
        <w:ind w:firstLine="708"/>
        <w:jc w:val="both"/>
        <w:rPr>
          <w:rFonts w:ascii="Times New Roman" w:hAnsi="Times New Roman"/>
          <w:sz w:val="24"/>
          <w:szCs w:val="24"/>
          <w:lang w:val="sr-Cyrl-CS"/>
        </w:rPr>
      </w:pPr>
      <w:r w:rsidRPr="000F6DC0">
        <w:rPr>
          <w:rFonts w:ascii="Times New Roman" w:eastAsia="Times New Roman" w:hAnsi="Times New Roman"/>
          <w:sz w:val="24"/>
          <w:szCs w:val="24"/>
          <w:lang w:val="sr-Cyrl-CS"/>
        </w:rPr>
        <w:t xml:space="preserve">Накнаде из ст. 5. и 7. овог члана могу се утврдити према просеку заснованом на </w:t>
      </w:r>
      <w:r w:rsidR="00087761" w:rsidRPr="000F6DC0">
        <w:rPr>
          <w:rFonts w:ascii="Times New Roman" w:eastAsia="Times New Roman" w:hAnsi="Times New Roman"/>
          <w:sz w:val="24"/>
          <w:szCs w:val="24"/>
          <w:lang w:val="sr-Cyrl-CS"/>
        </w:rPr>
        <w:t>обиму</w:t>
      </w:r>
      <w:r w:rsidRPr="000F6DC0">
        <w:rPr>
          <w:rFonts w:ascii="Times New Roman" w:eastAsia="Times New Roman" w:hAnsi="Times New Roman"/>
          <w:sz w:val="24"/>
          <w:szCs w:val="24"/>
          <w:lang w:val="sr-Cyrl-CS"/>
        </w:rPr>
        <w:t xml:space="preserve"> саобраћања возова у одређеном времену, с тим да</w:t>
      </w:r>
      <w:r w:rsidRPr="000F6DC0">
        <w:rPr>
          <w:rFonts w:ascii="Times New Roman" w:hAnsi="Times New Roman"/>
          <w:sz w:val="24"/>
          <w:szCs w:val="24"/>
          <w:lang w:val="sr-Cyrl-CS"/>
        </w:rPr>
        <w:t>, тако утврђена накнада за инфраструктуру мора бити сразмерна трошковима услуга пружених железничком превознику.</w:t>
      </w:r>
      <w:r w:rsidR="00D0606C" w:rsidRPr="000F6DC0">
        <w:rPr>
          <w:rFonts w:ascii="Times New Roman" w:hAnsi="Times New Roman"/>
          <w:sz w:val="24"/>
          <w:szCs w:val="24"/>
          <w:lang w:val="sr-Cyrl-CS"/>
        </w:rPr>
        <w:t xml:space="preserve"> </w:t>
      </w:r>
    </w:p>
    <w:p w14:paraId="7EAEE15A" w14:textId="77777777" w:rsidR="00AF3329" w:rsidRPr="000F6DC0" w:rsidRDefault="00AF3329" w:rsidP="00D0606C">
      <w:pPr>
        <w:spacing w:after="0" w:line="240" w:lineRule="auto"/>
        <w:ind w:firstLine="708"/>
        <w:jc w:val="both"/>
        <w:rPr>
          <w:rFonts w:ascii="Times New Roman" w:hAnsi="Times New Roman"/>
          <w:vanish/>
          <w:sz w:val="24"/>
          <w:vertAlign w:val="subscript"/>
          <w:lang w:val="sr-Cyrl-CS"/>
        </w:rPr>
      </w:pPr>
    </w:p>
    <w:p w14:paraId="160843B7" w14:textId="0DA90BF7" w:rsidR="003959DD" w:rsidRPr="000F6DC0" w:rsidRDefault="003959DD" w:rsidP="00D0606C">
      <w:pPr>
        <w:spacing w:after="0" w:line="240" w:lineRule="auto"/>
        <w:ind w:firstLine="708"/>
        <w:jc w:val="both"/>
        <w:rPr>
          <w:rFonts w:ascii="Times New Roman" w:hAnsi="Times New Roman"/>
          <w:sz w:val="24"/>
          <w:szCs w:val="24"/>
          <w:lang w:val="sr-Cyrl-CS"/>
        </w:rPr>
      </w:pPr>
      <w:r w:rsidRPr="000F6DC0">
        <w:rPr>
          <w:rFonts w:ascii="Times New Roman" w:hAnsi="Times New Roman"/>
          <w:sz w:val="24"/>
          <w:lang w:val="sr-Cyrl-CS"/>
        </w:rPr>
        <w:t xml:space="preserve">Накнада која се наплаћује за приступ колосецима унутар услужних објеката из члана </w:t>
      </w:r>
      <w:r w:rsidRPr="000F6DC0">
        <w:rPr>
          <w:rFonts w:ascii="Times New Roman" w:hAnsi="Times New Roman"/>
          <w:sz w:val="24"/>
          <w:szCs w:val="24"/>
          <w:lang w:val="sr-Cyrl-CS"/>
        </w:rPr>
        <w:t>1</w:t>
      </w:r>
      <w:r w:rsidR="000407A1" w:rsidRPr="000F6DC0">
        <w:rPr>
          <w:rFonts w:ascii="Times New Roman" w:hAnsi="Times New Roman"/>
          <w:sz w:val="24"/>
          <w:szCs w:val="24"/>
          <w:lang w:val="sr-Cyrl-CS"/>
        </w:rPr>
        <w:t>5</w:t>
      </w:r>
      <w:r w:rsidRPr="000F6DC0">
        <w:rPr>
          <w:rFonts w:ascii="Times New Roman" w:hAnsi="Times New Roman"/>
          <w:sz w:val="24"/>
          <w:szCs w:val="24"/>
          <w:lang w:val="sr-Cyrl-CS"/>
        </w:rPr>
        <w:t>.</w:t>
      </w:r>
      <w:r w:rsidRPr="000F6DC0">
        <w:rPr>
          <w:rFonts w:ascii="Times New Roman" w:hAnsi="Times New Roman"/>
          <w:sz w:val="24"/>
          <w:lang w:val="sr-Cyrl-CS"/>
        </w:rPr>
        <w:t xml:space="preserve"> </w:t>
      </w:r>
      <w:r w:rsidR="00D35AB3" w:rsidRPr="000F6DC0">
        <w:rPr>
          <w:rFonts w:ascii="Times New Roman" w:hAnsi="Times New Roman"/>
          <w:sz w:val="24"/>
          <w:lang w:val="sr-Cyrl-CS"/>
        </w:rPr>
        <w:t xml:space="preserve">став 2. </w:t>
      </w:r>
      <w:r w:rsidRPr="000F6DC0">
        <w:rPr>
          <w:rFonts w:ascii="Times New Roman" w:hAnsi="Times New Roman"/>
          <w:sz w:val="24"/>
          <w:lang w:val="sr-Cyrl-CS"/>
        </w:rPr>
        <w:t>овог закона и пружање услуга у тим објектима не смеју премашити трошкове пружања услуга плус разумну добит.</w:t>
      </w:r>
    </w:p>
    <w:p w14:paraId="561A8D6F" w14:textId="17736485" w:rsidR="007B52B1" w:rsidRPr="000F6DC0" w:rsidRDefault="003959DD" w:rsidP="00D0606C">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Уколико услуге из члана 1</w:t>
      </w:r>
      <w:r w:rsidR="00BC18FB" w:rsidRPr="000F6DC0">
        <w:rPr>
          <w:rFonts w:ascii="Times New Roman" w:hAnsi="Times New Roman"/>
          <w:sz w:val="24"/>
          <w:szCs w:val="24"/>
          <w:lang w:val="sr-Cyrl-CS"/>
        </w:rPr>
        <w:t>5</w:t>
      </w:r>
      <w:r w:rsidRPr="000F6DC0">
        <w:rPr>
          <w:rFonts w:ascii="Times New Roman" w:hAnsi="Times New Roman"/>
          <w:sz w:val="24"/>
          <w:szCs w:val="24"/>
          <w:lang w:val="sr-Cyrl-CS"/>
        </w:rPr>
        <w:t xml:space="preserve">. овог закона, као додатне и пратеће услуге нуди само један снабдевач, накнаде које се наплаћују за те услуге не смеју премашити  трошкове пружања такве услуге, </w:t>
      </w:r>
      <w:r w:rsidR="00910D70" w:rsidRPr="000F6DC0">
        <w:rPr>
          <w:rFonts w:ascii="Times New Roman" w:hAnsi="Times New Roman"/>
          <w:sz w:val="24"/>
          <w:szCs w:val="24"/>
          <w:lang w:val="sr-Cyrl-CS"/>
        </w:rPr>
        <w:t>увећан</w:t>
      </w:r>
      <w:r w:rsidR="00510DE2" w:rsidRPr="000F6DC0">
        <w:rPr>
          <w:rFonts w:ascii="Times New Roman" w:hAnsi="Times New Roman"/>
          <w:sz w:val="24"/>
          <w:szCs w:val="24"/>
          <w:lang w:val="sr-Cyrl-CS"/>
        </w:rPr>
        <w:t>е</w:t>
      </w:r>
      <w:r w:rsidR="00910D70" w:rsidRPr="000F6DC0">
        <w:rPr>
          <w:rFonts w:ascii="Times New Roman" w:hAnsi="Times New Roman"/>
          <w:sz w:val="24"/>
          <w:szCs w:val="24"/>
          <w:lang w:val="sr-Cyrl-CS"/>
        </w:rPr>
        <w:t xml:space="preserve"> за </w:t>
      </w:r>
      <w:r w:rsidRPr="000F6DC0">
        <w:rPr>
          <w:rFonts w:ascii="Times New Roman" w:hAnsi="Times New Roman"/>
          <w:sz w:val="24"/>
          <w:szCs w:val="24"/>
          <w:lang w:val="sr-Cyrl-CS"/>
        </w:rPr>
        <w:t>разумну добит.</w:t>
      </w:r>
      <w:r w:rsidR="00E629CB" w:rsidRPr="000F6DC0">
        <w:rPr>
          <w:rFonts w:ascii="Times New Roman" w:hAnsi="Times New Roman"/>
          <w:sz w:val="24"/>
          <w:szCs w:val="24"/>
          <w:lang w:val="sr-Cyrl-CS"/>
        </w:rPr>
        <w:t xml:space="preserve"> </w:t>
      </w:r>
    </w:p>
    <w:p w14:paraId="53B0BFE1" w14:textId="40E4130D" w:rsidR="00E875FB" w:rsidRPr="000F6DC0" w:rsidRDefault="00E875FB" w:rsidP="00D0606C">
      <w:pPr>
        <w:spacing w:after="0" w:line="240" w:lineRule="auto"/>
        <w:ind w:firstLine="708"/>
        <w:jc w:val="both"/>
        <w:rPr>
          <w:rFonts w:ascii="Times New Roman" w:hAnsi="Times New Roman"/>
          <w:sz w:val="24"/>
          <w:szCs w:val="24"/>
        </w:rPr>
      </w:pPr>
      <w:r w:rsidRPr="000F6DC0">
        <w:rPr>
          <w:rFonts w:ascii="Times New Roman" w:hAnsi="Times New Roman"/>
          <w:sz w:val="24"/>
          <w:szCs w:val="24"/>
          <w:lang w:val="sr-Cyrl-CS"/>
        </w:rPr>
        <w:t>Накнада коју управљач инфраструктуре наплаћује за услугу из члана 1</w:t>
      </w:r>
      <w:r w:rsidR="00BC18FB" w:rsidRPr="000F6DC0">
        <w:rPr>
          <w:rFonts w:ascii="Times New Roman" w:hAnsi="Times New Roman"/>
          <w:sz w:val="24"/>
          <w:szCs w:val="24"/>
          <w:lang w:val="sr-Cyrl-CS"/>
        </w:rPr>
        <w:t>5</w:t>
      </w:r>
      <w:r w:rsidRPr="000F6DC0">
        <w:rPr>
          <w:rFonts w:ascii="Times New Roman" w:hAnsi="Times New Roman"/>
          <w:sz w:val="24"/>
          <w:szCs w:val="24"/>
          <w:lang w:val="sr-Cyrl-CS"/>
        </w:rPr>
        <w:t>.</w:t>
      </w:r>
      <w:r w:rsidR="00DF213F" w:rsidRPr="000F6DC0">
        <w:rPr>
          <w:rFonts w:ascii="Times New Roman" w:hAnsi="Times New Roman"/>
          <w:sz w:val="24"/>
          <w:szCs w:val="24"/>
          <w:lang w:val="sr-Cyrl-CS"/>
        </w:rPr>
        <w:t xml:space="preserve"> став 4. тачка 1.</w:t>
      </w:r>
      <w:r w:rsidRPr="000F6DC0">
        <w:rPr>
          <w:rFonts w:ascii="Times New Roman" w:hAnsi="Times New Roman"/>
          <w:sz w:val="24"/>
          <w:szCs w:val="24"/>
          <w:lang w:val="sr-Cyrl-CS"/>
        </w:rPr>
        <w:t xml:space="preserve"> </w:t>
      </w:r>
      <w:r w:rsidR="001A657A" w:rsidRPr="000F6DC0">
        <w:rPr>
          <w:rFonts w:ascii="Times New Roman" w:hAnsi="Times New Roman"/>
          <w:sz w:val="24"/>
          <w:szCs w:val="24"/>
          <w:lang w:val="sr-Cyrl-CS"/>
        </w:rPr>
        <w:t xml:space="preserve">овог закона </w:t>
      </w:r>
      <w:r w:rsidRPr="000F6DC0">
        <w:rPr>
          <w:rFonts w:ascii="Times New Roman" w:hAnsi="Times New Roman"/>
          <w:sz w:val="24"/>
          <w:szCs w:val="24"/>
          <w:lang w:val="sr-Cyrl-CS"/>
        </w:rPr>
        <w:t>не сме премашити трошкове пружања те услуге.</w:t>
      </w:r>
    </w:p>
    <w:p w14:paraId="3EBDEB70" w14:textId="77777777" w:rsidR="00EF7124" w:rsidRPr="000F6DC0" w:rsidRDefault="00EF7124" w:rsidP="00D0606C">
      <w:pPr>
        <w:spacing w:after="0" w:line="240" w:lineRule="auto"/>
        <w:ind w:firstLine="708"/>
        <w:jc w:val="both"/>
        <w:rPr>
          <w:rStyle w:val="tw4winMark"/>
          <w:rFonts w:ascii="Times New Roman" w:hAnsi="Times New Roman"/>
          <w:color w:val="auto"/>
          <w:sz w:val="24"/>
          <w:szCs w:val="24"/>
        </w:rPr>
      </w:pPr>
    </w:p>
    <w:p w14:paraId="16FDF338" w14:textId="77777777" w:rsidR="003959DD" w:rsidRPr="000F6DC0" w:rsidRDefault="003959DD" w:rsidP="00D0606C">
      <w:pPr>
        <w:spacing w:after="0" w:line="240" w:lineRule="auto"/>
        <w:ind w:firstLine="708"/>
        <w:jc w:val="both"/>
        <w:rPr>
          <w:rFonts w:ascii="Times New Roman" w:hAnsi="Times New Roman"/>
          <w:vanish/>
          <w:sz w:val="24"/>
        </w:rPr>
      </w:pPr>
      <w:r w:rsidRPr="000F6DC0">
        <w:rPr>
          <w:rFonts w:ascii="Times New Roman" w:hAnsi="Times New Roman"/>
          <w:vanish/>
          <w:sz w:val="24"/>
        </w:rPr>
        <w:t>Када напајање струјом за вучу, као додатну услугу, врши управљач инфраструктуре, накнада за утрошену струју за вучу не сме премашити трошкове пружања те додатне услуге.</w:t>
      </w:r>
    </w:p>
    <w:p w14:paraId="2768626B" w14:textId="77777777" w:rsidR="003959DD" w:rsidRPr="000F6DC0" w:rsidRDefault="003959DD" w:rsidP="00D0606C">
      <w:pPr>
        <w:spacing w:after="0" w:line="240" w:lineRule="auto"/>
        <w:ind w:firstLine="708"/>
        <w:jc w:val="both"/>
        <w:rPr>
          <w:rFonts w:ascii="Times New Roman" w:hAnsi="Times New Roman"/>
          <w:sz w:val="24"/>
          <w:szCs w:val="24"/>
          <w:lang w:val="sr-Cyrl-CS"/>
        </w:rPr>
      </w:pPr>
      <w:r w:rsidRPr="000F6DC0">
        <w:rPr>
          <w:rFonts w:ascii="Times New Roman" w:hAnsi="Times New Roman"/>
          <w:sz w:val="24"/>
          <w:lang w:val="sr-Cyrl-CS"/>
        </w:rPr>
        <w:t xml:space="preserve">Могућа је наплата накнада за капацитете </w:t>
      </w:r>
      <w:r w:rsidR="00137ED0" w:rsidRPr="000F6DC0">
        <w:rPr>
          <w:rFonts w:ascii="Times New Roman" w:hAnsi="Times New Roman"/>
          <w:sz w:val="24"/>
          <w:lang w:val="sr-Cyrl-CS"/>
        </w:rPr>
        <w:t>коришћене</w:t>
      </w:r>
      <w:r w:rsidRPr="000F6DC0">
        <w:rPr>
          <w:rFonts w:ascii="Times New Roman" w:hAnsi="Times New Roman"/>
          <w:sz w:val="24"/>
          <w:lang w:val="sr-Cyrl-CS"/>
        </w:rPr>
        <w:t xml:space="preserve"> за одржавање инфраструктуре</w:t>
      </w:r>
      <w:r w:rsidR="007B52B1" w:rsidRPr="000F6DC0">
        <w:rPr>
          <w:rFonts w:ascii="Times New Roman" w:hAnsi="Times New Roman"/>
          <w:sz w:val="24"/>
          <w:lang w:val="sr-Cyrl-CS"/>
        </w:rPr>
        <w:t>. Такве накнаде не премашују нето губитак прихода управљача инфраструктуре који је последица одржавања.</w:t>
      </w:r>
      <w:r w:rsidRPr="000F6DC0">
        <w:rPr>
          <w:rStyle w:val="tw4winMark"/>
          <w:rFonts w:ascii="Times New Roman" w:hAnsi="Times New Roman"/>
          <w:color w:val="auto"/>
          <w:sz w:val="24"/>
          <w:lang w:val="sr-Cyrl-CS"/>
        </w:rPr>
        <w:t>{</w:t>
      </w:r>
      <w:r w:rsidRPr="000F6DC0">
        <w:rPr>
          <w:rFonts w:ascii="Times New Roman" w:hAnsi="Times New Roman"/>
          <w:sz w:val="24"/>
          <w:szCs w:val="24"/>
          <w:lang w:val="sr-Cyrl-CS"/>
        </w:rPr>
        <w:t xml:space="preserve"> </w:t>
      </w:r>
    </w:p>
    <w:p w14:paraId="6A9469C0" w14:textId="2584CD02" w:rsidR="003959DD" w:rsidRPr="000F6DC0" w:rsidRDefault="003959DD"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Оператор услужног објекта за пружање услуга наведених у чл</w:t>
      </w:r>
      <w:r w:rsidR="001A657A" w:rsidRPr="000F6DC0">
        <w:rPr>
          <w:rFonts w:ascii="Times New Roman" w:hAnsi="Times New Roman"/>
          <w:sz w:val="24"/>
          <w:szCs w:val="24"/>
          <w:lang w:val="sr-Cyrl-CS"/>
        </w:rPr>
        <w:t>ану</w:t>
      </w:r>
      <w:r w:rsidRPr="000F6DC0">
        <w:rPr>
          <w:rFonts w:ascii="Times New Roman" w:hAnsi="Times New Roman"/>
          <w:sz w:val="24"/>
          <w:szCs w:val="24"/>
          <w:lang w:val="sr-Cyrl-CS"/>
        </w:rPr>
        <w:t xml:space="preserve"> 1</w:t>
      </w:r>
      <w:r w:rsidR="00B155D3" w:rsidRPr="000F6DC0">
        <w:rPr>
          <w:rFonts w:ascii="Times New Roman" w:hAnsi="Times New Roman"/>
          <w:sz w:val="24"/>
          <w:szCs w:val="24"/>
          <w:lang w:val="sr-Cyrl-CS"/>
        </w:rPr>
        <w:t xml:space="preserve">5. </w:t>
      </w:r>
      <w:r w:rsidRPr="000F6DC0">
        <w:rPr>
          <w:rFonts w:ascii="Times New Roman" w:hAnsi="Times New Roman"/>
          <w:sz w:val="24"/>
          <w:szCs w:val="24"/>
          <w:lang w:val="sr-Cyrl-CS"/>
        </w:rPr>
        <w:t>овог закона дужан је да достави управљачу инфраструктуре информације о накнадама које се објављују у Изјави о мрежи или указује на интернет страницу на којој су те информације доступне бесплатно у електронском облику, у складу са чланом 1</w:t>
      </w:r>
      <w:r w:rsidR="00BC18FB" w:rsidRPr="000F6DC0">
        <w:rPr>
          <w:rFonts w:ascii="Times New Roman" w:hAnsi="Times New Roman"/>
          <w:sz w:val="24"/>
          <w:szCs w:val="24"/>
          <w:lang w:val="sr-Cyrl-CS"/>
        </w:rPr>
        <w:t>7</w:t>
      </w:r>
      <w:r w:rsidRPr="000F6DC0">
        <w:rPr>
          <w:rFonts w:ascii="Times New Roman" w:hAnsi="Times New Roman"/>
          <w:sz w:val="24"/>
          <w:szCs w:val="24"/>
          <w:lang w:val="sr-Cyrl-CS"/>
        </w:rPr>
        <w:t>. овог закона.</w:t>
      </w:r>
    </w:p>
    <w:p w14:paraId="5AA9E482" w14:textId="77777777" w:rsidR="00F801C0" w:rsidRPr="000F6DC0" w:rsidRDefault="00F801C0" w:rsidP="007714BB">
      <w:pPr>
        <w:spacing w:after="0" w:line="240" w:lineRule="auto"/>
        <w:jc w:val="center"/>
        <w:rPr>
          <w:rFonts w:ascii="Times New Roman" w:hAnsi="Times New Roman"/>
          <w:sz w:val="24"/>
          <w:szCs w:val="24"/>
          <w:lang w:val="sr-Cyrl-CS"/>
        </w:rPr>
      </w:pPr>
    </w:p>
    <w:p w14:paraId="42B02F6F" w14:textId="77777777" w:rsidR="007B52B1" w:rsidRPr="000F6DC0" w:rsidRDefault="007B52B1" w:rsidP="007714BB">
      <w:pPr>
        <w:spacing w:after="0" w:line="240" w:lineRule="auto"/>
        <w:jc w:val="center"/>
        <w:rPr>
          <w:rFonts w:ascii="Times New Roman" w:hAnsi="Times New Roman"/>
          <w:sz w:val="24"/>
          <w:szCs w:val="24"/>
          <w:lang w:val="sr-Cyrl-CS"/>
        </w:rPr>
      </w:pPr>
      <w:r w:rsidRPr="000F6DC0">
        <w:rPr>
          <w:rFonts w:ascii="Times New Roman" w:hAnsi="Times New Roman"/>
          <w:sz w:val="24"/>
          <w:szCs w:val="24"/>
          <w:lang w:val="sr-Cyrl-CS"/>
        </w:rPr>
        <w:t>Изузеци од начела наплате</w:t>
      </w:r>
    </w:p>
    <w:p w14:paraId="7C1897DA" w14:textId="77777777" w:rsidR="007B52B1" w:rsidRPr="000F6DC0" w:rsidRDefault="007B52B1" w:rsidP="007714BB">
      <w:pPr>
        <w:spacing w:after="0" w:line="240" w:lineRule="auto"/>
        <w:ind w:firstLine="708"/>
        <w:jc w:val="center"/>
        <w:rPr>
          <w:rFonts w:ascii="Times New Roman" w:hAnsi="Times New Roman"/>
          <w:sz w:val="24"/>
          <w:szCs w:val="24"/>
          <w:lang w:val="sr-Cyrl-CS"/>
        </w:rPr>
      </w:pPr>
      <w:r w:rsidRPr="000F6DC0">
        <w:rPr>
          <w:rFonts w:ascii="Times New Roman" w:hAnsi="Times New Roman"/>
          <w:sz w:val="24"/>
          <w:szCs w:val="24"/>
          <w:lang w:val="sr-Cyrl-CS"/>
        </w:rPr>
        <w:t xml:space="preserve">Члан </w:t>
      </w:r>
      <w:r w:rsidR="00B36D84" w:rsidRPr="000F6DC0">
        <w:rPr>
          <w:rFonts w:ascii="Times New Roman" w:hAnsi="Times New Roman"/>
          <w:sz w:val="24"/>
          <w:szCs w:val="24"/>
          <w:lang w:val="sr-Cyrl-CS"/>
        </w:rPr>
        <w:t>2</w:t>
      </w:r>
      <w:r w:rsidR="003C10AB" w:rsidRPr="000F6DC0">
        <w:rPr>
          <w:rFonts w:ascii="Times New Roman" w:hAnsi="Times New Roman"/>
          <w:sz w:val="24"/>
          <w:szCs w:val="24"/>
          <w:lang w:val="sr-Cyrl-CS"/>
        </w:rPr>
        <w:t>4</w:t>
      </w:r>
      <w:r w:rsidRPr="000F6DC0">
        <w:rPr>
          <w:rFonts w:ascii="Times New Roman" w:hAnsi="Times New Roman"/>
          <w:sz w:val="24"/>
          <w:szCs w:val="24"/>
          <w:lang w:val="sr-Cyrl-CS"/>
        </w:rPr>
        <w:t>.</w:t>
      </w:r>
    </w:p>
    <w:p w14:paraId="568680ED" w14:textId="77777777" w:rsidR="007B52B1" w:rsidRPr="000F6DC0" w:rsidRDefault="00D7684F"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Уп</w:t>
      </w:r>
      <w:r w:rsidR="007B52B1" w:rsidRPr="000F6DC0">
        <w:rPr>
          <w:rFonts w:ascii="Times New Roman" w:hAnsi="Times New Roman"/>
          <w:sz w:val="24"/>
          <w:szCs w:val="24"/>
          <w:lang w:val="sr-Cyrl-CS"/>
        </w:rPr>
        <w:t>рављач инфраструктуре</w:t>
      </w:r>
      <w:r w:rsidR="00B36D84" w:rsidRPr="000F6DC0">
        <w:rPr>
          <w:rFonts w:ascii="Times New Roman" w:hAnsi="Times New Roman"/>
          <w:sz w:val="24"/>
          <w:szCs w:val="24"/>
          <w:lang w:val="sr-Cyrl-CS"/>
        </w:rPr>
        <w:t xml:space="preserve"> може</w:t>
      </w:r>
      <w:r w:rsidR="007F2F72" w:rsidRPr="000F6DC0">
        <w:rPr>
          <w:rFonts w:ascii="Times New Roman" w:hAnsi="Times New Roman"/>
          <w:sz w:val="24"/>
          <w:szCs w:val="24"/>
          <w:lang w:val="sr-Cyrl-CS"/>
        </w:rPr>
        <w:t xml:space="preserve"> да наплати додатак</w:t>
      </w:r>
      <w:r w:rsidR="00B36D84" w:rsidRPr="000F6DC0">
        <w:rPr>
          <w:rFonts w:ascii="Times New Roman" w:hAnsi="Times New Roman"/>
          <w:sz w:val="24"/>
          <w:szCs w:val="24"/>
          <w:lang w:val="sr-Cyrl-CS"/>
        </w:rPr>
        <w:t>, у циљу потпуног покрића својих трошкова,</w:t>
      </w:r>
      <w:r w:rsidR="007F2F72" w:rsidRPr="000F6DC0">
        <w:rPr>
          <w:rFonts w:ascii="Times New Roman" w:hAnsi="Times New Roman"/>
          <w:sz w:val="24"/>
          <w:szCs w:val="24"/>
          <w:lang w:val="sr-Cyrl-CS"/>
        </w:rPr>
        <w:t xml:space="preserve"> под условом да</w:t>
      </w:r>
      <w:r w:rsidR="007B52B1" w:rsidRPr="000F6DC0">
        <w:rPr>
          <w:rFonts w:ascii="Times New Roman" w:hAnsi="Times New Roman"/>
          <w:sz w:val="24"/>
          <w:szCs w:val="24"/>
          <w:lang w:val="sr-Cyrl-CS"/>
        </w:rPr>
        <w:t xml:space="preserve"> тржиште </w:t>
      </w:r>
      <w:r w:rsidR="007F2F72" w:rsidRPr="000F6DC0">
        <w:rPr>
          <w:rFonts w:ascii="Times New Roman" w:hAnsi="Times New Roman"/>
          <w:sz w:val="24"/>
          <w:szCs w:val="24"/>
          <w:lang w:val="sr-Cyrl-CS"/>
        </w:rPr>
        <w:t xml:space="preserve">железничких услуга </w:t>
      </w:r>
      <w:r w:rsidR="007B52B1" w:rsidRPr="000F6DC0">
        <w:rPr>
          <w:rFonts w:ascii="Times New Roman" w:hAnsi="Times New Roman"/>
          <w:sz w:val="24"/>
          <w:szCs w:val="24"/>
          <w:lang w:val="sr-Cyrl-CS"/>
        </w:rPr>
        <w:t>то може да поднесе</w:t>
      </w:r>
      <w:r w:rsidR="007F2F72" w:rsidRPr="000F6DC0">
        <w:rPr>
          <w:rFonts w:ascii="Times New Roman" w:hAnsi="Times New Roman"/>
          <w:sz w:val="24"/>
          <w:szCs w:val="24"/>
          <w:lang w:val="sr-Cyrl-CS"/>
        </w:rPr>
        <w:t xml:space="preserve"> и</w:t>
      </w:r>
      <w:r w:rsidR="007B52B1" w:rsidRPr="000F6DC0">
        <w:rPr>
          <w:rFonts w:ascii="Times New Roman" w:hAnsi="Times New Roman"/>
          <w:sz w:val="24"/>
          <w:szCs w:val="24"/>
          <w:lang w:val="sr-Cyrl-CS"/>
        </w:rPr>
        <w:t xml:space="preserve"> на основу начела ефикасности, транспарентности и недискриминације, гарантујући при том оптималну конкурентност сегмената железничког тржишта</w:t>
      </w:r>
      <w:r w:rsidR="007F2F72" w:rsidRPr="000F6DC0">
        <w:rPr>
          <w:rFonts w:ascii="Times New Roman" w:hAnsi="Times New Roman"/>
          <w:sz w:val="24"/>
          <w:szCs w:val="24"/>
          <w:lang w:val="sr-Cyrl-CS"/>
        </w:rPr>
        <w:t>. Овакав с</w:t>
      </w:r>
      <w:r w:rsidR="007B52B1" w:rsidRPr="000F6DC0">
        <w:rPr>
          <w:rFonts w:ascii="Times New Roman" w:hAnsi="Times New Roman"/>
          <w:sz w:val="24"/>
          <w:szCs w:val="24"/>
          <w:lang w:val="sr-Cyrl-CS"/>
        </w:rPr>
        <w:t xml:space="preserve">истем наплате </w:t>
      </w:r>
      <w:r w:rsidR="00F44236" w:rsidRPr="000F6DC0">
        <w:rPr>
          <w:rFonts w:ascii="Times New Roman" w:hAnsi="Times New Roman"/>
          <w:sz w:val="24"/>
          <w:szCs w:val="24"/>
          <w:lang w:val="sr-Cyrl-CS"/>
        </w:rPr>
        <w:t xml:space="preserve">узима у обзир постигнуто </w:t>
      </w:r>
      <w:r w:rsidR="007B52B1" w:rsidRPr="000F6DC0">
        <w:rPr>
          <w:rFonts w:ascii="Times New Roman" w:hAnsi="Times New Roman"/>
          <w:sz w:val="24"/>
          <w:szCs w:val="24"/>
          <w:lang w:val="sr-Cyrl-CS"/>
        </w:rPr>
        <w:t>повећање продуктивности железничких превозника.</w:t>
      </w:r>
    </w:p>
    <w:p w14:paraId="010CF252" w14:textId="77777777" w:rsidR="000910AC" w:rsidRPr="000F6DC0" w:rsidRDefault="000910AC" w:rsidP="000910AC">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 xml:space="preserve">Ради увођења додатака из става 1. овог члана у систем наплате, управљач инфраструктуре приликом дефинисања списка тржишних сегмената разматра и пореди </w:t>
      </w:r>
      <w:r w:rsidR="00D17522" w:rsidRPr="000F6DC0">
        <w:rPr>
          <w:rFonts w:ascii="Times New Roman" w:hAnsi="Times New Roman"/>
          <w:sz w:val="24"/>
          <w:szCs w:val="24"/>
          <w:lang w:val="sr-Cyrl-CS"/>
        </w:rPr>
        <w:t xml:space="preserve">најмање </w:t>
      </w:r>
      <w:r w:rsidRPr="000F6DC0">
        <w:rPr>
          <w:rFonts w:ascii="Times New Roman" w:hAnsi="Times New Roman"/>
          <w:sz w:val="24"/>
          <w:szCs w:val="24"/>
          <w:lang w:val="sr-Cyrl-CS"/>
        </w:rPr>
        <w:t xml:space="preserve">следеће парове:  </w:t>
      </w:r>
    </w:p>
    <w:p w14:paraId="68B8EEAE" w14:textId="77777777" w:rsidR="000910AC" w:rsidRPr="000F6DC0" w:rsidRDefault="006B03BA" w:rsidP="000910AC">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1</w:t>
      </w:r>
      <w:r w:rsidR="000910AC" w:rsidRPr="000F6DC0">
        <w:rPr>
          <w:rFonts w:ascii="Times New Roman" w:hAnsi="Times New Roman"/>
          <w:sz w:val="24"/>
          <w:szCs w:val="24"/>
          <w:lang w:val="sr-Cyrl-CS"/>
        </w:rPr>
        <w:t>)</w:t>
      </w:r>
      <w:r w:rsidR="000910AC" w:rsidRPr="000F6DC0">
        <w:rPr>
          <w:rFonts w:ascii="Times New Roman" w:hAnsi="Times New Roman"/>
          <w:sz w:val="24"/>
          <w:szCs w:val="24"/>
          <w:lang w:val="sr-Cyrl-CS"/>
        </w:rPr>
        <w:tab/>
        <w:t>услуге превоза путника у односу на услуге превоза робе;</w:t>
      </w:r>
    </w:p>
    <w:p w14:paraId="19A98093" w14:textId="77777777" w:rsidR="000910AC" w:rsidRPr="000F6DC0" w:rsidRDefault="006B03BA" w:rsidP="000910AC">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2</w:t>
      </w:r>
      <w:r w:rsidR="000910AC" w:rsidRPr="000F6DC0">
        <w:rPr>
          <w:rFonts w:ascii="Times New Roman" w:hAnsi="Times New Roman"/>
          <w:sz w:val="24"/>
          <w:szCs w:val="24"/>
          <w:lang w:val="sr-Cyrl-CS"/>
        </w:rPr>
        <w:t>)</w:t>
      </w:r>
      <w:r w:rsidR="000910AC" w:rsidRPr="000F6DC0">
        <w:rPr>
          <w:rFonts w:ascii="Times New Roman" w:hAnsi="Times New Roman"/>
          <w:sz w:val="24"/>
          <w:szCs w:val="24"/>
          <w:lang w:val="sr-Cyrl-CS"/>
        </w:rPr>
        <w:tab/>
        <w:t>возове који превозе опасну робу у односу на остале теретне возове;</w:t>
      </w:r>
    </w:p>
    <w:p w14:paraId="16B653E8" w14:textId="77777777" w:rsidR="000910AC" w:rsidRPr="000F6DC0" w:rsidRDefault="006B03BA" w:rsidP="000910AC">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3</w:t>
      </w:r>
      <w:r w:rsidR="000910AC" w:rsidRPr="000F6DC0">
        <w:rPr>
          <w:rFonts w:ascii="Times New Roman" w:hAnsi="Times New Roman"/>
          <w:sz w:val="24"/>
          <w:szCs w:val="24"/>
          <w:lang w:val="sr-Cyrl-CS"/>
        </w:rPr>
        <w:t>)</w:t>
      </w:r>
      <w:r w:rsidR="000910AC" w:rsidRPr="000F6DC0">
        <w:rPr>
          <w:rFonts w:ascii="Times New Roman" w:hAnsi="Times New Roman"/>
          <w:sz w:val="24"/>
          <w:szCs w:val="24"/>
          <w:lang w:val="sr-Cyrl-CS"/>
        </w:rPr>
        <w:tab/>
        <w:t>услуге у унутрашњем саобраћају у односу на услуге у међународном саобраћају;</w:t>
      </w:r>
    </w:p>
    <w:p w14:paraId="6BBDB037" w14:textId="77777777" w:rsidR="000910AC" w:rsidRPr="000F6DC0" w:rsidRDefault="006B03BA" w:rsidP="000910AC">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4</w:t>
      </w:r>
      <w:r w:rsidR="000910AC" w:rsidRPr="000F6DC0">
        <w:rPr>
          <w:rFonts w:ascii="Times New Roman" w:hAnsi="Times New Roman"/>
          <w:sz w:val="24"/>
          <w:szCs w:val="24"/>
          <w:lang w:val="sr-Cyrl-CS"/>
        </w:rPr>
        <w:t>)</w:t>
      </w:r>
      <w:r w:rsidR="000910AC" w:rsidRPr="000F6DC0">
        <w:rPr>
          <w:rFonts w:ascii="Times New Roman" w:hAnsi="Times New Roman"/>
          <w:sz w:val="24"/>
          <w:szCs w:val="24"/>
          <w:lang w:val="sr-Cyrl-CS"/>
        </w:rPr>
        <w:tab/>
        <w:t>комбиновани транспорт у односу на саобраћај директних возова;</w:t>
      </w:r>
    </w:p>
    <w:p w14:paraId="671E0C03" w14:textId="77777777" w:rsidR="000910AC" w:rsidRPr="000F6DC0" w:rsidRDefault="006B03BA" w:rsidP="000910AC">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5</w:t>
      </w:r>
      <w:r w:rsidR="000910AC" w:rsidRPr="000F6DC0">
        <w:rPr>
          <w:rFonts w:ascii="Times New Roman" w:hAnsi="Times New Roman"/>
          <w:sz w:val="24"/>
          <w:szCs w:val="24"/>
          <w:lang w:val="sr-Cyrl-CS"/>
        </w:rPr>
        <w:t>)</w:t>
      </w:r>
      <w:r w:rsidR="000910AC" w:rsidRPr="000F6DC0">
        <w:rPr>
          <w:rFonts w:ascii="Times New Roman" w:hAnsi="Times New Roman"/>
          <w:sz w:val="24"/>
          <w:szCs w:val="24"/>
          <w:lang w:val="sr-Cyrl-CS"/>
        </w:rPr>
        <w:tab/>
        <w:t>услуге у градском или регионалном путничком саобраћају у односу на  приградски путнички саобраћај;</w:t>
      </w:r>
    </w:p>
    <w:p w14:paraId="06BFCDCC" w14:textId="72B98111" w:rsidR="000910AC" w:rsidRPr="000F6DC0" w:rsidRDefault="006B03BA" w:rsidP="000910AC">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6</w:t>
      </w:r>
      <w:r w:rsidR="000910AC" w:rsidRPr="000F6DC0">
        <w:rPr>
          <w:rFonts w:ascii="Times New Roman" w:hAnsi="Times New Roman"/>
          <w:sz w:val="24"/>
          <w:szCs w:val="24"/>
          <w:lang w:val="sr-Cyrl-CS"/>
        </w:rPr>
        <w:t>)</w:t>
      </w:r>
      <w:r w:rsidR="000910AC" w:rsidRPr="000F6DC0">
        <w:rPr>
          <w:rFonts w:ascii="Times New Roman" w:hAnsi="Times New Roman"/>
          <w:sz w:val="24"/>
          <w:szCs w:val="24"/>
          <w:lang w:val="sr-Cyrl-CS"/>
        </w:rPr>
        <w:tab/>
        <w:t>саобраћај блок возова у односу на возове састављене од  појединачних вагона;</w:t>
      </w:r>
    </w:p>
    <w:p w14:paraId="0746C482" w14:textId="77777777" w:rsidR="000910AC" w:rsidRPr="000F6DC0" w:rsidRDefault="006B03BA" w:rsidP="000910AC">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lastRenderedPageBreak/>
        <w:t>7</w:t>
      </w:r>
      <w:r w:rsidR="000910AC" w:rsidRPr="000F6DC0">
        <w:rPr>
          <w:rFonts w:ascii="Times New Roman" w:hAnsi="Times New Roman"/>
          <w:sz w:val="24"/>
          <w:szCs w:val="24"/>
          <w:lang w:val="sr-Cyrl-CS"/>
        </w:rPr>
        <w:t>)</w:t>
      </w:r>
      <w:r w:rsidR="000910AC" w:rsidRPr="000F6DC0">
        <w:rPr>
          <w:rFonts w:ascii="Times New Roman" w:hAnsi="Times New Roman"/>
          <w:sz w:val="24"/>
          <w:szCs w:val="24"/>
          <w:lang w:val="sr-Cyrl-CS"/>
        </w:rPr>
        <w:tab/>
        <w:t>редовног превоза  у односу на услуге ванредног превоза.</w:t>
      </w:r>
    </w:p>
    <w:p w14:paraId="40ED67F3" w14:textId="519963FC" w:rsidR="007B52B1" w:rsidRPr="000F6DC0" w:rsidRDefault="007B52B1"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 xml:space="preserve">За одређене будуће инвестиционе пројекте, </w:t>
      </w:r>
      <w:r w:rsidR="009372C5" w:rsidRPr="000F6DC0">
        <w:rPr>
          <w:rFonts w:ascii="Times New Roman" w:hAnsi="Times New Roman"/>
          <w:sz w:val="24"/>
          <w:szCs w:val="24"/>
          <w:lang w:val="sr-Cyrl-CS"/>
        </w:rPr>
        <w:t>као и за</w:t>
      </w:r>
      <w:r w:rsidR="004A58E4" w:rsidRPr="000F6DC0">
        <w:rPr>
          <w:rFonts w:ascii="Times New Roman" w:hAnsi="Times New Roman"/>
          <w:sz w:val="24"/>
          <w:szCs w:val="24"/>
          <w:lang w:val="sr-Cyrl-CS"/>
        </w:rPr>
        <w:t xml:space="preserve"> одређене инвестиционе пројекте који су у току или су завршени у претходних 30 година, </w:t>
      </w:r>
      <w:r w:rsidRPr="000F6DC0">
        <w:rPr>
          <w:rFonts w:ascii="Times New Roman" w:hAnsi="Times New Roman"/>
          <w:sz w:val="24"/>
          <w:szCs w:val="24"/>
          <w:lang w:val="sr-Cyrl-CS"/>
        </w:rPr>
        <w:t>управљач инфраструктуре може да утврди или настави да утврђује веће висине накнада на основу дугорочних трошкова таквих пројеката, уколико се њим</w:t>
      </w:r>
      <w:r w:rsidR="004A58E4" w:rsidRPr="000F6DC0">
        <w:rPr>
          <w:rFonts w:ascii="Times New Roman" w:hAnsi="Times New Roman"/>
          <w:sz w:val="24"/>
          <w:szCs w:val="24"/>
          <w:lang w:val="sr-Cyrl-CS"/>
        </w:rPr>
        <w:t>а</w:t>
      </w:r>
      <w:r w:rsidRPr="000F6DC0">
        <w:rPr>
          <w:rFonts w:ascii="Times New Roman" w:hAnsi="Times New Roman"/>
          <w:sz w:val="24"/>
          <w:szCs w:val="24"/>
          <w:lang w:val="sr-Cyrl-CS"/>
        </w:rPr>
        <w:t xml:space="preserve"> повећава ефикасност и/или исплативост</w:t>
      </w:r>
      <w:r w:rsidR="004A58E4" w:rsidRPr="000F6DC0">
        <w:rPr>
          <w:rFonts w:ascii="Times New Roman" w:hAnsi="Times New Roman"/>
          <w:sz w:val="24"/>
          <w:szCs w:val="24"/>
          <w:lang w:val="sr-Cyrl-CS"/>
        </w:rPr>
        <w:t xml:space="preserve"> и</w:t>
      </w:r>
      <w:r w:rsidRPr="000F6DC0">
        <w:rPr>
          <w:rFonts w:ascii="Times New Roman" w:hAnsi="Times New Roman"/>
          <w:sz w:val="24"/>
          <w:szCs w:val="24"/>
          <w:lang w:val="sr-Cyrl-CS"/>
        </w:rPr>
        <w:t xml:space="preserve"> уколико </w:t>
      </w:r>
      <w:r w:rsidR="004A58E4" w:rsidRPr="000F6DC0">
        <w:rPr>
          <w:rFonts w:ascii="Times New Roman" w:hAnsi="Times New Roman"/>
          <w:sz w:val="24"/>
          <w:szCs w:val="24"/>
          <w:lang w:val="sr-Cyrl-CS"/>
        </w:rPr>
        <w:t>се иначе ти инвестициони пројекти не би могли или се нису могли предузети</w:t>
      </w:r>
      <w:r w:rsidR="00F44236" w:rsidRPr="000F6DC0">
        <w:rPr>
          <w:rFonts w:ascii="Times New Roman" w:hAnsi="Times New Roman"/>
          <w:sz w:val="24"/>
          <w:szCs w:val="24"/>
          <w:lang w:val="sr-Cyrl-CS"/>
        </w:rPr>
        <w:t xml:space="preserve">. </w:t>
      </w:r>
      <w:r w:rsidRPr="000F6DC0">
        <w:rPr>
          <w:rFonts w:ascii="Times New Roman" w:hAnsi="Times New Roman"/>
          <w:sz w:val="24"/>
          <w:szCs w:val="24"/>
          <w:lang w:val="sr-Cyrl-CS"/>
        </w:rPr>
        <w:t xml:space="preserve">Овакав </w:t>
      </w:r>
      <w:r w:rsidR="00F44236" w:rsidRPr="000F6DC0">
        <w:rPr>
          <w:rFonts w:ascii="Times New Roman" w:hAnsi="Times New Roman"/>
          <w:sz w:val="24"/>
          <w:szCs w:val="24"/>
          <w:lang w:val="sr-Cyrl-CS"/>
        </w:rPr>
        <w:t>систем</w:t>
      </w:r>
      <w:r w:rsidRPr="000F6DC0">
        <w:rPr>
          <w:rFonts w:ascii="Times New Roman" w:hAnsi="Times New Roman"/>
          <w:sz w:val="24"/>
          <w:szCs w:val="24"/>
          <w:lang w:val="sr-Cyrl-CS"/>
        </w:rPr>
        <w:t xml:space="preserve"> наплате  може да обухвати и договоре</w:t>
      </w:r>
      <w:r w:rsidR="004A58E4" w:rsidRPr="000F6DC0">
        <w:rPr>
          <w:rFonts w:ascii="Times New Roman" w:hAnsi="Times New Roman"/>
          <w:sz w:val="24"/>
          <w:szCs w:val="24"/>
          <w:lang w:val="sr-Cyrl-CS"/>
        </w:rPr>
        <w:t xml:space="preserve"> између управљача инфраструктуре</w:t>
      </w:r>
      <w:r w:rsidR="00B451CC" w:rsidRPr="000F6DC0">
        <w:rPr>
          <w:rFonts w:ascii="Times New Roman" w:hAnsi="Times New Roman"/>
          <w:sz w:val="24"/>
          <w:szCs w:val="24"/>
          <w:lang w:val="sr-Cyrl-CS"/>
        </w:rPr>
        <w:t xml:space="preserve">, с једне стране, </w:t>
      </w:r>
      <w:r w:rsidR="004A58E4" w:rsidRPr="000F6DC0">
        <w:rPr>
          <w:rFonts w:ascii="Times New Roman" w:hAnsi="Times New Roman"/>
          <w:sz w:val="24"/>
          <w:szCs w:val="24"/>
          <w:lang w:val="sr-Cyrl-CS"/>
        </w:rPr>
        <w:t>и подносилаца захтева за доделу капацитета инфраструктуре</w:t>
      </w:r>
      <w:r w:rsidR="00B451CC" w:rsidRPr="000F6DC0">
        <w:rPr>
          <w:rFonts w:ascii="Times New Roman" w:hAnsi="Times New Roman"/>
          <w:sz w:val="24"/>
          <w:szCs w:val="24"/>
          <w:lang w:val="sr-Cyrl-CS"/>
        </w:rPr>
        <w:t xml:space="preserve"> или желеничких превозника, с друге стране</w:t>
      </w:r>
      <w:r w:rsidRPr="000F6DC0">
        <w:rPr>
          <w:rFonts w:ascii="Times New Roman" w:hAnsi="Times New Roman"/>
          <w:sz w:val="24"/>
          <w:szCs w:val="24"/>
          <w:lang w:val="sr-Cyrl-CS"/>
        </w:rPr>
        <w:t xml:space="preserve"> о подели ризика који се односи на нове инвестиције.</w:t>
      </w:r>
    </w:p>
    <w:p w14:paraId="6EB99C02" w14:textId="77777777" w:rsidR="00D86206" w:rsidRPr="000F6DC0" w:rsidRDefault="00D86206" w:rsidP="007714BB">
      <w:pPr>
        <w:spacing w:after="0" w:line="240" w:lineRule="auto"/>
        <w:ind w:firstLine="708"/>
        <w:jc w:val="both"/>
        <w:rPr>
          <w:rFonts w:ascii="Times New Roman" w:hAnsi="Times New Roman"/>
          <w:vanish/>
          <w:sz w:val="24"/>
          <w:szCs w:val="24"/>
          <w:lang w:val="sr-Cyrl-CS"/>
        </w:rPr>
      </w:pPr>
      <w:r w:rsidRPr="000F6DC0">
        <w:rPr>
          <w:rFonts w:ascii="Times New Roman" w:hAnsi="Times New Roman"/>
          <w:vanish/>
          <w:sz w:val="24"/>
          <w:szCs w:val="24"/>
          <w:lang w:val="sr-Cyrl-CS"/>
        </w:rPr>
        <w:t>Накнада за коришћење инфраструктуре која буде утврђена као део коридора у складу са закљученим међународним споразумом, може се другачије одредити, на начин који утврђује Влада.</w:t>
      </w:r>
    </w:p>
    <w:p w14:paraId="61A2E48C" w14:textId="2AA8FEC7" w:rsidR="008D05BE" w:rsidRPr="000F6DC0" w:rsidRDefault="007B52B1"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 xml:space="preserve">Уколико управљач инфраструктуре намерава да модификује суштинске елементе система наплате </w:t>
      </w:r>
      <w:r w:rsidR="001765CD" w:rsidRPr="000F6DC0">
        <w:rPr>
          <w:rFonts w:ascii="Times New Roman" w:hAnsi="Times New Roman"/>
          <w:sz w:val="24"/>
          <w:szCs w:val="24"/>
          <w:lang w:val="sr-Cyrl-CS"/>
        </w:rPr>
        <w:t xml:space="preserve">на начин прописан овим чланом, дужан је да то објави </w:t>
      </w:r>
      <w:r w:rsidRPr="000F6DC0">
        <w:rPr>
          <w:rFonts w:ascii="Times New Roman" w:hAnsi="Times New Roman"/>
          <w:sz w:val="24"/>
          <w:szCs w:val="24"/>
          <w:lang w:val="sr-Cyrl-CS"/>
        </w:rPr>
        <w:t xml:space="preserve"> најмање три месеца пре рока за објављивање изјаве о мрежи </w:t>
      </w:r>
      <w:r w:rsidR="001765CD" w:rsidRPr="000F6DC0">
        <w:rPr>
          <w:rFonts w:ascii="Times New Roman" w:hAnsi="Times New Roman"/>
          <w:sz w:val="24"/>
          <w:szCs w:val="24"/>
          <w:lang w:val="sr-Cyrl-CS"/>
        </w:rPr>
        <w:t xml:space="preserve">из </w:t>
      </w:r>
      <w:r w:rsidR="00884A8C" w:rsidRPr="000F6DC0">
        <w:rPr>
          <w:rFonts w:ascii="Times New Roman" w:hAnsi="Times New Roman"/>
          <w:sz w:val="24"/>
          <w:szCs w:val="24"/>
          <w:lang w:val="sr-Cyrl-CS"/>
        </w:rPr>
        <w:t xml:space="preserve"> </w:t>
      </w:r>
      <w:r w:rsidR="001765CD" w:rsidRPr="000F6DC0">
        <w:rPr>
          <w:rFonts w:ascii="Times New Roman" w:hAnsi="Times New Roman"/>
          <w:sz w:val="24"/>
          <w:szCs w:val="24"/>
          <w:lang w:val="sr-Cyrl-CS"/>
        </w:rPr>
        <w:t>члана</w:t>
      </w:r>
      <w:r w:rsidR="00AB52BC" w:rsidRPr="000F6DC0">
        <w:rPr>
          <w:rFonts w:ascii="Times New Roman" w:hAnsi="Times New Roman"/>
          <w:sz w:val="24"/>
          <w:szCs w:val="24"/>
        </w:rPr>
        <w:t>1</w:t>
      </w:r>
      <w:r w:rsidR="00E468AA" w:rsidRPr="000F6DC0">
        <w:rPr>
          <w:rFonts w:ascii="Times New Roman" w:hAnsi="Times New Roman"/>
          <w:sz w:val="24"/>
          <w:szCs w:val="24"/>
          <w:lang w:val="sr-Cyrl-RS"/>
        </w:rPr>
        <w:t>7</w:t>
      </w:r>
      <w:r w:rsidR="00AB52BC" w:rsidRPr="000F6DC0">
        <w:rPr>
          <w:rFonts w:ascii="Times New Roman" w:hAnsi="Times New Roman"/>
          <w:sz w:val="24"/>
          <w:szCs w:val="24"/>
        </w:rPr>
        <w:t>.</w:t>
      </w:r>
      <w:r w:rsidR="001765CD" w:rsidRPr="000F6DC0">
        <w:rPr>
          <w:rFonts w:ascii="Times New Roman" w:hAnsi="Times New Roman"/>
          <w:sz w:val="24"/>
          <w:szCs w:val="24"/>
          <w:lang w:val="sr-Cyrl-CS"/>
        </w:rPr>
        <w:t xml:space="preserve"> овог закона.</w:t>
      </w:r>
    </w:p>
    <w:p w14:paraId="4126B762" w14:textId="77777777" w:rsidR="0024443A" w:rsidRPr="000F6DC0" w:rsidRDefault="0024443A" w:rsidP="007714BB">
      <w:pPr>
        <w:spacing w:after="0" w:line="240" w:lineRule="auto"/>
        <w:rPr>
          <w:rFonts w:ascii="Times New Roman" w:hAnsi="Times New Roman"/>
          <w:sz w:val="24"/>
          <w:szCs w:val="24"/>
          <w:lang w:val="sr-Cyrl-CS"/>
        </w:rPr>
      </w:pPr>
    </w:p>
    <w:p w14:paraId="0556135B" w14:textId="77777777" w:rsidR="003C10AB" w:rsidRPr="000F6DC0" w:rsidRDefault="003C10AB" w:rsidP="007714BB">
      <w:pPr>
        <w:spacing w:after="0" w:line="240" w:lineRule="auto"/>
        <w:rPr>
          <w:rFonts w:ascii="Times New Roman" w:hAnsi="Times New Roman"/>
          <w:sz w:val="24"/>
          <w:szCs w:val="24"/>
          <w:lang w:val="sr-Cyrl-CS"/>
        </w:rPr>
      </w:pPr>
    </w:p>
    <w:p w14:paraId="52313AFC" w14:textId="77777777" w:rsidR="00C35BE7" w:rsidRPr="000F6DC0" w:rsidRDefault="00C35BE7" w:rsidP="00C35BE7">
      <w:pPr>
        <w:spacing w:after="0" w:line="240" w:lineRule="auto"/>
        <w:jc w:val="center"/>
        <w:rPr>
          <w:rFonts w:ascii="Times New Roman" w:hAnsi="Times New Roman"/>
          <w:sz w:val="24"/>
          <w:szCs w:val="24"/>
          <w:lang w:val="sr-Cyrl-CS"/>
        </w:rPr>
      </w:pPr>
      <w:r w:rsidRPr="000F6DC0">
        <w:rPr>
          <w:rFonts w:ascii="Times New Roman" w:hAnsi="Times New Roman"/>
          <w:sz w:val="24"/>
          <w:szCs w:val="24"/>
          <w:lang w:val="sr-Cyrl-CS"/>
        </w:rPr>
        <w:t>Попусти</w:t>
      </w:r>
    </w:p>
    <w:p w14:paraId="45B0C6D7" w14:textId="77777777" w:rsidR="008D05BE" w:rsidRPr="000F6DC0" w:rsidRDefault="008D05BE" w:rsidP="007714BB">
      <w:pPr>
        <w:spacing w:after="0" w:line="240" w:lineRule="auto"/>
        <w:jc w:val="center"/>
        <w:rPr>
          <w:rFonts w:ascii="Times New Roman" w:hAnsi="Times New Roman"/>
          <w:sz w:val="24"/>
          <w:szCs w:val="24"/>
          <w:lang w:val="sr-Cyrl-CS"/>
        </w:rPr>
      </w:pPr>
      <w:r w:rsidRPr="000F6DC0">
        <w:rPr>
          <w:rFonts w:ascii="Times New Roman" w:hAnsi="Times New Roman"/>
          <w:sz w:val="24"/>
          <w:szCs w:val="24"/>
          <w:lang w:val="sr-Cyrl-CS"/>
        </w:rPr>
        <w:t xml:space="preserve">Члан </w:t>
      </w:r>
      <w:r w:rsidR="00C35BE7" w:rsidRPr="000F6DC0">
        <w:rPr>
          <w:rFonts w:ascii="Times New Roman" w:hAnsi="Times New Roman"/>
          <w:sz w:val="24"/>
          <w:szCs w:val="24"/>
          <w:lang w:val="sr-Cyrl-CS"/>
        </w:rPr>
        <w:t>2</w:t>
      </w:r>
      <w:r w:rsidR="003C10AB" w:rsidRPr="000F6DC0">
        <w:rPr>
          <w:rFonts w:ascii="Times New Roman" w:hAnsi="Times New Roman"/>
          <w:sz w:val="24"/>
          <w:szCs w:val="24"/>
          <w:lang w:val="sr-Cyrl-CS"/>
        </w:rPr>
        <w:t>5.</w:t>
      </w:r>
    </w:p>
    <w:p w14:paraId="29C8F229" w14:textId="12A91B87" w:rsidR="00C81603" w:rsidRPr="000F6DC0" w:rsidRDefault="007D139B"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Не доводећи у питање начело директних трошкова из члана 2</w:t>
      </w:r>
      <w:r w:rsidR="00BC18FB" w:rsidRPr="000F6DC0">
        <w:rPr>
          <w:rFonts w:ascii="Times New Roman" w:hAnsi="Times New Roman"/>
          <w:sz w:val="24"/>
          <w:szCs w:val="24"/>
          <w:lang w:val="sr-Cyrl-CS"/>
        </w:rPr>
        <w:t>3</w:t>
      </w:r>
      <w:r w:rsidRPr="000F6DC0">
        <w:rPr>
          <w:rFonts w:ascii="Times New Roman" w:hAnsi="Times New Roman"/>
          <w:sz w:val="24"/>
          <w:szCs w:val="24"/>
          <w:lang w:val="sr-Cyrl-CS"/>
        </w:rPr>
        <w:t>. овог закона, у</w:t>
      </w:r>
      <w:r w:rsidR="00C81603" w:rsidRPr="000F6DC0">
        <w:rPr>
          <w:rFonts w:ascii="Times New Roman" w:hAnsi="Times New Roman"/>
          <w:sz w:val="24"/>
          <w:szCs w:val="24"/>
          <w:lang w:val="sr-Cyrl-CS"/>
        </w:rPr>
        <w:t xml:space="preserve">прављач инфраструктуре може да уведе попусте </w:t>
      </w:r>
      <w:r w:rsidR="00C35BE7" w:rsidRPr="000F6DC0">
        <w:rPr>
          <w:rFonts w:ascii="Times New Roman" w:hAnsi="Times New Roman"/>
          <w:sz w:val="24"/>
          <w:szCs w:val="24"/>
          <w:lang w:val="sr-Cyrl-CS"/>
        </w:rPr>
        <w:t xml:space="preserve">железничким превозницима </w:t>
      </w:r>
      <w:r w:rsidR="00C81603" w:rsidRPr="000F6DC0">
        <w:rPr>
          <w:rFonts w:ascii="Times New Roman" w:hAnsi="Times New Roman"/>
          <w:sz w:val="24"/>
          <w:szCs w:val="24"/>
          <w:lang w:val="sr-Cyrl-CS"/>
        </w:rPr>
        <w:t xml:space="preserve">за накнаде </w:t>
      </w:r>
      <w:r w:rsidR="00C35BE7" w:rsidRPr="000F6DC0">
        <w:rPr>
          <w:rFonts w:ascii="Times New Roman" w:hAnsi="Times New Roman"/>
          <w:sz w:val="24"/>
          <w:szCs w:val="24"/>
          <w:lang w:val="sr-Cyrl-CS"/>
        </w:rPr>
        <w:t>за минимални приступни пакет</w:t>
      </w:r>
      <w:r w:rsidR="00D91EFF" w:rsidRPr="000F6DC0">
        <w:rPr>
          <w:rFonts w:ascii="Times New Roman" w:hAnsi="Times New Roman"/>
          <w:sz w:val="24"/>
          <w:szCs w:val="24"/>
          <w:lang w:val="sr-Cyrl-CS"/>
        </w:rPr>
        <w:t xml:space="preserve"> услуга</w:t>
      </w:r>
      <w:r w:rsidR="002873D7" w:rsidRPr="000F6DC0">
        <w:rPr>
          <w:rFonts w:ascii="Times New Roman" w:hAnsi="Times New Roman"/>
          <w:sz w:val="24"/>
          <w:szCs w:val="24"/>
          <w:lang w:val="sr-Cyrl-CS"/>
        </w:rPr>
        <w:t>, приступ инфраструктури која повезује са услужним објектима</w:t>
      </w:r>
      <w:r w:rsidR="00C35BE7" w:rsidRPr="000F6DC0">
        <w:rPr>
          <w:rFonts w:ascii="Times New Roman" w:hAnsi="Times New Roman"/>
          <w:sz w:val="24"/>
          <w:szCs w:val="24"/>
          <w:lang w:val="sr-Cyrl-CS"/>
        </w:rPr>
        <w:t xml:space="preserve"> и друге услуге које пружа из члана 1</w:t>
      </w:r>
      <w:r w:rsidR="00BC18FB" w:rsidRPr="000F6DC0">
        <w:rPr>
          <w:rFonts w:ascii="Times New Roman" w:hAnsi="Times New Roman"/>
          <w:sz w:val="24"/>
          <w:szCs w:val="24"/>
          <w:lang w:val="sr-Cyrl-CS"/>
        </w:rPr>
        <w:t>5</w:t>
      </w:r>
      <w:r w:rsidR="00C35BE7" w:rsidRPr="000F6DC0">
        <w:rPr>
          <w:rFonts w:ascii="Times New Roman" w:hAnsi="Times New Roman"/>
          <w:sz w:val="24"/>
          <w:szCs w:val="24"/>
          <w:lang w:val="sr-Cyrl-CS"/>
        </w:rPr>
        <w:t>. овог закона,</w:t>
      </w:r>
      <w:r w:rsidR="00C81603" w:rsidRPr="000F6DC0">
        <w:rPr>
          <w:rFonts w:ascii="Times New Roman" w:hAnsi="Times New Roman"/>
          <w:sz w:val="24"/>
          <w:szCs w:val="24"/>
          <w:lang w:val="sr-Cyrl-CS"/>
        </w:rPr>
        <w:t xml:space="preserve">  само на начин утврђен овим чланом.</w:t>
      </w:r>
    </w:p>
    <w:p w14:paraId="1CFED062" w14:textId="77777777" w:rsidR="00C81603" w:rsidRPr="000F6DC0" w:rsidRDefault="00DC5983"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 xml:space="preserve">С изузетком </w:t>
      </w:r>
      <w:r w:rsidR="00C81603" w:rsidRPr="000F6DC0">
        <w:rPr>
          <w:rFonts w:ascii="Times New Roman" w:hAnsi="Times New Roman"/>
          <w:sz w:val="24"/>
          <w:szCs w:val="24"/>
          <w:lang w:val="sr-Cyrl-CS"/>
        </w:rPr>
        <w:t>става 3. овог члана, управљач инфраструктуре може одобрити</w:t>
      </w:r>
      <w:r w:rsidR="0003354C" w:rsidRPr="000F6DC0">
        <w:rPr>
          <w:rFonts w:ascii="Times New Roman" w:hAnsi="Times New Roman"/>
          <w:sz w:val="24"/>
          <w:szCs w:val="24"/>
          <w:lang w:val="sr-Cyrl-CS"/>
        </w:rPr>
        <w:t xml:space="preserve"> </w:t>
      </w:r>
      <w:r w:rsidR="00C81603" w:rsidRPr="000F6DC0">
        <w:rPr>
          <w:rFonts w:ascii="Times New Roman" w:hAnsi="Times New Roman"/>
          <w:sz w:val="24"/>
          <w:szCs w:val="24"/>
          <w:lang w:val="sr-Cyrl-CS"/>
        </w:rPr>
        <w:t>попуст у износу који одговара стварној уштеди управљача инфраструктуре у административним трошковима.</w:t>
      </w:r>
      <w:r w:rsidRPr="000F6DC0">
        <w:rPr>
          <w:rFonts w:ascii="Times New Roman" w:hAnsi="Times New Roman"/>
          <w:sz w:val="24"/>
          <w:szCs w:val="24"/>
          <w:lang w:val="sr-Cyrl-CS"/>
        </w:rPr>
        <w:t xml:space="preserve"> </w:t>
      </w:r>
      <w:r w:rsidR="00C81603" w:rsidRPr="000F6DC0">
        <w:rPr>
          <w:rFonts w:ascii="Times New Roman" w:hAnsi="Times New Roman"/>
          <w:sz w:val="24"/>
          <w:szCs w:val="24"/>
          <w:lang w:val="sr-Cyrl-CS"/>
        </w:rPr>
        <w:t xml:space="preserve">Приликом утврђивања нивоа попуста, не узимају се у обзир уштеде трошкова које су већ садржане у </w:t>
      </w:r>
      <w:r w:rsidRPr="000F6DC0">
        <w:rPr>
          <w:rFonts w:ascii="Times New Roman" w:hAnsi="Times New Roman"/>
          <w:sz w:val="24"/>
          <w:szCs w:val="24"/>
          <w:lang w:val="sr-Cyrl-CS"/>
        </w:rPr>
        <w:t xml:space="preserve">утврђеној </w:t>
      </w:r>
      <w:r w:rsidR="00C81603" w:rsidRPr="000F6DC0">
        <w:rPr>
          <w:rFonts w:ascii="Times New Roman" w:hAnsi="Times New Roman"/>
          <w:sz w:val="24"/>
          <w:szCs w:val="24"/>
          <w:lang w:val="sr-Cyrl-CS"/>
        </w:rPr>
        <w:t>н</w:t>
      </w:r>
      <w:r w:rsidRPr="000F6DC0">
        <w:rPr>
          <w:rFonts w:ascii="Times New Roman" w:hAnsi="Times New Roman"/>
          <w:sz w:val="24"/>
          <w:szCs w:val="24"/>
          <w:lang w:val="sr-Cyrl-CS"/>
        </w:rPr>
        <w:t>акнади</w:t>
      </w:r>
      <w:r w:rsidR="00C81603" w:rsidRPr="000F6DC0">
        <w:rPr>
          <w:rFonts w:ascii="Times New Roman" w:hAnsi="Times New Roman"/>
          <w:sz w:val="24"/>
          <w:szCs w:val="24"/>
          <w:lang w:val="sr-Cyrl-CS"/>
        </w:rPr>
        <w:t>.</w:t>
      </w:r>
    </w:p>
    <w:p w14:paraId="768D0FFF" w14:textId="7F625A80" w:rsidR="00C81603" w:rsidRPr="000F6DC0" w:rsidRDefault="00C81603"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Управља</w:t>
      </w:r>
      <w:r w:rsidR="00DC5983" w:rsidRPr="000F6DC0">
        <w:rPr>
          <w:rFonts w:ascii="Times New Roman" w:hAnsi="Times New Roman"/>
          <w:sz w:val="24"/>
          <w:szCs w:val="24"/>
          <w:lang w:val="sr-Cyrl-CS"/>
        </w:rPr>
        <w:t xml:space="preserve">ч инфраструктуре може одобрити </w:t>
      </w:r>
      <w:r w:rsidRPr="000F6DC0">
        <w:rPr>
          <w:rFonts w:ascii="Times New Roman" w:hAnsi="Times New Roman"/>
          <w:sz w:val="24"/>
          <w:szCs w:val="24"/>
          <w:lang w:val="sr-Cyrl-CS"/>
        </w:rPr>
        <w:t>временски ограничени попуст, који мора бити доступан свим корисницима железничке инфраструктуре како би се подстакао развој нових услуга железничког превоза или којим се подстиче коришћење недовољно искоришћене железничке инфраструктуре.</w:t>
      </w:r>
    </w:p>
    <w:p w14:paraId="1CABA605" w14:textId="77777777" w:rsidR="00C81603" w:rsidRPr="000F6DC0" w:rsidRDefault="00C81603"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 xml:space="preserve">Попусти </w:t>
      </w:r>
      <w:r w:rsidR="00DC5983" w:rsidRPr="000F6DC0">
        <w:rPr>
          <w:rFonts w:ascii="Times New Roman" w:hAnsi="Times New Roman"/>
          <w:sz w:val="24"/>
          <w:szCs w:val="24"/>
          <w:lang w:val="sr-Cyrl-CS"/>
        </w:rPr>
        <w:t xml:space="preserve">из става 1. овог члана </w:t>
      </w:r>
      <w:r w:rsidRPr="000F6DC0">
        <w:rPr>
          <w:rFonts w:ascii="Times New Roman" w:hAnsi="Times New Roman"/>
          <w:sz w:val="24"/>
          <w:szCs w:val="24"/>
          <w:lang w:val="sr-Cyrl-CS"/>
        </w:rPr>
        <w:t>могу да се односе само на накнаде које се наплаћују за одређен</w:t>
      </w:r>
      <w:r w:rsidR="00DC5983" w:rsidRPr="000F6DC0">
        <w:rPr>
          <w:rFonts w:ascii="Times New Roman" w:hAnsi="Times New Roman"/>
          <w:sz w:val="24"/>
          <w:szCs w:val="24"/>
          <w:lang w:val="sr-Cyrl-CS"/>
        </w:rPr>
        <w:t>и део</w:t>
      </w:r>
      <w:r w:rsidRPr="000F6DC0">
        <w:rPr>
          <w:rFonts w:ascii="Times New Roman" w:hAnsi="Times New Roman"/>
          <w:sz w:val="24"/>
          <w:szCs w:val="24"/>
          <w:lang w:val="sr-Cyrl-CS"/>
        </w:rPr>
        <w:t xml:space="preserve"> железничке инфраструктуре.</w:t>
      </w:r>
    </w:p>
    <w:p w14:paraId="000CD561" w14:textId="77777777" w:rsidR="008D05BE" w:rsidRPr="000F6DC0" w:rsidRDefault="00C81603"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Слични системи попуста се примењују за сличне услуге.</w:t>
      </w:r>
      <w:r w:rsidR="00DC5983" w:rsidRPr="000F6DC0">
        <w:rPr>
          <w:rFonts w:ascii="Times New Roman" w:hAnsi="Times New Roman"/>
          <w:sz w:val="24"/>
          <w:szCs w:val="24"/>
          <w:lang w:val="sr-Cyrl-CS"/>
        </w:rPr>
        <w:t xml:space="preserve"> </w:t>
      </w:r>
      <w:r w:rsidRPr="000F6DC0">
        <w:rPr>
          <w:rFonts w:ascii="Times New Roman" w:hAnsi="Times New Roman"/>
          <w:sz w:val="24"/>
          <w:szCs w:val="24"/>
          <w:lang w:val="sr-Cyrl-CS"/>
        </w:rPr>
        <w:t>Системи попуста се примењују на недискриминаторски начин за сваког железничког превозника</w:t>
      </w:r>
      <w:r w:rsidR="00DC5983" w:rsidRPr="000F6DC0">
        <w:rPr>
          <w:rFonts w:ascii="Times New Roman" w:hAnsi="Times New Roman"/>
          <w:sz w:val="24"/>
          <w:szCs w:val="24"/>
          <w:lang w:val="sr-Cyrl-CS"/>
        </w:rPr>
        <w:t>.</w:t>
      </w:r>
    </w:p>
    <w:p w14:paraId="07628943" w14:textId="77777777" w:rsidR="00BA1BC0" w:rsidRPr="000F6DC0" w:rsidRDefault="00BA1BC0" w:rsidP="0003558B">
      <w:pPr>
        <w:spacing w:after="0" w:line="240" w:lineRule="auto"/>
        <w:jc w:val="center"/>
        <w:rPr>
          <w:rStyle w:val="tw4winMark"/>
          <w:rFonts w:ascii="Times New Roman" w:hAnsi="Times New Roman"/>
          <w:vanish w:val="0"/>
          <w:color w:val="auto"/>
          <w:sz w:val="24"/>
          <w:lang w:val="sr-Cyrl-CS"/>
        </w:rPr>
      </w:pPr>
    </w:p>
    <w:p w14:paraId="6A388A75" w14:textId="77777777" w:rsidR="0003558B" w:rsidRPr="000F6DC0" w:rsidRDefault="0003558B" w:rsidP="0003558B">
      <w:pPr>
        <w:spacing w:after="0" w:line="240" w:lineRule="auto"/>
        <w:jc w:val="center"/>
        <w:rPr>
          <w:rFonts w:ascii="Times New Roman" w:hAnsi="Times New Roman"/>
          <w:sz w:val="24"/>
          <w:szCs w:val="24"/>
          <w:lang w:val="sr-Cyrl-CS"/>
        </w:rPr>
      </w:pPr>
      <w:r w:rsidRPr="000F6DC0">
        <w:rPr>
          <w:rFonts w:ascii="Times New Roman" w:hAnsi="Times New Roman"/>
          <w:sz w:val="24"/>
          <w:szCs w:val="24"/>
          <w:lang w:val="sr-Cyrl-CS"/>
        </w:rPr>
        <w:t>С</w:t>
      </w:r>
      <w:r w:rsidRPr="000F6DC0">
        <w:rPr>
          <w:rFonts w:ascii="Times New Roman" w:hAnsi="Times New Roman"/>
          <w:sz w:val="24"/>
          <w:szCs w:val="24"/>
          <w:lang w:val="sr-Cyrl-RS"/>
        </w:rPr>
        <w:t>истем</w:t>
      </w:r>
      <w:r w:rsidRPr="000F6DC0">
        <w:rPr>
          <w:rFonts w:ascii="Times New Roman" w:hAnsi="Times New Roman"/>
          <w:sz w:val="24"/>
          <w:szCs w:val="24"/>
          <w:lang w:val="sr-Cyrl-CS"/>
        </w:rPr>
        <w:t xml:space="preserve"> </w:t>
      </w:r>
      <w:r w:rsidR="009E63E7" w:rsidRPr="000F6DC0">
        <w:rPr>
          <w:rFonts w:ascii="Times New Roman" w:hAnsi="Times New Roman"/>
          <w:sz w:val="24"/>
          <w:szCs w:val="24"/>
          <w:lang w:val="sr-Cyrl-CS"/>
        </w:rPr>
        <w:t>учинка</w:t>
      </w:r>
    </w:p>
    <w:p w14:paraId="16249E11" w14:textId="77777777" w:rsidR="004D2A89" w:rsidRPr="000F6DC0" w:rsidRDefault="00C54B08" w:rsidP="004D2A89">
      <w:pPr>
        <w:spacing w:after="0" w:line="240" w:lineRule="auto"/>
        <w:jc w:val="center"/>
        <w:rPr>
          <w:rFonts w:ascii="Times New Roman" w:hAnsi="Times New Roman"/>
          <w:sz w:val="24"/>
          <w:szCs w:val="24"/>
          <w:lang w:val="sr-Cyrl-CS"/>
        </w:rPr>
      </w:pPr>
      <w:r w:rsidRPr="000F6DC0">
        <w:rPr>
          <w:rFonts w:ascii="Times New Roman" w:hAnsi="Times New Roman"/>
          <w:sz w:val="24"/>
          <w:szCs w:val="24"/>
          <w:lang w:val="sr-Cyrl-CS"/>
        </w:rPr>
        <w:t xml:space="preserve">Члан </w:t>
      </w:r>
      <w:r w:rsidR="004D2A89" w:rsidRPr="000F6DC0">
        <w:rPr>
          <w:rFonts w:ascii="Times New Roman" w:hAnsi="Times New Roman"/>
          <w:sz w:val="24"/>
          <w:szCs w:val="24"/>
          <w:lang w:val="sr-Cyrl-CS"/>
        </w:rPr>
        <w:t>2</w:t>
      </w:r>
      <w:r w:rsidR="003C10AB" w:rsidRPr="000F6DC0">
        <w:rPr>
          <w:rFonts w:ascii="Times New Roman" w:hAnsi="Times New Roman"/>
          <w:sz w:val="24"/>
          <w:szCs w:val="24"/>
          <w:lang w:val="sr-Cyrl-CS"/>
        </w:rPr>
        <w:t>6</w:t>
      </w:r>
      <w:r w:rsidRPr="000F6DC0">
        <w:rPr>
          <w:rFonts w:ascii="Times New Roman" w:hAnsi="Times New Roman"/>
          <w:sz w:val="24"/>
          <w:szCs w:val="24"/>
          <w:lang w:val="sr-Cyrl-CS"/>
        </w:rPr>
        <w:t>.</w:t>
      </w:r>
    </w:p>
    <w:p w14:paraId="15D0A13C" w14:textId="77777777" w:rsidR="00C54B08" w:rsidRPr="000F6DC0" w:rsidRDefault="009E63E7"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Системи за наплату накнада за инфраструктуру, кроз системе учинка, подстичу железничке превознике и управљача инфраструктуре да минимизирају поремећаје и побољшају учинак железничке мреже. Овај систем може да укључује пенале за активности које ометају експлоатацију мреже, обештећење за предузећа која трпе  због поремећаја и бонусе којима се награђује за учинак бољи од планираног.</w:t>
      </w:r>
    </w:p>
    <w:p w14:paraId="7FC630F7" w14:textId="77777777" w:rsidR="00556DE7" w:rsidRPr="000F6DC0" w:rsidRDefault="00556DE7" w:rsidP="00556DE7">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Систем ефикасности из става 1. овог члана заснива се на следећим основним начелима:</w:t>
      </w:r>
    </w:p>
    <w:p w14:paraId="71518071" w14:textId="6E7B44D2" w:rsidR="00FC22A0" w:rsidRPr="000F6DC0" w:rsidRDefault="00FC22A0" w:rsidP="00FC22A0">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 xml:space="preserve">Основна начела система ефикасности  примењују се на читавој мрежи управљача инфраструктуре, и то су: </w:t>
      </w:r>
    </w:p>
    <w:p w14:paraId="5EB9740C" w14:textId="0A0C2B5F" w:rsidR="00FC22A0" w:rsidRPr="000F6DC0" w:rsidRDefault="00FC22A0" w:rsidP="00127CA8">
      <w:pPr>
        <w:numPr>
          <w:ilvl w:val="0"/>
          <w:numId w:val="27"/>
        </w:numPr>
        <w:spacing w:after="0" w:line="240" w:lineRule="auto"/>
        <w:jc w:val="both"/>
        <w:rPr>
          <w:rFonts w:ascii="Times New Roman" w:hAnsi="Times New Roman"/>
          <w:sz w:val="24"/>
          <w:szCs w:val="24"/>
          <w:lang w:val="sr-Cyrl-CS"/>
        </w:rPr>
      </w:pPr>
      <w:r w:rsidRPr="000F6DC0">
        <w:rPr>
          <w:rFonts w:ascii="Times New Roman" w:hAnsi="Times New Roman"/>
          <w:sz w:val="24"/>
          <w:szCs w:val="24"/>
          <w:lang w:val="sr-Cyrl-CS"/>
        </w:rPr>
        <w:t xml:space="preserve">Како би се остварио договорен ниво ефикасности и не би угрозила економска одрживост услуге, управљач инфраструктуре се са подносиоцима захтева договара о главним параметрима система ефикасности, нарочито о трајању кашњења, граничним износима плаћања у оквиру система ефикасности које се </w:t>
      </w:r>
      <w:r w:rsidRPr="000F6DC0">
        <w:rPr>
          <w:rFonts w:ascii="Times New Roman" w:hAnsi="Times New Roman"/>
          <w:sz w:val="24"/>
          <w:szCs w:val="24"/>
          <w:lang w:val="sr-Cyrl-CS"/>
        </w:rPr>
        <w:lastRenderedPageBreak/>
        <w:t>односе на појединачне вожње возова и за све вожње возова железничког превозника током датог временског периода.</w:t>
      </w:r>
    </w:p>
    <w:p w14:paraId="0BA5DA16" w14:textId="6D8DD704" w:rsidR="00FC22A0" w:rsidRPr="000F6DC0" w:rsidRDefault="00FC22A0" w:rsidP="00127CA8">
      <w:pPr>
        <w:numPr>
          <w:ilvl w:val="0"/>
          <w:numId w:val="27"/>
        </w:numPr>
        <w:spacing w:after="0" w:line="240" w:lineRule="auto"/>
        <w:jc w:val="both"/>
        <w:rPr>
          <w:rFonts w:ascii="Times New Roman" w:hAnsi="Times New Roman"/>
          <w:sz w:val="24"/>
          <w:szCs w:val="24"/>
          <w:lang w:val="sr-Cyrl-CS"/>
        </w:rPr>
      </w:pPr>
      <w:r w:rsidRPr="000F6DC0">
        <w:rPr>
          <w:rFonts w:ascii="Times New Roman" w:hAnsi="Times New Roman"/>
          <w:sz w:val="24"/>
          <w:szCs w:val="24"/>
          <w:lang w:val="sr-Cyrl-CS"/>
        </w:rPr>
        <w:t>Управљач инфраструктуре доставља железничким превозницима важећи ред вожње, на основу којег се рачунају кашњења, најмање пет дана пре кретања воза.</w:t>
      </w:r>
      <w:r w:rsidRPr="000F6DC0">
        <w:rPr>
          <w:rFonts w:ascii="Times New Roman" w:hAnsi="Times New Roman"/>
          <w:vanish/>
          <w:sz w:val="24"/>
          <w:szCs w:val="24"/>
          <w:vertAlign w:val="subscript"/>
          <w:lang w:val="sr-Cyrl-CS"/>
        </w:rPr>
        <w:t>&lt;0}</w:t>
      </w:r>
      <w:r w:rsidRPr="000F6DC0">
        <w:rPr>
          <w:rFonts w:ascii="Times New Roman" w:hAnsi="Times New Roman"/>
          <w:sz w:val="24"/>
          <w:szCs w:val="24"/>
          <w:lang w:val="sr-Cyrl-CS"/>
        </w:rPr>
        <w:t xml:space="preserve"> </w:t>
      </w: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The infrastructure manager may apply a shorter notice period in case of force majeure or late alterations of the working timetable;</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Управљач инфраструктуре може да примени краћи период обавештавања у случају више силе или касних измена важећег реда вожње.</w:t>
      </w:r>
      <w:r w:rsidRPr="000F6DC0">
        <w:rPr>
          <w:rFonts w:ascii="Times New Roman" w:hAnsi="Times New Roman"/>
          <w:vanish/>
          <w:sz w:val="24"/>
          <w:szCs w:val="24"/>
          <w:vertAlign w:val="subscript"/>
          <w:lang w:val="sr-Cyrl-CS"/>
        </w:rPr>
        <w:t>&lt;0}</w:t>
      </w:r>
    </w:p>
    <w:p w14:paraId="74AC3CC7" w14:textId="77777777" w:rsidR="00FC22A0" w:rsidRPr="000F6DC0" w:rsidRDefault="00FC22A0" w:rsidP="00127CA8">
      <w:pPr>
        <w:numPr>
          <w:ilvl w:val="0"/>
          <w:numId w:val="27"/>
        </w:numPr>
        <w:spacing w:after="0" w:line="240" w:lineRule="auto"/>
        <w:jc w:val="both"/>
        <w:rPr>
          <w:rFonts w:ascii="Times New Roman" w:hAnsi="Times New Roman"/>
          <w:sz w:val="24"/>
          <w:szCs w:val="24"/>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All delays shall be attributable to one of the following delay classes and sub-classes:</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Сва кашњења се распоређују у једну од следећих класа и под-класа кашњења:</w:t>
      </w:r>
      <w:r w:rsidRPr="000F6DC0">
        <w:rPr>
          <w:rFonts w:ascii="Times New Roman" w:hAnsi="Times New Roman"/>
          <w:vanish/>
          <w:sz w:val="24"/>
          <w:szCs w:val="24"/>
          <w:vertAlign w:val="subscript"/>
          <w:lang w:val="sr-Cyrl-CS"/>
        </w:rPr>
        <w:t>&lt;0}</w:t>
      </w:r>
    </w:p>
    <w:p w14:paraId="0EA4A6BE" w14:textId="77777777" w:rsidR="00FC22A0" w:rsidRPr="000F6DC0" w:rsidRDefault="00FC22A0" w:rsidP="00127CA8">
      <w:pPr>
        <w:numPr>
          <w:ilvl w:val="0"/>
          <w:numId w:val="9"/>
        </w:numPr>
        <w:spacing w:after="0" w:line="240" w:lineRule="auto"/>
        <w:jc w:val="both"/>
        <w:rPr>
          <w:rFonts w:ascii="Times New Roman" w:hAnsi="Times New Roman"/>
          <w:sz w:val="24"/>
          <w:szCs w:val="24"/>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Operation/planning management attributable to the infrastructure manager</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Регулисање железничког саобраћаја, односно планирање рада за које је одговоран управљач инфраструктуре</w:t>
      </w:r>
      <w:r w:rsidRPr="000F6DC0">
        <w:rPr>
          <w:rFonts w:ascii="Times New Roman" w:hAnsi="Times New Roman"/>
          <w:vanish/>
          <w:sz w:val="24"/>
          <w:szCs w:val="24"/>
          <w:vertAlign w:val="subscript"/>
          <w:lang w:val="sr-Cyrl-CS"/>
        </w:rPr>
        <w:t>&lt;0}</w:t>
      </w:r>
      <w:r w:rsidRPr="000F6DC0">
        <w:rPr>
          <w:rFonts w:ascii="Times New Roman" w:hAnsi="Times New Roman"/>
          <w:sz w:val="24"/>
          <w:szCs w:val="24"/>
          <w:lang w:val="sr-Cyrl-CS"/>
        </w:rPr>
        <w:t>,</w:t>
      </w:r>
    </w:p>
    <w:p w14:paraId="5D9D71A8" w14:textId="77777777" w:rsidR="00FC22A0" w:rsidRPr="000F6DC0" w:rsidRDefault="00FC22A0" w:rsidP="00127CA8">
      <w:pPr>
        <w:numPr>
          <w:ilvl w:val="1"/>
          <w:numId w:val="32"/>
        </w:numPr>
        <w:spacing w:after="0" w:line="240" w:lineRule="auto"/>
        <w:jc w:val="both"/>
        <w:rPr>
          <w:rFonts w:ascii="Times New Roman" w:hAnsi="Times New Roman"/>
          <w:sz w:val="24"/>
          <w:szCs w:val="24"/>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Timetable compilation</w:t>
      </w:r>
      <w:r w:rsidRPr="000F6DC0">
        <w:rPr>
          <w:rFonts w:ascii="Times New Roman" w:hAnsi="Times New Roman"/>
          <w:vanish/>
          <w:sz w:val="24"/>
          <w:szCs w:val="24"/>
          <w:vertAlign w:val="subscript"/>
          <w:lang w:val="sr-Cyrl-CS"/>
        </w:rPr>
        <w:t>&lt;}100{&gt;</w:t>
      </w:r>
      <w:r w:rsidR="00AD2515" w:rsidRPr="000F6DC0">
        <w:rPr>
          <w:rFonts w:ascii="Times New Roman" w:hAnsi="Times New Roman"/>
          <w:sz w:val="24"/>
          <w:szCs w:val="24"/>
          <w:lang w:val="sr-Cyrl-CS"/>
        </w:rPr>
        <w:t>Израда</w:t>
      </w:r>
      <w:r w:rsidRPr="000F6DC0">
        <w:rPr>
          <w:rFonts w:ascii="Times New Roman" w:hAnsi="Times New Roman"/>
          <w:sz w:val="24"/>
          <w:szCs w:val="24"/>
          <w:lang w:val="sr-Cyrl-CS"/>
        </w:rPr>
        <w:t xml:space="preserve"> реда вожње</w:t>
      </w:r>
      <w:r w:rsidRPr="000F6DC0">
        <w:rPr>
          <w:rFonts w:ascii="Times New Roman" w:hAnsi="Times New Roman"/>
          <w:vanish/>
          <w:sz w:val="24"/>
          <w:szCs w:val="24"/>
          <w:vertAlign w:val="subscript"/>
          <w:lang w:val="sr-Cyrl-CS"/>
        </w:rPr>
        <w:t>&lt;0}</w:t>
      </w:r>
      <w:r w:rsidRPr="000F6DC0">
        <w:rPr>
          <w:rFonts w:ascii="Times New Roman" w:hAnsi="Times New Roman"/>
          <w:sz w:val="24"/>
          <w:szCs w:val="24"/>
          <w:lang w:val="sr-Cyrl-CS"/>
        </w:rPr>
        <w:t>,</w:t>
      </w:r>
    </w:p>
    <w:p w14:paraId="7C1E216E" w14:textId="77777777" w:rsidR="00FC22A0" w:rsidRPr="000F6DC0" w:rsidRDefault="00FC22A0" w:rsidP="00127CA8">
      <w:pPr>
        <w:numPr>
          <w:ilvl w:val="1"/>
          <w:numId w:val="32"/>
        </w:numPr>
        <w:spacing w:after="0" w:line="240" w:lineRule="auto"/>
        <w:jc w:val="both"/>
        <w:rPr>
          <w:rFonts w:ascii="Times New Roman" w:hAnsi="Times New Roman"/>
          <w:sz w:val="24"/>
          <w:szCs w:val="24"/>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Formation of train</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Формирање воза</w:t>
      </w:r>
      <w:r w:rsidRPr="000F6DC0">
        <w:rPr>
          <w:rFonts w:ascii="Times New Roman" w:hAnsi="Times New Roman"/>
          <w:vanish/>
          <w:sz w:val="24"/>
          <w:szCs w:val="24"/>
          <w:vertAlign w:val="subscript"/>
          <w:lang w:val="sr-Cyrl-CS"/>
        </w:rPr>
        <w:t>&lt;0}</w:t>
      </w:r>
      <w:r w:rsidRPr="000F6DC0">
        <w:rPr>
          <w:rFonts w:ascii="Times New Roman" w:hAnsi="Times New Roman"/>
          <w:sz w:val="24"/>
          <w:szCs w:val="24"/>
          <w:lang w:val="sr-Cyrl-CS"/>
        </w:rPr>
        <w:t>,</w:t>
      </w:r>
    </w:p>
    <w:p w14:paraId="2AF56C47" w14:textId="77777777" w:rsidR="00FC22A0" w:rsidRPr="000F6DC0" w:rsidRDefault="00FC22A0" w:rsidP="00127CA8">
      <w:pPr>
        <w:numPr>
          <w:ilvl w:val="1"/>
          <w:numId w:val="32"/>
        </w:numPr>
        <w:spacing w:after="0" w:line="240" w:lineRule="auto"/>
        <w:jc w:val="both"/>
        <w:rPr>
          <w:rFonts w:ascii="Times New Roman" w:hAnsi="Times New Roman"/>
          <w:sz w:val="24"/>
          <w:szCs w:val="24"/>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Mistakes in operations procedure</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Грешке у управљању железничким саобраћајем</w:t>
      </w:r>
      <w:r w:rsidRPr="000F6DC0">
        <w:rPr>
          <w:rFonts w:ascii="Times New Roman" w:hAnsi="Times New Roman"/>
          <w:vanish/>
          <w:sz w:val="24"/>
          <w:szCs w:val="24"/>
          <w:vertAlign w:val="subscript"/>
          <w:lang w:val="sr-Cyrl-CS"/>
        </w:rPr>
        <w:t>&lt;0}</w:t>
      </w:r>
      <w:r w:rsidRPr="000F6DC0">
        <w:rPr>
          <w:rFonts w:ascii="Times New Roman" w:hAnsi="Times New Roman"/>
          <w:sz w:val="24"/>
          <w:szCs w:val="24"/>
          <w:lang w:val="sr-Cyrl-CS"/>
        </w:rPr>
        <w:t>,</w:t>
      </w:r>
    </w:p>
    <w:p w14:paraId="2447A840" w14:textId="77777777" w:rsidR="00FC22A0" w:rsidRPr="000F6DC0" w:rsidRDefault="00FC22A0" w:rsidP="00127CA8">
      <w:pPr>
        <w:numPr>
          <w:ilvl w:val="1"/>
          <w:numId w:val="32"/>
        </w:numPr>
        <w:spacing w:after="0" w:line="240" w:lineRule="auto"/>
        <w:jc w:val="both"/>
        <w:rPr>
          <w:rFonts w:ascii="Times New Roman" w:hAnsi="Times New Roman"/>
          <w:sz w:val="24"/>
          <w:szCs w:val="24"/>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Wrong application of priority rules</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Неправилна примена правила приоритета</w:t>
      </w:r>
      <w:r w:rsidRPr="000F6DC0">
        <w:rPr>
          <w:rFonts w:ascii="Times New Roman" w:hAnsi="Times New Roman"/>
          <w:vanish/>
          <w:sz w:val="24"/>
          <w:szCs w:val="24"/>
          <w:vertAlign w:val="subscript"/>
          <w:lang w:val="sr-Cyrl-CS"/>
        </w:rPr>
        <w:t>&lt;0}</w:t>
      </w:r>
      <w:r w:rsidRPr="000F6DC0">
        <w:rPr>
          <w:rFonts w:ascii="Times New Roman" w:hAnsi="Times New Roman"/>
          <w:sz w:val="24"/>
          <w:szCs w:val="24"/>
          <w:lang w:val="sr-Cyrl-CS"/>
        </w:rPr>
        <w:t>,</w:t>
      </w:r>
    </w:p>
    <w:p w14:paraId="6C0E6B86" w14:textId="77777777" w:rsidR="00FC22A0" w:rsidRPr="000F6DC0" w:rsidRDefault="00FC22A0" w:rsidP="00127CA8">
      <w:pPr>
        <w:numPr>
          <w:ilvl w:val="1"/>
          <w:numId w:val="32"/>
        </w:numPr>
        <w:spacing w:after="0" w:line="240" w:lineRule="auto"/>
        <w:jc w:val="both"/>
        <w:rPr>
          <w:rFonts w:ascii="Times New Roman" w:hAnsi="Times New Roman"/>
          <w:sz w:val="24"/>
          <w:szCs w:val="24"/>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Staff</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Особље</w:t>
      </w:r>
      <w:r w:rsidRPr="000F6DC0">
        <w:rPr>
          <w:rFonts w:ascii="Times New Roman" w:hAnsi="Times New Roman"/>
          <w:vanish/>
          <w:sz w:val="24"/>
          <w:szCs w:val="24"/>
          <w:vertAlign w:val="subscript"/>
          <w:lang w:val="sr-Cyrl-CS"/>
        </w:rPr>
        <w:t>&lt;0}</w:t>
      </w:r>
      <w:r w:rsidRPr="000F6DC0">
        <w:rPr>
          <w:rFonts w:ascii="Times New Roman" w:hAnsi="Times New Roman"/>
          <w:sz w:val="24"/>
          <w:szCs w:val="24"/>
          <w:lang w:val="sr-Cyrl-CS"/>
        </w:rPr>
        <w:t>,</w:t>
      </w:r>
    </w:p>
    <w:p w14:paraId="003FF071" w14:textId="77777777" w:rsidR="00FC22A0" w:rsidRPr="000F6DC0" w:rsidRDefault="00FC22A0" w:rsidP="00127CA8">
      <w:pPr>
        <w:numPr>
          <w:ilvl w:val="1"/>
          <w:numId w:val="32"/>
        </w:numPr>
        <w:spacing w:after="0" w:line="240" w:lineRule="auto"/>
        <w:jc w:val="both"/>
        <w:rPr>
          <w:rFonts w:ascii="Times New Roman" w:hAnsi="Times New Roman"/>
          <w:sz w:val="24"/>
          <w:szCs w:val="24"/>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Other causes</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Остали узроци</w:t>
      </w:r>
      <w:r w:rsidRPr="000F6DC0">
        <w:rPr>
          <w:rFonts w:ascii="Times New Roman" w:hAnsi="Times New Roman"/>
          <w:vanish/>
          <w:sz w:val="24"/>
          <w:szCs w:val="24"/>
          <w:vertAlign w:val="subscript"/>
          <w:lang w:val="sr-Cyrl-CS"/>
        </w:rPr>
        <w:t>&lt;0}</w:t>
      </w:r>
      <w:r w:rsidRPr="000F6DC0">
        <w:rPr>
          <w:rFonts w:ascii="Times New Roman" w:hAnsi="Times New Roman"/>
          <w:sz w:val="24"/>
          <w:szCs w:val="24"/>
          <w:vertAlign w:val="subscript"/>
          <w:lang w:val="sr-Cyrl-CS"/>
        </w:rPr>
        <w:t>;</w:t>
      </w:r>
    </w:p>
    <w:p w14:paraId="2FF7BCCC" w14:textId="77777777" w:rsidR="00FC22A0" w:rsidRPr="000F6DC0" w:rsidRDefault="00FC22A0" w:rsidP="00127CA8">
      <w:pPr>
        <w:numPr>
          <w:ilvl w:val="0"/>
          <w:numId w:val="9"/>
        </w:numPr>
        <w:spacing w:after="0" w:line="240" w:lineRule="auto"/>
        <w:jc w:val="both"/>
        <w:rPr>
          <w:rFonts w:ascii="Times New Roman" w:hAnsi="Times New Roman"/>
          <w:sz w:val="24"/>
          <w:szCs w:val="24"/>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Infrastructure installations attributable to the infrastructure manager</w:t>
      </w:r>
      <w:r w:rsidRPr="000F6DC0">
        <w:rPr>
          <w:rFonts w:ascii="Times New Roman" w:hAnsi="Times New Roman"/>
          <w:vanish/>
          <w:sz w:val="24"/>
          <w:szCs w:val="24"/>
          <w:vertAlign w:val="subscript"/>
          <w:lang w:val="sr-Cyrl-CS"/>
        </w:rPr>
        <w:t>&lt;}100{&gt;</w:t>
      </w:r>
      <w:r w:rsidR="00F036EC" w:rsidRPr="000F6DC0">
        <w:rPr>
          <w:rFonts w:ascii="Times New Roman" w:hAnsi="Times New Roman"/>
          <w:sz w:val="24"/>
          <w:szCs w:val="24"/>
          <w:lang w:val="sr-Cyrl-CS"/>
        </w:rPr>
        <w:t>Постројења</w:t>
      </w:r>
      <w:r w:rsidRPr="000F6DC0">
        <w:rPr>
          <w:rFonts w:ascii="Times New Roman" w:hAnsi="Times New Roman"/>
          <w:sz w:val="24"/>
          <w:szCs w:val="24"/>
          <w:lang w:val="sr-Cyrl-CS"/>
        </w:rPr>
        <w:t xml:space="preserve"> инфраструктуре за које је одговоран управљач инфраструктуре</w:t>
      </w:r>
      <w:r w:rsidRPr="000F6DC0">
        <w:rPr>
          <w:rFonts w:ascii="Times New Roman" w:hAnsi="Times New Roman"/>
          <w:vanish/>
          <w:sz w:val="24"/>
          <w:szCs w:val="24"/>
          <w:vertAlign w:val="subscript"/>
          <w:lang w:val="sr-Cyrl-CS"/>
        </w:rPr>
        <w:t>&lt;0}</w:t>
      </w:r>
    </w:p>
    <w:p w14:paraId="4E12BC38" w14:textId="77777777" w:rsidR="00FC22A0" w:rsidRPr="000F6DC0" w:rsidRDefault="00FC22A0" w:rsidP="00127CA8">
      <w:pPr>
        <w:numPr>
          <w:ilvl w:val="1"/>
          <w:numId w:val="33"/>
        </w:numPr>
        <w:spacing w:after="0" w:line="240" w:lineRule="auto"/>
        <w:jc w:val="both"/>
        <w:rPr>
          <w:rFonts w:ascii="Times New Roman" w:hAnsi="Times New Roman"/>
          <w:sz w:val="24"/>
          <w:szCs w:val="24"/>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Signalling installations</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Сигнално-сигурносни уређаји и инсталације</w:t>
      </w:r>
      <w:r w:rsidRPr="000F6DC0">
        <w:rPr>
          <w:rFonts w:ascii="Times New Roman" w:hAnsi="Times New Roman"/>
          <w:vanish/>
          <w:sz w:val="24"/>
          <w:szCs w:val="24"/>
          <w:vertAlign w:val="subscript"/>
          <w:lang w:val="sr-Cyrl-CS"/>
        </w:rPr>
        <w:t>&lt;0}</w:t>
      </w:r>
      <w:r w:rsidRPr="000F6DC0">
        <w:rPr>
          <w:rFonts w:ascii="Times New Roman" w:hAnsi="Times New Roman"/>
          <w:sz w:val="24"/>
          <w:szCs w:val="24"/>
          <w:lang w:val="sr-Cyrl-CS"/>
        </w:rPr>
        <w:t>,</w:t>
      </w:r>
    </w:p>
    <w:p w14:paraId="3FCB9DF7" w14:textId="77777777" w:rsidR="00FC22A0" w:rsidRPr="000F6DC0" w:rsidRDefault="00FC22A0" w:rsidP="00127CA8">
      <w:pPr>
        <w:numPr>
          <w:ilvl w:val="1"/>
          <w:numId w:val="33"/>
        </w:numPr>
        <w:spacing w:after="0" w:line="240" w:lineRule="auto"/>
        <w:jc w:val="both"/>
        <w:rPr>
          <w:rFonts w:ascii="Times New Roman" w:hAnsi="Times New Roman"/>
          <w:sz w:val="24"/>
          <w:szCs w:val="24"/>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Signalling installations at level crossings</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Сигнално-сигурносни уређ</w:t>
      </w:r>
      <w:r w:rsidRPr="000F6DC0">
        <w:rPr>
          <w:rFonts w:ascii="Times New Roman" w:hAnsi="Times New Roman"/>
          <w:sz w:val="24"/>
          <w:szCs w:val="24"/>
        </w:rPr>
        <w:t>a</w:t>
      </w:r>
      <w:r w:rsidRPr="000F6DC0">
        <w:rPr>
          <w:rFonts w:ascii="Times New Roman" w:hAnsi="Times New Roman"/>
          <w:sz w:val="24"/>
          <w:szCs w:val="24"/>
          <w:lang w:val="sr-Cyrl-CS"/>
        </w:rPr>
        <w:t>ји и инсталације на путним прелазима у нивоу</w:t>
      </w:r>
      <w:r w:rsidRPr="000F6DC0">
        <w:rPr>
          <w:rFonts w:ascii="Times New Roman" w:hAnsi="Times New Roman"/>
          <w:vanish/>
          <w:sz w:val="24"/>
          <w:szCs w:val="24"/>
          <w:vertAlign w:val="subscript"/>
          <w:lang w:val="sr-Cyrl-CS"/>
        </w:rPr>
        <w:t>&lt;0}</w:t>
      </w:r>
      <w:r w:rsidRPr="000F6DC0">
        <w:rPr>
          <w:rFonts w:ascii="Times New Roman" w:hAnsi="Times New Roman"/>
          <w:sz w:val="24"/>
          <w:szCs w:val="24"/>
          <w:lang w:val="sr-Cyrl-CS"/>
        </w:rPr>
        <w:t>,</w:t>
      </w:r>
    </w:p>
    <w:p w14:paraId="0177DC9C" w14:textId="77777777" w:rsidR="00FC22A0" w:rsidRPr="000F6DC0" w:rsidRDefault="00FC22A0" w:rsidP="00127CA8">
      <w:pPr>
        <w:numPr>
          <w:ilvl w:val="1"/>
          <w:numId w:val="33"/>
        </w:numPr>
        <w:spacing w:after="0" w:line="240" w:lineRule="auto"/>
        <w:jc w:val="both"/>
        <w:rPr>
          <w:rFonts w:ascii="Times New Roman" w:hAnsi="Times New Roman"/>
          <w:sz w:val="24"/>
          <w:szCs w:val="24"/>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Telecommunications installations</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Телекомуникацион</w:t>
      </w:r>
      <w:r w:rsidR="00F036EC" w:rsidRPr="000F6DC0">
        <w:rPr>
          <w:rFonts w:ascii="Times New Roman" w:hAnsi="Times New Roman"/>
          <w:sz w:val="24"/>
          <w:szCs w:val="24"/>
          <w:lang w:val="sr-Cyrl-CS"/>
        </w:rPr>
        <w:t>е</w:t>
      </w:r>
      <w:r w:rsidRPr="000F6DC0">
        <w:rPr>
          <w:rFonts w:ascii="Times New Roman" w:hAnsi="Times New Roman"/>
          <w:sz w:val="24"/>
          <w:szCs w:val="24"/>
          <w:lang w:val="sr-Cyrl-CS"/>
        </w:rPr>
        <w:t xml:space="preserve"> инсталације</w:t>
      </w:r>
      <w:r w:rsidRPr="000F6DC0">
        <w:rPr>
          <w:rFonts w:ascii="Times New Roman" w:hAnsi="Times New Roman"/>
          <w:vanish/>
          <w:sz w:val="24"/>
          <w:szCs w:val="24"/>
          <w:lang w:val="sr-Cyrl-CS"/>
        </w:rPr>
        <w:t>&lt;0}</w:t>
      </w:r>
      <w:r w:rsidRPr="000F6DC0">
        <w:rPr>
          <w:rFonts w:ascii="Times New Roman" w:hAnsi="Times New Roman"/>
          <w:sz w:val="24"/>
          <w:szCs w:val="24"/>
          <w:lang w:val="sr-Cyrl-CS"/>
        </w:rPr>
        <w:t>,</w:t>
      </w:r>
    </w:p>
    <w:p w14:paraId="6E56F1E9" w14:textId="77777777" w:rsidR="00FC22A0" w:rsidRPr="000F6DC0" w:rsidRDefault="00FC22A0" w:rsidP="00127CA8">
      <w:pPr>
        <w:numPr>
          <w:ilvl w:val="1"/>
          <w:numId w:val="33"/>
        </w:numPr>
        <w:spacing w:after="0" w:line="240" w:lineRule="auto"/>
        <w:jc w:val="both"/>
        <w:rPr>
          <w:rFonts w:ascii="Times New Roman" w:hAnsi="Times New Roman"/>
          <w:sz w:val="24"/>
          <w:szCs w:val="24"/>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Power supply equipment</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Опрема за снабдевање електричном енергијом</w:t>
      </w:r>
      <w:r w:rsidRPr="000F6DC0">
        <w:rPr>
          <w:rFonts w:ascii="Times New Roman" w:hAnsi="Times New Roman"/>
          <w:vanish/>
          <w:sz w:val="24"/>
          <w:szCs w:val="24"/>
          <w:vertAlign w:val="subscript"/>
          <w:lang w:val="sr-Cyrl-CS"/>
        </w:rPr>
        <w:t>&lt;0}</w:t>
      </w:r>
      <w:r w:rsidRPr="000F6DC0">
        <w:rPr>
          <w:rFonts w:ascii="Times New Roman" w:hAnsi="Times New Roman"/>
          <w:sz w:val="24"/>
          <w:szCs w:val="24"/>
          <w:lang w:val="sr-Cyrl-CS"/>
        </w:rPr>
        <w:t>,</w:t>
      </w:r>
    </w:p>
    <w:p w14:paraId="188B5C0D" w14:textId="77777777" w:rsidR="00FC22A0" w:rsidRPr="000F6DC0" w:rsidRDefault="00FC22A0" w:rsidP="00127CA8">
      <w:pPr>
        <w:numPr>
          <w:ilvl w:val="1"/>
          <w:numId w:val="33"/>
        </w:numPr>
        <w:spacing w:after="0" w:line="240" w:lineRule="auto"/>
        <w:jc w:val="both"/>
        <w:rPr>
          <w:rFonts w:ascii="Times New Roman" w:hAnsi="Times New Roman"/>
          <w:sz w:val="24"/>
          <w:szCs w:val="24"/>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Track</w:t>
      </w:r>
      <w:r w:rsidRPr="000F6DC0">
        <w:rPr>
          <w:rFonts w:ascii="Times New Roman" w:hAnsi="Times New Roman"/>
          <w:vanish/>
          <w:sz w:val="24"/>
          <w:szCs w:val="24"/>
          <w:vertAlign w:val="subscript"/>
          <w:lang w:val="sr-Cyrl-CS"/>
        </w:rPr>
        <w:t>&lt;}100{&gt;</w:t>
      </w:r>
      <w:r w:rsidR="00F036EC" w:rsidRPr="000F6DC0">
        <w:rPr>
          <w:rFonts w:ascii="Times New Roman" w:hAnsi="Times New Roman"/>
          <w:sz w:val="24"/>
          <w:szCs w:val="24"/>
          <w:lang w:val="sr-Cyrl-CS"/>
        </w:rPr>
        <w:t>колосек</w:t>
      </w:r>
      <w:r w:rsidRPr="000F6DC0">
        <w:rPr>
          <w:rFonts w:ascii="Times New Roman" w:hAnsi="Times New Roman"/>
          <w:vanish/>
          <w:sz w:val="24"/>
          <w:szCs w:val="24"/>
          <w:vertAlign w:val="subscript"/>
          <w:lang w:val="sr-Cyrl-CS"/>
        </w:rPr>
        <w:t>&lt;0}</w:t>
      </w:r>
      <w:r w:rsidRPr="000F6DC0">
        <w:rPr>
          <w:rFonts w:ascii="Times New Roman" w:hAnsi="Times New Roman"/>
          <w:sz w:val="24"/>
          <w:szCs w:val="24"/>
          <w:lang w:val="sr-Cyrl-CS"/>
        </w:rPr>
        <w:t>,</w:t>
      </w:r>
    </w:p>
    <w:p w14:paraId="35572D06" w14:textId="77777777" w:rsidR="00FC22A0" w:rsidRPr="000F6DC0" w:rsidRDefault="00FC22A0" w:rsidP="00127CA8">
      <w:pPr>
        <w:numPr>
          <w:ilvl w:val="1"/>
          <w:numId w:val="33"/>
        </w:numPr>
        <w:spacing w:after="0" w:line="240" w:lineRule="auto"/>
        <w:jc w:val="both"/>
        <w:rPr>
          <w:rFonts w:ascii="Times New Roman" w:hAnsi="Times New Roman"/>
          <w:sz w:val="24"/>
          <w:szCs w:val="24"/>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Structures</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Грађевински објекти</w:t>
      </w:r>
      <w:r w:rsidRPr="000F6DC0">
        <w:rPr>
          <w:rFonts w:ascii="Times New Roman" w:hAnsi="Times New Roman"/>
          <w:vanish/>
          <w:sz w:val="24"/>
          <w:szCs w:val="24"/>
          <w:vertAlign w:val="subscript"/>
          <w:lang w:val="sr-Cyrl-CS"/>
        </w:rPr>
        <w:t>&lt;0}</w:t>
      </w:r>
      <w:r w:rsidRPr="000F6DC0">
        <w:rPr>
          <w:rFonts w:ascii="Times New Roman" w:hAnsi="Times New Roman"/>
          <w:sz w:val="24"/>
          <w:szCs w:val="24"/>
          <w:lang w:val="sr-Cyrl-CS"/>
        </w:rPr>
        <w:t>,</w:t>
      </w:r>
    </w:p>
    <w:p w14:paraId="6C6711E6" w14:textId="77777777" w:rsidR="00FC22A0" w:rsidRPr="000F6DC0" w:rsidRDefault="00FC22A0" w:rsidP="00127CA8">
      <w:pPr>
        <w:numPr>
          <w:ilvl w:val="1"/>
          <w:numId w:val="33"/>
        </w:numPr>
        <w:spacing w:after="0" w:line="240" w:lineRule="auto"/>
        <w:jc w:val="both"/>
        <w:rPr>
          <w:rFonts w:ascii="Times New Roman" w:hAnsi="Times New Roman"/>
          <w:sz w:val="24"/>
          <w:szCs w:val="24"/>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Staff</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Особље</w:t>
      </w:r>
      <w:r w:rsidRPr="000F6DC0">
        <w:rPr>
          <w:rFonts w:ascii="Times New Roman" w:hAnsi="Times New Roman"/>
          <w:vanish/>
          <w:sz w:val="24"/>
          <w:szCs w:val="24"/>
          <w:vertAlign w:val="subscript"/>
          <w:lang w:val="sr-Cyrl-CS"/>
        </w:rPr>
        <w:t>&lt;0}</w:t>
      </w:r>
      <w:r w:rsidRPr="000F6DC0">
        <w:rPr>
          <w:rFonts w:ascii="Times New Roman" w:hAnsi="Times New Roman"/>
          <w:sz w:val="24"/>
          <w:szCs w:val="24"/>
          <w:lang w:val="sr-Cyrl-CS"/>
        </w:rPr>
        <w:t>,</w:t>
      </w:r>
    </w:p>
    <w:p w14:paraId="492692C6" w14:textId="77777777" w:rsidR="00FC22A0" w:rsidRPr="000F6DC0" w:rsidRDefault="00FC22A0" w:rsidP="00127CA8">
      <w:pPr>
        <w:numPr>
          <w:ilvl w:val="1"/>
          <w:numId w:val="33"/>
        </w:numPr>
        <w:spacing w:after="0" w:line="240" w:lineRule="auto"/>
        <w:jc w:val="both"/>
        <w:rPr>
          <w:rFonts w:ascii="Times New Roman" w:hAnsi="Times New Roman"/>
          <w:sz w:val="24"/>
          <w:szCs w:val="24"/>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Other causes</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Остали узроци</w:t>
      </w:r>
      <w:r w:rsidRPr="000F6DC0">
        <w:rPr>
          <w:rFonts w:ascii="Times New Roman" w:hAnsi="Times New Roman"/>
          <w:vanish/>
          <w:sz w:val="24"/>
          <w:szCs w:val="24"/>
          <w:vertAlign w:val="subscript"/>
          <w:lang w:val="sr-Cyrl-CS"/>
        </w:rPr>
        <w:t>&lt;0}</w:t>
      </w:r>
      <w:r w:rsidRPr="000F6DC0">
        <w:rPr>
          <w:rFonts w:ascii="Times New Roman" w:hAnsi="Times New Roman"/>
          <w:sz w:val="24"/>
          <w:szCs w:val="24"/>
          <w:lang w:val="sr-Cyrl-CS"/>
        </w:rPr>
        <w:t>;</w:t>
      </w:r>
    </w:p>
    <w:p w14:paraId="67D99742" w14:textId="77777777" w:rsidR="00FC22A0" w:rsidRPr="000F6DC0" w:rsidRDefault="00FC22A0" w:rsidP="00127CA8">
      <w:pPr>
        <w:numPr>
          <w:ilvl w:val="0"/>
          <w:numId w:val="9"/>
        </w:numPr>
        <w:spacing w:after="0" w:line="240" w:lineRule="auto"/>
        <w:jc w:val="both"/>
        <w:rPr>
          <w:rFonts w:ascii="Times New Roman" w:hAnsi="Times New Roman"/>
          <w:sz w:val="24"/>
          <w:szCs w:val="24"/>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Civil engineering causes attributable to the infrastructure manager</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Узроци који настају као резултат грађевинских радова за које је одговоран управљач инфраструктуре</w:t>
      </w:r>
      <w:r w:rsidRPr="000F6DC0">
        <w:rPr>
          <w:rFonts w:ascii="Times New Roman" w:hAnsi="Times New Roman"/>
          <w:vanish/>
          <w:sz w:val="24"/>
          <w:szCs w:val="24"/>
          <w:vertAlign w:val="subscript"/>
          <w:lang w:val="sr-Cyrl-CS"/>
        </w:rPr>
        <w:t>&lt;0}</w:t>
      </w:r>
      <w:r w:rsidRPr="000F6DC0">
        <w:rPr>
          <w:rFonts w:ascii="Times New Roman" w:hAnsi="Times New Roman"/>
          <w:sz w:val="24"/>
          <w:szCs w:val="24"/>
          <w:lang w:val="sr-Cyrl-CS"/>
        </w:rPr>
        <w:t>:</w:t>
      </w:r>
    </w:p>
    <w:p w14:paraId="218CBD4F" w14:textId="77777777" w:rsidR="00FC22A0" w:rsidRPr="000F6DC0" w:rsidRDefault="00FC22A0" w:rsidP="00127CA8">
      <w:pPr>
        <w:numPr>
          <w:ilvl w:val="1"/>
          <w:numId w:val="34"/>
        </w:numPr>
        <w:spacing w:after="0" w:line="240" w:lineRule="auto"/>
        <w:jc w:val="both"/>
        <w:rPr>
          <w:rFonts w:ascii="Times New Roman" w:hAnsi="Times New Roman"/>
          <w:sz w:val="24"/>
          <w:szCs w:val="24"/>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Planned construction work</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Планирани грађевински радови</w:t>
      </w:r>
      <w:r w:rsidRPr="000F6DC0">
        <w:rPr>
          <w:rFonts w:ascii="Times New Roman" w:hAnsi="Times New Roman"/>
          <w:vanish/>
          <w:sz w:val="24"/>
          <w:szCs w:val="24"/>
          <w:vertAlign w:val="subscript"/>
          <w:lang w:val="sr-Cyrl-CS"/>
        </w:rPr>
        <w:t>&lt;0}</w:t>
      </w:r>
      <w:r w:rsidRPr="000F6DC0">
        <w:rPr>
          <w:rFonts w:ascii="Times New Roman" w:hAnsi="Times New Roman"/>
          <w:sz w:val="24"/>
          <w:szCs w:val="24"/>
          <w:lang w:val="sr-Cyrl-CS"/>
        </w:rPr>
        <w:t>,</w:t>
      </w:r>
    </w:p>
    <w:p w14:paraId="2F473C9E" w14:textId="77777777" w:rsidR="00FC22A0" w:rsidRPr="000F6DC0" w:rsidRDefault="00FC22A0" w:rsidP="00127CA8">
      <w:pPr>
        <w:numPr>
          <w:ilvl w:val="1"/>
          <w:numId w:val="34"/>
        </w:numPr>
        <w:spacing w:after="0" w:line="240" w:lineRule="auto"/>
        <w:jc w:val="both"/>
        <w:rPr>
          <w:rFonts w:ascii="Times New Roman" w:hAnsi="Times New Roman"/>
          <w:sz w:val="24"/>
          <w:szCs w:val="24"/>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Irregularities in execution of construction work</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Неправилности у извршењу грађевинских радова</w:t>
      </w:r>
      <w:r w:rsidRPr="000F6DC0">
        <w:rPr>
          <w:rFonts w:ascii="Times New Roman" w:hAnsi="Times New Roman"/>
          <w:vanish/>
          <w:sz w:val="24"/>
          <w:szCs w:val="24"/>
          <w:vertAlign w:val="subscript"/>
          <w:lang w:val="sr-Cyrl-CS"/>
        </w:rPr>
        <w:t>&lt;0}</w:t>
      </w:r>
      <w:r w:rsidRPr="000F6DC0">
        <w:rPr>
          <w:rFonts w:ascii="Times New Roman" w:hAnsi="Times New Roman"/>
          <w:sz w:val="24"/>
          <w:szCs w:val="24"/>
          <w:lang w:val="sr-Cyrl-CS"/>
        </w:rPr>
        <w:t>,</w:t>
      </w:r>
    </w:p>
    <w:p w14:paraId="5AED46B9" w14:textId="77777777" w:rsidR="00FC22A0" w:rsidRPr="000F6DC0" w:rsidRDefault="00FC22A0" w:rsidP="00127CA8">
      <w:pPr>
        <w:numPr>
          <w:ilvl w:val="1"/>
          <w:numId w:val="34"/>
        </w:numPr>
        <w:spacing w:after="0" w:line="240" w:lineRule="auto"/>
        <w:jc w:val="both"/>
        <w:rPr>
          <w:rFonts w:ascii="Times New Roman" w:hAnsi="Times New Roman"/>
          <w:sz w:val="24"/>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Speed restriction due to defective track</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 xml:space="preserve">Ограничење брзине због </w:t>
      </w:r>
      <w:r w:rsidR="00F036EC" w:rsidRPr="000F6DC0">
        <w:rPr>
          <w:rFonts w:ascii="Times New Roman" w:hAnsi="Times New Roman"/>
          <w:sz w:val="24"/>
          <w:lang w:val="sr-Cyrl-CS"/>
        </w:rPr>
        <w:t>дефекта колосека</w:t>
      </w:r>
      <w:r w:rsidRPr="000F6DC0">
        <w:rPr>
          <w:rFonts w:ascii="Times New Roman" w:hAnsi="Times New Roman"/>
          <w:vanish/>
          <w:sz w:val="24"/>
          <w:vertAlign w:val="subscript"/>
          <w:lang w:val="sr-Cyrl-CS"/>
        </w:rPr>
        <w:t>&lt;0</w:t>
      </w:r>
      <w:r w:rsidRPr="000F6DC0">
        <w:rPr>
          <w:rFonts w:ascii="Times New Roman" w:hAnsi="Times New Roman"/>
          <w:sz w:val="24"/>
          <w:lang w:val="sr-Cyrl-CS"/>
        </w:rPr>
        <w:t>,</w:t>
      </w:r>
    </w:p>
    <w:p w14:paraId="5BBF126E" w14:textId="77777777" w:rsidR="00FC22A0" w:rsidRPr="000F6DC0" w:rsidRDefault="00FC22A0" w:rsidP="00127CA8">
      <w:pPr>
        <w:numPr>
          <w:ilvl w:val="1"/>
          <w:numId w:val="34"/>
        </w:numPr>
        <w:spacing w:after="0" w:line="240" w:lineRule="auto"/>
        <w:jc w:val="both"/>
        <w:rPr>
          <w:rFonts w:ascii="Times New Roman" w:hAnsi="Times New Roman"/>
          <w:sz w:val="24"/>
          <w:szCs w:val="24"/>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Other causes</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Остали узроци</w:t>
      </w:r>
      <w:r w:rsidRPr="000F6DC0">
        <w:rPr>
          <w:rFonts w:ascii="Times New Roman" w:hAnsi="Times New Roman"/>
          <w:vanish/>
          <w:sz w:val="24"/>
          <w:szCs w:val="24"/>
          <w:vertAlign w:val="subscript"/>
          <w:lang w:val="sr-Cyrl-CS"/>
        </w:rPr>
        <w:t>&lt;0}</w:t>
      </w:r>
      <w:r w:rsidRPr="000F6DC0">
        <w:rPr>
          <w:rFonts w:ascii="Times New Roman" w:hAnsi="Times New Roman"/>
          <w:sz w:val="24"/>
          <w:szCs w:val="24"/>
          <w:lang w:val="sr-Cyrl-CS"/>
        </w:rPr>
        <w:t>;</w:t>
      </w:r>
    </w:p>
    <w:p w14:paraId="4C32DD07" w14:textId="77777777" w:rsidR="00FC22A0" w:rsidRPr="000F6DC0" w:rsidRDefault="00FC22A0" w:rsidP="00127CA8">
      <w:pPr>
        <w:numPr>
          <w:ilvl w:val="0"/>
          <w:numId w:val="9"/>
        </w:numPr>
        <w:spacing w:after="0" w:line="240" w:lineRule="auto"/>
        <w:jc w:val="both"/>
        <w:rPr>
          <w:rFonts w:ascii="Times New Roman" w:hAnsi="Times New Roman"/>
          <w:sz w:val="24"/>
          <w:szCs w:val="24"/>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Causes attributable to other infrastructure managers</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Узроци за које су одговорни други управљачи инфраструктуре</w:t>
      </w:r>
      <w:r w:rsidRPr="000F6DC0">
        <w:rPr>
          <w:rFonts w:ascii="Times New Roman" w:hAnsi="Times New Roman"/>
          <w:vanish/>
          <w:sz w:val="24"/>
          <w:szCs w:val="24"/>
          <w:vertAlign w:val="subscript"/>
          <w:lang w:val="sr-Cyrl-CS"/>
        </w:rPr>
        <w:t>&lt;0}</w:t>
      </w:r>
      <w:r w:rsidRPr="000F6DC0">
        <w:rPr>
          <w:rFonts w:ascii="Times New Roman" w:hAnsi="Times New Roman"/>
          <w:sz w:val="24"/>
          <w:szCs w:val="24"/>
          <w:lang w:val="sr-Cyrl-CS"/>
        </w:rPr>
        <w:t>:</w:t>
      </w:r>
    </w:p>
    <w:p w14:paraId="565631EE" w14:textId="77777777" w:rsidR="00FC22A0" w:rsidRPr="000F6DC0" w:rsidRDefault="00FC22A0" w:rsidP="00127CA8">
      <w:pPr>
        <w:numPr>
          <w:ilvl w:val="1"/>
          <w:numId w:val="35"/>
        </w:numPr>
        <w:spacing w:after="0" w:line="240" w:lineRule="auto"/>
        <w:jc w:val="both"/>
        <w:rPr>
          <w:rFonts w:ascii="Times New Roman" w:hAnsi="Times New Roman"/>
          <w:sz w:val="24"/>
          <w:szCs w:val="24"/>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Caused by previous infrastructure manager</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Кашњење које је проузроковао претходни управљач инфраструктуре</w:t>
      </w:r>
      <w:r w:rsidRPr="000F6DC0">
        <w:rPr>
          <w:rFonts w:ascii="Times New Roman" w:hAnsi="Times New Roman"/>
          <w:vanish/>
          <w:sz w:val="24"/>
          <w:szCs w:val="24"/>
          <w:vertAlign w:val="subscript"/>
          <w:lang w:val="sr-Cyrl-CS"/>
        </w:rPr>
        <w:t>&lt;0}</w:t>
      </w:r>
      <w:r w:rsidRPr="000F6DC0">
        <w:rPr>
          <w:rFonts w:ascii="Times New Roman" w:hAnsi="Times New Roman"/>
          <w:sz w:val="24"/>
          <w:szCs w:val="24"/>
          <w:lang w:val="sr-Cyrl-CS"/>
        </w:rPr>
        <w:t>,</w:t>
      </w:r>
    </w:p>
    <w:p w14:paraId="43C64FE0" w14:textId="77777777" w:rsidR="00FC22A0" w:rsidRPr="000F6DC0" w:rsidRDefault="00FC22A0" w:rsidP="00127CA8">
      <w:pPr>
        <w:numPr>
          <w:ilvl w:val="1"/>
          <w:numId w:val="35"/>
        </w:numPr>
        <w:spacing w:after="0" w:line="240" w:lineRule="auto"/>
        <w:jc w:val="both"/>
        <w:rPr>
          <w:rFonts w:ascii="Times New Roman" w:hAnsi="Times New Roman"/>
          <w:sz w:val="24"/>
          <w:szCs w:val="24"/>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Caused by next infrastructure manager</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 xml:space="preserve"> Кашњење које је проузроковао наредни управљач инфраструктуре</w:t>
      </w:r>
      <w:r w:rsidRPr="000F6DC0">
        <w:rPr>
          <w:rFonts w:ascii="Times New Roman" w:hAnsi="Times New Roman"/>
          <w:vanish/>
          <w:sz w:val="24"/>
          <w:szCs w:val="24"/>
          <w:vertAlign w:val="subscript"/>
          <w:lang w:val="sr-Cyrl-CS"/>
        </w:rPr>
        <w:t>&lt;0}</w:t>
      </w:r>
      <w:r w:rsidRPr="000F6DC0">
        <w:rPr>
          <w:rFonts w:ascii="Times New Roman" w:hAnsi="Times New Roman"/>
          <w:sz w:val="24"/>
          <w:szCs w:val="24"/>
          <w:lang w:val="sr-Cyrl-CS"/>
        </w:rPr>
        <w:t>;</w:t>
      </w:r>
    </w:p>
    <w:p w14:paraId="29F32B1A" w14:textId="77777777" w:rsidR="00FC22A0" w:rsidRPr="000F6DC0" w:rsidRDefault="00FC22A0" w:rsidP="00127CA8">
      <w:pPr>
        <w:numPr>
          <w:ilvl w:val="0"/>
          <w:numId w:val="9"/>
        </w:numPr>
        <w:spacing w:after="0" w:line="240" w:lineRule="auto"/>
        <w:jc w:val="both"/>
        <w:rPr>
          <w:rFonts w:ascii="Times New Roman" w:hAnsi="Times New Roman"/>
          <w:sz w:val="24"/>
          <w:szCs w:val="24"/>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Commercial causes attributable to the railway undertaking</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Комерцијални узроци који се могу приписати железничком превознику:</w:t>
      </w:r>
      <w:r w:rsidRPr="000F6DC0">
        <w:rPr>
          <w:rFonts w:ascii="Times New Roman" w:hAnsi="Times New Roman"/>
          <w:vanish/>
          <w:sz w:val="24"/>
          <w:szCs w:val="24"/>
          <w:vertAlign w:val="subscript"/>
          <w:lang w:val="sr-Cyrl-CS"/>
        </w:rPr>
        <w:t>&lt;0}</w:t>
      </w:r>
    </w:p>
    <w:p w14:paraId="70C95F68" w14:textId="77777777" w:rsidR="00FC22A0" w:rsidRPr="000F6DC0" w:rsidRDefault="00FC22A0" w:rsidP="00127CA8">
      <w:pPr>
        <w:numPr>
          <w:ilvl w:val="1"/>
          <w:numId w:val="36"/>
        </w:numPr>
        <w:spacing w:after="0" w:line="240" w:lineRule="auto"/>
        <w:jc w:val="both"/>
        <w:rPr>
          <w:rFonts w:ascii="Times New Roman" w:hAnsi="Times New Roman"/>
          <w:sz w:val="24"/>
          <w:szCs w:val="24"/>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Exceeding the stop time</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Прекорачење времена стајања</w:t>
      </w:r>
      <w:r w:rsidRPr="000F6DC0">
        <w:rPr>
          <w:rFonts w:ascii="Times New Roman" w:hAnsi="Times New Roman"/>
          <w:vanish/>
          <w:sz w:val="24"/>
          <w:szCs w:val="24"/>
          <w:vertAlign w:val="subscript"/>
          <w:lang w:val="sr-Cyrl-CS"/>
        </w:rPr>
        <w:t>&lt;0}</w:t>
      </w:r>
      <w:r w:rsidRPr="000F6DC0">
        <w:rPr>
          <w:rFonts w:ascii="Times New Roman" w:hAnsi="Times New Roman"/>
          <w:sz w:val="24"/>
          <w:szCs w:val="24"/>
          <w:lang w:val="sr-Cyrl-CS"/>
        </w:rPr>
        <w:t>,</w:t>
      </w:r>
    </w:p>
    <w:p w14:paraId="785E0640" w14:textId="77777777" w:rsidR="00FC22A0" w:rsidRPr="000F6DC0" w:rsidRDefault="00FC22A0" w:rsidP="00127CA8">
      <w:pPr>
        <w:numPr>
          <w:ilvl w:val="1"/>
          <w:numId w:val="36"/>
        </w:numPr>
        <w:spacing w:after="0" w:line="240" w:lineRule="auto"/>
        <w:jc w:val="both"/>
        <w:rPr>
          <w:rFonts w:ascii="Times New Roman" w:hAnsi="Times New Roman"/>
          <w:sz w:val="24"/>
          <w:szCs w:val="24"/>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Request of the railway undertaking</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Захтев железничког превозника,</w:t>
      </w:r>
      <w:r w:rsidRPr="000F6DC0">
        <w:rPr>
          <w:rFonts w:ascii="Times New Roman" w:hAnsi="Times New Roman"/>
          <w:vanish/>
          <w:sz w:val="24"/>
          <w:szCs w:val="24"/>
          <w:vertAlign w:val="subscript"/>
          <w:lang w:val="sr-Cyrl-CS"/>
        </w:rPr>
        <w:t>&lt;0}</w:t>
      </w:r>
    </w:p>
    <w:p w14:paraId="4A22ADA0" w14:textId="77777777" w:rsidR="00FC22A0" w:rsidRPr="000F6DC0" w:rsidRDefault="00FC22A0" w:rsidP="00127CA8">
      <w:pPr>
        <w:numPr>
          <w:ilvl w:val="1"/>
          <w:numId w:val="36"/>
        </w:numPr>
        <w:spacing w:after="0" w:line="240" w:lineRule="auto"/>
        <w:jc w:val="both"/>
        <w:rPr>
          <w:rFonts w:ascii="Times New Roman" w:hAnsi="Times New Roman"/>
          <w:sz w:val="24"/>
          <w:szCs w:val="24"/>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Loading operations</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Утоварне операције</w:t>
      </w:r>
      <w:r w:rsidRPr="000F6DC0">
        <w:rPr>
          <w:rFonts w:ascii="Times New Roman" w:hAnsi="Times New Roman"/>
          <w:vanish/>
          <w:sz w:val="24"/>
          <w:szCs w:val="24"/>
          <w:vertAlign w:val="subscript"/>
          <w:lang w:val="sr-Cyrl-CS"/>
        </w:rPr>
        <w:t>&lt;0}</w:t>
      </w:r>
      <w:r w:rsidRPr="000F6DC0">
        <w:rPr>
          <w:rFonts w:ascii="Times New Roman" w:hAnsi="Times New Roman"/>
          <w:sz w:val="24"/>
          <w:szCs w:val="24"/>
          <w:lang w:val="sr-Cyrl-CS"/>
        </w:rPr>
        <w:t>,</w:t>
      </w:r>
    </w:p>
    <w:p w14:paraId="2F6BAE04" w14:textId="77777777" w:rsidR="00FC22A0" w:rsidRPr="000F6DC0" w:rsidRDefault="00FC22A0" w:rsidP="00127CA8">
      <w:pPr>
        <w:numPr>
          <w:ilvl w:val="1"/>
          <w:numId w:val="36"/>
        </w:numPr>
        <w:spacing w:after="0" w:line="240" w:lineRule="auto"/>
        <w:jc w:val="both"/>
        <w:rPr>
          <w:rFonts w:ascii="Times New Roman" w:hAnsi="Times New Roman"/>
          <w:sz w:val="24"/>
          <w:szCs w:val="24"/>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Loading irregularities</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Неправилности при утовару</w:t>
      </w:r>
      <w:r w:rsidRPr="000F6DC0">
        <w:rPr>
          <w:rFonts w:ascii="Times New Roman" w:hAnsi="Times New Roman"/>
          <w:vanish/>
          <w:sz w:val="24"/>
          <w:szCs w:val="24"/>
          <w:vertAlign w:val="subscript"/>
          <w:lang w:val="sr-Cyrl-CS"/>
        </w:rPr>
        <w:t>&lt;0}</w:t>
      </w:r>
      <w:r w:rsidRPr="000F6DC0">
        <w:rPr>
          <w:rFonts w:ascii="Times New Roman" w:hAnsi="Times New Roman"/>
          <w:sz w:val="24"/>
          <w:szCs w:val="24"/>
          <w:lang w:val="sr-Cyrl-CS"/>
        </w:rPr>
        <w:t>,</w:t>
      </w:r>
    </w:p>
    <w:p w14:paraId="50FF8F97" w14:textId="77777777" w:rsidR="00FC22A0" w:rsidRPr="000F6DC0" w:rsidRDefault="00FC22A0" w:rsidP="00127CA8">
      <w:pPr>
        <w:numPr>
          <w:ilvl w:val="1"/>
          <w:numId w:val="36"/>
        </w:numPr>
        <w:spacing w:after="0" w:line="240" w:lineRule="auto"/>
        <w:jc w:val="both"/>
        <w:rPr>
          <w:rFonts w:ascii="Times New Roman" w:hAnsi="Times New Roman"/>
          <w:sz w:val="24"/>
          <w:szCs w:val="24"/>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Commercial preparation of train</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Комерцијална припрема воза</w:t>
      </w:r>
      <w:r w:rsidRPr="000F6DC0">
        <w:rPr>
          <w:rFonts w:ascii="Times New Roman" w:hAnsi="Times New Roman"/>
          <w:vanish/>
          <w:sz w:val="24"/>
          <w:szCs w:val="24"/>
          <w:vertAlign w:val="subscript"/>
          <w:lang w:val="sr-Cyrl-CS"/>
        </w:rPr>
        <w:t>&lt;0}</w:t>
      </w:r>
      <w:r w:rsidRPr="000F6DC0">
        <w:rPr>
          <w:rFonts w:ascii="Times New Roman" w:hAnsi="Times New Roman"/>
          <w:sz w:val="24"/>
          <w:szCs w:val="24"/>
          <w:lang w:val="sr-Cyrl-CS"/>
        </w:rPr>
        <w:t>,</w:t>
      </w:r>
    </w:p>
    <w:p w14:paraId="77348046" w14:textId="77777777" w:rsidR="00FC22A0" w:rsidRPr="000F6DC0" w:rsidRDefault="00FC22A0" w:rsidP="00127CA8">
      <w:pPr>
        <w:numPr>
          <w:ilvl w:val="1"/>
          <w:numId w:val="36"/>
        </w:numPr>
        <w:spacing w:after="0" w:line="240" w:lineRule="auto"/>
        <w:jc w:val="both"/>
        <w:rPr>
          <w:rFonts w:ascii="Times New Roman" w:hAnsi="Times New Roman"/>
          <w:sz w:val="24"/>
          <w:szCs w:val="24"/>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Staff</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Особље</w:t>
      </w:r>
      <w:r w:rsidRPr="000F6DC0">
        <w:rPr>
          <w:rFonts w:ascii="Times New Roman" w:hAnsi="Times New Roman"/>
          <w:vanish/>
          <w:sz w:val="24"/>
          <w:szCs w:val="24"/>
          <w:vertAlign w:val="subscript"/>
          <w:lang w:val="sr-Cyrl-CS"/>
        </w:rPr>
        <w:t>&lt;0}</w:t>
      </w:r>
      <w:r w:rsidRPr="000F6DC0">
        <w:rPr>
          <w:rFonts w:ascii="Times New Roman" w:hAnsi="Times New Roman"/>
          <w:sz w:val="24"/>
          <w:szCs w:val="24"/>
          <w:lang w:val="sr-Cyrl-CS"/>
        </w:rPr>
        <w:t>,</w:t>
      </w:r>
    </w:p>
    <w:p w14:paraId="3429F744" w14:textId="77777777" w:rsidR="00FC22A0" w:rsidRPr="000F6DC0" w:rsidRDefault="00FC22A0" w:rsidP="00127CA8">
      <w:pPr>
        <w:numPr>
          <w:ilvl w:val="1"/>
          <w:numId w:val="36"/>
        </w:numPr>
        <w:spacing w:after="0" w:line="240" w:lineRule="auto"/>
        <w:jc w:val="both"/>
        <w:rPr>
          <w:rFonts w:ascii="Times New Roman" w:hAnsi="Times New Roman"/>
          <w:sz w:val="24"/>
          <w:szCs w:val="24"/>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Other causes</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Остали узроци</w:t>
      </w:r>
      <w:r w:rsidRPr="000F6DC0">
        <w:rPr>
          <w:rFonts w:ascii="Times New Roman" w:hAnsi="Times New Roman"/>
          <w:vanish/>
          <w:sz w:val="24"/>
          <w:szCs w:val="24"/>
          <w:vertAlign w:val="subscript"/>
          <w:lang w:val="sr-Cyrl-CS"/>
        </w:rPr>
        <w:t>&lt;0}</w:t>
      </w:r>
      <w:r w:rsidRPr="000F6DC0">
        <w:rPr>
          <w:rFonts w:ascii="Times New Roman" w:hAnsi="Times New Roman"/>
          <w:sz w:val="24"/>
          <w:szCs w:val="24"/>
          <w:lang w:val="sr-Cyrl-CS"/>
        </w:rPr>
        <w:t>;</w:t>
      </w:r>
    </w:p>
    <w:p w14:paraId="48FFACAA" w14:textId="77777777" w:rsidR="00FC22A0" w:rsidRPr="000F6DC0" w:rsidRDefault="00FC22A0" w:rsidP="00FC22A0">
      <w:pPr>
        <w:spacing w:after="0" w:line="240" w:lineRule="auto"/>
        <w:ind w:firstLine="708"/>
        <w:jc w:val="both"/>
        <w:rPr>
          <w:rFonts w:ascii="Times New Roman" w:hAnsi="Times New Roman"/>
          <w:sz w:val="24"/>
          <w:szCs w:val="24"/>
          <w:lang w:val="sr-Cyrl-CS"/>
        </w:rPr>
      </w:pPr>
    </w:p>
    <w:p w14:paraId="138FE21B" w14:textId="77777777" w:rsidR="00FC22A0" w:rsidRPr="000F6DC0" w:rsidRDefault="00FC22A0" w:rsidP="00127CA8">
      <w:pPr>
        <w:numPr>
          <w:ilvl w:val="0"/>
          <w:numId w:val="9"/>
        </w:numPr>
        <w:spacing w:after="0" w:line="240" w:lineRule="auto"/>
        <w:jc w:val="both"/>
        <w:rPr>
          <w:rFonts w:ascii="Times New Roman" w:hAnsi="Times New Roman"/>
          <w:sz w:val="24"/>
          <w:szCs w:val="24"/>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Rolling stock attributable to the railway undertaking</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Железничка возна средства за која је одговоран железнички превозник</w:t>
      </w:r>
      <w:r w:rsidRPr="000F6DC0">
        <w:rPr>
          <w:rFonts w:ascii="Times New Roman" w:hAnsi="Times New Roman"/>
          <w:vanish/>
          <w:sz w:val="24"/>
          <w:szCs w:val="24"/>
          <w:vertAlign w:val="subscript"/>
          <w:lang w:val="sr-Cyrl-CS"/>
        </w:rPr>
        <w:t>&lt;0}</w:t>
      </w:r>
      <w:r w:rsidRPr="000F6DC0">
        <w:rPr>
          <w:rFonts w:ascii="Times New Roman" w:hAnsi="Times New Roman"/>
          <w:sz w:val="24"/>
          <w:szCs w:val="24"/>
          <w:vertAlign w:val="subscript"/>
          <w:lang w:val="sr-Cyrl-CS"/>
        </w:rPr>
        <w:t>:</w:t>
      </w:r>
    </w:p>
    <w:p w14:paraId="11E1F250" w14:textId="77777777" w:rsidR="00FC22A0" w:rsidRPr="000F6DC0" w:rsidRDefault="00FC22A0" w:rsidP="00F73F2B">
      <w:pPr>
        <w:numPr>
          <w:ilvl w:val="1"/>
          <w:numId w:val="28"/>
        </w:numPr>
        <w:spacing w:after="0" w:line="240" w:lineRule="auto"/>
        <w:ind w:left="851" w:hanging="425"/>
        <w:jc w:val="both"/>
        <w:rPr>
          <w:rFonts w:ascii="Times New Roman" w:hAnsi="Times New Roman"/>
          <w:sz w:val="24"/>
          <w:szCs w:val="24"/>
          <w:vertAlign w:val="subscript"/>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Roster planning/rerostering</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План обрта железничких возних средстава и измене плана обрта,</w:t>
      </w:r>
      <w:r w:rsidRPr="000F6DC0">
        <w:rPr>
          <w:rFonts w:ascii="Times New Roman" w:hAnsi="Times New Roman"/>
          <w:vanish/>
          <w:sz w:val="24"/>
          <w:szCs w:val="24"/>
          <w:vertAlign w:val="subscript"/>
          <w:lang w:val="sr-Cyrl-CS"/>
        </w:rPr>
        <w:t>&lt;0}</w:t>
      </w:r>
    </w:p>
    <w:p w14:paraId="2419AC00" w14:textId="77777777" w:rsidR="00FC22A0" w:rsidRPr="000F6DC0" w:rsidRDefault="00FC22A0" w:rsidP="00F73F2B">
      <w:pPr>
        <w:numPr>
          <w:ilvl w:val="1"/>
          <w:numId w:val="28"/>
        </w:numPr>
        <w:spacing w:after="0" w:line="240" w:lineRule="auto"/>
        <w:ind w:left="851" w:hanging="425"/>
        <w:jc w:val="both"/>
        <w:rPr>
          <w:rFonts w:ascii="Times New Roman" w:hAnsi="Times New Roman"/>
          <w:sz w:val="24"/>
          <w:szCs w:val="24"/>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Formation of train by railway undertaking</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Формирање воза које врши железнички превозник</w:t>
      </w:r>
      <w:r w:rsidRPr="000F6DC0">
        <w:rPr>
          <w:rFonts w:ascii="Times New Roman" w:hAnsi="Times New Roman"/>
          <w:vanish/>
          <w:sz w:val="24"/>
          <w:szCs w:val="24"/>
          <w:vertAlign w:val="subscript"/>
          <w:lang w:val="sr-Cyrl-CS"/>
        </w:rPr>
        <w:t>&lt;0}</w:t>
      </w:r>
      <w:r w:rsidRPr="000F6DC0">
        <w:rPr>
          <w:rFonts w:ascii="Times New Roman" w:hAnsi="Times New Roman"/>
          <w:sz w:val="24"/>
          <w:szCs w:val="24"/>
          <w:vertAlign w:val="subscript"/>
          <w:lang w:val="sr-Cyrl-CS"/>
        </w:rPr>
        <w:t>,</w:t>
      </w:r>
    </w:p>
    <w:p w14:paraId="07E833AD" w14:textId="77777777" w:rsidR="00FC22A0" w:rsidRPr="000F6DC0" w:rsidRDefault="00FC22A0" w:rsidP="00F73F2B">
      <w:pPr>
        <w:numPr>
          <w:ilvl w:val="1"/>
          <w:numId w:val="28"/>
        </w:numPr>
        <w:spacing w:after="0" w:line="240" w:lineRule="auto"/>
        <w:ind w:left="851" w:hanging="425"/>
        <w:jc w:val="both"/>
        <w:rPr>
          <w:rFonts w:ascii="Times New Roman" w:hAnsi="Times New Roman"/>
          <w:sz w:val="24"/>
          <w:szCs w:val="24"/>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Problems affecting coaches (passenger transport)</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Проблеми са путничким колима (превоз путника)</w:t>
      </w:r>
      <w:r w:rsidRPr="000F6DC0">
        <w:rPr>
          <w:rFonts w:ascii="Times New Roman" w:hAnsi="Times New Roman"/>
          <w:vanish/>
          <w:sz w:val="24"/>
          <w:szCs w:val="24"/>
          <w:vertAlign w:val="subscript"/>
          <w:lang w:val="sr-Cyrl-CS"/>
        </w:rPr>
        <w:t>&lt;0}</w:t>
      </w:r>
      <w:r w:rsidRPr="000F6DC0">
        <w:rPr>
          <w:rFonts w:ascii="Times New Roman" w:hAnsi="Times New Roman"/>
          <w:sz w:val="24"/>
          <w:szCs w:val="24"/>
          <w:vertAlign w:val="subscript"/>
          <w:lang w:val="sr-Cyrl-CS"/>
        </w:rPr>
        <w:t>,</w:t>
      </w:r>
    </w:p>
    <w:p w14:paraId="721325BF" w14:textId="77777777" w:rsidR="00FC22A0" w:rsidRPr="000F6DC0" w:rsidRDefault="00FC22A0" w:rsidP="00F73F2B">
      <w:pPr>
        <w:numPr>
          <w:ilvl w:val="1"/>
          <w:numId w:val="28"/>
        </w:numPr>
        <w:spacing w:after="0" w:line="240" w:lineRule="auto"/>
        <w:ind w:left="851" w:hanging="425"/>
        <w:jc w:val="both"/>
        <w:rPr>
          <w:rFonts w:ascii="Times New Roman" w:hAnsi="Times New Roman"/>
          <w:sz w:val="24"/>
          <w:szCs w:val="24"/>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Problems affecting wagons (freight transport)</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Проблеми са теретним вагонима (превоз терета)</w:t>
      </w:r>
      <w:r w:rsidRPr="000F6DC0">
        <w:rPr>
          <w:rFonts w:ascii="Times New Roman" w:hAnsi="Times New Roman"/>
          <w:vanish/>
          <w:sz w:val="24"/>
          <w:szCs w:val="24"/>
          <w:vertAlign w:val="subscript"/>
          <w:lang w:val="sr-Cyrl-CS"/>
        </w:rPr>
        <w:t>&lt;0}</w:t>
      </w:r>
      <w:r w:rsidRPr="000F6DC0">
        <w:rPr>
          <w:rFonts w:ascii="Times New Roman" w:hAnsi="Times New Roman"/>
          <w:sz w:val="24"/>
          <w:szCs w:val="24"/>
          <w:vertAlign w:val="subscript"/>
          <w:lang w:val="sr-Cyrl-CS"/>
        </w:rPr>
        <w:t>,</w:t>
      </w:r>
    </w:p>
    <w:p w14:paraId="639C0F8A" w14:textId="77777777" w:rsidR="00FC22A0" w:rsidRPr="000F6DC0" w:rsidRDefault="00FC22A0" w:rsidP="00F73F2B">
      <w:pPr>
        <w:numPr>
          <w:ilvl w:val="1"/>
          <w:numId w:val="28"/>
        </w:numPr>
        <w:spacing w:after="0" w:line="240" w:lineRule="auto"/>
        <w:ind w:left="851" w:hanging="425"/>
        <w:jc w:val="both"/>
        <w:rPr>
          <w:rFonts w:ascii="Times New Roman" w:hAnsi="Times New Roman"/>
          <w:sz w:val="24"/>
          <w:szCs w:val="24"/>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Problems affecting cars, locomotives and rail cars</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Проблеми са колима, локомотивама и моторним гарнитурама</w:t>
      </w:r>
      <w:r w:rsidRPr="000F6DC0">
        <w:rPr>
          <w:rFonts w:ascii="Times New Roman" w:hAnsi="Times New Roman"/>
          <w:vanish/>
          <w:sz w:val="24"/>
          <w:szCs w:val="24"/>
          <w:vertAlign w:val="subscript"/>
          <w:lang w:val="sr-Cyrl-CS"/>
        </w:rPr>
        <w:t>&lt;0}</w:t>
      </w:r>
      <w:r w:rsidRPr="000F6DC0">
        <w:rPr>
          <w:rFonts w:ascii="Times New Roman" w:hAnsi="Times New Roman"/>
          <w:sz w:val="24"/>
          <w:szCs w:val="24"/>
          <w:vertAlign w:val="subscript"/>
          <w:lang w:val="sr-Cyrl-CS"/>
        </w:rPr>
        <w:t>,</w:t>
      </w:r>
    </w:p>
    <w:p w14:paraId="750D0469" w14:textId="77777777" w:rsidR="00FC22A0" w:rsidRPr="000F6DC0" w:rsidRDefault="00FC22A0" w:rsidP="00F73F2B">
      <w:pPr>
        <w:numPr>
          <w:ilvl w:val="1"/>
          <w:numId w:val="28"/>
        </w:numPr>
        <w:spacing w:after="0" w:line="240" w:lineRule="auto"/>
        <w:ind w:left="851" w:hanging="425"/>
        <w:jc w:val="both"/>
        <w:rPr>
          <w:rFonts w:ascii="Times New Roman" w:hAnsi="Times New Roman"/>
          <w:sz w:val="24"/>
          <w:szCs w:val="24"/>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Staff</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Особље</w:t>
      </w:r>
      <w:r w:rsidRPr="000F6DC0">
        <w:rPr>
          <w:rFonts w:ascii="Times New Roman" w:hAnsi="Times New Roman"/>
          <w:vanish/>
          <w:sz w:val="24"/>
          <w:szCs w:val="24"/>
          <w:vertAlign w:val="subscript"/>
          <w:lang w:val="sr-Cyrl-CS"/>
        </w:rPr>
        <w:t>&lt;0}</w:t>
      </w:r>
      <w:r w:rsidRPr="000F6DC0">
        <w:rPr>
          <w:rFonts w:ascii="Times New Roman" w:hAnsi="Times New Roman"/>
          <w:sz w:val="24"/>
          <w:szCs w:val="24"/>
          <w:vertAlign w:val="subscript"/>
          <w:lang w:val="sr-Cyrl-CS"/>
        </w:rPr>
        <w:t>,</w:t>
      </w:r>
    </w:p>
    <w:p w14:paraId="0F6F23D6" w14:textId="77777777" w:rsidR="00FC22A0" w:rsidRPr="000F6DC0" w:rsidRDefault="00FC22A0" w:rsidP="00F73F2B">
      <w:pPr>
        <w:numPr>
          <w:ilvl w:val="1"/>
          <w:numId w:val="28"/>
        </w:numPr>
        <w:spacing w:after="0" w:line="240" w:lineRule="auto"/>
        <w:ind w:left="851" w:hanging="425"/>
        <w:jc w:val="both"/>
        <w:rPr>
          <w:rFonts w:ascii="Times New Roman" w:hAnsi="Times New Roman"/>
          <w:sz w:val="24"/>
          <w:szCs w:val="24"/>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Other causes</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Остали узроци</w:t>
      </w:r>
      <w:r w:rsidRPr="000F6DC0">
        <w:rPr>
          <w:rFonts w:ascii="Times New Roman" w:hAnsi="Times New Roman"/>
          <w:vanish/>
          <w:sz w:val="24"/>
          <w:szCs w:val="24"/>
          <w:vertAlign w:val="subscript"/>
          <w:lang w:val="sr-Cyrl-CS"/>
        </w:rPr>
        <w:t>&lt;0}</w:t>
      </w:r>
      <w:r w:rsidRPr="000F6DC0">
        <w:rPr>
          <w:rFonts w:ascii="Times New Roman" w:hAnsi="Times New Roman"/>
          <w:sz w:val="24"/>
          <w:szCs w:val="24"/>
          <w:vertAlign w:val="subscript"/>
          <w:lang w:val="sr-Cyrl-CS"/>
        </w:rPr>
        <w:t>;</w:t>
      </w:r>
    </w:p>
    <w:p w14:paraId="35BE8D9A" w14:textId="77777777" w:rsidR="00FC22A0" w:rsidRPr="000F6DC0" w:rsidRDefault="00FC22A0" w:rsidP="00127CA8">
      <w:pPr>
        <w:numPr>
          <w:ilvl w:val="0"/>
          <w:numId w:val="9"/>
        </w:numPr>
        <w:spacing w:after="0" w:line="240" w:lineRule="auto"/>
        <w:jc w:val="both"/>
        <w:rPr>
          <w:rFonts w:ascii="Times New Roman" w:hAnsi="Times New Roman"/>
          <w:sz w:val="24"/>
          <w:szCs w:val="24"/>
          <w:lang w:val="sr-Cyrl-CS"/>
        </w:rPr>
      </w:pPr>
      <w:r w:rsidRPr="000F6DC0">
        <w:rPr>
          <w:rFonts w:ascii="Times New Roman" w:hAnsi="Times New Roman"/>
          <w:vanish/>
          <w:sz w:val="24"/>
          <w:szCs w:val="24"/>
          <w:vertAlign w:val="subscript"/>
          <w:lang w:val="sr-Cyrl-CS"/>
        </w:rPr>
        <w:lastRenderedPageBreak/>
        <w:t>{0&gt;</w:t>
      </w:r>
      <w:r w:rsidRPr="000F6DC0">
        <w:rPr>
          <w:rFonts w:ascii="Times New Roman" w:hAnsi="Times New Roman"/>
          <w:vanish/>
          <w:sz w:val="24"/>
          <w:szCs w:val="24"/>
          <w:lang w:val="sr-Cyrl-CS"/>
        </w:rPr>
        <w:t>Causes attributable to other railway undertakings</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Узроци који се могу приписати другим железничким превозницима:</w:t>
      </w:r>
      <w:r w:rsidRPr="000F6DC0">
        <w:rPr>
          <w:rFonts w:ascii="Times New Roman" w:hAnsi="Times New Roman"/>
          <w:vanish/>
          <w:sz w:val="24"/>
          <w:szCs w:val="24"/>
          <w:vertAlign w:val="subscript"/>
          <w:lang w:val="sr-Cyrl-CS"/>
        </w:rPr>
        <w:t>&lt;0}</w:t>
      </w:r>
    </w:p>
    <w:p w14:paraId="6A4B2402" w14:textId="77777777" w:rsidR="00FC22A0" w:rsidRPr="000F6DC0" w:rsidRDefault="00FC22A0" w:rsidP="00F73F2B">
      <w:pPr>
        <w:numPr>
          <w:ilvl w:val="1"/>
          <w:numId w:val="29"/>
        </w:numPr>
        <w:spacing w:after="0" w:line="240" w:lineRule="auto"/>
        <w:ind w:left="426" w:firstLine="0"/>
        <w:jc w:val="both"/>
        <w:rPr>
          <w:rFonts w:ascii="Times New Roman" w:hAnsi="Times New Roman"/>
          <w:sz w:val="24"/>
          <w:szCs w:val="24"/>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Caused by next railway undertaking</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RS"/>
        </w:rPr>
        <w:t>Које је проу</w:t>
      </w:r>
      <w:r w:rsidRPr="000F6DC0">
        <w:rPr>
          <w:rFonts w:ascii="Times New Roman" w:hAnsi="Times New Roman"/>
          <w:sz w:val="24"/>
          <w:szCs w:val="24"/>
          <w:lang w:val="sr-Cyrl-CS"/>
        </w:rPr>
        <w:t>зроковао наредни железнички превозник</w:t>
      </w:r>
      <w:r w:rsidRPr="000F6DC0">
        <w:rPr>
          <w:rFonts w:ascii="Times New Roman" w:hAnsi="Times New Roman"/>
          <w:vanish/>
          <w:sz w:val="24"/>
          <w:szCs w:val="24"/>
          <w:vertAlign w:val="subscript"/>
          <w:lang w:val="sr-Cyrl-CS"/>
        </w:rPr>
        <w:t>&lt;0}</w:t>
      </w:r>
      <w:r w:rsidRPr="000F6DC0">
        <w:rPr>
          <w:rFonts w:ascii="Times New Roman" w:hAnsi="Times New Roman"/>
          <w:sz w:val="24"/>
          <w:szCs w:val="24"/>
          <w:vertAlign w:val="subscript"/>
          <w:lang w:val="sr-Cyrl-CS"/>
        </w:rPr>
        <w:t>,</w:t>
      </w:r>
    </w:p>
    <w:p w14:paraId="5FB1637A" w14:textId="77777777" w:rsidR="00FC22A0" w:rsidRPr="000F6DC0" w:rsidRDefault="00FC22A0" w:rsidP="00F73F2B">
      <w:pPr>
        <w:numPr>
          <w:ilvl w:val="1"/>
          <w:numId w:val="29"/>
        </w:numPr>
        <w:spacing w:after="0" w:line="240" w:lineRule="auto"/>
        <w:ind w:left="426" w:firstLine="0"/>
        <w:jc w:val="both"/>
        <w:rPr>
          <w:rFonts w:ascii="Times New Roman" w:hAnsi="Times New Roman"/>
          <w:sz w:val="24"/>
          <w:szCs w:val="24"/>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Caused by previous railway undertaking</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Које је проузроковао претходни железнички превозник</w:t>
      </w:r>
      <w:r w:rsidRPr="000F6DC0">
        <w:rPr>
          <w:rFonts w:ascii="Times New Roman" w:hAnsi="Times New Roman"/>
          <w:vanish/>
          <w:sz w:val="24"/>
          <w:szCs w:val="24"/>
          <w:vertAlign w:val="subscript"/>
          <w:lang w:val="sr-Cyrl-CS"/>
        </w:rPr>
        <w:t>&lt;0}</w:t>
      </w:r>
      <w:r w:rsidRPr="000F6DC0">
        <w:rPr>
          <w:rFonts w:ascii="Times New Roman" w:hAnsi="Times New Roman"/>
          <w:sz w:val="24"/>
          <w:szCs w:val="24"/>
          <w:vertAlign w:val="subscript"/>
          <w:lang w:val="sr-Cyrl-CS"/>
        </w:rPr>
        <w:t>;</w:t>
      </w:r>
    </w:p>
    <w:p w14:paraId="334217BD" w14:textId="77777777" w:rsidR="00FC22A0" w:rsidRPr="000F6DC0" w:rsidRDefault="00FC22A0" w:rsidP="00127CA8">
      <w:pPr>
        <w:numPr>
          <w:ilvl w:val="0"/>
          <w:numId w:val="9"/>
        </w:numPr>
        <w:spacing w:after="0" w:line="240" w:lineRule="auto"/>
        <w:jc w:val="both"/>
        <w:rPr>
          <w:rFonts w:ascii="Times New Roman" w:hAnsi="Times New Roman"/>
          <w:sz w:val="24"/>
          <w:szCs w:val="24"/>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External causes attributable to neither infrastructure manager nor railway undertaking</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Спољни узроци који се не могу приписати ни управљачу инфраструктуре, ни железничком превознику:</w:t>
      </w:r>
    </w:p>
    <w:p w14:paraId="09956E07" w14:textId="77777777" w:rsidR="00FC22A0" w:rsidRPr="000F6DC0" w:rsidRDefault="00FC22A0" w:rsidP="00127CA8">
      <w:pPr>
        <w:numPr>
          <w:ilvl w:val="1"/>
          <w:numId w:val="30"/>
        </w:numPr>
        <w:spacing w:after="0" w:line="240" w:lineRule="auto"/>
        <w:ind w:left="709" w:hanging="283"/>
        <w:jc w:val="both"/>
        <w:rPr>
          <w:rFonts w:ascii="Times New Roman" w:hAnsi="Times New Roman"/>
          <w:sz w:val="24"/>
          <w:szCs w:val="24"/>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Strike</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Штрајк</w:t>
      </w:r>
      <w:r w:rsidRPr="000F6DC0">
        <w:rPr>
          <w:rFonts w:ascii="Times New Roman" w:hAnsi="Times New Roman"/>
          <w:vanish/>
          <w:sz w:val="24"/>
          <w:szCs w:val="24"/>
          <w:vertAlign w:val="subscript"/>
          <w:lang w:val="sr-Cyrl-CS"/>
        </w:rPr>
        <w:t>&lt;0}</w:t>
      </w:r>
      <w:r w:rsidRPr="000F6DC0">
        <w:rPr>
          <w:rFonts w:ascii="Times New Roman" w:hAnsi="Times New Roman"/>
          <w:sz w:val="24"/>
          <w:szCs w:val="24"/>
          <w:vertAlign w:val="subscript"/>
          <w:lang w:val="sr-Cyrl-CS"/>
        </w:rPr>
        <w:t>,</w:t>
      </w:r>
    </w:p>
    <w:p w14:paraId="44AAB725" w14:textId="77777777" w:rsidR="00FC22A0" w:rsidRPr="000F6DC0" w:rsidRDefault="00FC22A0" w:rsidP="00127CA8">
      <w:pPr>
        <w:numPr>
          <w:ilvl w:val="1"/>
          <w:numId w:val="30"/>
        </w:numPr>
        <w:spacing w:after="0" w:line="240" w:lineRule="auto"/>
        <w:ind w:left="709" w:hanging="283"/>
        <w:jc w:val="both"/>
        <w:rPr>
          <w:rFonts w:ascii="Times New Roman" w:hAnsi="Times New Roman"/>
          <w:sz w:val="24"/>
          <w:szCs w:val="24"/>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Administrative formalities</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Административне формалности</w:t>
      </w:r>
      <w:r w:rsidRPr="000F6DC0">
        <w:rPr>
          <w:rFonts w:ascii="Times New Roman" w:hAnsi="Times New Roman"/>
          <w:vanish/>
          <w:sz w:val="24"/>
          <w:szCs w:val="24"/>
          <w:vertAlign w:val="subscript"/>
          <w:lang w:val="sr-Cyrl-CS"/>
        </w:rPr>
        <w:t>&lt;0}</w:t>
      </w:r>
      <w:r w:rsidRPr="000F6DC0">
        <w:rPr>
          <w:rFonts w:ascii="Times New Roman" w:hAnsi="Times New Roman"/>
          <w:sz w:val="24"/>
          <w:szCs w:val="24"/>
          <w:vertAlign w:val="subscript"/>
          <w:lang w:val="sr-Cyrl-CS"/>
        </w:rPr>
        <w:t>,</w:t>
      </w:r>
    </w:p>
    <w:p w14:paraId="6440CD8C" w14:textId="77777777" w:rsidR="00FC22A0" w:rsidRPr="000F6DC0" w:rsidRDefault="00FC22A0" w:rsidP="00127CA8">
      <w:pPr>
        <w:numPr>
          <w:ilvl w:val="1"/>
          <w:numId w:val="30"/>
        </w:numPr>
        <w:spacing w:after="0" w:line="240" w:lineRule="auto"/>
        <w:ind w:left="709" w:hanging="283"/>
        <w:jc w:val="both"/>
        <w:rPr>
          <w:rFonts w:ascii="Times New Roman" w:hAnsi="Times New Roman"/>
          <w:sz w:val="24"/>
          <w:szCs w:val="24"/>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Outside influence</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Спољни утицај</w:t>
      </w:r>
      <w:r w:rsidRPr="000F6DC0">
        <w:rPr>
          <w:rFonts w:ascii="Times New Roman" w:hAnsi="Times New Roman"/>
          <w:vanish/>
          <w:sz w:val="24"/>
          <w:szCs w:val="24"/>
          <w:vertAlign w:val="subscript"/>
          <w:lang w:val="sr-Cyrl-CS"/>
        </w:rPr>
        <w:t>&lt;0}</w:t>
      </w:r>
      <w:r w:rsidRPr="000F6DC0">
        <w:rPr>
          <w:rFonts w:ascii="Times New Roman" w:hAnsi="Times New Roman"/>
          <w:sz w:val="24"/>
          <w:szCs w:val="24"/>
          <w:vertAlign w:val="subscript"/>
          <w:lang w:val="sr-Cyrl-CS"/>
        </w:rPr>
        <w:t>,</w:t>
      </w:r>
    </w:p>
    <w:p w14:paraId="251A5C29" w14:textId="77777777" w:rsidR="00FC22A0" w:rsidRPr="000F6DC0" w:rsidRDefault="00FC22A0" w:rsidP="00127CA8">
      <w:pPr>
        <w:numPr>
          <w:ilvl w:val="1"/>
          <w:numId w:val="30"/>
        </w:numPr>
        <w:spacing w:after="0" w:line="240" w:lineRule="auto"/>
        <w:ind w:left="709" w:hanging="283"/>
        <w:jc w:val="both"/>
        <w:rPr>
          <w:rFonts w:ascii="Times New Roman" w:hAnsi="Times New Roman"/>
          <w:sz w:val="24"/>
          <w:szCs w:val="24"/>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Effects of weather and natural causes</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Утицај временских прилика и природни узроци</w:t>
      </w:r>
      <w:r w:rsidRPr="000F6DC0">
        <w:rPr>
          <w:rFonts w:ascii="Times New Roman" w:hAnsi="Times New Roman"/>
          <w:vanish/>
          <w:sz w:val="24"/>
          <w:szCs w:val="24"/>
          <w:vertAlign w:val="subscript"/>
          <w:lang w:val="sr-Cyrl-CS"/>
        </w:rPr>
        <w:t>&lt;0}</w:t>
      </w:r>
      <w:r w:rsidRPr="000F6DC0">
        <w:rPr>
          <w:rFonts w:ascii="Times New Roman" w:hAnsi="Times New Roman"/>
          <w:sz w:val="24"/>
          <w:szCs w:val="24"/>
          <w:vertAlign w:val="subscript"/>
          <w:lang w:val="sr-Cyrl-CS"/>
        </w:rPr>
        <w:t>,</w:t>
      </w:r>
    </w:p>
    <w:p w14:paraId="7F4E64BC" w14:textId="77777777" w:rsidR="00FC22A0" w:rsidRPr="000F6DC0" w:rsidRDefault="00FC22A0" w:rsidP="00127CA8">
      <w:pPr>
        <w:numPr>
          <w:ilvl w:val="1"/>
          <w:numId w:val="30"/>
        </w:numPr>
        <w:spacing w:after="0" w:line="240" w:lineRule="auto"/>
        <w:ind w:left="709" w:hanging="283"/>
        <w:jc w:val="both"/>
        <w:rPr>
          <w:rFonts w:ascii="Times New Roman" w:hAnsi="Times New Roman"/>
          <w:sz w:val="24"/>
          <w:szCs w:val="24"/>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Delay due to external reasons on the next network</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Кашњење услед спољних узрока на наредној мрежи</w:t>
      </w:r>
      <w:r w:rsidRPr="000F6DC0">
        <w:rPr>
          <w:rFonts w:ascii="Times New Roman" w:hAnsi="Times New Roman"/>
          <w:vanish/>
          <w:sz w:val="24"/>
          <w:szCs w:val="24"/>
          <w:vertAlign w:val="subscript"/>
          <w:lang w:val="sr-Cyrl-CS"/>
        </w:rPr>
        <w:t>&lt;0}</w:t>
      </w:r>
      <w:r w:rsidRPr="000F6DC0">
        <w:rPr>
          <w:rFonts w:ascii="Times New Roman" w:hAnsi="Times New Roman"/>
          <w:sz w:val="24"/>
          <w:szCs w:val="24"/>
          <w:vertAlign w:val="subscript"/>
          <w:lang w:val="sr-Cyrl-CS"/>
        </w:rPr>
        <w:t>,</w:t>
      </w:r>
    </w:p>
    <w:p w14:paraId="7D7B8A50" w14:textId="77777777" w:rsidR="00FC22A0" w:rsidRPr="000F6DC0" w:rsidRDefault="00FC22A0" w:rsidP="00127CA8">
      <w:pPr>
        <w:numPr>
          <w:ilvl w:val="1"/>
          <w:numId w:val="30"/>
        </w:numPr>
        <w:spacing w:after="0" w:line="240" w:lineRule="auto"/>
        <w:ind w:left="709" w:hanging="283"/>
        <w:jc w:val="both"/>
        <w:rPr>
          <w:rFonts w:ascii="Times New Roman" w:hAnsi="Times New Roman"/>
          <w:sz w:val="24"/>
          <w:szCs w:val="24"/>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Other causes</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Остали узроци</w:t>
      </w:r>
      <w:r w:rsidRPr="000F6DC0">
        <w:rPr>
          <w:rFonts w:ascii="Times New Roman" w:hAnsi="Times New Roman"/>
          <w:vanish/>
          <w:sz w:val="24"/>
          <w:szCs w:val="24"/>
          <w:vertAlign w:val="subscript"/>
          <w:lang w:val="sr-Cyrl-CS"/>
        </w:rPr>
        <w:t>&lt;0}</w:t>
      </w:r>
      <w:r w:rsidRPr="000F6DC0">
        <w:rPr>
          <w:rFonts w:ascii="Times New Roman" w:hAnsi="Times New Roman"/>
          <w:sz w:val="24"/>
          <w:szCs w:val="24"/>
          <w:vertAlign w:val="subscript"/>
          <w:lang w:val="sr-Cyrl-CS"/>
        </w:rPr>
        <w:t>;</w:t>
      </w:r>
    </w:p>
    <w:p w14:paraId="07760F62" w14:textId="77777777" w:rsidR="00FC22A0" w:rsidRPr="000F6DC0" w:rsidRDefault="00FC22A0" w:rsidP="00127CA8">
      <w:pPr>
        <w:numPr>
          <w:ilvl w:val="0"/>
          <w:numId w:val="9"/>
        </w:numPr>
        <w:spacing w:after="0" w:line="240" w:lineRule="auto"/>
        <w:jc w:val="both"/>
        <w:rPr>
          <w:rFonts w:ascii="Times New Roman" w:hAnsi="Times New Roman"/>
          <w:sz w:val="24"/>
          <w:szCs w:val="24"/>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Secondary causes attributable to neither infrastructure manager nor railway undertaking</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Секундарни узроци за које није одговоран ни управљач инфраструктуре, ни железнички превозник:</w:t>
      </w:r>
      <w:r w:rsidRPr="000F6DC0">
        <w:rPr>
          <w:rFonts w:ascii="Times New Roman" w:hAnsi="Times New Roman"/>
          <w:vanish/>
          <w:sz w:val="24"/>
          <w:szCs w:val="24"/>
          <w:vertAlign w:val="subscript"/>
          <w:lang w:val="sr-Cyrl-CS"/>
        </w:rPr>
        <w:t>&lt;0}</w:t>
      </w:r>
    </w:p>
    <w:p w14:paraId="5738E0DE" w14:textId="77777777" w:rsidR="00FC22A0" w:rsidRPr="000F6DC0" w:rsidRDefault="00FC22A0" w:rsidP="00127CA8">
      <w:pPr>
        <w:numPr>
          <w:ilvl w:val="1"/>
          <w:numId w:val="31"/>
        </w:numPr>
        <w:spacing w:after="0" w:line="240" w:lineRule="auto"/>
        <w:ind w:left="709" w:hanging="283"/>
        <w:jc w:val="both"/>
        <w:rPr>
          <w:rFonts w:ascii="Times New Roman" w:hAnsi="Times New Roman"/>
          <w:sz w:val="24"/>
          <w:szCs w:val="24"/>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Dangerous incidents, accidents and hazards</w:t>
      </w:r>
      <w:r w:rsidRPr="000F6DC0">
        <w:rPr>
          <w:rFonts w:ascii="Times New Roman" w:hAnsi="Times New Roman"/>
          <w:vanish/>
          <w:sz w:val="24"/>
          <w:szCs w:val="24"/>
          <w:vertAlign w:val="subscript"/>
          <w:lang w:val="sr-Cyrl-CS"/>
        </w:rPr>
        <w:t>&lt;}100{&gt;</w:t>
      </w:r>
      <w:r w:rsidRPr="000F6DC0">
        <w:rPr>
          <w:rFonts w:ascii="Times New Roman" w:hAnsi="Times New Roman"/>
          <w:sz w:val="24"/>
          <w:lang w:val="sr-Cyrl-CS"/>
        </w:rPr>
        <w:t>Опасне незгоде, несреће и опасности</w:t>
      </w:r>
      <w:r w:rsidRPr="000F6DC0">
        <w:rPr>
          <w:rFonts w:ascii="Times New Roman" w:hAnsi="Times New Roman"/>
          <w:vanish/>
          <w:sz w:val="24"/>
          <w:vertAlign w:val="subscript"/>
          <w:lang w:val="sr-Cyrl-CS"/>
        </w:rPr>
        <w:t>&lt;</w:t>
      </w:r>
      <w:r w:rsidRPr="000F6DC0">
        <w:rPr>
          <w:rFonts w:ascii="Times New Roman" w:hAnsi="Times New Roman"/>
          <w:vanish/>
          <w:sz w:val="24"/>
          <w:szCs w:val="24"/>
          <w:vertAlign w:val="subscript"/>
          <w:lang w:val="sr-Cyrl-CS"/>
        </w:rPr>
        <w:t>0}</w:t>
      </w:r>
      <w:r w:rsidRPr="000F6DC0">
        <w:rPr>
          <w:rFonts w:ascii="Times New Roman" w:hAnsi="Times New Roman"/>
          <w:sz w:val="24"/>
          <w:szCs w:val="24"/>
          <w:vertAlign w:val="subscript"/>
          <w:lang w:val="sr-Cyrl-CS"/>
        </w:rPr>
        <w:t>,</w:t>
      </w:r>
    </w:p>
    <w:p w14:paraId="3C177C51" w14:textId="77777777" w:rsidR="00FC22A0" w:rsidRPr="000F6DC0" w:rsidRDefault="00FC22A0" w:rsidP="00127CA8">
      <w:pPr>
        <w:numPr>
          <w:ilvl w:val="1"/>
          <w:numId w:val="31"/>
        </w:numPr>
        <w:spacing w:after="0" w:line="240" w:lineRule="auto"/>
        <w:ind w:left="709" w:hanging="283"/>
        <w:jc w:val="both"/>
        <w:rPr>
          <w:rFonts w:ascii="Times New Roman" w:hAnsi="Times New Roman"/>
          <w:sz w:val="24"/>
          <w:szCs w:val="24"/>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Track occupation caused by the lateness of the same train</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Заузетост колосека због кашњења истог воза</w:t>
      </w:r>
      <w:r w:rsidRPr="000F6DC0">
        <w:rPr>
          <w:rFonts w:ascii="Times New Roman" w:hAnsi="Times New Roman"/>
          <w:vanish/>
          <w:sz w:val="24"/>
          <w:szCs w:val="24"/>
          <w:vertAlign w:val="subscript"/>
          <w:lang w:val="sr-Cyrl-CS"/>
        </w:rPr>
        <w:t>&lt;0}</w:t>
      </w:r>
      <w:r w:rsidRPr="000F6DC0">
        <w:rPr>
          <w:rFonts w:ascii="Times New Roman" w:hAnsi="Times New Roman"/>
          <w:sz w:val="24"/>
          <w:szCs w:val="24"/>
          <w:vertAlign w:val="subscript"/>
          <w:lang w:val="sr-Cyrl-CS"/>
        </w:rPr>
        <w:t>,</w:t>
      </w:r>
    </w:p>
    <w:p w14:paraId="6C08F6D5" w14:textId="77777777" w:rsidR="00FC22A0" w:rsidRPr="000F6DC0" w:rsidRDefault="00FC22A0" w:rsidP="00127CA8">
      <w:pPr>
        <w:numPr>
          <w:ilvl w:val="1"/>
          <w:numId w:val="31"/>
        </w:numPr>
        <w:spacing w:after="0" w:line="240" w:lineRule="auto"/>
        <w:ind w:left="709" w:hanging="283"/>
        <w:jc w:val="both"/>
        <w:rPr>
          <w:rFonts w:ascii="Times New Roman" w:hAnsi="Times New Roman"/>
          <w:sz w:val="24"/>
          <w:szCs w:val="24"/>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Track occupation caused by the lateness of another train</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Заузетост колосека због кашњења другог воза</w:t>
      </w:r>
      <w:r w:rsidRPr="000F6DC0">
        <w:rPr>
          <w:rFonts w:ascii="Times New Roman" w:hAnsi="Times New Roman"/>
          <w:vanish/>
          <w:sz w:val="24"/>
          <w:szCs w:val="24"/>
          <w:vertAlign w:val="subscript"/>
          <w:lang w:val="sr-Cyrl-CS"/>
        </w:rPr>
        <w:t>&lt;0}</w:t>
      </w:r>
      <w:r w:rsidRPr="000F6DC0">
        <w:rPr>
          <w:rFonts w:ascii="Times New Roman" w:hAnsi="Times New Roman"/>
          <w:sz w:val="24"/>
          <w:szCs w:val="24"/>
          <w:vertAlign w:val="subscript"/>
          <w:lang w:val="sr-Cyrl-CS"/>
        </w:rPr>
        <w:t>,</w:t>
      </w:r>
    </w:p>
    <w:p w14:paraId="2EF22731" w14:textId="77777777" w:rsidR="00FC22A0" w:rsidRPr="000F6DC0" w:rsidRDefault="00FC22A0" w:rsidP="00127CA8">
      <w:pPr>
        <w:numPr>
          <w:ilvl w:val="1"/>
          <w:numId w:val="31"/>
        </w:numPr>
        <w:spacing w:after="0" w:line="240" w:lineRule="auto"/>
        <w:ind w:left="709" w:hanging="283"/>
        <w:jc w:val="both"/>
        <w:rPr>
          <w:rFonts w:ascii="Times New Roman" w:hAnsi="Times New Roman"/>
          <w:sz w:val="24"/>
          <w:szCs w:val="24"/>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Turn-around</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RS"/>
        </w:rPr>
        <w:t>Обрт</w:t>
      </w:r>
      <w:r w:rsidRPr="000F6DC0">
        <w:rPr>
          <w:rFonts w:ascii="Times New Roman" w:hAnsi="Times New Roman"/>
          <w:vanish/>
          <w:sz w:val="24"/>
          <w:szCs w:val="24"/>
          <w:vertAlign w:val="subscript"/>
          <w:lang w:val="sr-Cyrl-CS"/>
        </w:rPr>
        <w:t>&lt;0}</w:t>
      </w:r>
      <w:r w:rsidRPr="000F6DC0">
        <w:rPr>
          <w:rFonts w:ascii="Times New Roman" w:hAnsi="Times New Roman"/>
          <w:sz w:val="24"/>
          <w:szCs w:val="24"/>
          <w:vertAlign w:val="subscript"/>
          <w:lang w:val="sr-Cyrl-CS"/>
        </w:rPr>
        <w:t>,</w:t>
      </w:r>
    </w:p>
    <w:p w14:paraId="1AD6462A" w14:textId="77777777" w:rsidR="00FC22A0" w:rsidRPr="000F6DC0" w:rsidRDefault="00FC22A0" w:rsidP="00127CA8">
      <w:pPr>
        <w:numPr>
          <w:ilvl w:val="1"/>
          <w:numId w:val="31"/>
        </w:numPr>
        <w:spacing w:after="0" w:line="240" w:lineRule="auto"/>
        <w:ind w:left="709" w:hanging="283"/>
        <w:jc w:val="both"/>
        <w:rPr>
          <w:rFonts w:ascii="Times New Roman" w:hAnsi="Times New Roman"/>
          <w:sz w:val="24"/>
          <w:szCs w:val="24"/>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Connection</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Веза</w:t>
      </w:r>
      <w:r w:rsidRPr="000F6DC0">
        <w:rPr>
          <w:rFonts w:ascii="Times New Roman" w:hAnsi="Times New Roman"/>
          <w:vanish/>
          <w:sz w:val="24"/>
          <w:szCs w:val="24"/>
          <w:vertAlign w:val="subscript"/>
          <w:lang w:val="sr-Cyrl-CS"/>
        </w:rPr>
        <w:t>&lt;0}</w:t>
      </w:r>
      <w:r w:rsidRPr="000F6DC0">
        <w:rPr>
          <w:rFonts w:ascii="Times New Roman" w:hAnsi="Times New Roman"/>
          <w:sz w:val="24"/>
          <w:szCs w:val="24"/>
          <w:vertAlign w:val="subscript"/>
          <w:lang w:val="sr-Cyrl-CS"/>
        </w:rPr>
        <w:t xml:space="preserve"> </w:t>
      </w:r>
      <w:r w:rsidRPr="000F6DC0">
        <w:rPr>
          <w:rFonts w:ascii="Times New Roman" w:hAnsi="Times New Roman"/>
          <w:sz w:val="24"/>
          <w:szCs w:val="24"/>
          <w:lang w:val="sr-Cyrl-CS"/>
        </w:rPr>
        <w:t>возова,</w:t>
      </w:r>
    </w:p>
    <w:p w14:paraId="294E780D" w14:textId="77777777" w:rsidR="00FC22A0" w:rsidRPr="000F6DC0" w:rsidRDefault="00FC22A0" w:rsidP="00127CA8">
      <w:pPr>
        <w:numPr>
          <w:ilvl w:val="1"/>
          <w:numId w:val="31"/>
        </w:numPr>
        <w:spacing w:after="0" w:line="240" w:lineRule="auto"/>
        <w:ind w:left="709" w:hanging="283"/>
        <w:jc w:val="both"/>
        <w:rPr>
          <w:rFonts w:ascii="Times New Roman" w:hAnsi="Times New Roman"/>
          <w:sz w:val="24"/>
          <w:szCs w:val="24"/>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Further investigation needed;</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Потребно је даље истраживање;</w:t>
      </w:r>
      <w:r w:rsidRPr="000F6DC0">
        <w:rPr>
          <w:rFonts w:ascii="Times New Roman" w:hAnsi="Times New Roman"/>
          <w:vanish/>
          <w:sz w:val="24"/>
          <w:szCs w:val="24"/>
          <w:vertAlign w:val="subscript"/>
          <w:lang w:val="sr-Cyrl-CS"/>
        </w:rPr>
        <w:t>&lt;0}</w:t>
      </w:r>
    </w:p>
    <w:p w14:paraId="42604671" w14:textId="77777777" w:rsidR="00FC22A0" w:rsidRPr="000F6DC0" w:rsidRDefault="00FC22A0" w:rsidP="00127CA8">
      <w:pPr>
        <w:numPr>
          <w:ilvl w:val="0"/>
          <w:numId w:val="27"/>
        </w:numPr>
        <w:spacing w:after="0" w:line="240" w:lineRule="auto"/>
        <w:jc w:val="both"/>
        <w:rPr>
          <w:rFonts w:ascii="Times New Roman" w:hAnsi="Times New Roman"/>
          <w:sz w:val="24"/>
          <w:szCs w:val="24"/>
          <w:vertAlign w:val="subscript"/>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Wherever possible, delays shall be attributed to a single organisation, considering both the responsibility for causing the disruption and the ability to re-establish normal traffic conditions;</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Уколико је могуће, кашњења се приписују једно</w:t>
      </w:r>
      <w:r w:rsidR="00F32E57" w:rsidRPr="000F6DC0">
        <w:rPr>
          <w:rFonts w:ascii="Times New Roman" w:hAnsi="Times New Roman"/>
          <w:sz w:val="24"/>
          <w:szCs w:val="24"/>
          <w:lang w:val="sr-Cyrl-CS"/>
        </w:rPr>
        <w:t>м</w:t>
      </w:r>
      <w:r w:rsidRPr="000F6DC0">
        <w:rPr>
          <w:rFonts w:ascii="Times New Roman" w:hAnsi="Times New Roman"/>
          <w:sz w:val="24"/>
          <w:szCs w:val="24"/>
          <w:lang w:val="sr-Cyrl-CS"/>
        </w:rPr>
        <w:t xml:space="preserve"> </w:t>
      </w:r>
      <w:r w:rsidR="00F32E57" w:rsidRPr="000F6DC0">
        <w:rPr>
          <w:rFonts w:ascii="Times New Roman" w:hAnsi="Times New Roman"/>
          <w:sz w:val="24"/>
          <w:szCs w:val="24"/>
          <w:lang w:val="sr-Cyrl-CS"/>
        </w:rPr>
        <w:t>субјекту</w:t>
      </w:r>
      <w:r w:rsidRPr="000F6DC0">
        <w:rPr>
          <w:rFonts w:ascii="Times New Roman" w:hAnsi="Times New Roman"/>
          <w:sz w:val="24"/>
          <w:szCs w:val="24"/>
          <w:lang w:val="sr-Cyrl-CS"/>
        </w:rPr>
        <w:t>, уз разматрање одговорности за узроковање поремећаја, као и могућности поновне нормализације саобраћајних услова;</w:t>
      </w:r>
      <w:r w:rsidRPr="000F6DC0">
        <w:rPr>
          <w:rFonts w:ascii="Times New Roman" w:hAnsi="Times New Roman"/>
          <w:vanish/>
          <w:sz w:val="24"/>
          <w:szCs w:val="24"/>
          <w:vertAlign w:val="subscript"/>
          <w:lang w:val="sr-Cyrl-CS"/>
        </w:rPr>
        <w:t>&lt;0}</w:t>
      </w:r>
    </w:p>
    <w:p w14:paraId="027B2DFA" w14:textId="77777777" w:rsidR="00FC22A0" w:rsidRPr="000F6DC0" w:rsidRDefault="00FC22A0" w:rsidP="00127CA8">
      <w:pPr>
        <w:numPr>
          <w:ilvl w:val="0"/>
          <w:numId w:val="27"/>
        </w:numPr>
        <w:spacing w:after="0" w:line="240" w:lineRule="auto"/>
        <w:jc w:val="both"/>
        <w:rPr>
          <w:rFonts w:ascii="Times New Roman" w:hAnsi="Times New Roman"/>
          <w:sz w:val="24"/>
          <w:szCs w:val="24"/>
          <w:vertAlign w:val="subscript"/>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The calculation of payments shall take into account the average delay of train services of similar punctuality requirements;</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При прорачуну плаћања узима се у обзир просечно кашњење возова са сличним захтевима за тачност.</w:t>
      </w:r>
      <w:r w:rsidRPr="000F6DC0">
        <w:rPr>
          <w:rFonts w:ascii="Times New Roman" w:hAnsi="Times New Roman"/>
          <w:vanish/>
          <w:sz w:val="24"/>
          <w:szCs w:val="24"/>
          <w:vertAlign w:val="subscript"/>
          <w:lang w:val="sr-Cyrl-CS"/>
        </w:rPr>
        <w:t>&lt;0}</w:t>
      </w:r>
    </w:p>
    <w:p w14:paraId="4A9F89E4" w14:textId="77777777" w:rsidR="00FC22A0" w:rsidRPr="000F6DC0" w:rsidRDefault="00FC22A0" w:rsidP="00127CA8">
      <w:pPr>
        <w:numPr>
          <w:ilvl w:val="0"/>
          <w:numId w:val="27"/>
        </w:numPr>
        <w:spacing w:after="0" w:line="240" w:lineRule="auto"/>
        <w:jc w:val="both"/>
        <w:rPr>
          <w:rFonts w:ascii="Times New Roman" w:hAnsi="Times New Roman"/>
          <w:sz w:val="24"/>
          <w:szCs w:val="24"/>
          <w:vertAlign w:val="subscript"/>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The infrastructure manager shall, as soon as possible, communicate to the railway undertakings a calculation of payments due under the performance scheme.</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Што је раније могуће управљач инфраструктуре обавештава железничког превозника о прорачуну плаћања у склопу система ефикасности.</w:t>
      </w:r>
      <w:r w:rsidRPr="000F6DC0">
        <w:rPr>
          <w:rFonts w:ascii="Times New Roman" w:hAnsi="Times New Roman"/>
          <w:vanish/>
          <w:sz w:val="24"/>
          <w:szCs w:val="24"/>
          <w:vertAlign w:val="subscript"/>
          <w:lang w:val="sr-Cyrl-CS"/>
        </w:rPr>
        <w:t>&lt;0}</w:t>
      </w:r>
      <w:r w:rsidRPr="000F6DC0">
        <w:rPr>
          <w:rFonts w:ascii="Times New Roman" w:hAnsi="Times New Roman"/>
          <w:sz w:val="24"/>
          <w:szCs w:val="24"/>
          <w:lang w:val="sr-Cyrl-CS"/>
        </w:rPr>
        <w:t xml:space="preserve"> </w:t>
      </w: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This calculation shall encompass all delayed train runs within a period of at most one month;</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Овај прорачун обухвата сва кашњења кретања возова у периоду од највише једног месеца;</w:t>
      </w:r>
      <w:r w:rsidRPr="000F6DC0">
        <w:rPr>
          <w:rFonts w:ascii="Times New Roman" w:hAnsi="Times New Roman"/>
          <w:vanish/>
          <w:sz w:val="24"/>
          <w:szCs w:val="24"/>
          <w:vertAlign w:val="subscript"/>
          <w:lang w:val="sr-Cyrl-CS"/>
        </w:rPr>
        <w:t>&lt;0}</w:t>
      </w:r>
    </w:p>
    <w:p w14:paraId="6579C0E7" w14:textId="5A687E4F" w:rsidR="00FC22A0" w:rsidRPr="000F6DC0" w:rsidRDefault="00FC22A0" w:rsidP="00127CA8">
      <w:pPr>
        <w:numPr>
          <w:ilvl w:val="0"/>
          <w:numId w:val="27"/>
        </w:numPr>
        <w:spacing w:after="0" w:line="240" w:lineRule="auto"/>
        <w:jc w:val="both"/>
        <w:rPr>
          <w:rFonts w:ascii="Times New Roman" w:hAnsi="Times New Roman"/>
          <w:sz w:val="24"/>
          <w:szCs w:val="24"/>
          <w:vertAlign w:val="subscript"/>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Without prejudice to the existing appeal procedures and to the provisions of Article 56, in the case of disputes relating to the performance scheme, a dispute resolution system shall be made available in order to settle such matters promptly.</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 xml:space="preserve">Не доводећи у питање постојеће поступке </w:t>
      </w:r>
      <w:r w:rsidR="00F32E57" w:rsidRPr="000F6DC0">
        <w:rPr>
          <w:rFonts w:ascii="Times New Roman" w:hAnsi="Times New Roman"/>
          <w:sz w:val="24"/>
          <w:szCs w:val="24"/>
          <w:lang w:val="sr-Cyrl-CS"/>
        </w:rPr>
        <w:t xml:space="preserve">по приговорима </w:t>
      </w:r>
      <w:r w:rsidRPr="000F6DC0">
        <w:rPr>
          <w:rFonts w:ascii="Times New Roman" w:hAnsi="Times New Roman"/>
          <w:sz w:val="24"/>
          <w:szCs w:val="24"/>
          <w:lang w:val="sr-Cyrl-CS"/>
        </w:rPr>
        <w:t xml:space="preserve">и одредбе члана </w:t>
      </w:r>
      <w:r w:rsidR="00BC18FB" w:rsidRPr="000F6DC0">
        <w:rPr>
          <w:rFonts w:ascii="Times New Roman" w:hAnsi="Times New Roman"/>
          <w:sz w:val="24"/>
          <w:szCs w:val="24"/>
          <w:lang w:val="sr-Cyrl-CS"/>
        </w:rPr>
        <w:t>1</w:t>
      </w:r>
      <w:r w:rsidR="00E468AA" w:rsidRPr="000F6DC0">
        <w:rPr>
          <w:rFonts w:ascii="Times New Roman" w:hAnsi="Times New Roman"/>
          <w:sz w:val="24"/>
          <w:szCs w:val="24"/>
          <w:lang w:val="sr-Cyrl-CS"/>
        </w:rPr>
        <w:t>21</w:t>
      </w:r>
      <w:r w:rsidR="00BC18FB" w:rsidRPr="000F6DC0">
        <w:rPr>
          <w:rFonts w:ascii="Times New Roman" w:hAnsi="Times New Roman"/>
          <w:sz w:val="24"/>
          <w:szCs w:val="24"/>
          <w:lang w:val="sr-Cyrl-CS"/>
        </w:rPr>
        <w:t>.</w:t>
      </w:r>
      <w:r w:rsidRPr="000F6DC0">
        <w:rPr>
          <w:rFonts w:ascii="Times New Roman" w:hAnsi="Times New Roman"/>
          <w:sz w:val="24"/>
          <w:szCs w:val="24"/>
          <w:lang w:val="sr-Cyrl-CS"/>
        </w:rPr>
        <w:t xml:space="preserve"> овог закона, у случају спорова који се односе на систем ефикасности, ставља се на располагање систем за решавање спорова како би се такви спорови без одлагања решили.</w:t>
      </w:r>
      <w:r w:rsidRPr="000F6DC0">
        <w:rPr>
          <w:rFonts w:ascii="Times New Roman" w:hAnsi="Times New Roman"/>
          <w:vanish/>
          <w:sz w:val="24"/>
          <w:szCs w:val="24"/>
          <w:vertAlign w:val="subscript"/>
          <w:lang w:val="sr-Cyrl-CS"/>
        </w:rPr>
        <w:t>&lt;0}</w:t>
      </w:r>
      <w:r w:rsidRPr="000F6DC0">
        <w:rPr>
          <w:rFonts w:ascii="Times New Roman" w:hAnsi="Times New Roman"/>
          <w:sz w:val="24"/>
          <w:szCs w:val="24"/>
          <w:lang w:val="sr-Cyrl-CS"/>
        </w:rPr>
        <w:t xml:space="preserve"> </w:t>
      </w: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This dispute resolution system shall be impartial towards the parties involved.</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Овај систем решавања спорова непристрасан је у односу на укључене стране.</w:t>
      </w:r>
      <w:r w:rsidRPr="000F6DC0">
        <w:rPr>
          <w:rFonts w:ascii="Times New Roman" w:hAnsi="Times New Roman"/>
          <w:vanish/>
          <w:sz w:val="24"/>
          <w:szCs w:val="24"/>
          <w:vertAlign w:val="subscript"/>
          <w:lang w:val="sr-Cyrl-CS"/>
        </w:rPr>
        <w:t>&lt;0}</w:t>
      </w:r>
      <w:r w:rsidRPr="000F6DC0">
        <w:rPr>
          <w:rFonts w:ascii="Times New Roman" w:hAnsi="Times New Roman"/>
          <w:sz w:val="24"/>
          <w:szCs w:val="24"/>
          <w:lang w:val="sr-Cyrl-CS"/>
        </w:rPr>
        <w:t xml:space="preserve"> </w:t>
      </w: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If this system is applied, a decision shall be reached within a time limit of 10 working days;</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Уколико се примењује овај систем, одлука се доноси у року од 10 радних дана;</w:t>
      </w:r>
      <w:r w:rsidRPr="000F6DC0">
        <w:rPr>
          <w:rFonts w:ascii="Times New Roman" w:hAnsi="Times New Roman"/>
          <w:vanish/>
          <w:sz w:val="24"/>
          <w:szCs w:val="24"/>
          <w:vertAlign w:val="subscript"/>
          <w:lang w:val="sr-Cyrl-CS"/>
        </w:rPr>
        <w:t>&lt;0}</w:t>
      </w:r>
    </w:p>
    <w:p w14:paraId="0AEA3CEE" w14:textId="77777777" w:rsidR="000910AC" w:rsidRPr="000F6DC0" w:rsidRDefault="00FC22A0" w:rsidP="009F46EE">
      <w:pPr>
        <w:spacing w:after="0" w:line="240" w:lineRule="auto"/>
        <w:ind w:firstLine="708"/>
        <w:jc w:val="both"/>
        <w:rPr>
          <w:rFonts w:ascii="Times New Roman" w:hAnsi="Times New Roman"/>
          <w:sz w:val="24"/>
          <w:szCs w:val="24"/>
          <w:lang w:val="sr-Cyrl-CS"/>
        </w:rPr>
      </w:pPr>
      <w:r w:rsidRPr="000F6DC0">
        <w:rPr>
          <w:rFonts w:ascii="Times New Roman" w:hAnsi="Times New Roman"/>
          <w:vanish/>
          <w:sz w:val="24"/>
          <w:szCs w:val="24"/>
          <w:vertAlign w:val="subscript"/>
          <w:lang w:val="sr-Cyrl-CS"/>
        </w:rPr>
        <w:t>{0&gt;</w:t>
      </w:r>
      <w:r w:rsidRPr="000F6DC0">
        <w:rPr>
          <w:rFonts w:ascii="Times New Roman" w:hAnsi="Times New Roman"/>
          <w:vanish/>
          <w:sz w:val="24"/>
          <w:szCs w:val="24"/>
          <w:lang w:val="sr-Cyrl-CS"/>
        </w:rPr>
        <w:t>Once a year, the infrastructure manager shall publish the annual average level of performance achieved by the railway undertakings on the basis of the main parameters agreed in the performance scheme.</w:t>
      </w:r>
      <w:r w:rsidRPr="000F6DC0">
        <w:rPr>
          <w:rFonts w:ascii="Times New Roman" w:hAnsi="Times New Roman"/>
          <w:vanish/>
          <w:sz w:val="24"/>
          <w:szCs w:val="24"/>
          <w:vertAlign w:val="subscript"/>
          <w:lang w:val="sr-Cyrl-CS"/>
        </w:rPr>
        <w:t>&lt;}100{&gt;</w:t>
      </w:r>
      <w:r w:rsidRPr="000F6DC0">
        <w:rPr>
          <w:rFonts w:ascii="Times New Roman" w:hAnsi="Times New Roman"/>
          <w:sz w:val="24"/>
          <w:szCs w:val="24"/>
          <w:lang w:val="sr-Cyrl-CS"/>
        </w:rPr>
        <w:t>Једном годишње управљач инфраструктуре објављује просечан годишњи ниво ефикасности који су остварили железнички превозници на основу главних параметара договорених за систем ефикасности.</w:t>
      </w:r>
    </w:p>
    <w:p w14:paraId="57303639" w14:textId="77777777" w:rsidR="000910AC" w:rsidRPr="000F6DC0" w:rsidRDefault="000910AC" w:rsidP="0092650B">
      <w:pPr>
        <w:spacing w:after="0" w:line="240" w:lineRule="auto"/>
        <w:ind w:firstLine="708"/>
        <w:jc w:val="center"/>
        <w:rPr>
          <w:rFonts w:ascii="Times New Roman" w:hAnsi="Times New Roman"/>
          <w:sz w:val="24"/>
          <w:szCs w:val="24"/>
          <w:lang w:val="sr-Cyrl-CS"/>
        </w:rPr>
      </w:pPr>
    </w:p>
    <w:p w14:paraId="78C78060" w14:textId="77777777" w:rsidR="00596967" w:rsidRPr="000F6DC0" w:rsidRDefault="00596967" w:rsidP="007714BB">
      <w:pPr>
        <w:spacing w:after="0" w:line="240" w:lineRule="auto"/>
        <w:jc w:val="center"/>
        <w:rPr>
          <w:rFonts w:ascii="Times New Roman" w:hAnsi="Times New Roman"/>
          <w:sz w:val="24"/>
          <w:szCs w:val="24"/>
          <w:lang w:val="sr-Cyrl-CS"/>
        </w:rPr>
      </w:pPr>
      <w:r w:rsidRPr="000F6DC0">
        <w:rPr>
          <w:rFonts w:ascii="Times New Roman" w:hAnsi="Times New Roman"/>
          <w:sz w:val="24"/>
          <w:szCs w:val="24"/>
          <w:lang w:val="sr-Cyrl-CS"/>
        </w:rPr>
        <w:t>Накнаде за резервисање капацитета инфраструктуре</w:t>
      </w:r>
    </w:p>
    <w:p w14:paraId="1894EE9E" w14:textId="77777777" w:rsidR="004C606B" w:rsidRPr="000F6DC0" w:rsidRDefault="004C606B" w:rsidP="004C606B">
      <w:pPr>
        <w:spacing w:after="0" w:line="240" w:lineRule="auto"/>
        <w:jc w:val="center"/>
        <w:rPr>
          <w:rFonts w:ascii="Times New Roman" w:hAnsi="Times New Roman"/>
          <w:sz w:val="24"/>
          <w:szCs w:val="24"/>
          <w:lang w:val="sr-Cyrl-CS"/>
        </w:rPr>
      </w:pPr>
      <w:r w:rsidRPr="000F6DC0">
        <w:rPr>
          <w:rFonts w:ascii="Times New Roman" w:hAnsi="Times New Roman"/>
          <w:sz w:val="24"/>
          <w:szCs w:val="24"/>
          <w:lang w:val="sr-Cyrl-CS"/>
        </w:rPr>
        <w:t xml:space="preserve">Члан </w:t>
      </w:r>
      <w:r w:rsidR="002E794F" w:rsidRPr="000F6DC0">
        <w:rPr>
          <w:rFonts w:ascii="Times New Roman" w:hAnsi="Times New Roman"/>
          <w:sz w:val="24"/>
          <w:szCs w:val="24"/>
          <w:lang w:val="sr-Cyrl-CS"/>
        </w:rPr>
        <w:t>2</w:t>
      </w:r>
      <w:r w:rsidR="003C10AB" w:rsidRPr="000F6DC0">
        <w:rPr>
          <w:rFonts w:ascii="Times New Roman" w:hAnsi="Times New Roman"/>
          <w:sz w:val="24"/>
          <w:szCs w:val="24"/>
          <w:lang w:val="sr-Cyrl-CS"/>
        </w:rPr>
        <w:t>7</w:t>
      </w:r>
      <w:r w:rsidRPr="000F6DC0">
        <w:rPr>
          <w:rFonts w:ascii="Times New Roman" w:hAnsi="Times New Roman"/>
          <w:sz w:val="24"/>
          <w:szCs w:val="24"/>
          <w:lang w:val="sr-Cyrl-CS"/>
        </w:rPr>
        <w:t>.</w:t>
      </w:r>
    </w:p>
    <w:p w14:paraId="2492F419" w14:textId="77777777" w:rsidR="004C606B" w:rsidRPr="000F6DC0" w:rsidRDefault="004C606B" w:rsidP="004C606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Ради подстицања ефикасног коришћења капацитета инфраструктуре управљач инфраструктуре мо</w:t>
      </w:r>
      <w:r w:rsidR="00117F3C" w:rsidRPr="000F6DC0">
        <w:rPr>
          <w:rFonts w:ascii="Times New Roman" w:hAnsi="Times New Roman"/>
          <w:sz w:val="24"/>
          <w:szCs w:val="24"/>
          <w:lang w:val="sr-Cyrl-CS"/>
        </w:rPr>
        <w:t>же</w:t>
      </w:r>
      <w:r w:rsidRPr="000F6DC0">
        <w:rPr>
          <w:rFonts w:ascii="Times New Roman" w:hAnsi="Times New Roman"/>
          <w:sz w:val="24"/>
          <w:szCs w:val="24"/>
          <w:lang w:val="sr-Cyrl-CS"/>
        </w:rPr>
        <w:t xml:space="preserve"> да наплаћуј</w:t>
      </w:r>
      <w:r w:rsidR="00117F3C" w:rsidRPr="000F6DC0">
        <w:rPr>
          <w:rFonts w:ascii="Times New Roman" w:hAnsi="Times New Roman"/>
          <w:sz w:val="24"/>
          <w:szCs w:val="24"/>
          <w:lang w:val="sr-Cyrl-CS"/>
        </w:rPr>
        <w:t>е</w:t>
      </w:r>
      <w:r w:rsidRPr="000F6DC0">
        <w:rPr>
          <w:rFonts w:ascii="Times New Roman" w:hAnsi="Times New Roman"/>
          <w:sz w:val="24"/>
          <w:szCs w:val="24"/>
          <w:lang w:val="sr-Cyrl-CS"/>
        </w:rPr>
        <w:t xml:space="preserve"> </w:t>
      </w:r>
      <w:r w:rsidR="0069585E" w:rsidRPr="000F6DC0">
        <w:rPr>
          <w:rFonts w:ascii="Times New Roman" w:hAnsi="Times New Roman"/>
          <w:sz w:val="24"/>
          <w:szCs w:val="24"/>
          <w:lang w:val="sr-Cyrl-CS"/>
        </w:rPr>
        <w:t xml:space="preserve">подносиоцима захтева за доделу капацитета инфраструктуре,  односно ангажованом железничком превознику уколико подносилац захтева није железнички превозник, </w:t>
      </w:r>
      <w:r w:rsidRPr="000F6DC0">
        <w:rPr>
          <w:rFonts w:ascii="Times New Roman" w:hAnsi="Times New Roman"/>
          <w:sz w:val="24"/>
          <w:szCs w:val="24"/>
          <w:lang w:val="sr-Cyrl-CS"/>
        </w:rPr>
        <w:t>одговарајуће накнаде за капацитете који су додељени али нису коришћени</w:t>
      </w:r>
      <w:r w:rsidR="00117F3C" w:rsidRPr="000F6DC0">
        <w:rPr>
          <w:rFonts w:ascii="Times New Roman" w:hAnsi="Times New Roman"/>
          <w:sz w:val="24"/>
          <w:szCs w:val="24"/>
          <w:lang w:val="sr-Cyrl-CS"/>
        </w:rPr>
        <w:t>.</w:t>
      </w:r>
    </w:p>
    <w:p w14:paraId="34AB2E9C" w14:textId="77777777" w:rsidR="004C606B" w:rsidRPr="000F6DC0" w:rsidRDefault="004C606B" w:rsidP="004C606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Управљач инфраструктуре дужан је да наплати накнаду из става 1. овог члана подноси</w:t>
      </w:r>
      <w:r w:rsidR="00117F3C" w:rsidRPr="000F6DC0">
        <w:rPr>
          <w:rFonts w:ascii="Times New Roman" w:hAnsi="Times New Roman"/>
          <w:sz w:val="24"/>
          <w:szCs w:val="24"/>
          <w:lang w:val="sr-Cyrl-CS"/>
        </w:rPr>
        <w:t>оцу</w:t>
      </w:r>
      <w:r w:rsidRPr="000F6DC0">
        <w:rPr>
          <w:rFonts w:ascii="Times New Roman" w:hAnsi="Times New Roman"/>
          <w:sz w:val="24"/>
          <w:szCs w:val="24"/>
          <w:lang w:val="sr-Cyrl-CS"/>
        </w:rPr>
        <w:t xml:space="preserve"> захтева </w:t>
      </w:r>
      <w:r w:rsidR="00117F3C" w:rsidRPr="000F6DC0">
        <w:rPr>
          <w:rFonts w:ascii="Times New Roman" w:hAnsi="Times New Roman"/>
          <w:sz w:val="24"/>
          <w:szCs w:val="24"/>
          <w:lang w:val="sr-Cyrl-CS"/>
        </w:rPr>
        <w:t xml:space="preserve">за доделу капацитета инфраструктуре </w:t>
      </w:r>
      <w:r w:rsidRPr="000F6DC0">
        <w:rPr>
          <w:rFonts w:ascii="Times New Roman" w:hAnsi="Times New Roman"/>
          <w:sz w:val="24"/>
          <w:szCs w:val="24"/>
          <w:lang w:val="sr-Cyrl-CS"/>
        </w:rPr>
        <w:t>којем је додељена траса воза</w:t>
      </w:r>
      <w:r w:rsidR="00117F3C" w:rsidRPr="000F6DC0">
        <w:rPr>
          <w:rFonts w:ascii="Times New Roman" w:hAnsi="Times New Roman"/>
          <w:sz w:val="24"/>
          <w:szCs w:val="24"/>
          <w:lang w:val="sr-Cyrl-CS"/>
        </w:rPr>
        <w:t>, односно ангажованом железничком превознику, који</w:t>
      </w:r>
      <w:r w:rsidRPr="000F6DC0">
        <w:rPr>
          <w:rFonts w:ascii="Times New Roman" w:hAnsi="Times New Roman"/>
          <w:sz w:val="24"/>
          <w:szCs w:val="24"/>
          <w:lang w:val="sr-Cyrl-CS"/>
        </w:rPr>
        <w:t xml:space="preserve"> редовно пропушта да користи додељене трасе или део њих</w:t>
      </w:r>
      <w:r w:rsidR="0069585E" w:rsidRPr="000F6DC0">
        <w:rPr>
          <w:rFonts w:ascii="Times New Roman" w:hAnsi="Times New Roman"/>
          <w:sz w:val="24"/>
          <w:szCs w:val="24"/>
          <w:lang w:val="sr-Cyrl-CS"/>
        </w:rPr>
        <w:t xml:space="preserve">. </w:t>
      </w:r>
      <w:r w:rsidRPr="000F6DC0">
        <w:rPr>
          <w:rFonts w:ascii="Times New Roman" w:hAnsi="Times New Roman"/>
          <w:sz w:val="24"/>
          <w:szCs w:val="24"/>
          <w:lang w:val="sr-Cyrl-CS"/>
        </w:rPr>
        <w:t>Управљач инфраструктуре у Изјави о мрежи објављуј</w:t>
      </w:r>
      <w:r w:rsidR="0069585E" w:rsidRPr="000F6DC0">
        <w:rPr>
          <w:rFonts w:ascii="Times New Roman" w:hAnsi="Times New Roman"/>
          <w:sz w:val="24"/>
          <w:szCs w:val="24"/>
          <w:lang w:val="sr-Cyrl-CS"/>
        </w:rPr>
        <w:t>е</w:t>
      </w:r>
      <w:r w:rsidRPr="000F6DC0">
        <w:rPr>
          <w:rFonts w:ascii="Times New Roman" w:hAnsi="Times New Roman"/>
          <w:sz w:val="24"/>
          <w:szCs w:val="24"/>
          <w:lang w:val="sr-Cyrl-CS"/>
        </w:rPr>
        <w:t xml:space="preserve"> критеријуме за утврђивање </w:t>
      </w:r>
      <w:r w:rsidR="0069585E" w:rsidRPr="000F6DC0">
        <w:rPr>
          <w:rFonts w:ascii="Times New Roman" w:hAnsi="Times New Roman"/>
          <w:sz w:val="24"/>
          <w:szCs w:val="24"/>
          <w:lang w:val="sr-Cyrl-CS"/>
        </w:rPr>
        <w:t>оваквог пропуштања коришћења.</w:t>
      </w:r>
    </w:p>
    <w:p w14:paraId="2627F41C" w14:textId="77777777" w:rsidR="0069585E" w:rsidRPr="000F6DC0" w:rsidRDefault="0069585E"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lastRenderedPageBreak/>
        <w:t>Дирекција за железнице као регулаторно тело контролише к</w:t>
      </w:r>
      <w:r w:rsidR="004C606B" w:rsidRPr="000F6DC0">
        <w:rPr>
          <w:rFonts w:ascii="Times New Roman" w:hAnsi="Times New Roman"/>
          <w:sz w:val="24"/>
          <w:szCs w:val="24"/>
          <w:lang w:val="sr-Cyrl-CS"/>
        </w:rPr>
        <w:t>ритеријум</w:t>
      </w:r>
      <w:r w:rsidRPr="000F6DC0">
        <w:rPr>
          <w:rFonts w:ascii="Times New Roman" w:hAnsi="Times New Roman"/>
          <w:sz w:val="24"/>
          <w:szCs w:val="24"/>
          <w:lang w:val="sr-Cyrl-CS"/>
        </w:rPr>
        <w:t xml:space="preserve">е из става 2. овог члана. </w:t>
      </w:r>
    </w:p>
    <w:p w14:paraId="65CC9D0D" w14:textId="77777777" w:rsidR="004C606B" w:rsidRPr="000F6DC0" w:rsidRDefault="004C606B" w:rsidP="004C606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Управљач инфраструктуре у сваком тренутку мора бити у могућности да информише сваку заинтересовану страну о капацитетима инфраструктуре који су већ додељени железничким превозницима</w:t>
      </w:r>
      <w:r w:rsidR="00BC18FB" w:rsidRPr="000F6DC0">
        <w:rPr>
          <w:rFonts w:ascii="Times New Roman" w:hAnsi="Times New Roman"/>
          <w:sz w:val="24"/>
          <w:szCs w:val="24"/>
          <w:lang w:val="sr-Cyrl-CS"/>
        </w:rPr>
        <w:t>.</w:t>
      </w:r>
    </w:p>
    <w:p w14:paraId="75B1F57A" w14:textId="77777777" w:rsidR="004C606B" w:rsidRPr="000F6DC0" w:rsidRDefault="004C606B" w:rsidP="004C606B">
      <w:pPr>
        <w:spacing w:after="0" w:line="240" w:lineRule="auto"/>
        <w:rPr>
          <w:rFonts w:ascii="Times New Roman" w:hAnsi="Times New Roman"/>
          <w:sz w:val="24"/>
          <w:szCs w:val="24"/>
          <w:lang w:val="en-US"/>
        </w:rPr>
      </w:pPr>
    </w:p>
    <w:p w14:paraId="47234FE4" w14:textId="77777777" w:rsidR="008D05BE" w:rsidRPr="000F6DC0" w:rsidRDefault="00E629CB" w:rsidP="007714BB">
      <w:pPr>
        <w:spacing w:after="0" w:line="240" w:lineRule="auto"/>
        <w:jc w:val="center"/>
        <w:rPr>
          <w:rFonts w:ascii="Times New Roman" w:hAnsi="Times New Roman"/>
          <w:sz w:val="24"/>
          <w:szCs w:val="24"/>
          <w:lang w:val="sr-Cyrl-CS"/>
        </w:rPr>
      </w:pPr>
      <w:r w:rsidRPr="000F6DC0">
        <w:rPr>
          <w:rStyle w:val="tw4winMark"/>
          <w:rFonts w:ascii="Times New Roman" w:hAnsi="Times New Roman"/>
          <w:vanish w:val="0"/>
          <w:color w:val="auto"/>
          <w:sz w:val="24"/>
          <w:szCs w:val="24"/>
          <w:vertAlign w:val="baseline"/>
          <w:lang w:val="sr-Cyrl-CS"/>
        </w:rPr>
        <w:t>4. Д</w:t>
      </w:r>
      <w:r w:rsidR="008D05BE" w:rsidRPr="000F6DC0">
        <w:rPr>
          <w:rFonts w:ascii="Times New Roman" w:hAnsi="Times New Roman"/>
          <w:sz w:val="24"/>
          <w:szCs w:val="24"/>
          <w:lang w:val="sr-Cyrl-CS"/>
        </w:rPr>
        <w:t>одела капацитета инфраструктуре</w:t>
      </w:r>
    </w:p>
    <w:p w14:paraId="30BCC05C" w14:textId="77777777" w:rsidR="00E629CB" w:rsidRPr="000F6DC0" w:rsidRDefault="00E629CB" w:rsidP="007714BB">
      <w:pPr>
        <w:spacing w:after="0" w:line="240" w:lineRule="auto"/>
        <w:rPr>
          <w:rStyle w:val="tw4winMark"/>
          <w:rFonts w:ascii="Times New Roman" w:hAnsi="Times New Roman"/>
          <w:vanish w:val="0"/>
          <w:color w:val="auto"/>
          <w:sz w:val="24"/>
          <w:szCs w:val="24"/>
          <w:vertAlign w:val="baseline"/>
          <w:lang w:val="sr-Cyrl-CS"/>
        </w:rPr>
      </w:pPr>
    </w:p>
    <w:p w14:paraId="542C5DCA" w14:textId="77777777" w:rsidR="008D05BE" w:rsidRPr="000F6DC0" w:rsidRDefault="000C0690" w:rsidP="007714BB">
      <w:pPr>
        <w:spacing w:after="0" w:line="240" w:lineRule="auto"/>
        <w:ind w:left="720" w:hanging="720"/>
        <w:jc w:val="center"/>
        <w:rPr>
          <w:rFonts w:ascii="Times New Roman" w:hAnsi="Times New Roman"/>
          <w:sz w:val="24"/>
          <w:szCs w:val="24"/>
          <w:lang w:val="sr-Cyrl-CS"/>
        </w:rPr>
      </w:pPr>
      <w:r w:rsidRPr="000F6DC0">
        <w:rPr>
          <w:rFonts w:ascii="Times New Roman" w:hAnsi="Times New Roman"/>
          <w:sz w:val="24"/>
          <w:szCs w:val="24"/>
          <w:lang w:val="sr-Cyrl-CS"/>
        </w:rPr>
        <w:t>Прав</w:t>
      </w:r>
      <w:r w:rsidR="008D2A54" w:rsidRPr="000F6DC0">
        <w:rPr>
          <w:rFonts w:ascii="Times New Roman" w:hAnsi="Times New Roman"/>
          <w:sz w:val="24"/>
          <w:szCs w:val="24"/>
          <w:lang w:val="sr-Cyrl-CS"/>
        </w:rPr>
        <w:t>о</w:t>
      </w:r>
      <w:r w:rsidRPr="000F6DC0">
        <w:rPr>
          <w:rFonts w:ascii="Times New Roman" w:hAnsi="Times New Roman"/>
          <w:sz w:val="24"/>
          <w:szCs w:val="24"/>
          <w:lang w:val="sr-Cyrl-CS"/>
        </w:rPr>
        <w:t xml:space="preserve"> на капацитет</w:t>
      </w:r>
    </w:p>
    <w:p w14:paraId="4516FC74" w14:textId="77777777" w:rsidR="004C606B" w:rsidRPr="000F6DC0" w:rsidRDefault="002E794F" w:rsidP="007714BB">
      <w:pPr>
        <w:spacing w:after="0" w:line="240" w:lineRule="auto"/>
        <w:jc w:val="center"/>
        <w:rPr>
          <w:rFonts w:ascii="Times New Roman" w:hAnsi="Times New Roman"/>
          <w:sz w:val="24"/>
          <w:szCs w:val="24"/>
          <w:lang w:val="sr-Cyrl-CS"/>
        </w:rPr>
      </w:pPr>
      <w:r w:rsidRPr="000F6DC0">
        <w:rPr>
          <w:rFonts w:ascii="Times New Roman" w:hAnsi="Times New Roman"/>
          <w:sz w:val="24"/>
          <w:szCs w:val="24"/>
          <w:lang w:val="sr-Cyrl-CS"/>
        </w:rPr>
        <w:t>Члан 2</w:t>
      </w:r>
      <w:r w:rsidR="003C10AB" w:rsidRPr="000F6DC0">
        <w:rPr>
          <w:rFonts w:ascii="Times New Roman" w:hAnsi="Times New Roman"/>
          <w:sz w:val="24"/>
          <w:szCs w:val="24"/>
          <w:lang w:val="sr-Cyrl-CS"/>
        </w:rPr>
        <w:t>8</w:t>
      </w:r>
      <w:r w:rsidR="008D05BE" w:rsidRPr="000F6DC0">
        <w:rPr>
          <w:rFonts w:ascii="Times New Roman" w:hAnsi="Times New Roman"/>
          <w:sz w:val="24"/>
          <w:szCs w:val="24"/>
          <w:lang w:val="sr-Cyrl-CS"/>
        </w:rPr>
        <w:t>.</w:t>
      </w:r>
    </w:p>
    <w:p w14:paraId="1DDFC177" w14:textId="77777777" w:rsidR="004C606B" w:rsidRPr="000F6DC0" w:rsidRDefault="004C606B" w:rsidP="007714BB">
      <w:pPr>
        <w:spacing w:after="0" w:line="240" w:lineRule="auto"/>
        <w:jc w:val="center"/>
        <w:rPr>
          <w:rStyle w:val="tw4winMark"/>
          <w:rFonts w:ascii="Times New Roman" w:hAnsi="Times New Roman"/>
          <w:color w:val="auto"/>
        </w:rPr>
      </w:pPr>
    </w:p>
    <w:p w14:paraId="2C0DA51C" w14:textId="77777777" w:rsidR="008D2A54" w:rsidRPr="000F6DC0" w:rsidRDefault="008D05BE"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Капацитет инфраструктуре додељује управљач инфраструктуре.</w:t>
      </w:r>
    </w:p>
    <w:p w14:paraId="2283E376" w14:textId="77777777" w:rsidR="008D05BE" w:rsidRPr="000F6DC0" w:rsidRDefault="00E629CB" w:rsidP="007714BB">
      <w:pPr>
        <w:spacing w:after="0" w:line="240" w:lineRule="auto"/>
        <w:ind w:firstLine="708"/>
        <w:jc w:val="both"/>
        <w:rPr>
          <w:rFonts w:ascii="Times New Roman" w:hAnsi="Times New Roman"/>
          <w:sz w:val="24"/>
          <w:szCs w:val="24"/>
          <w:lang w:val="sr-Cyrl-CS"/>
        </w:rPr>
      </w:pPr>
      <w:r w:rsidRPr="000F6DC0">
        <w:rPr>
          <w:rStyle w:val="tw4winMark"/>
          <w:rFonts w:ascii="Times New Roman" w:hAnsi="Times New Roman"/>
          <w:vanish w:val="0"/>
          <w:color w:val="auto"/>
          <w:sz w:val="24"/>
          <w:szCs w:val="24"/>
          <w:vertAlign w:val="baseline"/>
          <w:lang w:val="sr-Cyrl-CS"/>
        </w:rPr>
        <w:t>Додељени</w:t>
      </w:r>
      <w:r w:rsidR="008D2A54" w:rsidRPr="000F6DC0">
        <w:rPr>
          <w:rFonts w:ascii="Times New Roman" w:hAnsi="Times New Roman"/>
          <w:sz w:val="24"/>
          <w:szCs w:val="24"/>
          <w:lang w:val="sr-Cyrl-CS"/>
        </w:rPr>
        <w:t xml:space="preserve"> капацитет инфраструктуре не може </w:t>
      </w:r>
      <w:r w:rsidRPr="000F6DC0">
        <w:rPr>
          <w:rFonts w:ascii="Times New Roman" w:hAnsi="Times New Roman"/>
          <w:sz w:val="24"/>
          <w:szCs w:val="24"/>
          <w:lang w:val="sr-Cyrl-CS"/>
        </w:rPr>
        <w:t xml:space="preserve">се </w:t>
      </w:r>
      <w:r w:rsidR="008D2A54" w:rsidRPr="000F6DC0">
        <w:rPr>
          <w:rFonts w:ascii="Times New Roman" w:hAnsi="Times New Roman"/>
          <w:sz w:val="24"/>
          <w:szCs w:val="24"/>
          <w:lang w:val="sr-Cyrl-CS"/>
        </w:rPr>
        <w:t>пренети на треће лице.</w:t>
      </w:r>
    </w:p>
    <w:p w14:paraId="38B9F9DD" w14:textId="77777777" w:rsidR="008D05BE" w:rsidRPr="000F6DC0" w:rsidRDefault="008D2A54"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Т</w:t>
      </w:r>
      <w:r w:rsidR="008D05BE" w:rsidRPr="000F6DC0">
        <w:rPr>
          <w:rFonts w:ascii="Times New Roman" w:hAnsi="Times New Roman"/>
          <w:sz w:val="24"/>
          <w:szCs w:val="24"/>
          <w:lang w:val="sr-Cyrl-CS"/>
        </w:rPr>
        <w:t>ргов</w:t>
      </w:r>
      <w:r w:rsidRPr="000F6DC0">
        <w:rPr>
          <w:rFonts w:ascii="Times New Roman" w:hAnsi="Times New Roman"/>
          <w:sz w:val="24"/>
          <w:szCs w:val="24"/>
          <w:lang w:val="sr-Cyrl-CS"/>
        </w:rPr>
        <w:t>ина</w:t>
      </w:r>
      <w:r w:rsidR="008D05BE" w:rsidRPr="000F6DC0">
        <w:rPr>
          <w:rFonts w:ascii="Times New Roman" w:hAnsi="Times New Roman"/>
          <w:sz w:val="24"/>
          <w:szCs w:val="24"/>
          <w:lang w:val="sr-Cyrl-CS"/>
        </w:rPr>
        <w:t xml:space="preserve"> капацитетима инфраструктуре је забрањен</w:t>
      </w:r>
      <w:r w:rsidRPr="000F6DC0">
        <w:rPr>
          <w:rFonts w:ascii="Times New Roman" w:hAnsi="Times New Roman"/>
          <w:sz w:val="24"/>
          <w:szCs w:val="24"/>
          <w:lang w:val="sr-Cyrl-CS"/>
        </w:rPr>
        <w:t>а</w:t>
      </w:r>
      <w:r w:rsidR="008D05BE" w:rsidRPr="000F6DC0">
        <w:rPr>
          <w:rFonts w:ascii="Times New Roman" w:hAnsi="Times New Roman"/>
          <w:sz w:val="24"/>
          <w:szCs w:val="24"/>
          <w:lang w:val="sr-Cyrl-CS"/>
        </w:rPr>
        <w:t xml:space="preserve"> и води искључивању из даље доделе капацитета.</w:t>
      </w:r>
      <w:r w:rsidR="008D05BE" w:rsidRPr="000F6DC0">
        <w:rPr>
          <w:rStyle w:val="tw4winMark"/>
          <w:rFonts w:ascii="Times New Roman" w:hAnsi="Times New Roman"/>
          <w:color w:val="auto"/>
          <w:sz w:val="24"/>
          <w:szCs w:val="24"/>
          <w:lang w:val="sr-Cyrl-CS"/>
        </w:rPr>
        <w:t>&lt;0}</w:t>
      </w:r>
    </w:p>
    <w:p w14:paraId="51B35E83" w14:textId="77777777" w:rsidR="008D05BE" w:rsidRPr="000F6DC0" w:rsidRDefault="008D05BE"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 xml:space="preserve">Коришћење капацитета од стране железничког предузећа </w:t>
      </w:r>
      <w:r w:rsidR="005F6990" w:rsidRPr="000F6DC0">
        <w:rPr>
          <w:rFonts w:ascii="Times New Roman" w:hAnsi="Times New Roman"/>
          <w:sz w:val="24"/>
          <w:szCs w:val="24"/>
          <w:lang w:val="sr-Cyrl-CS"/>
        </w:rPr>
        <w:t xml:space="preserve">које је ангажовао подносилац захтева за доделу капацитета који није железнички превозник </w:t>
      </w:r>
      <w:r w:rsidRPr="000F6DC0">
        <w:rPr>
          <w:rFonts w:ascii="Times New Roman" w:hAnsi="Times New Roman"/>
          <w:sz w:val="24"/>
          <w:szCs w:val="24"/>
          <w:lang w:val="sr-Cyrl-CS"/>
        </w:rPr>
        <w:t xml:space="preserve">не сматра </w:t>
      </w:r>
      <w:r w:rsidR="005F6990" w:rsidRPr="000F6DC0">
        <w:rPr>
          <w:rFonts w:ascii="Times New Roman" w:hAnsi="Times New Roman"/>
          <w:sz w:val="24"/>
          <w:szCs w:val="24"/>
          <w:lang w:val="sr-Cyrl-CS"/>
        </w:rPr>
        <w:t xml:space="preserve">се </w:t>
      </w:r>
      <w:r w:rsidRPr="000F6DC0">
        <w:rPr>
          <w:rFonts w:ascii="Times New Roman" w:hAnsi="Times New Roman"/>
          <w:sz w:val="24"/>
          <w:szCs w:val="24"/>
          <w:lang w:val="sr-Cyrl-CS"/>
        </w:rPr>
        <w:t>преношењем</w:t>
      </w:r>
      <w:r w:rsidR="005F6990" w:rsidRPr="000F6DC0">
        <w:rPr>
          <w:rFonts w:ascii="Times New Roman" w:hAnsi="Times New Roman"/>
          <w:sz w:val="24"/>
          <w:szCs w:val="24"/>
          <w:lang w:val="sr-Cyrl-CS"/>
        </w:rPr>
        <w:t xml:space="preserve"> из става 2. овог члана.</w:t>
      </w:r>
    </w:p>
    <w:p w14:paraId="693DAF83" w14:textId="77777777" w:rsidR="008D05BE" w:rsidRPr="000F6DC0" w:rsidRDefault="008D05BE"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 xml:space="preserve">Право коришћења одређеног капацитета инфраструктуре </w:t>
      </w:r>
      <w:r w:rsidR="005F6990" w:rsidRPr="000F6DC0">
        <w:rPr>
          <w:rFonts w:ascii="Times New Roman" w:hAnsi="Times New Roman"/>
          <w:sz w:val="24"/>
          <w:szCs w:val="24"/>
          <w:lang w:val="sr-Cyrl-CS"/>
        </w:rPr>
        <w:t xml:space="preserve">у облику трасе воза </w:t>
      </w:r>
      <w:r w:rsidRPr="000F6DC0">
        <w:rPr>
          <w:rFonts w:ascii="Times New Roman" w:hAnsi="Times New Roman"/>
          <w:sz w:val="24"/>
          <w:szCs w:val="24"/>
          <w:lang w:val="sr-Cyrl-CS"/>
        </w:rPr>
        <w:t xml:space="preserve">може </w:t>
      </w:r>
      <w:r w:rsidR="005F6990" w:rsidRPr="000F6DC0">
        <w:rPr>
          <w:rFonts w:ascii="Times New Roman" w:hAnsi="Times New Roman"/>
          <w:sz w:val="24"/>
          <w:szCs w:val="24"/>
          <w:lang w:val="sr-Cyrl-CS"/>
        </w:rPr>
        <w:t xml:space="preserve">се </w:t>
      </w:r>
      <w:r w:rsidR="00F25BC6" w:rsidRPr="000F6DC0">
        <w:rPr>
          <w:rFonts w:ascii="Times New Roman" w:hAnsi="Times New Roman"/>
          <w:sz w:val="24"/>
          <w:szCs w:val="24"/>
          <w:lang w:val="sr-Cyrl-CS"/>
        </w:rPr>
        <w:t xml:space="preserve">одобрити </w:t>
      </w:r>
      <w:r w:rsidRPr="000F6DC0">
        <w:rPr>
          <w:rFonts w:ascii="Times New Roman" w:hAnsi="Times New Roman"/>
          <w:sz w:val="24"/>
          <w:szCs w:val="24"/>
          <w:lang w:val="sr-Cyrl-CS"/>
        </w:rPr>
        <w:t xml:space="preserve">подносиоцима захтева </w:t>
      </w:r>
      <w:r w:rsidR="00F25BC6" w:rsidRPr="000F6DC0">
        <w:rPr>
          <w:rFonts w:ascii="Times New Roman" w:hAnsi="Times New Roman"/>
          <w:sz w:val="24"/>
          <w:szCs w:val="24"/>
          <w:lang w:val="sr-Cyrl-CS"/>
        </w:rPr>
        <w:t>за доделу капацитета инфраструктуре у</w:t>
      </w:r>
      <w:r w:rsidRPr="000F6DC0">
        <w:rPr>
          <w:rFonts w:ascii="Times New Roman" w:hAnsi="Times New Roman"/>
          <w:sz w:val="24"/>
          <w:szCs w:val="24"/>
          <w:lang w:val="sr-Cyrl-CS"/>
        </w:rPr>
        <w:t xml:space="preserve"> максималном трајању од  периода важења једног реда вожње.</w:t>
      </w:r>
      <w:r w:rsidRPr="000F6DC0">
        <w:rPr>
          <w:rStyle w:val="tw4winMark"/>
          <w:rFonts w:ascii="Times New Roman" w:hAnsi="Times New Roman"/>
          <w:color w:val="auto"/>
          <w:sz w:val="24"/>
          <w:szCs w:val="24"/>
          <w:lang w:val="sr-Cyrl-CS"/>
        </w:rPr>
        <w:t>&lt;0}</w:t>
      </w:r>
    </w:p>
    <w:p w14:paraId="7E833251" w14:textId="77777777" w:rsidR="008D05BE" w:rsidRPr="000F6DC0" w:rsidRDefault="008D05BE"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 xml:space="preserve">Управљач инфраструктуре и подносилац захтева </w:t>
      </w:r>
      <w:r w:rsidR="000C41D8" w:rsidRPr="000F6DC0">
        <w:rPr>
          <w:rFonts w:ascii="Times New Roman" w:hAnsi="Times New Roman"/>
          <w:sz w:val="24"/>
          <w:szCs w:val="24"/>
          <w:lang w:val="sr-Cyrl-CS"/>
        </w:rPr>
        <w:t xml:space="preserve">за доделу капацитета инфраструкутре </w:t>
      </w:r>
      <w:r w:rsidRPr="000F6DC0">
        <w:rPr>
          <w:rFonts w:ascii="Times New Roman" w:hAnsi="Times New Roman"/>
          <w:sz w:val="24"/>
          <w:szCs w:val="24"/>
          <w:lang w:val="sr-Cyrl-CS"/>
        </w:rPr>
        <w:t xml:space="preserve">могу </w:t>
      </w:r>
      <w:r w:rsidR="000C41D8" w:rsidRPr="000F6DC0">
        <w:rPr>
          <w:rFonts w:ascii="Times New Roman" w:hAnsi="Times New Roman"/>
          <w:sz w:val="24"/>
          <w:szCs w:val="24"/>
          <w:lang w:val="sr-Cyrl-CS"/>
        </w:rPr>
        <w:t xml:space="preserve">закључити </w:t>
      </w:r>
      <w:r w:rsidRPr="000F6DC0">
        <w:rPr>
          <w:rFonts w:ascii="Times New Roman" w:hAnsi="Times New Roman"/>
          <w:sz w:val="24"/>
          <w:szCs w:val="24"/>
          <w:lang w:val="sr-Cyrl-CS"/>
        </w:rPr>
        <w:t xml:space="preserve">оквирни споразум </w:t>
      </w:r>
      <w:r w:rsidR="000C41D8" w:rsidRPr="000F6DC0">
        <w:rPr>
          <w:rFonts w:ascii="Times New Roman" w:hAnsi="Times New Roman"/>
          <w:sz w:val="24"/>
          <w:szCs w:val="24"/>
          <w:lang w:val="sr-Cyrl-CS"/>
        </w:rPr>
        <w:t>из члана</w:t>
      </w:r>
      <w:r w:rsidR="008D74D7" w:rsidRPr="000F6DC0">
        <w:rPr>
          <w:rFonts w:ascii="Times New Roman" w:hAnsi="Times New Roman"/>
          <w:sz w:val="24"/>
          <w:szCs w:val="24"/>
        </w:rPr>
        <w:t xml:space="preserve"> 31. </w:t>
      </w:r>
      <w:r w:rsidR="000C41D8" w:rsidRPr="000F6DC0">
        <w:rPr>
          <w:rFonts w:ascii="Times New Roman" w:hAnsi="Times New Roman"/>
          <w:sz w:val="24"/>
          <w:szCs w:val="24"/>
          <w:lang w:val="sr-Cyrl-CS"/>
        </w:rPr>
        <w:t>овог закона з</w:t>
      </w:r>
      <w:r w:rsidRPr="000F6DC0">
        <w:rPr>
          <w:rFonts w:ascii="Times New Roman" w:hAnsi="Times New Roman"/>
          <w:sz w:val="24"/>
          <w:szCs w:val="24"/>
          <w:lang w:val="sr-Cyrl-CS"/>
        </w:rPr>
        <w:t>а коришћење капацитета железнич</w:t>
      </w:r>
      <w:r w:rsidR="000C41D8" w:rsidRPr="000F6DC0">
        <w:rPr>
          <w:rFonts w:ascii="Times New Roman" w:hAnsi="Times New Roman"/>
          <w:sz w:val="24"/>
          <w:szCs w:val="24"/>
          <w:lang w:val="sr-Cyrl-CS"/>
        </w:rPr>
        <w:t xml:space="preserve">ке </w:t>
      </w:r>
      <w:r w:rsidRPr="000F6DC0">
        <w:rPr>
          <w:rFonts w:ascii="Times New Roman" w:hAnsi="Times New Roman"/>
          <w:sz w:val="24"/>
          <w:szCs w:val="24"/>
          <w:lang w:val="sr-Cyrl-CS"/>
        </w:rPr>
        <w:t>инфраструктур</w:t>
      </w:r>
      <w:r w:rsidR="000C41D8" w:rsidRPr="000F6DC0">
        <w:rPr>
          <w:rFonts w:ascii="Times New Roman" w:hAnsi="Times New Roman"/>
          <w:sz w:val="24"/>
          <w:szCs w:val="24"/>
          <w:lang w:val="sr-Cyrl-CS"/>
        </w:rPr>
        <w:t>е</w:t>
      </w:r>
      <w:r w:rsidRPr="000F6DC0">
        <w:rPr>
          <w:rFonts w:ascii="Times New Roman" w:hAnsi="Times New Roman"/>
          <w:sz w:val="24"/>
          <w:szCs w:val="24"/>
          <w:lang w:val="sr-Cyrl-CS"/>
        </w:rPr>
        <w:t xml:space="preserve"> на дужи рок него што је то  период важења једног реда вожње.</w:t>
      </w:r>
    </w:p>
    <w:p w14:paraId="0A2E45B0" w14:textId="77777777" w:rsidR="009F46EE" w:rsidRPr="000F6DC0" w:rsidRDefault="009F46EE" w:rsidP="007714BB">
      <w:pPr>
        <w:spacing w:after="0" w:line="240" w:lineRule="auto"/>
        <w:ind w:firstLine="708"/>
        <w:jc w:val="both"/>
        <w:rPr>
          <w:rFonts w:ascii="Times New Roman" w:hAnsi="Times New Roman"/>
          <w:sz w:val="24"/>
          <w:szCs w:val="24"/>
          <w:lang w:val="sr-Cyrl-CS"/>
        </w:rPr>
      </w:pPr>
    </w:p>
    <w:p w14:paraId="2C3438F2" w14:textId="77777777" w:rsidR="009F46EE" w:rsidRPr="000F6DC0" w:rsidRDefault="009F46EE" w:rsidP="007714BB">
      <w:pPr>
        <w:spacing w:after="0" w:line="240" w:lineRule="auto"/>
        <w:ind w:firstLine="708"/>
        <w:jc w:val="both"/>
        <w:rPr>
          <w:rFonts w:ascii="Times New Roman" w:hAnsi="Times New Roman"/>
          <w:sz w:val="24"/>
          <w:szCs w:val="24"/>
          <w:lang w:val="sr-Cyrl-CS"/>
        </w:rPr>
      </w:pPr>
    </w:p>
    <w:p w14:paraId="6A7964BE" w14:textId="77777777" w:rsidR="009F46EE" w:rsidRPr="000F6DC0" w:rsidRDefault="009F46EE" w:rsidP="007714BB">
      <w:pPr>
        <w:spacing w:after="0" w:line="240" w:lineRule="auto"/>
        <w:ind w:firstLine="708"/>
        <w:jc w:val="both"/>
        <w:rPr>
          <w:rFonts w:ascii="Times New Roman" w:hAnsi="Times New Roman"/>
          <w:sz w:val="24"/>
          <w:szCs w:val="24"/>
          <w:lang w:val="sr-Cyrl-CS"/>
        </w:rPr>
      </w:pPr>
    </w:p>
    <w:p w14:paraId="4E1ABC24" w14:textId="77777777" w:rsidR="003848DE" w:rsidRPr="000F6DC0" w:rsidRDefault="003848DE" w:rsidP="007714BB">
      <w:pPr>
        <w:spacing w:after="0" w:line="240" w:lineRule="auto"/>
        <w:ind w:firstLine="708"/>
        <w:jc w:val="both"/>
        <w:rPr>
          <w:rFonts w:ascii="Times New Roman" w:hAnsi="Times New Roman"/>
          <w:sz w:val="24"/>
          <w:szCs w:val="24"/>
          <w:lang w:val="sr-Cyrl-CS"/>
        </w:rPr>
      </w:pPr>
    </w:p>
    <w:p w14:paraId="72B0993A" w14:textId="77777777" w:rsidR="008D05BE" w:rsidRPr="000F6DC0" w:rsidRDefault="00F65E27" w:rsidP="007714BB">
      <w:pPr>
        <w:spacing w:after="0" w:line="240" w:lineRule="auto"/>
        <w:jc w:val="center"/>
        <w:rPr>
          <w:rFonts w:ascii="Times New Roman" w:hAnsi="Times New Roman"/>
          <w:sz w:val="24"/>
          <w:szCs w:val="24"/>
          <w:lang w:val="sr-Cyrl-CS"/>
        </w:rPr>
      </w:pPr>
      <w:r w:rsidRPr="000F6DC0">
        <w:rPr>
          <w:rFonts w:ascii="Times New Roman" w:hAnsi="Times New Roman"/>
          <w:sz w:val="24"/>
          <w:szCs w:val="24"/>
          <w:lang w:val="sr-Cyrl-CS"/>
        </w:rPr>
        <w:t>Поступак д</w:t>
      </w:r>
      <w:r w:rsidR="004D69CD" w:rsidRPr="000F6DC0">
        <w:rPr>
          <w:rFonts w:ascii="Times New Roman" w:hAnsi="Times New Roman"/>
          <w:sz w:val="24"/>
          <w:szCs w:val="24"/>
          <w:lang w:val="sr-Cyrl-CS"/>
        </w:rPr>
        <w:t>одел</w:t>
      </w:r>
      <w:r w:rsidRPr="000F6DC0">
        <w:rPr>
          <w:rFonts w:ascii="Times New Roman" w:hAnsi="Times New Roman"/>
          <w:sz w:val="24"/>
          <w:szCs w:val="24"/>
          <w:lang w:val="sr-Cyrl-CS"/>
        </w:rPr>
        <w:t>е</w:t>
      </w:r>
      <w:r w:rsidR="004D69CD" w:rsidRPr="000F6DC0">
        <w:rPr>
          <w:rFonts w:ascii="Times New Roman" w:hAnsi="Times New Roman"/>
          <w:sz w:val="24"/>
          <w:szCs w:val="24"/>
          <w:lang w:val="sr-Cyrl-CS"/>
        </w:rPr>
        <w:t xml:space="preserve"> капацитета</w:t>
      </w:r>
    </w:p>
    <w:p w14:paraId="7BF33257" w14:textId="77777777" w:rsidR="008D05BE" w:rsidRPr="000F6DC0" w:rsidRDefault="008D05BE" w:rsidP="007714BB">
      <w:pPr>
        <w:spacing w:after="0" w:line="240" w:lineRule="auto"/>
        <w:jc w:val="center"/>
        <w:rPr>
          <w:rFonts w:ascii="Times New Roman" w:hAnsi="Times New Roman"/>
          <w:sz w:val="24"/>
          <w:szCs w:val="24"/>
          <w:lang w:val="sr-Cyrl-CS"/>
        </w:rPr>
      </w:pPr>
      <w:r w:rsidRPr="000F6DC0">
        <w:rPr>
          <w:rFonts w:ascii="Times New Roman" w:hAnsi="Times New Roman"/>
          <w:sz w:val="24"/>
          <w:szCs w:val="24"/>
          <w:lang w:val="sr-Cyrl-CS"/>
        </w:rPr>
        <w:t xml:space="preserve">Члан </w:t>
      </w:r>
      <w:r w:rsidR="00594961" w:rsidRPr="000F6DC0">
        <w:rPr>
          <w:rFonts w:ascii="Times New Roman" w:hAnsi="Times New Roman"/>
          <w:sz w:val="24"/>
          <w:szCs w:val="24"/>
          <w:lang w:val="sr-Cyrl-CS"/>
        </w:rPr>
        <w:t>2</w:t>
      </w:r>
      <w:r w:rsidR="003C10AB" w:rsidRPr="000F6DC0">
        <w:rPr>
          <w:rFonts w:ascii="Times New Roman" w:hAnsi="Times New Roman"/>
          <w:sz w:val="24"/>
          <w:szCs w:val="24"/>
          <w:lang w:val="sr-Cyrl-CS"/>
        </w:rPr>
        <w:t>9</w:t>
      </w:r>
      <w:r w:rsidRPr="000F6DC0">
        <w:rPr>
          <w:rFonts w:ascii="Times New Roman" w:hAnsi="Times New Roman"/>
          <w:sz w:val="24"/>
          <w:szCs w:val="24"/>
          <w:lang w:val="sr-Cyrl-CS"/>
        </w:rPr>
        <w:t>.</w:t>
      </w:r>
    </w:p>
    <w:p w14:paraId="3BDF1F94" w14:textId="77777777" w:rsidR="006811CE" w:rsidRPr="000F6DC0" w:rsidRDefault="002E794F"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 xml:space="preserve">Поступак доделе капацитета спроводи управљач инфраструктуре, под условом независности из </w:t>
      </w:r>
      <w:r w:rsidRPr="000F6DC0">
        <w:rPr>
          <w:rFonts w:ascii="Times New Roman" w:hAnsi="Times New Roman"/>
          <w:sz w:val="24"/>
          <w:lang w:val="sr-Cyrl-CS"/>
        </w:rPr>
        <w:t>члана 3.</w:t>
      </w:r>
      <w:r w:rsidRPr="000F6DC0">
        <w:rPr>
          <w:rFonts w:ascii="Times New Roman" w:hAnsi="Times New Roman"/>
          <w:sz w:val="24"/>
          <w:szCs w:val="24"/>
          <w:lang w:val="sr-Cyrl-CS"/>
        </w:rPr>
        <w:t xml:space="preserve"> овог закона.</w:t>
      </w:r>
    </w:p>
    <w:p w14:paraId="79CB40DC" w14:textId="77777777" w:rsidR="008D05BE" w:rsidRPr="000F6DC0" w:rsidRDefault="006811CE"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У</w:t>
      </w:r>
      <w:r w:rsidR="008D05BE" w:rsidRPr="000F6DC0">
        <w:rPr>
          <w:rFonts w:ascii="Times New Roman" w:hAnsi="Times New Roman"/>
          <w:sz w:val="24"/>
          <w:szCs w:val="24"/>
          <w:lang w:val="sr-Cyrl-CS"/>
        </w:rPr>
        <w:t xml:space="preserve">прављач инфраструктуре се стара о томе да </w:t>
      </w:r>
      <w:r w:rsidRPr="000F6DC0">
        <w:rPr>
          <w:rFonts w:ascii="Times New Roman" w:hAnsi="Times New Roman"/>
          <w:sz w:val="24"/>
          <w:szCs w:val="24"/>
          <w:lang w:val="sr-Cyrl-CS"/>
        </w:rPr>
        <w:t xml:space="preserve">се поступак из става 1. овог члана спроводи </w:t>
      </w:r>
      <w:r w:rsidR="008D05BE" w:rsidRPr="000F6DC0">
        <w:rPr>
          <w:rFonts w:ascii="Times New Roman" w:hAnsi="Times New Roman"/>
          <w:sz w:val="24"/>
          <w:szCs w:val="24"/>
          <w:lang w:val="sr-Cyrl-CS"/>
        </w:rPr>
        <w:t>на правичан и недискриминаторски начин</w:t>
      </w:r>
      <w:r w:rsidRPr="000F6DC0">
        <w:rPr>
          <w:rFonts w:ascii="Times New Roman" w:hAnsi="Times New Roman"/>
          <w:sz w:val="24"/>
          <w:szCs w:val="24"/>
          <w:lang w:val="sr-Cyrl-CS"/>
        </w:rPr>
        <w:t>,</w:t>
      </w:r>
      <w:r w:rsidR="008D05BE" w:rsidRPr="000F6DC0">
        <w:rPr>
          <w:rFonts w:ascii="Times New Roman" w:hAnsi="Times New Roman"/>
          <w:sz w:val="24"/>
          <w:szCs w:val="24"/>
          <w:lang w:val="sr-Cyrl-CS"/>
        </w:rPr>
        <w:t xml:space="preserve"> у складу са </w:t>
      </w:r>
      <w:r w:rsidRPr="000F6DC0">
        <w:rPr>
          <w:rFonts w:ascii="Times New Roman" w:hAnsi="Times New Roman"/>
          <w:sz w:val="24"/>
          <w:szCs w:val="24"/>
          <w:lang w:val="sr-Cyrl-CS"/>
        </w:rPr>
        <w:t>овим законом.</w:t>
      </w:r>
    </w:p>
    <w:p w14:paraId="05843ECC" w14:textId="77777777" w:rsidR="008D05BE" w:rsidRPr="000F6DC0" w:rsidRDefault="008D05BE"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 xml:space="preserve">Управљач инфраструктуре </w:t>
      </w:r>
      <w:r w:rsidR="006811CE" w:rsidRPr="000F6DC0">
        <w:rPr>
          <w:rFonts w:ascii="Times New Roman" w:hAnsi="Times New Roman"/>
          <w:sz w:val="24"/>
          <w:szCs w:val="24"/>
          <w:lang w:val="sr-Cyrl-CS"/>
        </w:rPr>
        <w:t xml:space="preserve">је дужан да чува поверљивост комерцијално осетљивих </w:t>
      </w:r>
      <w:r w:rsidRPr="000F6DC0">
        <w:rPr>
          <w:rFonts w:ascii="Times New Roman" w:hAnsi="Times New Roman"/>
          <w:sz w:val="24"/>
          <w:szCs w:val="24"/>
          <w:lang w:val="sr-Cyrl-CS"/>
        </w:rPr>
        <w:t xml:space="preserve">информација које </w:t>
      </w:r>
      <w:r w:rsidR="006811CE" w:rsidRPr="000F6DC0">
        <w:rPr>
          <w:rFonts w:ascii="Times New Roman" w:hAnsi="Times New Roman"/>
          <w:sz w:val="24"/>
          <w:szCs w:val="24"/>
          <w:lang w:val="sr-Cyrl-CS"/>
        </w:rPr>
        <w:t>му се</w:t>
      </w:r>
      <w:r w:rsidRPr="000F6DC0">
        <w:rPr>
          <w:rFonts w:ascii="Times New Roman" w:hAnsi="Times New Roman"/>
          <w:sz w:val="24"/>
          <w:szCs w:val="24"/>
          <w:lang w:val="sr-Cyrl-CS"/>
        </w:rPr>
        <w:t xml:space="preserve"> достављају.</w:t>
      </w:r>
      <w:r w:rsidRPr="000F6DC0">
        <w:rPr>
          <w:rStyle w:val="tw4winMark"/>
          <w:rFonts w:ascii="Times New Roman" w:hAnsi="Times New Roman"/>
          <w:color w:val="auto"/>
          <w:sz w:val="24"/>
          <w:szCs w:val="24"/>
          <w:lang w:val="sr-Cyrl-CS"/>
        </w:rPr>
        <w:t>&lt;0}</w:t>
      </w:r>
    </w:p>
    <w:p w14:paraId="3D69C9CA" w14:textId="77777777" w:rsidR="008D05BE" w:rsidRPr="000F6DC0" w:rsidRDefault="008D05BE" w:rsidP="007714BB">
      <w:pPr>
        <w:spacing w:after="0" w:line="240" w:lineRule="auto"/>
        <w:rPr>
          <w:rFonts w:ascii="Times New Roman" w:hAnsi="Times New Roman"/>
          <w:sz w:val="24"/>
          <w:szCs w:val="24"/>
          <w:lang w:val="sr-Cyrl-CS"/>
        </w:rPr>
      </w:pPr>
    </w:p>
    <w:p w14:paraId="1E6F0E45" w14:textId="77777777" w:rsidR="00594961" w:rsidRPr="000F6DC0" w:rsidRDefault="00594961" w:rsidP="007714BB">
      <w:pPr>
        <w:spacing w:after="0" w:line="240" w:lineRule="auto"/>
        <w:jc w:val="center"/>
        <w:rPr>
          <w:rFonts w:ascii="Times New Roman" w:hAnsi="Times New Roman"/>
          <w:sz w:val="24"/>
          <w:szCs w:val="24"/>
          <w:lang w:val="sr-Cyrl-CS"/>
        </w:rPr>
      </w:pPr>
      <w:r w:rsidRPr="000F6DC0">
        <w:rPr>
          <w:rFonts w:ascii="Times New Roman" w:hAnsi="Times New Roman"/>
          <w:sz w:val="24"/>
          <w:szCs w:val="24"/>
          <w:lang w:val="sr-Cyrl-CS"/>
        </w:rPr>
        <w:t>Сарадња у додели капацитета инфраструктуре на више од једне мреже</w:t>
      </w:r>
    </w:p>
    <w:p w14:paraId="25833646" w14:textId="77777777" w:rsidR="008D05BE" w:rsidRPr="000F6DC0" w:rsidRDefault="008D05BE" w:rsidP="007714BB">
      <w:pPr>
        <w:spacing w:after="0" w:line="240" w:lineRule="auto"/>
        <w:jc w:val="center"/>
        <w:rPr>
          <w:rFonts w:ascii="Times New Roman" w:hAnsi="Times New Roman"/>
          <w:sz w:val="24"/>
          <w:szCs w:val="24"/>
          <w:lang w:val="sr-Cyrl-CS"/>
        </w:rPr>
      </w:pPr>
      <w:r w:rsidRPr="000F6DC0">
        <w:rPr>
          <w:rFonts w:ascii="Times New Roman" w:hAnsi="Times New Roman"/>
          <w:sz w:val="24"/>
          <w:szCs w:val="24"/>
          <w:lang w:val="sr-Cyrl-CS"/>
        </w:rPr>
        <w:t xml:space="preserve">Члан </w:t>
      </w:r>
      <w:r w:rsidR="003C10AB" w:rsidRPr="000F6DC0">
        <w:rPr>
          <w:rFonts w:ascii="Times New Roman" w:hAnsi="Times New Roman"/>
          <w:sz w:val="24"/>
          <w:szCs w:val="24"/>
          <w:lang w:val="sr-Cyrl-CS"/>
        </w:rPr>
        <w:t>30</w:t>
      </w:r>
      <w:r w:rsidRPr="000F6DC0">
        <w:rPr>
          <w:rFonts w:ascii="Times New Roman" w:hAnsi="Times New Roman"/>
          <w:sz w:val="24"/>
          <w:szCs w:val="24"/>
          <w:lang w:val="sr-Cyrl-CS"/>
        </w:rPr>
        <w:t>.</w:t>
      </w:r>
      <w:r w:rsidRPr="000F6DC0">
        <w:rPr>
          <w:rStyle w:val="tw4winMark"/>
          <w:rFonts w:ascii="Times New Roman" w:hAnsi="Times New Roman"/>
          <w:color w:val="auto"/>
          <w:sz w:val="24"/>
          <w:szCs w:val="24"/>
          <w:lang w:val="sr-Cyrl-CS"/>
        </w:rPr>
        <w:t>&lt;0}</w:t>
      </w:r>
    </w:p>
    <w:p w14:paraId="35C5E0AA" w14:textId="77777777" w:rsidR="008D05BE" w:rsidRPr="000F6DC0" w:rsidRDefault="00594961"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У</w:t>
      </w:r>
      <w:r w:rsidR="008D05BE" w:rsidRPr="000F6DC0">
        <w:rPr>
          <w:rFonts w:ascii="Times New Roman" w:hAnsi="Times New Roman"/>
          <w:sz w:val="24"/>
          <w:szCs w:val="24"/>
          <w:lang w:val="sr-Cyrl-CS"/>
        </w:rPr>
        <w:t>прављач инфраструктуре</w:t>
      </w:r>
      <w:r w:rsidRPr="000F6DC0">
        <w:rPr>
          <w:rFonts w:ascii="Times New Roman" w:hAnsi="Times New Roman"/>
          <w:sz w:val="24"/>
          <w:szCs w:val="24"/>
          <w:lang w:val="sr-Cyrl-CS"/>
        </w:rPr>
        <w:t>, у циљу</w:t>
      </w:r>
      <w:r w:rsidR="008D05BE" w:rsidRPr="000F6DC0">
        <w:rPr>
          <w:rFonts w:ascii="Times New Roman" w:hAnsi="Times New Roman"/>
          <w:sz w:val="24"/>
          <w:szCs w:val="24"/>
          <w:lang w:val="sr-Cyrl-CS"/>
        </w:rPr>
        <w:t xml:space="preserve"> ефикасн</w:t>
      </w:r>
      <w:r w:rsidRPr="000F6DC0">
        <w:rPr>
          <w:rFonts w:ascii="Times New Roman" w:hAnsi="Times New Roman"/>
          <w:sz w:val="24"/>
          <w:szCs w:val="24"/>
          <w:lang w:val="sr-Cyrl-CS"/>
        </w:rPr>
        <w:t>е доделе</w:t>
      </w:r>
      <w:r w:rsidR="008D05BE" w:rsidRPr="000F6DC0">
        <w:rPr>
          <w:rFonts w:ascii="Times New Roman" w:hAnsi="Times New Roman"/>
          <w:sz w:val="24"/>
          <w:szCs w:val="24"/>
          <w:lang w:val="sr-Cyrl-CS"/>
        </w:rPr>
        <w:t xml:space="preserve"> капацитета инфраструктуре </w:t>
      </w:r>
      <w:r w:rsidRPr="000F6DC0">
        <w:rPr>
          <w:rFonts w:ascii="Times New Roman" w:hAnsi="Times New Roman"/>
          <w:sz w:val="24"/>
          <w:szCs w:val="24"/>
          <w:lang w:val="sr-Cyrl-CS"/>
        </w:rPr>
        <w:t>у функцији обављања међународног превоза</w:t>
      </w:r>
      <w:r w:rsidR="00C90A37" w:rsidRPr="000F6DC0">
        <w:rPr>
          <w:rFonts w:ascii="Times New Roman" w:hAnsi="Times New Roman"/>
          <w:sz w:val="24"/>
          <w:szCs w:val="24"/>
          <w:lang w:val="sr-Cyrl-CS"/>
        </w:rPr>
        <w:t xml:space="preserve">, остварује сарадњу са другим укљученим управљачима инфраструктуре приликом организовања </w:t>
      </w:r>
      <w:r w:rsidR="008D05BE" w:rsidRPr="000F6DC0">
        <w:rPr>
          <w:rFonts w:ascii="Times New Roman" w:hAnsi="Times New Roman"/>
          <w:sz w:val="24"/>
          <w:szCs w:val="24"/>
          <w:lang w:val="sr-Cyrl-CS"/>
        </w:rPr>
        <w:t>трас</w:t>
      </w:r>
      <w:r w:rsidR="00C90A37" w:rsidRPr="000F6DC0">
        <w:rPr>
          <w:rFonts w:ascii="Times New Roman" w:hAnsi="Times New Roman"/>
          <w:sz w:val="24"/>
          <w:szCs w:val="24"/>
          <w:lang w:val="sr-Cyrl-CS"/>
        </w:rPr>
        <w:t>а</w:t>
      </w:r>
      <w:r w:rsidR="008D05BE" w:rsidRPr="000F6DC0">
        <w:rPr>
          <w:rFonts w:ascii="Times New Roman" w:hAnsi="Times New Roman"/>
          <w:sz w:val="24"/>
          <w:szCs w:val="24"/>
          <w:lang w:val="sr-Cyrl-CS"/>
        </w:rPr>
        <w:t xml:space="preserve"> возова који прелазе више од једне мреже.</w:t>
      </w:r>
    </w:p>
    <w:p w14:paraId="0348AD4F" w14:textId="75C273C3" w:rsidR="00C90A37" w:rsidRPr="000F6DC0" w:rsidRDefault="00C90A37"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 xml:space="preserve">Управљач инфраструктуре може у сарадњи са другим укљученим управљачима инфраструктуре, уколико се процени постојање потребе, </w:t>
      </w:r>
      <w:r w:rsidR="005021C5" w:rsidRPr="000F6DC0">
        <w:rPr>
          <w:rFonts w:ascii="Times New Roman" w:hAnsi="Times New Roman"/>
          <w:sz w:val="24"/>
          <w:szCs w:val="24"/>
          <w:lang w:val="sr-Cyrl-CS"/>
        </w:rPr>
        <w:t xml:space="preserve">да предложи и организује </w:t>
      </w:r>
      <w:r w:rsidRPr="000F6DC0">
        <w:rPr>
          <w:rFonts w:ascii="Times New Roman" w:hAnsi="Times New Roman"/>
          <w:sz w:val="24"/>
          <w:szCs w:val="24"/>
          <w:lang w:val="sr-Cyrl-CS"/>
        </w:rPr>
        <w:t xml:space="preserve">међународне трасе возова како би се олакшало саобраћање теретних возова који су предмет </w:t>
      </w:r>
      <w:r w:rsidRPr="000F6DC0">
        <w:rPr>
          <w:rFonts w:ascii="Times New Roman" w:hAnsi="Times New Roman"/>
          <w:i/>
          <w:sz w:val="24"/>
          <w:szCs w:val="24"/>
          <w:lang w:val="sr-Cyrl-CS"/>
        </w:rPr>
        <w:t>ad-hoc</w:t>
      </w:r>
      <w:r w:rsidRPr="000F6DC0">
        <w:rPr>
          <w:rFonts w:ascii="Times New Roman" w:hAnsi="Times New Roman"/>
          <w:sz w:val="24"/>
          <w:szCs w:val="24"/>
          <w:lang w:val="sr-Cyrl-CS"/>
        </w:rPr>
        <w:t xml:space="preserve"> захтева </w:t>
      </w:r>
      <w:r w:rsidR="00B0210E" w:rsidRPr="000F6DC0">
        <w:rPr>
          <w:rFonts w:ascii="Times New Roman" w:hAnsi="Times New Roman"/>
          <w:sz w:val="24"/>
          <w:szCs w:val="24"/>
          <w:lang w:val="sr-Cyrl-CS"/>
        </w:rPr>
        <w:t xml:space="preserve">из члана </w:t>
      </w:r>
      <w:r w:rsidR="008D74D7" w:rsidRPr="000F6DC0">
        <w:rPr>
          <w:rFonts w:ascii="Times New Roman" w:hAnsi="Times New Roman"/>
          <w:sz w:val="24"/>
          <w:szCs w:val="24"/>
        </w:rPr>
        <w:t>3</w:t>
      </w:r>
      <w:r w:rsidR="00E00EA1" w:rsidRPr="000F6DC0">
        <w:rPr>
          <w:rFonts w:ascii="Times New Roman" w:hAnsi="Times New Roman"/>
          <w:sz w:val="24"/>
          <w:szCs w:val="24"/>
          <w:lang w:val="sr-Cyrl-CS"/>
        </w:rPr>
        <w:t>9</w:t>
      </w:r>
      <w:r w:rsidR="008D74D7" w:rsidRPr="000F6DC0">
        <w:rPr>
          <w:rFonts w:ascii="Times New Roman" w:hAnsi="Times New Roman"/>
          <w:sz w:val="24"/>
          <w:szCs w:val="24"/>
        </w:rPr>
        <w:t>.</w:t>
      </w:r>
      <w:r w:rsidR="00B0210E" w:rsidRPr="000F6DC0">
        <w:rPr>
          <w:rFonts w:ascii="Times New Roman" w:hAnsi="Times New Roman"/>
          <w:sz w:val="24"/>
          <w:szCs w:val="24"/>
          <w:lang w:val="sr-Cyrl-CS"/>
        </w:rPr>
        <w:t xml:space="preserve"> овог закона.</w:t>
      </w:r>
    </w:p>
    <w:p w14:paraId="162D511F" w14:textId="77777777" w:rsidR="00F02136" w:rsidRPr="000F6DC0" w:rsidRDefault="00F02136" w:rsidP="00E8734A">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 xml:space="preserve">Управљач инфраструктуре информише Дирекцију за железнице као регулаторно тело о </w:t>
      </w:r>
      <w:r w:rsidR="008D05BE" w:rsidRPr="000F6DC0">
        <w:rPr>
          <w:rFonts w:ascii="Times New Roman" w:hAnsi="Times New Roman"/>
          <w:sz w:val="24"/>
          <w:szCs w:val="24"/>
          <w:lang w:val="sr-Cyrl-CS"/>
        </w:rPr>
        <w:t xml:space="preserve">развоју заједничких начела и пракси </w:t>
      </w:r>
      <w:r w:rsidRPr="000F6DC0">
        <w:rPr>
          <w:rFonts w:ascii="Times New Roman" w:hAnsi="Times New Roman"/>
          <w:sz w:val="24"/>
          <w:szCs w:val="24"/>
          <w:lang w:val="sr-Cyrl-CS"/>
        </w:rPr>
        <w:t>као резултат сарадње из ст. 1. и 2. овог члана.</w:t>
      </w:r>
    </w:p>
    <w:p w14:paraId="638DC630" w14:textId="77777777" w:rsidR="008D05BE" w:rsidRPr="000F6DC0" w:rsidRDefault="00F02136" w:rsidP="0092650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lastRenderedPageBreak/>
        <w:t>Управљач инфраструктуре се стара о томе да његово учешће у сарадњи из става 1. и 2. овог члана, методе рада и сви релевантни критеријуми</w:t>
      </w:r>
      <w:r w:rsidR="008D05BE" w:rsidRPr="000F6DC0">
        <w:rPr>
          <w:rFonts w:ascii="Times New Roman" w:hAnsi="Times New Roman"/>
          <w:sz w:val="24"/>
          <w:szCs w:val="24"/>
          <w:lang w:val="sr-Cyrl-CS"/>
        </w:rPr>
        <w:t xml:space="preserve"> који се користе за оцену </w:t>
      </w:r>
      <w:r w:rsidRPr="000F6DC0">
        <w:rPr>
          <w:rFonts w:ascii="Times New Roman" w:hAnsi="Times New Roman"/>
          <w:sz w:val="24"/>
          <w:szCs w:val="24"/>
          <w:lang w:val="sr-Cyrl-CS"/>
        </w:rPr>
        <w:t xml:space="preserve">расположивости </w:t>
      </w:r>
      <w:r w:rsidR="008D05BE" w:rsidRPr="000F6DC0">
        <w:rPr>
          <w:rFonts w:ascii="Times New Roman" w:hAnsi="Times New Roman"/>
          <w:sz w:val="24"/>
          <w:szCs w:val="24"/>
          <w:lang w:val="sr-Cyrl-CS"/>
        </w:rPr>
        <w:t>и доделу капацитета инфраструктуре буду јавно доступни.</w:t>
      </w:r>
    </w:p>
    <w:p w14:paraId="50F90B8F" w14:textId="77777777" w:rsidR="00574C10" w:rsidRPr="000F6DC0" w:rsidRDefault="00574C10" w:rsidP="007714BB">
      <w:pPr>
        <w:spacing w:after="0" w:line="240" w:lineRule="auto"/>
        <w:ind w:firstLine="708"/>
        <w:rPr>
          <w:rFonts w:ascii="Times New Roman" w:hAnsi="Times New Roman"/>
          <w:sz w:val="24"/>
          <w:szCs w:val="24"/>
          <w:lang w:val="en-US"/>
        </w:rPr>
      </w:pPr>
    </w:p>
    <w:p w14:paraId="7D3D4AE8" w14:textId="77777777" w:rsidR="00E557AC" w:rsidRPr="000F6DC0" w:rsidRDefault="009E3C01" w:rsidP="007714BB">
      <w:pPr>
        <w:spacing w:after="0" w:line="240" w:lineRule="auto"/>
        <w:jc w:val="center"/>
        <w:rPr>
          <w:rFonts w:ascii="Times New Roman" w:hAnsi="Times New Roman"/>
          <w:sz w:val="24"/>
          <w:szCs w:val="24"/>
          <w:lang w:val="sr-Cyrl-RS"/>
        </w:rPr>
      </w:pPr>
      <w:r w:rsidRPr="000F6DC0">
        <w:rPr>
          <w:rFonts w:ascii="Times New Roman" w:hAnsi="Times New Roman"/>
          <w:sz w:val="24"/>
          <w:szCs w:val="24"/>
          <w:lang w:val="sr-Cyrl-RS"/>
        </w:rPr>
        <w:t>Теретни к</w:t>
      </w:r>
      <w:r w:rsidR="00E557AC" w:rsidRPr="000F6DC0">
        <w:rPr>
          <w:rFonts w:ascii="Times New Roman" w:hAnsi="Times New Roman"/>
          <w:sz w:val="24"/>
          <w:szCs w:val="24"/>
          <w:lang w:val="sr-Cyrl-RS"/>
        </w:rPr>
        <w:t>оридори</w:t>
      </w:r>
    </w:p>
    <w:p w14:paraId="336F9DF1" w14:textId="77777777" w:rsidR="008731F0" w:rsidRPr="000F6DC0" w:rsidRDefault="00574C10" w:rsidP="007714BB">
      <w:pPr>
        <w:spacing w:after="0" w:line="240" w:lineRule="auto"/>
        <w:jc w:val="center"/>
        <w:rPr>
          <w:rFonts w:ascii="Times New Roman" w:hAnsi="Times New Roman"/>
          <w:sz w:val="24"/>
          <w:szCs w:val="24"/>
          <w:lang w:val="sr-Cyrl-RS"/>
        </w:rPr>
      </w:pPr>
      <w:r w:rsidRPr="000F6DC0">
        <w:rPr>
          <w:rFonts w:ascii="Times New Roman" w:hAnsi="Times New Roman"/>
          <w:sz w:val="24"/>
          <w:szCs w:val="24"/>
          <w:lang w:val="sr-Cyrl-RS"/>
        </w:rPr>
        <w:t xml:space="preserve">Члан </w:t>
      </w:r>
      <w:r w:rsidR="003C10AB" w:rsidRPr="000F6DC0">
        <w:rPr>
          <w:rFonts w:ascii="Times New Roman" w:hAnsi="Times New Roman"/>
          <w:sz w:val="24"/>
          <w:szCs w:val="24"/>
          <w:lang w:val="sr-Cyrl-RS"/>
        </w:rPr>
        <w:t>31</w:t>
      </w:r>
      <w:r w:rsidR="008731F0" w:rsidRPr="000F6DC0">
        <w:rPr>
          <w:rFonts w:ascii="Times New Roman" w:hAnsi="Times New Roman"/>
          <w:sz w:val="24"/>
          <w:szCs w:val="24"/>
          <w:lang w:val="sr-Cyrl-RS"/>
        </w:rPr>
        <w:t>.</w:t>
      </w:r>
    </w:p>
    <w:p w14:paraId="5C0B0389" w14:textId="77777777" w:rsidR="00D71C4C" w:rsidRPr="000F6DC0" w:rsidRDefault="00D71C4C" w:rsidP="007714BB">
      <w:pPr>
        <w:spacing w:after="0" w:line="240" w:lineRule="auto"/>
        <w:ind w:firstLine="708"/>
        <w:jc w:val="both"/>
        <w:rPr>
          <w:rFonts w:ascii="Times New Roman" w:hAnsi="Times New Roman"/>
          <w:sz w:val="24"/>
          <w:szCs w:val="24"/>
          <w:lang w:val="sr-Cyrl-RS"/>
        </w:rPr>
      </w:pPr>
      <w:r w:rsidRPr="000F6DC0">
        <w:rPr>
          <w:rFonts w:ascii="Times New Roman" w:hAnsi="Times New Roman"/>
          <w:sz w:val="24"/>
          <w:szCs w:val="24"/>
          <w:lang w:val="sr-Cyrl-RS"/>
        </w:rPr>
        <w:t xml:space="preserve">У циљу оптималног коришћења железничке инфаструктуре Влада ће предузети мере ради учешћа у </w:t>
      </w:r>
      <w:r w:rsidR="00045835" w:rsidRPr="000F6DC0">
        <w:rPr>
          <w:rFonts w:ascii="Times New Roman" w:hAnsi="Times New Roman"/>
          <w:sz w:val="24"/>
          <w:szCs w:val="24"/>
        </w:rPr>
        <w:t>усп</w:t>
      </w:r>
      <w:r w:rsidR="00574C10" w:rsidRPr="000F6DC0">
        <w:rPr>
          <w:rFonts w:ascii="Times New Roman" w:hAnsi="Times New Roman"/>
          <w:sz w:val="24"/>
          <w:szCs w:val="24"/>
        </w:rPr>
        <w:t>o</w:t>
      </w:r>
      <w:r w:rsidR="00045835" w:rsidRPr="000F6DC0">
        <w:rPr>
          <w:rFonts w:ascii="Times New Roman" w:hAnsi="Times New Roman"/>
          <w:sz w:val="24"/>
          <w:szCs w:val="24"/>
        </w:rPr>
        <w:t>ст</w:t>
      </w:r>
      <w:r w:rsidR="00574C10" w:rsidRPr="000F6DC0">
        <w:rPr>
          <w:rFonts w:ascii="Times New Roman" w:hAnsi="Times New Roman"/>
          <w:sz w:val="24"/>
          <w:szCs w:val="24"/>
        </w:rPr>
        <w:t>a</w:t>
      </w:r>
      <w:r w:rsidR="00045835" w:rsidRPr="000F6DC0">
        <w:rPr>
          <w:rFonts w:ascii="Times New Roman" w:hAnsi="Times New Roman"/>
          <w:sz w:val="24"/>
          <w:szCs w:val="24"/>
        </w:rPr>
        <w:t>в</w:t>
      </w:r>
      <w:r w:rsidRPr="000F6DC0">
        <w:rPr>
          <w:rFonts w:ascii="Times New Roman" w:hAnsi="Times New Roman"/>
          <w:sz w:val="24"/>
          <w:szCs w:val="24"/>
          <w:lang w:val="sr-Cyrl-RS"/>
        </w:rPr>
        <w:t>љању</w:t>
      </w:r>
      <w:r w:rsidR="00574C10" w:rsidRPr="000F6DC0">
        <w:rPr>
          <w:rFonts w:ascii="Times New Roman" w:hAnsi="Times New Roman"/>
          <w:sz w:val="24"/>
          <w:szCs w:val="24"/>
        </w:rPr>
        <w:t xml:space="preserve"> </w:t>
      </w:r>
      <w:r w:rsidR="00045835" w:rsidRPr="000F6DC0">
        <w:rPr>
          <w:rFonts w:ascii="Times New Roman" w:hAnsi="Times New Roman"/>
          <w:sz w:val="24"/>
          <w:szCs w:val="24"/>
        </w:rPr>
        <w:t>м</w:t>
      </w:r>
      <w:r w:rsidR="00574C10" w:rsidRPr="000F6DC0">
        <w:rPr>
          <w:rFonts w:ascii="Times New Roman" w:hAnsi="Times New Roman"/>
          <w:sz w:val="24"/>
          <w:szCs w:val="24"/>
        </w:rPr>
        <w:t>e</w:t>
      </w:r>
      <w:r w:rsidR="00045835" w:rsidRPr="000F6DC0">
        <w:rPr>
          <w:rFonts w:ascii="Times New Roman" w:hAnsi="Times New Roman"/>
          <w:sz w:val="24"/>
          <w:szCs w:val="24"/>
        </w:rPr>
        <w:t>ђун</w:t>
      </w:r>
      <w:r w:rsidR="00574C10" w:rsidRPr="000F6DC0">
        <w:rPr>
          <w:rFonts w:ascii="Times New Roman" w:hAnsi="Times New Roman"/>
          <w:sz w:val="24"/>
          <w:szCs w:val="24"/>
        </w:rPr>
        <w:t>a</w:t>
      </w:r>
      <w:r w:rsidR="00045835" w:rsidRPr="000F6DC0">
        <w:rPr>
          <w:rFonts w:ascii="Times New Roman" w:hAnsi="Times New Roman"/>
          <w:sz w:val="24"/>
          <w:szCs w:val="24"/>
        </w:rPr>
        <w:t>р</w:t>
      </w:r>
      <w:r w:rsidR="00574C10" w:rsidRPr="000F6DC0">
        <w:rPr>
          <w:rFonts w:ascii="Times New Roman" w:hAnsi="Times New Roman"/>
          <w:sz w:val="24"/>
          <w:szCs w:val="24"/>
        </w:rPr>
        <w:t>o</w:t>
      </w:r>
      <w:r w:rsidR="00045835" w:rsidRPr="000F6DC0">
        <w:rPr>
          <w:rFonts w:ascii="Times New Roman" w:hAnsi="Times New Roman"/>
          <w:sz w:val="24"/>
          <w:szCs w:val="24"/>
        </w:rPr>
        <w:t>дних</w:t>
      </w:r>
      <w:r w:rsidR="00574C10" w:rsidRPr="000F6DC0">
        <w:rPr>
          <w:rFonts w:ascii="Times New Roman" w:hAnsi="Times New Roman"/>
          <w:sz w:val="24"/>
          <w:szCs w:val="24"/>
        </w:rPr>
        <w:t xml:space="preserve"> </w:t>
      </w:r>
      <w:r w:rsidR="00045835" w:rsidRPr="000F6DC0">
        <w:rPr>
          <w:rFonts w:ascii="Times New Roman" w:hAnsi="Times New Roman"/>
          <w:sz w:val="24"/>
          <w:szCs w:val="24"/>
        </w:rPr>
        <w:t>ж</w:t>
      </w:r>
      <w:r w:rsidR="00574C10" w:rsidRPr="000F6DC0">
        <w:rPr>
          <w:rFonts w:ascii="Times New Roman" w:hAnsi="Times New Roman"/>
          <w:sz w:val="24"/>
          <w:szCs w:val="24"/>
        </w:rPr>
        <w:t>e</w:t>
      </w:r>
      <w:r w:rsidRPr="000F6DC0">
        <w:rPr>
          <w:rFonts w:ascii="Times New Roman" w:hAnsi="Times New Roman"/>
          <w:sz w:val="24"/>
          <w:szCs w:val="24"/>
          <w:lang w:val="sr-Cyrl-RS"/>
        </w:rPr>
        <w:t>л</w:t>
      </w:r>
      <w:r w:rsidR="00574C10" w:rsidRPr="000F6DC0">
        <w:rPr>
          <w:rFonts w:ascii="Times New Roman" w:hAnsi="Times New Roman"/>
          <w:sz w:val="24"/>
          <w:szCs w:val="24"/>
        </w:rPr>
        <w:t>e</w:t>
      </w:r>
      <w:r w:rsidR="00045835" w:rsidRPr="000F6DC0">
        <w:rPr>
          <w:rFonts w:ascii="Times New Roman" w:hAnsi="Times New Roman"/>
          <w:sz w:val="24"/>
          <w:szCs w:val="24"/>
        </w:rPr>
        <w:t>зничких</w:t>
      </w:r>
      <w:r w:rsidR="00574C10" w:rsidRPr="000F6DC0">
        <w:rPr>
          <w:rFonts w:ascii="Times New Roman" w:hAnsi="Times New Roman"/>
          <w:sz w:val="24"/>
          <w:szCs w:val="24"/>
        </w:rPr>
        <w:t xml:space="preserve"> </w:t>
      </w:r>
      <w:r w:rsidR="00045835" w:rsidRPr="000F6DC0">
        <w:rPr>
          <w:rFonts w:ascii="Times New Roman" w:hAnsi="Times New Roman"/>
          <w:sz w:val="24"/>
          <w:szCs w:val="24"/>
        </w:rPr>
        <w:t>к</w:t>
      </w:r>
      <w:r w:rsidR="00574C10" w:rsidRPr="000F6DC0">
        <w:rPr>
          <w:rFonts w:ascii="Times New Roman" w:hAnsi="Times New Roman"/>
          <w:sz w:val="24"/>
          <w:szCs w:val="24"/>
        </w:rPr>
        <w:t>o</w:t>
      </w:r>
      <w:r w:rsidR="00045835" w:rsidRPr="000F6DC0">
        <w:rPr>
          <w:rFonts w:ascii="Times New Roman" w:hAnsi="Times New Roman"/>
          <w:sz w:val="24"/>
          <w:szCs w:val="24"/>
        </w:rPr>
        <w:t>рид</w:t>
      </w:r>
      <w:r w:rsidR="00574C10" w:rsidRPr="000F6DC0">
        <w:rPr>
          <w:rFonts w:ascii="Times New Roman" w:hAnsi="Times New Roman"/>
          <w:sz w:val="24"/>
          <w:szCs w:val="24"/>
        </w:rPr>
        <w:t>o</w:t>
      </w:r>
      <w:r w:rsidR="00045835" w:rsidRPr="000F6DC0">
        <w:rPr>
          <w:rFonts w:ascii="Times New Roman" w:hAnsi="Times New Roman"/>
          <w:sz w:val="24"/>
          <w:szCs w:val="24"/>
        </w:rPr>
        <w:t>р</w:t>
      </w:r>
      <w:r w:rsidR="00574C10" w:rsidRPr="000F6DC0">
        <w:rPr>
          <w:rFonts w:ascii="Times New Roman" w:hAnsi="Times New Roman"/>
          <w:sz w:val="24"/>
          <w:szCs w:val="24"/>
        </w:rPr>
        <w:t xml:space="preserve">a </w:t>
      </w:r>
      <w:r w:rsidR="00045835" w:rsidRPr="000F6DC0">
        <w:rPr>
          <w:rFonts w:ascii="Times New Roman" w:hAnsi="Times New Roman"/>
          <w:sz w:val="24"/>
          <w:szCs w:val="24"/>
        </w:rPr>
        <w:t>з</w:t>
      </w:r>
      <w:r w:rsidR="00574C10" w:rsidRPr="000F6DC0">
        <w:rPr>
          <w:rFonts w:ascii="Times New Roman" w:hAnsi="Times New Roman"/>
          <w:sz w:val="24"/>
          <w:szCs w:val="24"/>
        </w:rPr>
        <w:t xml:space="preserve">a </w:t>
      </w:r>
      <w:r w:rsidR="00045835" w:rsidRPr="000F6DC0">
        <w:rPr>
          <w:rFonts w:ascii="Times New Roman" w:hAnsi="Times New Roman"/>
          <w:sz w:val="24"/>
          <w:szCs w:val="24"/>
        </w:rPr>
        <w:t>к</w:t>
      </w:r>
      <w:r w:rsidR="00574C10" w:rsidRPr="000F6DC0">
        <w:rPr>
          <w:rFonts w:ascii="Times New Roman" w:hAnsi="Times New Roman"/>
          <w:sz w:val="24"/>
          <w:szCs w:val="24"/>
        </w:rPr>
        <w:t>o</w:t>
      </w:r>
      <w:r w:rsidR="00045835" w:rsidRPr="000F6DC0">
        <w:rPr>
          <w:rFonts w:ascii="Times New Roman" w:hAnsi="Times New Roman"/>
          <w:sz w:val="24"/>
          <w:szCs w:val="24"/>
        </w:rPr>
        <w:t>нкур</w:t>
      </w:r>
      <w:r w:rsidR="00574C10" w:rsidRPr="000F6DC0">
        <w:rPr>
          <w:rFonts w:ascii="Times New Roman" w:hAnsi="Times New Roman"/>
          <w:sz w:val="24"/>
          <w:szCs w:val="24"/>
        </w:rPr>
        <w:t>e</w:t>
      </w:r>
      <w:r w:rsidR="00045835" w:rsidRPr="000F6DC0">
        <w:rPr>
          <w:rFonts w:ascii="Times New Roman" w:hAnsi="Times New Roman"/>
          <w:sz w:val="24"/>
          <w:szCs w:val="24"/>
        </w:rPr>
        <w:t>нтни</w:t>
      </w:r>
      <w:r w:rsidR="00574C10" w:rsidRPr="000F6DC0">
        <w:rPr>
          <w:rFonts w:ascii="Times New Roman" w:hAnsi="Times New Roman"/>
          <w:sz w:val="24"/>
          <w:szCs w:val="24"/>
        </w:rPr>
        <w:t xml:space="preserve"> </w:t>
      </w:r>
      <w:r w:rsidR="00045835" w:rsidRPr="000F6DC0">
        <w:rPr>
          <w:rFonts w:ascii="Times New Roman" w:hAnsi="Times New Roman"/>
          <w:sz w:val="24"/>
          <w:szCs w:val="24"/>
        </w:rPr>
        <w:t>пр</w:t>
      </w:r>
      <w:r w:rsidRPr="000F6DC0">
        <w:rPr>
          <w:rFonts w:ascii="Times New Roman" w:hAnsi="Times New Roman"/>
          <w:sz w:val="24"/>
          <w:szCs w:val="24"/>
          <w:lang w:val="sr-Cyrl-RS"/>
        </w:rPr>
        <w:t>е</w:t>
      </w:r>
      <w:r w:rsidR="00045835" w:rsidRPr="000F6DC0">
        <w:rPr>
          <w:rFonts w:ascii="Times New Roman" w:hAnsi="Times New Roman"/>
          <w:sz w:val="24"/>
          <w:szCs w:val="24"/>
        </w:rPr>
        <w:t>в</w:t>
      </w:r>
      <w:r w:rsidR="00574C10" w:rsidRPr="000F6DC0">
        <w:rPr>
          <w:rFonts w:ascii="Times New Roman" w:hAnsi="Times New Roman"/>
          <w:sz w:val="24"/>
          <w:szCs w:val="24"/>
        </w:rPr>
        <w:t>o</w:t>
      </w:r>
      <w:r w:rsidR="00045835" w:rsidRPr="000F6DC0">
        <w:rPr>
          <w:rFonts w:ascii="Times New Roman" w:hAnsi="Times New Roman"/>
          <w:sz w:val="24"/>
          <w:szCs w:val="24"/>
        </w:rPr>
        <w:t>з</w:t>
      </w:r>
      <w:r w:rsidR="00574C10" w:rsidRPr="000F6DC0">
        <w:rPr>
          <w:rFonts w:ascii="Times New Roman" w:hAnsi="Times New Roman"/>
          <w:sz w:val="24"/>
          <w:szCs w:val="24"/>
        </w:rPr>
        <w:t xml:space="preserve"> </w:t>
      </w:r>
      <w:r w:rsidR="00045835" w:rsidRPr="000F6DC0">
        <w:rPr>
          <w:rFonts w:ascii="Times New Roman" w:hAnsi="Times New Roman"/>
          <w:sz w:val="24"/>
          <w:szCs w:val="24"/>
        </w:rPr>
        <w:t>р</w:t>
      </w:r>
      <w:r w:rsidR="00574C10" w:rsidRPr="000F6DC0">
        <w:rPr>
          <w:rFonts w:ascii="Times New Roman" w:hAnsi="Times New Roman"/>
          <w:sz w:val="24"/>
          <w:szCs w:val="24"/>
        </w:rPr>
        <w:t>o</w:t>
      </w:r>
      <w:r w:rsidR="00045835" w:rsidRPr="000F6DC0">
        <w:rPr>
          <w:rFonts w:ascii="Times New Roman" w:hAnsi="Times New Roman"/>
          <w:sz w:val="24"/>
          <w:szCs w:val="24"/>
        </w:rPr>
        <w:t>б</w:t>
      </w:r>
      <w:r w:rsidR="00574C10" w:rsidRPr="000F6DC0">
        <w:rPr>
          <w:rFonts w:ascii="Times New Roman" w:hAnsi="Times New Roman"/>
          <w:sz w:val="24"/>
          <w:szCs w:val="24"/>
        </w:rPr>
        <w:t>e</w:t>
      </w:r>
      <w:r w:rsidRPr="000F6DC0">
        <w:rPr>
          <w:rFonts w:ascii="Times New Roman" w:hAnsi="Times New Roman"/>
          <w:sz w:val="24"/>
          <w:szCs w:val="24"/>
          <w:lang w:val="sr-Cyrl-RS"/>
        </w:rPr>
        <w:t>,</w:t>
      </w:r>
      <w:r w:rsidR="00574C10" w:rsidRPr="000F6DC0">
        <w:rPr>
          <w:rFonts w:ascii="Times New Roman" w:hAnsi="Times New Roman"/>
          <w:sz w:val="24"/>
          <w:szCs w:val="24"/>
        </w:rPr>
        <w:t xml:space="preserve"> </w:t>
      </w:r>
      <w:r w:rsidR="00045835" w:rsidRPr="000F6DC0">
        <w:rPr>
          <w:rFonts w:ascii="Times New Roman" w:hAnsi="Times New Roman"/>
          <w:sz w:val="24"/>
          <w:szCs w:val="24"/>
        </w:rPr>
        <w:t>н</w:t>
      </w:r>
      <w:r w:rsidR="00574C10" w:rsidRPr="000F6DC0">
        <w:rPr>
          <w:rFonts w:ascii="Times New Roman" w:hAnsi="Times New Roman"/>
          <w:sz w:val="24"/>
          <w:szCs w:val="24"/>
        </w:rPr>
        <w:t xml:space="preserve">a </w:t>
      </w:r>
      <w:r w:rsidR="00045835" w:rsidRPr="000F6DC0">
        <w:rPr>
          <w:rFonts w:ascii="Times New Roman" w:hAnsi="Times New Roman"/>
          <w:sz w:val="24"/>
          <w:szCs w:val="24"/>
        </w:rPr>
        <w:t>к</w:t>
      </w:r>
      <w:r w:rsidR="00574C10" w:rsidRPr="000F6DC0">
        <w:rPr>
          <w:rFonts w:ascii="Times New Roman" w:hAnsi="Times New Roman"/>
          <w:sz w:val="24"/>
          <w:szCs w:val="24"/>
        </w:rPr>
        <w:t>oj</w:t>
      </w:r>
      <w:r w:rsidR="00045835" w:rsidRPr="000F6DC0">
        <w:rPr>
          <w:rFonts w:ascii="Times New Roman" w:hAnsi="Times New Roman"/>
          <w:sz w:val="24"/>
          <w:szCs w:val="24"/>
        </w:rPr>
        <w:t>им</w:t>
      </w:r>
      <w:r w:rsidR="00574C10" w:rsidRPr="000F6DC0">
        <w:rPr>
          <w:rFonts w:ascii="Times New Roman" w:hAnsi="Times New Roman"/>
          <w:sz w:val="24"/>
          <w:szCs w:val="24"/>
        </w:rPr>
        <w:t xml:space="preserve">a </w:t>
      </w:r>
      <w:r w:rsidRPr="000F6DC0">
        <w:rPr>
          <w:rFonts w:ascii="Times New Roman" w:hAnsi="Times New Roman"/>
          <w:sz w:val="24"/>
          <w:szCs w:val="24"/>
          <w:lang w:val="sr-Cyrl-RS"/>
        </w:rPr>
        <w:t xml:space="preserve">би </w:t>
      </w:r>
      <w:r w:rsidR="00045835" w:rsidRPr="000F6DC0">
        <w:rPr>
          <w:rFonts w:ascii="Times New Roman" w:hAnsi="Times New Roman"/>
          <w:sz w:val="24"/>
          <w:szCs w:val="24"/>
        </w:rPr>
        <w:t>т</w:t>
      </w:r>
      <w:r w:rsidR="00574C10" w:rsidRPr="000F6DC0">
        <w:rPr>
          <w:rFonts w:ascii="Times New Roman" w:hAnsi="Times New Roman"/>
          <w:sz w:val="24"/>
          <w:szCs w:val="24"/>
        </w:rPr>
        <w:t>e</w:t>
      </w:r>
      <w:r w:rsidR="00045835" w:rsidRPr="000F6DC0">
        <w:rPr>
          <w:rFonts w:ascii="Times New Roman" w:hAnsi="Times New Roman"/>
          <w:sz w:val="24"/>
          <w:szCs w:val="24"/>
        </w:rPr>
        <w:t>р</w:t>
      </w:r>
      <w:r w:rsidR="00574C10" w:rsidRPr="000F6DC0">
        <w:rPr>
          <w:rFonts w:ascii="Times New Roman" w:hAnsi="Times New Roman"/>
          <w:sz w:val="24"/>
          <w:szCs w:val="24"/>
        </w:rPr>
        <w:t>e</w:t>
      </w:r>
      <w:r w:rsidR="00045835" w:rsidRPr="000F6DC0">
        <w:rPr>
          <w:rFonts w:ascii="Times New Roman" w:hAnsi="Times New Roman"/>
          <w:sz w:val="24"/>
          <w:szCs w:val="24"/>
        </w:rPr>
        <w:t>тни</w:t>
      </w:r>
      <w:r w:rsidR="00574C10" w:rsidRPr="000F6DC0">
        <w:rPr>
          <w:rFonts w:ascii="Times New Roman" w:hAnsi="Times New Roman"/>
          <w:sz w:val="24"/>
          <w:szCs w:val="24"/>
        </w:rPr>
        <w:t xml:space="preserve"> </w:t>
      </w:r>
      <w:r w:rsidR="00045835" w:rsidRPr="000F6DC0">
        <w:rPr>
          <w:rFonts w:ascii="Times New Roman" w:hAnsi="Times New Roman"/>
          <w:sz w:val="24"/>
          <w:szCs w:val="24"/>
        </w:rPr>
        <w:t>в</w:t>
      </w:r>
      <w:r w:rsidRPr="000F6DC0">
        <w:rPr>
          <w:rFonts w:ascii="Times New Roman" w:hAnsi="Times New Roman"/>
          <w:sz w:val="24"/>
          <w:szCs w:val="24"/>
          <w:lang w:val="sr-Cyrl-RS"/>
        </w:rPr>
        <w:t>озови</w:t>
      </w:r>
      <w:r w:rsidR="00574C10" w:rsidRPr="000F6DC0">
        <w:rPr>
          <w:rFonts w:ascii="Times New Roman" w:hAnsi="Times New Roman"/>
          <w:sz w:val="24"/>
          <w:szCs w:val="24"/>
        </w:rPr>
        <w:t xml:space="preserve"> </w:t>
      </w:r>
      <w:r w:rsidR="00045835" w:rsidRPr="000F6DC0">
        <w:rPr>
          <w:rFonts w:ascii="Times New Roman" w:hAnsi="Times New Roman"/>
          <w:sz w:val="24"/>
          <w:szCs w:val="24"/>
        </w:rPr>
        <w:t>м</w:t>
      </w:r>
      <w:r w:rsidR="00574C10" w:rsidRPr="000F6DC0">
        <w:rPr>
          <w:rFonts w:ascii="Times New Roman" w:hAnsi="Times New Roman"/>
          <w:sz w:val="24"/>
          <w:szCs w:val="24"/>
        </w:rPr>
        <w:t>o</w:t>
      </w:r>
      <w:r w:rsidR="00045835" w:rsidRPr="000F6DC0">
        <w:rPr>
          <w:rFonts w:ascii="Times New Roman" w:hAnsi="Times New Roman"/>
          <w:sz w:val="24"/>
          <w:szCs w:val="24"/>
        </w:rPr>
        <w:t>г</w:t>
      </w:r>
      <w:r w:rsidRPr="000F6DC0">
        <w:rPr>
          <w:rFonts w:ascii="Times New Roman" w:hAnsi="Times New Roman"/>
          <w:sz w:val="24"/>
          <w:szCs w:val="24"/>
          <w:lang w:val="sr-Cyrl-RS"/>
        </w:rPr>
        <w:t>ли обављати превоз</w:t>
      </w:r>
      <w:r w:rsidR="00574C10" w:rsidRPr="000F6DC0">
        <w:rPr>
          <w:rFonts w:ascii="Times New Roman" w:hAnsi="Times New Roman"/>
          <w:sz w:val="24"/>
          <w:szCs w:val="24"/>
        </w:rPr>
        <w:t xml:space="preserve"> </w:t>
      </w:r>
      <w:r w:rsidR="00045835" w:rsidRPr="000F6DC0">
        <w:rPr>
          <w:rFonts w:ascii="Times New Roman" w:hAnsi="Times New Roman"/>
          <w:sz w:val="24"/>
          <w:szCs w:val="24"/>
        </w:rPr>
        <w:t>п</w:t>
      </w:r>
      <w:r w:rsidR="00574C10" w:rsidRPr="000F6DC0">
        <w:rPr>
          <w:rFonts w:ascii="Times New Roman" w:hAnsi="Times New Roman"/>
          <w:sz w:val="24"/>
          <w:szCs w:val="24"/>
        </w:rPr>
        <w:t>o</w:t>
      </w:r>
      <w:r w:rsidR="00045835" w:rsidRPr="000F6DC0">
        <w:rPr>
          <w:rFonts w:ascii="Times New Roman" w:hAnsi="Times New Roman"/>
          <w:sz w:val="24"/>
          <w:szCs w:val="24"/>
        </w:rPr>
        <w:t>д</w:t>
      </w:r>
      <w:r w:rsidR="00574C10" w:rsidRPr="000F6DC0">
        <w:rPr>
          <w:rFonts w:ascii="Times New Roman" w:hAnsi="Times New Roman"/>
          <w:sz w:val="24"/>
          <w:szCs w:val="24"/>
        </w:rPr>
        <w:t xml:space="preserve"> </w:t>
      </w:r>
      <w:r w:rsidR="00045835" w:rsidRPr="000F6DC0">
        <w:rPr>
          <w:rFonts w:ascii="Times New Roman" w:hAnsi="Times New Roman"/>
          <w:sz w:val="24"/>
          <w:szCs w:val="24"/>
        </w:rPr>
        <w:t>п</w:t>
      </w:r>
      <w:r w:rsidR="00574C10" w:rsidRPr="000F6DC0">
        <w:rPr>
          <w:rFonts w:ascii="Times New Roman" w:hAnsi="Times New Roman"/>
          <w:sz w:val="24"/>
          <w:szCs w:val="24"/>
        </w:rPr>
        <w:t>o</w:t>
      </w:r>
      <w:r w:rsidR="00045835" w:rsidRPr="000F6DC0">
        <w:rPr>
          <w:rFonts w:ascii="Times New Roman" w:hAnsi="Times New Roman"/>
          <w:sz w:val="24"/>
          <w:szCs w:val="24"/>
        </w:rPr>
        <w:t>в</w:t>
      </w:r>
      <w:r w:rsidR="00574C10" w:rsidRPr="000F6DC0">
        <w:rPr>
          <w:rFonts w:ascii="Times New Roman" w:hAnsi="Times New Roman"/>
          <w:sz w:val="24"/>
          <w:szCs w:val="24"/>
        </w:rPr>
        <w:t>o</w:t>
      </w:r>
      <w:r w:rsidR="00045835" w:rsidRPr="000F6DC0">
        <w:rPr>
          <w:rFonts w:ascii="Times New Roman" w:hAnsi="Times New Roman"/>
          <w:sz w:val="24"/>
          <w:szCs w:val="24"/>
        </w:rPr>
        <w:t>љни</w:t>
      </w:r>
      <w:r w:rsidRPr="000F6DC0">
        <w:rPr>
          <w:rFonts w:ascii="Times New Roman" w:hAnsi="Times New Roman"/>
          <w:sz w:val="24"/>
          <w:szCs w:val="24"/>
          <w:lang w:val="sr-Cyrl-RS"/>
        </w:rPr>
        <w:t>ји</w:t>
      </w:r>
      <w:r w:rsidR="00045835" w:rsidRPr="000F6DC0">
        <w:rPr>
          <w:rFonts w:ascii="Times New Roman" w:hAnsi="Times New Roman"/>
          <w:sz w:val="24"/>
          <w:szCs w:val="24"/>
        </w:rPr>
        <w:t>м</w:t>
      </w:r>
      <w:r w:rsidR="00574C10" w:rsidRPr="000F6DC0">
        <w:rPr>
          <w:rFonts w:ascii="Times New Roman" w:hAnsi="Times New Roman"/>
          <w:sz w:val="24"/>
          <w:szCs w:val="24"/>
        </w:rPr>
        <w:t xml:space="preserve"> </w:t>
      </w:r>
      <w:r w:rsidR="00045835" w:rsidRPr="000F6DC0">
        <w:rPr>
          <w:rFonts w:ascii="Times New Roman" w:hAnsi="Times New Roman"/>
          <w:sz w:val="24"/>
          <w:szCs w:val="24"/>
        </w:rPr>
        <w:t>у</w:t>
      </w:r>
      <w:r w:rsidRPr="000F6DC0">
        <w:rPr>
          <w:rFonts w:ascii="Times New Roman" w:hAnsi="Times New Roman"/>
          <w:sz w:val="24"/>
          <w:szCs w:val="24"/>
          <w:lang w:val="sr-Cyrl-RS"/>
        </w:rPr>
        <w:t>словима</w:t>
      </w:r>
      <w:r w:rsidR="00574C10" w:rsidRPr="000F6DC0">
        <w:rPr>
          <w:rFonts w:ascii="Times New Roman" w:hAnsi="Times New Roman"/>
          <w:sz w:val="24"/>
          <w:szCs w:val="24"/>
        </w:rPr>
        <w:t xml:space="preserve"> </w:t>
      </w:r>
      <w:r w:rsidR="00045835" w:rsidRPr="000F6DC0">
        <w:rPr>
          <w:rFonts w:ascii="Times New Roman" w:hAnsi="Times New Roman"/>
          <w:sz w:val="24"/>
          <w:szCs w:val="24"/>
        </w:rPr>
        <w:t>и</w:t>
      </w:r>
      <w:r w:rsidR="00574C10" w:rsidRPr="000F6DC0">
        <w:rPr>
          <w:rFonts w:ascii="Times New Roman" w:hAnsi="Times New Roman"/>
          <w:sz w:val="24"/>
          <w:szCs w:val="24"/>
        </w:rPr>
        <w:t xml:space="preserve"> </w:t>
      </w:r>
      <w:r w:rsidR="00045835" w:rsidRPr="000F6DC0">
        <w:rPr>
          <w:rFonts w:ascii="Times New Roman" w:hAnsi="Times New Roman"/>
          <w:sz w:val="24"/>
          <w:szCs w:val="24"/>
        </w:rPr>
        <w:t>б</w:t>
      </w:r>
      <w:r w:rsidR="00574C10" w:rsidRPr="000F6DC0">
        <w:rPr>
          <w:rFonts w:ascii="Times New Roman" w:hAnsi="Times New Roman"/>
          <w:sz w:val="24"/>
          <w:szCs w:val="24"/>
        </w:rPr>
        <w:t>e</w:t>
      </w:r>
      <w:r w:rsidR="00045835" w:rsidRPr="000F6DC0">
        <w:rPr>
          <w:rFonts w:ascii="Times New Roman" w:hAnsi="Times New Roman"/>
          <w:sz w:val="24"/>
          <w:szCs w:val="24"/>
        </w:rPr>
        <w:t>з</w:t>
      </w:r>
      <w:r w:rsidR="00574C10" w:rsidRPr="000F6DC0">
        <w:rPr>
          <w:rFonts w:ascii="Times New Roman" w:hAnsi="Times New Roman"/>
          <w:sz w:val="24"/>
          <w:szCs w:val="24"/>
        </w:rPr>
        <w:t xml:space="preserve"> </w:t>
      </w:r>
      <w:r w:rsidR="00045835" w:rsidRPr="000F6DC0">
        <w:rPr>
          <w:rFonts w:ascii="Times New Roman" w:hAnsi="Times New Roman"/>
          <w:sz w:val="24"/>
          <w:szCs w:val="24"/>
        </w:rPr>
        <w:t>в</w:t>
      </w:r>
      <w:r w:rsidR="00574C10" w:rsidRPr="000F6DC0">
        <w:rPr>
          <w:rFonts w:ascii="Times New Roman" w:hAnsi="Times New Roman"/>
          <w:sz w:val="24"/>
          <w:szCs w:val="24"/>
        </w:rPr>
        <w:t>e</w:t>
      </w:r>
      <w:r w:rsidR="00045835" w:rsidRPr="000F6DC0">
        <w:rPr>
          <w:rFonts w:ascii="Times New Roman" w:hAnsi="Times New Roman"/>
          <w:sz w:val="24"/>
          <w:szCs w:val="24"/>
        </w:rPr>
        <w:t>ћих</w:t>
      </w:r>
      <w:r w:rsidR="00574C10" w:rsidRPr="000F6DC0">
        <w:rPr>
          <w:rFonts w:ascii="Times New Roman" w:hAnsi="Times New Roman"/>
          <w:sz w:val="24"/>
          <w:szCs w:val="24"/>
        </w:rPr>
        <w:t xml:space="preserve"> </w:t>
      </w:r>
      <w:r w:rsidR="00045835" w:rsidRPr="000F6DC0">
        <w:rPr>
          <w:rFonts w:ascii="Times New Roman" w:hAnsi="Times New Roman"/>
          <w:sz w:val="24"/>
          <w:szCs w:val="24"/>
        </w:rPr>
        <w:t>з</w:t>
      </w:r>
      <w:r w:rsidR="00574C10" w:rsidRPr="000F6DC0">
        <w:rPr>
          <w:rFonts w:ascii="Times New Roman" w:hAnsi="Times New Roman"/>
          <w:sz w:val="24"/>
          <w:szCs w:val="24"/>
        </w:rPr>
        <w:t>a</w:t>
      </w:r>
      <w:r w:rsidRPr="000F6DC0">
        <w:rPr>
          <w:rFonts w:ascii="Times New Roman" w:hAnsi="Times New Roman"/>
          <w:sz w:val="24"/>
          <w:szCs w:val="24"/>
          <w:lang w:val="sr-Cyrl-RS"/>
        </w:rPr>
        <w:t>државања</w:t>
      </w:r>
      <w:r w:rsidR="00574C10" w:rsidRPr="000F6DC0">
        <w:rPr>
          <w:rFonts w:ascii="Times New Roman" w:hAnsi="Times New Roman"/>
          <w:sz w:val="24"/>
          <w:szCs w:val="24"/>
        </w:rPr>
        <w:t xml:space="preserve"> </w:t>
      </w:r>
      <w:r w:rsidR="00045835" w:rsidRPr="000F6DC0">
        <w:rPr>
          <w:rFonts w:ascii="Times New Roman" w:hAnsi="Times New Roman"/>
          <w:sz w:val="24"/>
          <w:szCs w:val="24"/>
        </w:rPr>
        <w:t>пр</w:t>
      </w:r>
      <w:r w:rsidR="00574C10" w:rsidRPr="000F6DC0">
        <w:rPr>
          <w:rFonts w:ascii="Times New Roman" w:hAnsi="Times New Roman"/>
          <w:sz w:val="24"/>
          <w:szCs w:val="24"/>
        </w:rPr>
        <w:t>e</w:t>
      </w:r>
      <w:r w:rsidR="00045835" w:rsidRPr="000F6DC0">
        <w:rPr>
          <w:rFonts w:ascii="Times New Roman" w:hAnsi="Times New Roman"/>
          <w:sz w:val="24"/>
          <w:szCs w:val="24"/>
        </w:rPr>
        <w:t>л</w:t>
      </w:r>
      <w:r w:rsidR="00574C10" w:rsidRPr="000F6DC0">
        <w:rPr>
          <w:rFonts w:ascii="Times New Roman" w:hAnsi="Times New Roman"/>
          <w:sz w:val="24"/>
          <w:szCs w:val="24"/>
        </w:rPr>
        <w:t>a</w:t>
      </w:r>
      <w:r w:rsidR="00045835" w:rsidRPr="000F6DC0">
        <w:rPr>
          <w:rFonts w:ascii="Times New Roman" w:hAnsi="Times New Roman"/>
          <w:sz w:val="24"/>
          <w:szCs w:val="24"/>
        </w:rPr>
        <w:t>зити</w:t>
      </w:r>
      <w:r w:rsidR="00574C10" w:rsidRPr="000F6DC0">
        <w:rPr>
          <w:rFonts w:ascii="Times New Roman" w:hAnsi="Times New Roman"/>
          <w:sz w:val="24"/>
          <w:szCs w:val="24"/>
        </w:rPr>
        <w:t xml:space="preserve"> </w:t>
      </w:r>
      <w:r w:rsidR="00045835" w:rsidRPr="000F6DC0">
        <w:rPr>
          <w:rFonts w:ascii="Times New Roman" w:hAnsi="Times New Roman"/>
          <w:sz w:val="24"/>
          <w:szCs w:val="24"/>
        </w:rPr>
        <w:t>из</w:t>
      </w:r>
      <w:r w:rsidR="00574C10" w:rsidRPr="000F6DC0">
        <w:rPr>
          <w:rFonts w:ascii="Times New Roman" w:hAnsi="Times New Roman"/>
          <w:sz w:val="24"/>
          <w:szCs w:val="24"/>
        </w:rPr>
        <w:t xml:space="preserve"> je</w:t>
      </w:r>
      <w:r w:rsidR="00045835" w:rsidRPr="000F6DC0">
        <w:rPr>
          <w:rFonts w:ascii="Times New Roman" w:hAnsi="Times New Roman"/>
          <w:sz w:val="24"/>
          <w:szCs w:val="24"/>
        </w:rPr>
        <w:t>дн</w:t>
      </w:r>
      <w:r w:rsidR="00574C10" w:rsidRPr="000F6DC0">
        <w:rPr>
          <w:rFonts w:ascii="Times New Roman" w:hAnsi="Times New Roman"/>
          <w:sz w:val="24"/>
          <w:szCs w:val="24"/>
        </w:rPr>
        <w:t xml:space="preserve">e </w:t>
      </w:r>
      <w:r w:rsidR="00045835" w:rsidRPr="000F6DC0">
        <w:rPr>
          <w:rFonts w:ascii="Times New Roman" w:hAnsi="Times New Roman"/>
          <w:sz w:val="24"/>
          <w:szCs w:val="24"/>
        </w:rPr>
        <w:t>н</w:t>
      </w:r>
      <w:r w:rsidR="00574C10" w:rsidRPr="000F6DC0">
        <w:rPr>
          <w:rFonts w:ascii="Times New Roman" w:hAnsi="Times New Roman"/>
          <w:sz w:val="24"/>
          <w:szCs w:val="24"/>
        </w:rPr>
        <w:t>a</w:t>
      </w:r>
      <w:r w:rsidR="00045835" w:rsidRPr="000F6DC0">
        <w:rPr>
          <w:rFonts w:ascii="Times New Roman" w:hAnsi="Times New Roman"/>
          <w:sz w:val="24"/>
          <w:szCs w:val="24"/>
        </w:rPr>
        <w:t>ци</w:t>
      </w:r>
      <w:r w:rsidR="00574C10" w:rsidRPr="000F6DC0">
        <w:rPr>
          <w:rFonts w:ascii="Times New Roman" w:hAnsi="Times New Roman"/>
          <w:sz w:val="24"/>
          <w:szCs w:val="24"/>
        </w:rPr>
        <w:t>o</w:t>
      </w:r>
      <w:r w:rsidR="00045835" w:rsidRPr="000F6DC0">
        <w:rPr>
          <w:rFonts w:ascii="Times New Roman" w:hAnsi="Times New Roman"/>
          <w:sz w:val="24"/>
          <w:szCs w:val="24"/>
        </w:rPr>
        <w:t>н</w:t>
      </w:r>
      <w:r w:rsidR="00574C10" w:rsidRPr="000F6DC0">
        <w:rPr>
          <w:rFonts w:ascii="Times New Roman" w:hAnsi="Times New Roman"/>
          <w:sz w:val="24"/>
          <w:szCs w:val="24"/>
        </w:rPr>
        <w:t>a</w:t>
      </w:r>
      <w:r w:rsidR="00045835" w:rsidRPr="000F6DC0">
        <w:rPr>
          <w:rFonts w:ascii="Times New Roman" w:hAnsi="Times New Roman"/>
          <w:sz w:val="24"/>
          <w:szCs w:val="24"/>
        </w:rPr>
        <w:t>лн</w:t>
      </w:r>
      <w:r w:rsidR="00574C10" w:rsidRPr="000F6DC0">
        <w:rPr>
          <w:rFonts w:ascii="Times New Roman" w:hAnsi="Times New Roman"/>
          <w:sz w:val="24"/>
          <w:szCs w:val="24"/>
        </w:rPr>
        <w:t xml:space="preserve">e </w:t>
      </w:r>
      <w:r w:rsidR="00045835" w:rsidRPr="000F6DC0">
        <w:rPr>
          <w:rFonts w:ascii="Times New Roman" w:hAnsi="Times New Roman"/>
          <w:sz w:val="24"/>
          <w:szCs w:val="24"/>
        </w:rPr>
        <w:t>мр</w:t>
      </w:r>
      <w:r w:rsidR="00574C10" w:rsidRPr="000F6DC0">
        <w:rPr>
          <w:rFonts w:ascii="Times New Roman" w:hAnsi="Times New Roman"/>
          <w:sz w:val="24"/>
          <w:szCs w:val="24"/>
        </w:rPr>
        <w:t>e</w:t>
      </w:r>
      <w:r w:rsidR="00045835" w:rsidRPr="000F6DC0">
        <w:rPr>
          <w:rFonts w:ascii="Times New Roman" w:hAnsi="Times New Roman"/>
          <w:sz w:val="24"/>
          <w:szCs w:val="24"/>
        </w:rPr>
        <w:t>ж</w:t>
      </w:r>
      <w:r w:rsidR="00574C10" w:rsidRPr="000F6DC0">
        <w:rPr>
          <w:rFonts w:ascii="Times New Roman" w:hAnsi="Times New Roman"/>
          <w:sz w:val="24"/>
          <w:szCs w:val="24"/>
        </w:rPr>
        <w:t xml:space="preserve">e </w:t>
      </w:r>
      <w:r w:rsidR="00045835" w:rsidRPr="000F6DC0">
        <w:rPr>
          <w:rFonts w:ascii="Times New Roman" w:hAnsi="Times New Roman"/>
          <w:sz w:val="24"/>
          <w:szCs w:val="24"/>
        </w:rPr>
        <w:t>у</w:t>
      </w:r>
      <w:r w:rsidR="00574C10" w:rsidRPr="000F6DC0">
        <w:rPr>
          <w:rFonts w:ascii="Times New Roman" w:hAnsi="Times New Roman"/>
          <w:sz w:val="24"/>
          <w:szCs w:val="24"/>
        </w:rPr>
        <w:t xml:space="preserve"> </w:t>
      </w:r>
      <w:r w:rsidR="00045835" w:rsidRPr="000F6DC0">
        <w:rPr>
          <w:rFonts w:ascii="Times New Roman" w:hAnsi="Times New Roman"/>
          <w:sz w:val="24"/>
          <w:szCs w:val="24"/>
        </w:rPr>
        <w:t>другу</w:t>
      </w:r>
      <w:r w:rsidR="00574C10" w:rsidRPr="000F6DC0">
        <w:rPr>
          <w:rFonts w:ascii="Times New Roman" w:hAnsi="Times New Roman"/>
          <w:sz w:val="24"/>
          <w:szCs w:val="24"/>
        </w:rPr>
        <w:t xml:space="preserve">, </w:t>
      </w:r>
      <w:r w:rsidRPr="000F6DC0">
        <w:rPr>
          <w:rFonts w:ascii="Times New Roman" w:hAnsi="Times New Roman"/>
          <w:sz w:val="24"/>
          <w:szCs w:val="24"/>
          <w:lang w:val="sr-Cyrl-RS"/>
        </w:rPr>
        <w:t xml:space="preserve">како би се </w:t>
      </w:r>
      <w:r w:rsidR="00574C10" w:rsidRPr="000F6DC0">
        <w:rPr>
          <w:rFonts w:ascii="Times New Roman" w:hAnsi="Times New Roman"/>
          <w:sz w:val="24"/>
          <w:szCs w:val="24"/>
        </w:rPr>
        <w:t>o</w:t>
      </w:r>
      <w:r w:rsidR="00045835" w:rsidRPr="000F6DC0">
        <w:rPr>
          <w:rFonts w:ascii="Times New Roman" w:hAnsi="Times New Roman"/>
          <w:sz w:val="24"/>
          <w:szCs w:val="24"/>
        </w:rPr>
        <w:t>м</w:t>
      </w:r>
      <w:r w:rsidR="00574C10" w:rsidRPr="000F6DC0">
        <w:rPr>
          <w:rFonts w:ascii="Times New Roman" w:hAnsi="Times New Roman"/>
          <w:sz w:val="24"/>
          <w:szCs w:val="24"/>
        </w:rPr>
        <w:t>o</w:t>
      </w:r>
      <w:r w:rsidR="00045835" w:rsidRPr="000F6DC0">
        <w:rPr>
          <w:rFonts w:ascii="Times New Roman" w:hAnsi="Times New Roman"/>
          <w:sz w:val="24"/>
          <w:szCs w:val="24"/>
        </w:rPr>
        <w:t>гућил</w:t>
      </w:r>
      <w:r w:rsidRPr="000F6DC0">
        <w:rPr>
          <w:rFonts w:ascii="Times New Roman" w:hAnsi="Times New Roman"/>
          <w:sz w:val="24"/>
          <w:szCs w:val="24"/>
          <w:lang w:val="sr-Cyrl-RS"/>
        </w:rPr>
        <w:t>о</w:t>
      </w:r>
      <w:r w:rsidR="00574C10" w:rsidRPr="000F6DC0">
        <w:rPr>
          <w:rFonts w:ascii="Times New Roman" w:hAnsi="Times New Roman"/>
          <w:sz w:val="24"/>
          <w:szCs w:val="24"/>
        </w:rPr>
        <w:t xml:space="preserve"> </w:t>
      </w:r>
      <w:r w:rsidR="00045835" w:rsidRPr="000F6DC0">
        <w:rPr>
          <w:rFonts w:ascii="Times New Roman" w:hAnsi="Times New Roman"/>
          <w:sz w:val="24"/>
          <w:szCs w:val="24"/>
        </w:rPr>
        <w:t>п</w:t>
      </w:r>
      <w:r w:rsidR="00574C10" w:rsidRPr="000F6DC0">
        <w:rPr>
          <w:rFonts w:ascii="Times New Roman" w:hAnsi="Times New Roman"/>
          <w:sz w:val="24"/>
          <w:szCs w:val="24"/>
        </w:rPr>
        <w:t>o</w:t>
      </w:r>
      <w:r w:rsidR="00045835" w:rsidRPr="000F6DC0">
        <w:rPr>
          <w:rFonts w:ascii="Times New Roman" w:hAnsi="Times New Roman"/>
          <w:sz w:val="24"/>
          <w:szCs w:val="24"/>
        </w:rPr>
        <w:t>б</w:t>
      </w:r>
      <w:r w:rsidR="00574C10" w:rsidRPr="000F6DC0">
        <w:rPr>
          <w:rFonts w:ascii="Times New Roman" w:hAnsi="Times New Roman"/>
          <w:sz w:val="24"/>
          <w:szCs w:val="24"/>
        </w:rPr>
        <w:t>o</w:t>
      </w:r>
      <w:r w:rsidR="00045835" w:rsidRPr="000F6DC0">
        <w:rPr>
          <w:rFonts w:ascii="Times New Roman" w:hAnsi="Times New Roman"/>
          <w:sz w:val="24"/>
          <w:szCs w:val="24"/>
        </w:rPr>
        <w:t>љш</w:t>
      </w:r>
      <w:r w:rsidR="00574C10" w:rsidRPr="000F6DC0">
        <w:rPr>
          <w:rFonts w:ascii="Times New Roman" w:hAnsi="Times New Roman"/>
          <w:sz w:val="24"/>
          <w:szCs w:val="24"/>
        </w:rPr>
        <w:t>a</w:t>
      </w:r>
      <w:r w:rsidR="00045835" w:rsidRPr="000F6DC0">
        <w:rPr>
          <w:rFonts w:ascii="Times New Roman" w:hAnsi="Times New Roman"/>
          <w:sz w:val="24"/>
          <w:szCs w:val="24"/>
        </w:rPr>
        <w:t>њ</w:t>
      </w:r>
      <w:r w:rsidRPr="000F6DC0">
        <w:rPr>
          <w:rFonts w:ascii="Times New Roman" w:hAnsi="Times New Roman"/>
          <w:sz w:val="24"/>
          <w:szCs w:val="24"/>
          <w:lang w:val="sr-Cyrl-RS"/>
        </w:rPr>
        <w:t>е</w:t>
      </w:r>
      <w:r w:rsidR="00574C10" w:rsidRPr="000F6DC0">
        <w:rPr>
          <w:rFonts w:ascii="Times New Roman" w:hAnsi="Times New Roman"/>
          <w:sz w:val="24"/>
          <w:szCs w:val="24"/>
        </w:rPr>
        <w:t xml:space="preserve"> </w:t>
      </w:r>
      <w:r w:rsidR="00045835" w:rsidRPr="000F6DC0">
        <w:rPr>
          <w:rFonts w:ascii="Times New Roman" w:hAnsi="Times New Roman"/>
          <w:sz w:val="24"/>
          <w:szCs w:val="24"/>
        </w:rPr>
        <w:t>у</w:t>
      </w:r>
      <w:r w:rsidR="00574C10" w:rsidRPr="000F6DC0">
        <w:rPr>
          <w:rFonts w:ascii="Times New Roman" w:hAnsi="Times New Roman"/>
          <w:sz w:val="24"/>
          <w:szCs w:val="24"/>
        </w:rPr>
        <w:t xml:space="preserve"> </w:t>
      </w:r>
      <w:r w:rsidR="00045835" w:rsidRPr="000F6DC0">
        <w:rPr>
          <w:rFonts w:ascii="Times New Roman" w:hAnsi="Times New Roman"/>
          <w:sz w:val="24"/>
          <w:szCs w:val="24"/>
        </w:rPr>
        <w:t>п</w:t>
      </w:r>
      <w:r w:rsidR="00574C10" w:rsidRPr="000F6DC0">
        <w:rPr>
          <w:rFonts w:ascii="Times New Roman" w:hAnsi="Times New Roman"/>
          <w:sz w:val="24"/>
          <w:szCs w:val="24"/>
        </w:rPr>
        <w:t>o</w:t>
      </w:r>
      <w:r w:rsidR="00045835" w:rsidRPr="000F6DC0">
        <w:rPr>
          <w:rFonts w:ascii="Times New Roman" w:hAnsi="Times New Roman"/>
          <w:sz w:val="24"/>
          <w:szCs w:val="24"/>
        </w:rPr>
        <w:t>гл</w:t>
      </w:r>
      <w:r w:rsidR="00574C10" w:rsidRPr="000F6DC0">
        <w:rPr>
          <w:rFonts w:ascii="Times New Roman" w:hAnsi="Times New Roman"/>
          <w:sz w:val="24"/>
          <w:szCs w:val="24"/>
        </w:rPr>
        <w:t>e</w:t>
      </w:r>
      <w:r w:rsidR="00045835" w:rsidRPr="000F6DC0">
        <w:rPr>
          <w:rFonts w:ascii="Times New Roman" w:hAnsi="Times New Roman"/>
          <w:sz w:val="24"/>
          <w:szCs w:val="24"/>
        </w:rPr>
        <w:t>ду</w:t>
      </w:r>
      <w:r w:rsidR="00574C10" w:rsidRPr="000F6DC0">
        <w:rPr>
          <w:rFonts w:ascii="Times New Roman" w:hAnsi="Times New Roman"/>
          <w:sz w:val="24"/>
          <w:szCs w:val="24"/>
        </w:rPr>
        <w:t xml:space="preserve"> </w:t>
      </w:r>
      <w:r w:rsidR="00045835" w:rsidRPr="000F6DC0">
        <w:rPr>
          <w:rFonts w:ascii="Times New Roman" w:hAnsi="Times New Roman"/>
          <w:sz w:val="24"/>
          <w:szCs w:val="24"/>
        </w:rPr>
        <w:t>у</w:t>
      </w:r>
      <w:r w:rsidRPr="000F6DC0">
        <w:rPr>
          <w:rFonts w:ascii="Times New Roman" w:hAnsi="Times New Roman"/>
          <w:sz w:val="24"/>
          <w:szCs w:val="24"/>
          <w:lang w:val="sr-Cyrl-RS"/>
        </w:rPr>
        <w:t>слова</w:t>
      </w:r>
      <w:r w:rsidR="00574C10" w:rsidRPr="000F6DC0">
        <w:rPr>
          <w:rFonts w:ascii="Times New Roman" w:hAnsi="Times New Roman"/>
          <w:sz w:val="24"/>
          <w:szCs w:val="24"/>
        </w:rPr>
        <w:t xml:space="preserve"> </w:t>
      </w:r>
      <w:r w:rsidR="00045835" w:rsidRPr="000F6DC0">
        <w:rPr>
          <w:rFonts w:ascii="Times New Roman" w:hAnsi="Times New Roman"/>
          <w:sz w:val="24"/>
          <w:szCs w:val="24"/>
        </w:rPr>
        <w:t>к</w:t>
      </w:r>
      <w:r w:rsidR="00574C10" w:rsidRPr="000F6DC0">
        <w:rPr>
          <w:rFonts w:ascii="Times New Roman" w:hAnsi="Times New Roman"/>
          <w:sz w:val="24"/>
          <w:szCs w:val="24"/>
        </w:rPr>
        <w:t>o</w:t>
      </w:r>
      <w:r w:rsidR="00045835" w:rsidRPr="000F6DC0">
        <w:rPr>
          <w:rFonts w:ascii="Times New Roman" w:hAnsi="Times New Roman"/>
          <w:sz w:val="24"/>
          <w:szCs w:val="24"/>
        </w:rPr>
        <w:t>риш</w:t>
      </w:r>
      <w:r w:rsidRPr="000F6DC0">
        <w:rPr>
          <w:rFonts w:ascii="Times New Roman" w:hAnsi="Times New Roman"/>
          <w:sz w:val="24"/>
          <w:szCs w:val="24"/>
          <w:lang w:val="sr-Cyrl-RS"/>
        </w:rPr>
        <w:t>ћ</w:t>
      </w:r>
      <w:r w:rsidR="00574C10" w:rsidRPr="000F6DC0">
        <w:rPr>
          <w:rFonts w:ascii="Times New Roman" w:hAnsi="Times New Roman"/>
          <w:sz w:val="24"/>
          <w:szCs w:val="24"/>
        </w:rPr>
        <w:t>e</w:t>
      </w:r>
      <w:r w:rsidR="00045835" w:rsidRPr="000F6DC0">
        <w:rPr>
          <w:rFonts w:ascii="Times New Roman" w:hAnsi="Times New Roman"/>
          <w:sz w:val="24"/>
          <w:szCs w:val="24"/>
        </w:rPr>
        <w:t>њ</w:t>
      </w:r>
      <w:r w:rsidR="00574C10" w:rsidRPr="000F6DC0">
        <w:rPr>
          <w:rFonts w:ascii="Times New Roman" w:hAnsi="Times New Roman"/>
          <w:sz w:val="24"/>
          <w:szCs w:val="24"/>
        </w:rPr>
        <w:t xml:space="preserve">a </w:t>
      </w:r>
      <w:r w:rsidR="00045835" w:rsidRPr="000F6DC0">
        <w:rPr>
          <w:rFonts w:ascii="Times New Roman" w:hAnsi="Times New Roman"/>
          <w:sz w:val="24"/>
          <w:szCs w:val="24"/>
        </w:rPr>
        <w:t>ж</w:t>
      </w:r>
      <w:r w:rsidR="00574C10" w:rsidRPr="000F6DC0">
        <w:rPr>
          <w:rFonts w:ascii="Times New Roman" w:hAnsi="Times New Roman"/>
          <w:sz w:val="24"/>
          <w:szCs w:val="24"/>
        </w:rPr>
        <w:t>e</w:t>
      </w:r>
      <w:r w:rsidRPr="000F6DC0">
        <w:rPr>
          <w:rFonts w:ascii="Times New Roman" w:hAnsi="Times New Roman"/>
          <w:sz w:val="24"/>
          <w:szCs w:val="24"/>
          <w:lang w:val="sr-Cyrl-RS"/>
        </w:rPr>
        <w:t>л</w:t>
      </w:r>
      <w:r w:rsidR="00574C10" w:rsidRPr="000F6DC0">
        <w:rPr>
          <w:rFonts w:ascii="Times New Roman" w:hAnsi="Times New Roman"/>
          <w:sz w:val="24"/>
          <w:szCs w:val="24"/>
        </w:rPr>
        <w:t>e</w:t>
      </w:r>
      <w:r w:rsidR="00045835" w:rsidRPr="000F6DC0">
        <w:rPr>
          <w:rFonts w:ascii="Times New Roman" w:hAnsi="Times New Roman"/>
          <w:sz w:val="24"/>
          <w:szCs w:val="24"/>
        </w:rPr>
        <w:t>зничк</w:t>
      </w:r>
      <w:r w:rsidR="00574C10" w:rsidRPr="000F6DC0">
        <w:rPr>
          <w:rFonts w:ascii="Times New Roman" w:hAnsi="Times New Roman"/>
          <w:sz w:val="24"/>
          <w:szCs w:val="24"/>
        </w:rPr>
        <w:t xml:space="preserve">e </w:t>
      </w:r>
      <w:r w:rsidR="00045835" w:rsidRPr="000F6DC0">
        <w:rPr>
          <w:rFonts w:ascii="Times New Roman" w:hAnsi="Times New Roman"/>
          <w:sz w:val="24"/>
          <w:szCs w:val="24"/>
        </w:rPr>
        <w:t>инфр</w:t>
      </w:r>
      <w:r w:rsidR="00574C10" w:rsidRPr="000F6DC0">
        <w:rPr>
          <w:rFonts w:ascii="Times New Roman" w:hAnsi="Times New Roman"/>
          <w:sz w:val="24"/>
          <w:szCs w:val="24"/>
        </w:rPr>
        <w:t>a</w:t>
      </w:r>
      <w:r w:rsidR="00045835" w:rsidRPr="000F6DC0">
        <w:rPr>
          <w:rFonts w:ascii="Times New Roman" w:hAnsi="Times New Roman"/>
          <w:sz w:val="24"/>
          <w:szCs w:val="24"/>
        </w:rPr>
        <w:t>структур</w:t>
      </w:r>
      <w:r w:rsidR="00574C10" w:rsidRPr="000F6DC0">
        <w:rPr>
          <w:rFonts w:ascii="Times New Roman" w:hAnsi="Times New Roman"/>
          <w:sz w:val="24"/>
          <w:szCs w:val="24"/>
        </w:rPr>
        <w:t>e.</w:t>
      </w:r>
    </w:p>
    <w:p w14:paraId="2D938892" w14:textId="77777777" w:rsidR="00A93363" w:rsidRPr="000F6DC0" w:rsidRDefault="00A93363" w:rsidP="008731F0">
      <w:pPr>
        <w:spacing w:after="0" w:line="240" w:lineRule="auto"/>
        <w:ind w:firstLine="708"/>
        <w:jc w:val="both"/>
        <w:rPr>
          <w:rFonts w:ascii="Times New Roman" w:hAnsi="Times New Roman"/>
          <w:sz w:val="24"/>
          <w:szCs w:val="24"/>
          <w:lang w:val="sr-Cyrl-RS"/>
        </w:rPr>
      </w:pPr>
      <w:r w:rsidRPr="000F6DC0">
        <w:rPr>
          <w:rFonts w:ascii="Times New Roman" w:hAnsi="Times New Roman"/>
          <w:sz w:val="24"/>
          <w:szCs w:val="24"/>
          <w:lang w:val="sr-Cyrl-RS"/>
        </w:rPr>
        <w:t>Влада ће ближе уредити начин остваривања сарадње у погледу успостављања и oргaнизaциjе мeђунaрoдних тeрe</w:t>
      </w:r>
      <w:r w:rsidR="008731F0" w:rsidRPr="000F6DC0">
        <w:rPr>
          <w:rFonts w:ascii="Times New Roman" w:hAnsi="Times New Roman"/>
          <w:sz w:val="24"/>
          <w:szCs w:val="24"/>
          <w:lang w:val="sr-Cyrl-RS"/>
        </w:rPr>
        <w:t>тних кoридoрa зa кoнкурeнтни пр</w:t>
      </w:r>
      <w:r w:rsidRPr="000F6DC0">
        <w:rPr>
          <w:rFonts w:ascii="Times New Roman" w:hAnsi="Times New Roman"/>
          <w:sz w:val="24"/>
          <w:szCs w:val="24"/>
          <w:lang w:val="sr-Cyrl-RS"/>
        </w:rPr>
        <w:t>eвoз рoбe</w:t>
      </w:r>
      <w:r w:rsidR="008731F0" w:rsidRPr="000F6DC0">
        <w:rPr>
          <w:rFonts w:ascii="Times New Roman" w:hAnsi="Times New Roman"/>
          <w:sz w:val="24"/>
          <w:szCs w:val="24"/>
          <w:lang w:val="sr-Cyrl-RS"/>
        </w:rPr>
        <w:t xml:space="preserve"> и утврђивања</w:t>
      </w:r>
      <w:r w:rsidRPr="000F6DC0">
        <w:rPr>
          <w:rFonts w:ascii="Times New Roman" w:hAnsi="Times New Roman"/>
          <w:sz w:val="24"/>
          <w:szCs w:val="24"/>
          <w:lang w:val="sr-Cyrl-RS"/>
        </w:rPr>
        <w:t xml:space="preserve"> прaвилa зa oдaбир, oргaнизaциjу, упрaвљaњe и индикaтивнo плaнирaњe улaгaњa у тeрeтнe кoридoрe.</w:t>
      </w:r>
    </w:p>
    <w:p w14:paraId="0FEB0ECD" w14:textId="77777777" w:rsidR="008D05BE" w:rsidRPr="000F6DC0" w:rsidRDefault="008D05BE" w:rsidP="007714BB">
      <w:pPr>
        <w:spacing w:after="0" w:line="240" w:lineRule="auto"/>
        <w:jc w:val="both"/>
        <w:rPr>
          <w:rFonts w:ascii="Times New Roman" w:hAnsi="Times New Roman"/>
          <w:sz w:val="24"/>
          <w:szCs w:val="24"/>
          <w:lang w:val="sr-Cyrl-CS"/>
        </w:rPr>
      </w:pPr>
    </w:p>
    <w:p w14:paraId="47A38612" w14:textId="77777777" w:rsidR="008731F0" w:rsidRPr="000F6DC0" w:rsidRDefault="008731F0" w:rsidP="007714BB">
      <w:pPr>
        <w:spacing w:after="0" w:line="240" w:lineRule="auto"/>
        <w:jc w:val="center"/>
        <w:rPr>
          <w:rFonts w:ascii="Times New Roman" w:hAnsi="Times New Roman"/>
          <w:sz w:val="24"/>
          <w:szCs w:val="24"/>
          <w:lang w:val="sr-Cyrl-CS"/>
        </w:rPr>
      </w:pPr>
      <w:r w:rsidRPr="000F6DC0">
        <w:rPr>
          <w:rFonts w:ascii="Times New Roman" w:hAnsi="Times New Roman"/>
          <w:sz w:val="24"/>
          <w:szCs w:val="24"/>
          <w:lang w:val="sr-Cyrl-CS"/>
        </w:rPr>
        <w:t>Подносиоци захтева за доделу капацитета инфраструктуре</w:t>
      </w:r>
    </w:p>
    <w:p w14:paraId="675B31D6" w14:textId="77777777" w:rsidR="008D05BE" w:rsidRPr="000F6DC0" w:rsidRDefault="008D05BE" w:rsidP="007714BB">
      <w:pPr>
        <w:spacing w:after="0" w:line="240" w:lineRule="auto"/>
        <w:jc w:val="center"/>
        <w:rPr>
          <w:rFonts w:ascii="Times New Roman" w:hAnsi="Times New Roman"/>
          <w:sz w:val="24"/>
          <w:szCs w:val="24"/>
          <w:lang w:val="sr-Cyrl-CS"/>
        </w:rPr>
      </w:pPr>
      <w:r w:rsidRPr="000F6DC0">
        <w:rPr>
          <w:rFonts w:ascii="Times New Roman" w:hAnsi="Times New Roman"/>
          <w:sz w:val="24"/>
          <w:szCs w:val="24"/>
          <w:lang w:val="sr-Cyrl-CS"/>
        </w:rPr>
        <w:t xml:space="preserve">Члан </w:t>
      </w:r>
      <w:r w:rsidR="008731F0" w:rsidRPr="000F6DC0">
        <w:rPr>
          <w:rFonts w:ascii="Times New Roman" w:hAnsi="Times New Roman"/>
          <w:sz w:val="24"/>
          <w:szCs w:val="24"/>
          <w:lang w:val="sr-Cyrl-CS"/>
        </w:rPr>
        <w:t>3</w:t>
      </w:r>
      <w:r w:rsidR="00962A1E" w:rsidRPr="000F6DC0">
        <w:rPr>
          <w:rFonts w:ascii="Times New Roman" w:hAnsi="Times New Roman"/>
          <w:sz w:val="24"/>
          <w:szCs w:val="24"/>
          <w:lang w:val="sr-Cyrl-CS"/>
        </w:rPr>
        <w:t>2</w:t>
      </w:r>
      <w:r w:rsidR="008731F0" w:rsidRPr="000F6DC0">
        <w:rPr>
          <w:rFonts w:ascii="Times New Roman" w:hAnsi="Times New Roman"/>
          <w:sz w:val="24"/>
          <w:szCs w:val="24"/>
          <w:lang w:val="sr-Cyrl-CS"/>
        </w:rPr>
        <w:t>.</w:t>
      </w:r>
    </w:p>
    <w:p w14:paraId="3093BBA8" w14:textId="0FD03359" w:rsidR="000B7D43" w:rsidRPr="000F6DC0" w:rsidRDefault="008D05BE" w:rsidP="007714BB">
      <w:pPr>
        <w:spacing w:after="0" w:line="240" w:lineRule="auto"/>
        <w:ind w:firstLine="708"/>
        <w:jc w:val="both"/>
        <w:rPr>
          <w:rFonts w:ascii="Times New Roman" w:hAnsi="Times New Roman"/>
          <w:sz w:val="24"/>
          <w:szCs w:val="24"/>
        </w:rPr>
      </w:pPr>
      <w:r w:rsidRPr="000F6DC0">
        <w:rPr>
          <w:rFonts w:ascii="Times New Roman" w:hAnsi="Times New Roman"/>
          <w:sz w:val="24"/>
          <w:szCs w:val="24"/>
          <w:lang w:val="sr-Cyrl-CS"/>
        </w:rPr>
        <w:t xml:space="preserve">Захтеве за капацитете инфраструктуре могу да подносе </w:t>
      </w:r>
      <w:r w:rsidR="00D44C1E" w:rsidRPr="000F6DC0">
        <w:rPr>
          <w:rFonts w:ascii="Times New Roman" w:hAnsi="Times New Roman"/>
          <w:sz w:val="24"/>
          <w:szCs w:val="24"/>
          <w:lang w:val="sr-Cyrl-RS"/>
        </w:rPr>
        <w:t xml:space="preserve">лица из члана </w:t>
      </w:r>
      <w:r w:rsidR="00CC40FF" w:rsidRPr="000F6DC0">
        <w:rPr>
          <w:rFonts w:ascii="Times New Roman" w:hAnsi="Times New Roman"/>
          <w:sz w:val="24"/>
          <w:szCs w:val="24"/>
          <w:lang w:val="sr-Cyrl-RS"/>
        </w:rPr>
        <w:t>2</w:t>
      </w:r>
      <w:r w:rsidR="00D44C1E" w:rsidRPr="000F6DC0">
        <w:rPr>
          <w:rFonts w:ascii="Times New Roman" w:hAnsi="Times New Roman"/>
          <w:sz w:val="24"/>
          <w:szCs w:val="24"/>
          <w:lang w:val="sr-Cyrl-RS"/>
        </w:rPr>
        <w:t>. тачка 4</w:t>
      </w:r>
      <w:r w:rsidR="00BC18FB" w:rsidRPr="000F6DC0">
        <w:rPr>
          <w:rFonts w:ascii="Times New Roman" w:hAnsi="Times New Roman"/>
          <w:sz w:val="24"/>
          <w:szCs w:val="24"/>
          <w:lang w:val="sr-Cyrl-RS"/>
        </w:rPr>
        <w:t>7</w:t>
      </w:r>
      <w:r w:rsidR="00CC40FF" w:rsidRPr="000F6DC0">
        <w:rPr>
          <w:rFonts w:ascii="Times New Roman" w:hAnsi="Times New Roman"/>
          <w:sz w:val="24"/>
          <w:szCs w:val="24"/>
          <w:lang w:val="sr-Cyrl-RS"/>
        </w:rPr>
        <w:t>)</w:t>
      </w:r>
      <w:r w:rsidR="00D44C1E" w:rsidRPr="000F6DC0">
        <w:rPr>
          <w:rFonts w:ascii="Times New Roman" w:hAnsi="Times New Roman"/>
          <w:sz w:val="24"/>
          <w:szCs w:val="24"/>
          <w:lang w:val="sr-Cyrl-RS"/>
        </w:rPr>
        <w:t xml:space="preserve"> овог закона, регистрована у Републици Србији</w:t>
      </w:r>
      <w:r w:rsidR="00E557AC" w:rsidRPr="000F6DC0">
        <w:rPr>
          <w:rFonts w:ascii="Times New Roman" w:hAnsi="Times New Roman"/>
          <w:sz w:val="24"/>
          <w:szCs w:val="24"/>
          <w:lang w:val="sr-Cyrl-RS"/>
        </w:rPr>
        <w:t>.</w:t>
      </w:r>
    </w:p>
    <w:p w14:paraId="2E92D880" w14:textId="010FE49B" w:rsidR="008D05BE" w:rsidRPr="000F6DC0" w:rsidRDefault="000B7D43" w:rsidP="00E00EA1">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RS"/>
        </w:rPr>
        <w:t>Ради коришћења додељеног капацитета инфраструктуре п</w:t>
      </w:r>
      <w:r w:rsidR="008D05BE" w:rsidRPr="000F6DC0">
        <w:rPr>
          <w:rFonts w:ascii="Times New Roman" w:hAnsi="Times New Roman"/>
          <w:sz w:val="24"/>
          <w:szCs w:val="24"/>
          <w:lang w:val="sr-Cyrl-CS"/>
        </w:rPr>
        <w:t xml:space="preserve">односиоци захтева </w:t>
      </w:r>
      <w:r w:rsidRPr="000F6DC0">
        <w:rPr>
          <w:rFonts w:ascii="Times New Roman" w:hAnsi="Times New Roman"/>
          <w:sz w:val="24"/>
          <w:szCs w:val="24"/>
          <w:lang w:val="sr-Cyrl-CS"/>
        </w:rPr>
        <w:t xml:space="preserve">за доделу капацитета инфраструктуре који нису железнички превозници </w:t>
      </w:r>
      <w:r w:rsidR="008D05BE" w:rsidRPr="000F6DC0">
        <w:rPr>
          <w:rFonts w:ascii="Times New Roman" w:hAnsi="Times New Roman"/>
          <w:sz w:val="24"/>
          <w:szCs w:val="24"/>
          <w:lang w:val="sr-Cyrl-CS"/>
        </w:rPr>
        <w:t>именују железничко</w:t>
      </w:r>
      <w:r w:rsidRPr="000F6DC0">
        <w:rPr>
          <w:rFonts w:ascii="Times New Roman" w:hAnsi="Times New Roman"/>
          <w:sz w:val="24"/>
          <w:szCs w:val="24"/>
          <w:lang w:val="sr-Cyrl-CS"/>
        </w:rPr>
        <w:t>г превозника</w:t>
      </w:r>
      <w:r w:rsidR="008D05BE" w:rsidRPr="000F6DC0">
        <w:rPr>
          <w:rFonts w:ascii="Times New Roman" w:hAnsi="Times New Roman"/>
          <w:sz w:val="24"/>
          <w:szCs w:val="24"/>
          <w:lang w:val="sr-Cyrl-CS"/>
        </w:rPr>
        <w:t xml:space="preserve"> за закључивање </w:t>
      </w:r>
      <w:r w:rsidRPr="000F6DC0">
        <w:rPr>
          <w:rFonts w:ascii="Times New Roman" w:hAnsi="Times New Roman"/>
          <w:sz w:val="24"/>
          <w:szCs w:val="24"/>
          <w:lang w:val="sr-Cyrl-CS"/>
        </w:rPr>
        <w:t>уговора</w:t>
      </w:r>
      <w:r w:rsidR="008D05BE" w:rsidRPr="000F6DC0">
        <w:rPr>
          <w:rFonts w:ascii="Times New Roman" w:hAnsi="Times New Roman"/>
          <w:sz w:val="24"/>
          <w:szCs w:val="24"/>
          <w:lang w:val="sr-Cyrl-CS"/>
        </w:rPr>
        <w:t xml:space="preserve"> </w:t>
      </w:r>
      <w:r w:rsidR="0035523E" w:rsidRPr="000F6DC0">
        <w:rPr>
          <w:rFonts w:ascii="Times New Roman" w:hAnsi="Times New Roman"/>
          <w:sz w:val="24"/>
          <w:szCs w:val="24"/>
          <w:lang w:val="sr-Cyrl-CS"/>
        </w:rPr>
        <w:t xml:space="preserve">из </w:t>
      </w:r>
      <w:r w:rsidR="0035523E" w:rsidRPr="000F6DC0">
        <w:rPr>
          <w:rFonts w:ascii="Times New Roman" w:hAnsi="Times New Roman"/>
          <w:sz w:val="24"/>
          <w:lang w:val="sr-Cyrl-CS"/>
        </w:rPr>
        <w:t xml:space="preserve">члана </w:t>
      </w:r>
      <w:r w:rsidR="0035523E" w:rsidRPr="000F6DC0">
        <w:rPr>
          <w:rFonts w:ascii="Times New Roman" w:hAnsi="Times New Roman"/>
          <w:sz w:val="24"/>
          <w:szCs w:val="24"/>
          <w:lang w:val="sr-Cyrl-CS"/>
        </w:rPr>
        <w:t>1</w:t>
      </w:r>
      <w:r w:rsidR="00BC18FB" w:rsidRPr="000F6DC0">
        <w:rPr>
          <w:rFonts w:ascii="Times New Roman" w:hAnsi="Times New Roman"/>
          <w:sz w:val="24"/>
          <w:szCs w:val="24"/>
          <w:lang w:val="sr-Cyrl-CS"/>
        </w:rPr>
        <w:t>9</w:t>
      </w:r>
      <w:r w:rsidR="0035523E" w:rsidRPr="000F6DC0">
        <w:rPr>
          <w:rFonts w:ascii="Times New Roman" w:hAnsi="Times New Roman"/>
          <w:sz w:val="24"/>
          <w:szCs w:val="24"/>
          <w:lang w:val="sr-Cyrl-CS"/>
        </w:rPr>
        <w:t xml:space="preserve">. овог закона </w:t>
      </w:r>
      <w:r w:rsidR="008D05BE" w:rsidRPr="000F6DC0">
        <w:rPr>
          <w:rFonts w:ascii="Times New Roman" w:hAnsi="Times New Roman"/>
          <w:sz w:val="24"/>
          <w:szCs w:val="24"/>
          <w:lang w:val="sr-Cyrl-CS"/>
        </w:rPr>
        <w:t>са упра</w:t>
      </w:r>
      <w:r w:rsidRPr="000F6DC0">
        <w:rPr>
          <w:rFonts w:ascii="Times New Roman" w:hAnsi="Times New Roman"/>
          <w:sz w:val="24"/>
          <w:szCs w:val="24"/>
          <w:lang w:val="sr-Cyrl-CS"/>
        </w:rPr>
        <w:t>в</w:t>
      </w:r>
      <w:r w:rsidR="008D05BE" w:rsidRPr="000F6DC0">
        <w:rPr>
          <w:rFonts w:ascii="Times New Roman" w:hAnsi="Times New Roman"/>
          <w:sz w:val="24"/>
          <w:szCs w:val="24"/>
          <w:lang w:val="sr-Cyrl-CS"/>
        </w:rPr>
        <w:t>љачем инфраструктуре</w:t>
      </w:r>
      <w:r w:rsidR="0035523E" w:rsidRPr="000F6DC0">
        <w:rPr>
          <w:rFonts w:ascii="Times New Roman" w:hAnsi="Times New Roman"/>
          <w:sz w:val="24"/>
          <w:szCs w:val="24"/>
          <w:lang w:val="sr-Cyrl-CS"/>
        </w:rPr>
        <w:t>. Тиме</w:t>
      </w:r>
      <w:r w:rsidR="008D05BE" w:rsidRPr="000F6DC0">
        <w:rPr>
          <w:rFonts w:ascii="Times New Roman" w:hAnsi="Times New Roman"/>
          <w:sz w:val="24"/>
          <w:szCs w:val="24"/>
          <w:lang w:val="sr-Cyrl-CS"/>
        </w:rPr>
        <w:t xml:space="preserve"> се н</w:t>
      </w:r>
      <w:r w:rsidR="009F2D74" w:rsidRPr="000F6DC0">
        <w:rPr>
          <w:rFonts w:ascii="Times New Roman" w:hAnsi="Times New Roman"/>
          <w:sz w:val="24"/>
          <w:szCs w:val="24"/>
          <w:lang w:val="sr-Cyrl-CS"/>
        </w:rPr>
        <w:t>е доводи у питање право подносила</w:t>
      </w:r>
      <w:r w:rsidR="008D05BE" w:rsidRPr="000F6DC0">
        <w:rPr>
          <w:rFonts w:ascii="Times New Roman" w:hAnsi="Times New Roman"/>
          <w:sz w:val="24"/>
          <w:szCs w:val="24"/>
          <w:lang w:val="sr-Cyrl-CS"/>
        </w:rPr>
        <w:t xml:space="preserve">ца захтева </w:t>
      </w:r>
      <w:r w:rsidR="0035523E" w:rsidRPr="000F6DC0">
        <w:rPr>
          <w:rFonts w:ascii="Times New Roman" w:hAnsi="Times New Roman"/>
          <w:sz w:val="24"/>
          <w:szCs w:val="24"/>
          <w:lang w:val="sr-Cyrl-CS"/>
        </w:rPr>
        <w:t xml:space="preserve">за доделу капацитета инфраструтуре </w:t>
      </w:r>
      <w:r w:rsidR="008D05BE" w:rsidRPr="000F6DC0">
        <w:rPr>
          <w:rFonts w:ascii="Times New Roman" w:hAnsi="Times New Roman"/>
          <w:sz w:val="24"/>
          <w:szCs w:val="24"/>
          <w:lang w:val="sr-Cyrl-CS"/>
        </w:rPr>
        <w:t xml:space="preserve">да закључују </w:t>
      </w:r>
      <w:r w:rsidR="0035523E" w:rsidRPr="000F6DC0">
        <w:rPr>
          <w:rFonts w:ascii="Times New Roman" w:hAnsi="Times New Roman"/>
          <w:sz w:val="24"/>
          <w:szCs w:val="24"/>
          <w:lang w:val="sr-Cyrl-CS"/>
        </w:rPr>
        <w:t xml:space="preserve">оквирне </w:t>
      </w:r>
      <w:r w:rsidR="008D05BE" w:rsidRPr="000F6DC0">
        <w:rPr>
          <w:rFonts w:ascii="Times New Roman" w:hAnsi="Times New Roman"/>
          <w:sz w:val="24"/>
          <w:szCs w:val="24"/>
          <w:lang w:val="sr-Cyrl-CS"/>
        </w:rPr>
        <w:t xml:space="preserve">споразуме </w:t>
      </w:r>
      <w:r w:rsidR="0035523E" w:rsidRPr="000F6DC0">
        <w:rPr>
          <w:rFonts w:ascii="Times New Roman" w:hAnsi="Times New Roman"/>
          <w:sz w:val="24"/>
          <w:szCs w:val="24"/>
          <w:lang w:val="sr-Cyrl-CS"/>
        </w:rPr>
        <w:t>из члана 3</w:t>
      </w:r>
      <w:r w:rsidR="00E00EA1" w:rsidRPr="000F6DC0">
        <w:rPr>
          <w:rFonts w:ascii="Times New Roman" w:hAnsi="Times New Roman"/>
          <w:sz w:val="24"/>
          <w:szCs w:val="24"/>
          <w:lang w:val="sr-Cyrl-CS"/>
        </w:rPr>
        <w:t>3</w:t>
      </w:r>
      <w:r w:rsidR="0035523E" w:rsidRPr="000F6DC0">
        <w:rPr>
          <w:rFonts w:ascii="Times New Roman" w:hAnsi="Times New Roman"/>
          <w:sz w:val="24"/>
          <w:szCs w:val="24"/>
          <w:lang w:val="sr-Cyrl-CS"/>
        </w:rPr>
        <w:t xml:space="preserve">. овог закона </w:t>
      </w:r>
      <w:r w:rsidR="008D05BE" w:rsidRPr="000F6DC0">
        <w:rPr>
          <w:rFonts w:ascii="Times New Roman" w:hAnsi="Times New Roman"/>
          <w:sz w:val="24"/>
          <w:szCs w:val="24"/>
          <w:lang w:val="sr-Cyrl-CS"/>
        </w:rPr>
        <w:t>са управљачима инфраструктуре</w:t>
      </w:r>
      <w:r w:rsidR="0035523E" w:rsidRPr="000F6DC0">
        <w:rPr>
          <w:rFonts w:ascii="Times New Roman" w:hAnsi="Times New Roman"/>
          <w:sz w:val="24"/>
          <w:szCs w:val="24"/>
          <w:lang w:val="sr-Cyrl-CS"/>
        </w:rPr>
        <w:t>.</w:t>
      </w:r>
    </w:p>
    <w:p w14:paraId="52887061" w14:textId="77777777" w:rsidR="00E03A3B" w:rsidRPr="000F6DC0" w:rsidRDefault="00E03A3B"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Управљач инфраструктуре може утврдити</w:t>
      </w:r>
      <w:r w:rsidR="009B1525" w:rsidRPr="000F6DC0">
        <w:rPr>
          <w:rFonts w:ascii="Times New Roman" w:hAnsi="Times New Roman"/>
          <w:sz w:val="24"/>
          <w:szCs w:val="24"/>
          <w:lang w:val="sr-Cyrl-CS"/>
        </w:rPr>
        <w:t xml:space="preserve"> услове</w:t>
      </w:r>
      <w:r w:rsidR="008D05BE" w:rsidRPr="000F6DC0">
        <w:rPr>
          <w:rFonts w:ascii="Times New Roman" w:hAnsi="Times New Roman"/>
          <w:sz w:val="24"/>
          <w:szCs w:val="24"/>
          <w:lang w:val="sr-Cyrl-CS"/>
        </w:rPr>
        <w:t xml:space="preserve"> у погледу подносилаца захтева </w:t>
      </w:r>
      <w:r w:rsidRPr="000F6DC0">
        <w:rPr>
          <w:rFonts w:ascii="Times New Roman" w:hAnsi="Times New Roman"/>
          <w:sz w:val="24"/>
          <w:szCs w:val="24"/>
          <w:lang w:val="sr-Cyrl-CS"/>
        </w:rPr>
        <w:t xml:space="preserve">за доделу капацитета инфраструктуре </w:t>
      </w:r>
      <w:r w:rsidR="008D05BE" w:rsidRPr="000F6DC0">
        <w:rPr>
          <w:rFonts w:ascii="Times New Roman" w:hAnsi="Times New Roman"/>
          <w:sz w:val="24"/>
          <w:szCs w:val="24"/>
          <w:lang w:val="sr-Cyrl-CS"/>
        </w:rPr>
        <w:t>како би об</w:t>
      </w:r>
      <w:r w:rsidRPr="000F6DC0">
        <w:rPr>
          <w:rFonts w:ascii="Times New Roman" w:hAnsi="Times New Roman"/>
          <w:sz w:val="24"/>
          <w:szCs w:val="24"/>
          <w:lang w:val="sr-Cyrl-CS"/>
        </w:rPr>
        <w:t>езбедио да буду осигурана његова</w:t>
      </w:r>
      <w:r w:rsidR="008D05BE" w:rsidRPr="000F6DC0">
        <w:rPr>
          <w:rFonts w:ascii="Times New Roman" w:hAnsi="Times New Roman"/>
          <w:sz w:val="24"/>
          <w:szCs w:val="24"/>
          <w:lang w:val="sr-Cyrl-CS"/>
        </w:rPr>
        <w:t xml:space="preserve"> легитимна очекивања која се односе на будуће приходе и </w:t>
      </w:r>
      <w:r w:rsidR="00E557AC" w:rsidRPr="000F6DC0">
        <w:rPr>
          <w:rFonts w:ascii="Times New Roman" w:hAnsi="Times New Roman"/>
          <w:sz w:val="24"/>
          <w:szCs w:val="24"/>
          <w:lang w:val="sr-Cyrl-CS"/>
        </w:rPr>
        <w:t>коришћење</w:t>
      </w:r>
      <w:r w:rsidR="008D05BE" w:rsidRPr="000F6DC0">
        <w:rPr>
          <w:rFonts w:ascii="Times New Roman" w:hAnsi="Times New Roman"/>
          <w:sz w:val="24"/>
          <w:szCs w:val="24"/>
          <w:lang w:val="sr-Cyrl-CS"/>
        </w:rPr>
        <w:t xml:space="preserve"> </w:t>
      </w:r>
      <w:r w:rsidR="009F2D74" w:rsidRPr="000F6DC0">
        <w:rPr>
          <w:rFonts w:ascii="Times New Roman" w:hAnsi="Times New Roman"/>
          <w:sz w:val="24"/>
          <w:szCs w:val="24"/>
          <w:lang w:val="sr-Cyrl-CS"/>
        </w:rPr>
        <w:t xml:space="preserve">капацитета </w:t>
      </w:r>
      <w:r w:rsidR="008D05BE" w:rsidRPr="000F6DC0">
        <w:rPr>
          <w:rFonts w:ascii="Times New Roman" w:hAnsi="Times New Roman"/>
          <w:sz w:val="24"/>
          <w:szCs w:val="24"/>
          <w:lang w:val="sr-Cyrl-CS"/>
        </w:rPr>
        <w:t>инфраструктуре.</w:t>
      </w:r>
    </w:p>
    <w:p w14:paraId="574C16D3" w14:textId="59C1AF6D" w:rsidR="008D05BE" w:rsidRPr="000F6DC0" w:rsidRDefault="00E03A3B"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 xml:space="preserve">Услови из става </w:t>
      </w:r>
      <w:r w:rsidR="008732E3" w:rsidRPr="000F6DC0">
        <w:rPr>
          <w:rFonts w:ascii="Times New Roman" w:hAnsi="Times New Roman"/>
          <w:sz w:val="24"/>
          <w:szCs w:val="24"/>
          <w:lang w:val="sr-Cyrl-CS"/>
        </w:rPr>
        <w:t>3</w:t>
      </w:r>
      <w:r w:rsidR="00D93272" w:rsidRPr="000F6DC0">
        <w:rPr>
          <w:rFonts w:ascii="Times New Roman" w:hAnsi="Times New Roman"/>
          <w:sz w:val="24"/>
          <w:szCs w:val="24"/>
          <w:lang w:val="sr-Cyrl-CS"/>
        </w:rPr>
        <w:t>.</w:t>
      </w:r>
      <w:r w:rsidRPr="000F6DC0">
        <w:rPr>
          <w:rFonts w:ascii="Times New Roman" w:hAnsi="Times New Roman"/>
          <w:sz w:val="24"/>
          <w:szCs w:val="24"/>
          <w:lang w:val="sr-Cyrl-CS"/>
        </w:rPr>
        <w:t xml:space="preserve"> овог члана морају бити</w:t>
      </w:r>
      <w:r w:rsidR="00E557AC" w:rsidRPr="000F6DC0">
        <w:rPr>
          <w:rFonts w:ascii="Times New Roman" w:hAnsi="Times New Roman"/>
          <w:sz w:val="24"/>
          <w:szCs w:val="24"/>
          <w:lang w:val="sr-Cyrl-CS"/>
        </w:rPr>
        <w:t xml:space="preserve"> </w:t>
      </w:r>
      <w:r w:rsidR="008D05BE" w:rsidRPr="000F6DC0">
        <w:rPr>
          <w:rStyle w:val="tw4winMark"/>
          <w:rFonts w:ascii="Times New Roman" w:hAnsi="Times New Roman"/>
          <w:color w:val="auto"/>
          <w:sz w:val="24"/>
          <w:szCs w:val="24"/>
          <w:lang w:val="sr-Cyrl-CS"/>
        </w:rPr>
        <w:t>{</w:t>
      </w:r>
      <w:r w:rsidR="009F2D74" w:rsidRPr="000F6DC0">
        <w:rPr>
          <w:rFonts w:ascii="Times New Roman" w:hAnsi="Times New Roman"/>
          <w:sz w:val="24"/>
          <w:szCs w:val="24"/>
          <w:lang w:val="sr-Cyrl-CS"/>
        </w:rPr>
        <w:t>одговарајући, транспарентни, недискриминаторски</w:t>
      </w:r>
      <w:r w:rsidR="009B1525" w:rsidRPr="000F6DC0">
        <w:rPr>
          <w:rFonts w:ascii="Times New Roman" w:hAnsi="Times New Roman"/>
          <w:sz w:val="24"/>
          <w:szCs w:val="24"/>
          <w:lang w:val="sr-Cyrl-CS"/>
        </w:rPr>
        <w:t xml:space="preserve"> и прецизно навед</w:t>
      </w:r>
      <w:r w:rsidR="009F2D74" w:rsidRPr="000F6DC0">
        <w:rPr>
          <w:rFonts w:ascii="Times New Roman" w:hAnsi="Times New Roman"/>
          <w:sz w:val="24"/>
          <w:szCs w:val="24"/>
          <w:lang w:val="sr-Cyrl-CS"/>
        </w:rPr>
        <w:t>ени</w:t>
      </w:r>
      <w:r w:rsidR="00F65E27" w:rsidRPr="000F6DC0">
        <w:rPr>
          <w:rFonts w:ascii="Times New Roman" w:hAnsi="Times New Roman"/>
          <w:sz w:val="24"/>
          <w:szCs w:val="24"/>
          <w:lang w:val="sr-Cyrl-CS"/>
        </w:rPr>
        <w:t xml:space="preserve"> </w:t>
      </w:r>
      <w:r w:rsidR="00E557AC" w:rsidRPr="000F6DC0">
        <w:rPr>
          <w:rStyle w:val="tw4winMark"/>
          <w:rFonts w:ascii="Times New Roman" w:hAnsi="Times New Roman"/>
          <w:color w:val="auto"/>
          <w:sz w:val="24"/>
          <w:szCs w:val="24"/>
          <w:lang w:val="sr-Cyrl-CS"/>
        </w:rPr>
        <w:t>.</w:t>
      </w:r>
      <w:r w:rsidR="009F2D74" w:rsidRPr="000F6DC0">
        <w:rPr>
          <w:rFonts w:ascii="Times New Roman" w:hAnsi="Times New Roman"/>
          <w:sz w:val="24"/>
          <w:szCs w:val="24"/>
          <w:lang w:val="sr-Cyrl-CS"/>
        </w:rPr>
        <w:t>у И</w:t>
      </w:r>
      <w:r w:rsidR="008D05BE" w:rsidRPr="000F6DC0">
        <w:rPr>
          <w:rFonts w:ascii="Times New Roman" w:hAnsi="Times New Roman"/>
          <w:sz w:val="24"/>
          <w:szCs w:val="24"/>
          <w:lang w:val="sr-Cyrl-CS"/>
        </w:rPr>
        <w:t>зјави о мрежи</w:t>
      </w:r>
      <w:r w:rsidR="00E557AC" w:rsidRPr="000F6DC0">
        <w:rPr>
          <w:rFonts w:ascii="Times New Roman" w:hAnsi="Times New Roman"/>
          <w:sz w:val="24"/>
          <w:szCs w:val="24"/>
          <w:lang w:val="sr-Cyrl-CS"/>
        </w:rPr>
        <w:t xml:space="preserve">. </w:t>
      </w:r>
      <w:r w:rsidRPr="000F6DC0">
        <w:rPr>
          <w:rFonts w:ascii="Times New Roman" w:hAnsi="Times New Roman"/>
          <w:sz w:val="24"/>
          <w:szCs w:val="24"/>
          <w:lang w:val="sr-Cyrl-CS"/>
        </w:rPr>
        <w:t>Ови захтеви могу укључивати</w:t>
      </w:r>
      <w:r w:rsidR="008D05BE" w:rsidRPr="000F6DC0">
        <w:rPr>
          <w:rFonts w:ascii="Times New Roman" w:hAnsi="Times New Roman"/>
          <w:sz w:val="24"/>
          <w:szCs w:val="24"/>
          <w:lang w:val="sr-Cyrl-CS"/>
        </w:rPr>
        <w:t xml:space="preserve"> само одредбу о финансијској гаранцији која не пре</w:t>
      </w:r>
      <w:r w:rsidRPr="000F6DC0">
        <w:rPr>
          <w:rFonts w:ascii="Times New Roman" w:hAnsi="Times New Roman"/>
          <w:sz w:val="24"/>
          <w:szCs w:val="24"/>
          <w:lang w:val="sr-Cyrl-CS"/>
        </w:rPr>
        <w:t>машује одговарајући ниво</w:t>
      </w:r>
      <w:r w:rsidR="008D05BE" w:rsidRPr="000F6DC0">
        <w:rPr>
          <w:rFonts w:ascii="Times New Roman" w:hAnsi="Times New Roman"/>
          <w:sz w:val="24"/>
          <w:szCs w:val="24"/>
          <w:lang w:val="sr-Cyrl-CS"/>
        </w:rPr>
        <w:t xml:space="preserve"> пропорционалан  разматраном о</w:t>
      </w:r>
      <w:r w:rsidR="009F2D74" w:rsidRPr="000F6DC0">
        <w:rPr>
          <w:rFonts w:ascii="Times New Roman" w:hAnsi="Times New Roman"/>
          <w:sz w:val="24"/>
          <w:szCs w:val="24"/>
          <w:lang w:val="sr-Cyrl-CS"/>
        </w:rPr>
        <w:t>биму послова подносиоца захтева</w:t>
      </w:r>
      <w:r w:rsidR="008D05BE" w:rsidRPr="000F6DC0">
        <w:rPr>
          <w:rFonts w:ascii="Times New Roman" w:hAnsi="Times New Roman"/>
          <w:sz w:val="24"/>
          <w:szCs w:val="24"/>
          <w:lang w:val="sr-Cyrl-CS"/>
        </w:rPr>
        <w:t xml:space="preserve"> и гаранцију његове способности да припреми усаглашен</w:t>
      </w:r>
      <w:r w:rsidR="008D05BE" w:rsidRPr="000F6DC0">
        <w:rPr>
          <w:rFonts w:ascii="Times New Roman" w:hAnsi="Times New Roman"/>
          <w:sz w:val="24"/>
          <w:szCs w:val="24"/>
        </w:rPr>
        <w:t>e</w:t>
      </w:r>
      <w:r w:rsidR="009B1525" w:rsidRPr="000F6DC0">
        <w:rPr>
          <w:rFonts w:ascii="Times New Roman" w:hAnsi="Times New Roman"/>
          <w:sz w:val="24"/>
          <w:szCs w:val="24"/>
          <w:lang w:val="sr-Cyrl-CS"/>
        </w:rPr>
        <w:t xml:space="preserve"> понуде</w:t>
      </w:r>
      <w:r w:rsidR="008D05BE" w:rsidRPr="000F6DC0">
        <w:rPr>
          <w:rFonts w:ascii="Times New Roman" w:hAnsi="Times New Roman"/>
          <w:sz w:val="24"/>
          <w:szCs w:val="24"/>
          <w:lang w:val="sr-Cyrl-CS"/>
        </w:rPr>
        <w:t xml:space="preserve"> за капацитет</w:t>
      </w:r>
      <w:r w:rsidR="008D05BE" w:rsidRPr="000F6DC0">
        <w:rPr>
          <w:rFonts w:ascii="Times New Roman" w:hAnsi="Times New Roman"/>
          <w:sz w:val="24"/>
          <w:szCs w:val="24"/>
        </w:rPr>
        <w:t>e</w:t>
      </w:r>
      <w:r w:rsidR="008D05BE" w:rsidRPr="000F6DC0">
        <w:rPr>
          <w:rFonts w:ascii="Times New Roman" w:hAnsi="Times New Roman"/>
          <w:sz w:val="24"/>
          <w:szCs w:val="24"/>
          <w:lang w:val="sr-Cyrl-CS"/>
        </w:rPr>
        <w:t xml:space="preserve"> инфраструктуре.</w:t>
      </w:r>
      <w:r w:rsidR="008D05BE" w:rsidRPr="000F6DC0">
        <w:rPr>
          <w:rStyle w:val="tw4winMark"/>
          <w:rFonts w:ascii="Times New Roman" w:hAnsi="Times New Roman"/>
          <w:color w:val="auto"/>
          <w:sz w:val="24"/>
          <w:szCs w:val="24"/>
          <w:lang w:val="sr-Cyrl-CS"/>
        </w:rPr>
        <w:t>&lt;0}</w:t>
      </w:r>
    </w:p>
    <w:p w14:paraId="1D147179" w14:textId="77777777" w:rsidR="008D05BE" w:rsidRPr="000F6DC0" w:rsidRDefault="00D93272"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 xml:space="preserve">Критеријуме за примену </w:t>
      </w:r>
      <w:r w:rsidR="006345F9" w:rsidRPr="000F6DC0">
        <w:rPr>
          <w:rFonts w:ascii="Times New Roman" w:hAnsi="Times New Roman"/>
          <w:sz w:val="24"/>
          <w:szCs w:val="24"/>
          <w:lang w:val="sr-Cyrl-CS"/>
        </w:rPr>
        <w:t xml:space="preserve">одредбе </w:t>
      </w:r>
      <w:r w:rsidRPr="000F6DC0">
        <w:rPr>
          <w:rFonts w:ascii="Times New Roman" w:hAnsi="Times New Roman"/>
          <w:sz w:val="24"/>
          <w:szCs w:val="24"/>
          <w:lang w:val="sr-Cyrl-CS"/>
        </w:rPr>
        <w:t>става</w:t>
      </w:r>
      <w:r w:rsidR="006345F9" w:rsidRPr="000F6DC0">
        <w:rPr>
          <w:rFonts w:ascii="Times New Roman" w:hAnsi="Times New Roman"/>
          <w:sz w:val="24"/>
          <w:szCs w:val="24"/>
          <w:lang w:val="sr-Cyrl-CS"/>
        </w:rPr>
        <w:t xml:space="preserve"> 3</w:t>
      </w:r>
      <w:r w:rsidR="0078119B" w:rsidRPr="000F6DC0">
        <w:rPr>
          <w:rFonts w:ascii="Times New Roman" w:hAnsi="Times New Roman"/>
          <w:sz w:val="24"/>
          <w:szCs w:val="24"/>
          <w:lang w:val="sr-Cyrl-CS"/>
        </w:rPr>
        <w:t>. о</w:t>
      </w:r>
      <w:r w:rsidR="00A42E4B" w:rsidRPr="000F6DC0">
        <w:rPr>
          <w:rFonts w:ascii="Times New Roman" w:hAnsi="Times New Roman"/>
          <w:sz w:val="24"/>
          <w:szCs w:val="24"/>
          <w:lang w:val="sr-Cyrl-CS"/>
        </w:rPr>
        <w:t>вог члана</w:t>
      </w:r>
      <w:r w:rsidR="006345F9" w:rsidRPr="000F6DC0">
        <w:rPr>
          <w:rFonts w:ascii="Times New Roman" w:hAnsi="Times New Roman"/>
          <w:sz w:val="24"/>
          <w:szCs w:val="24"/>
          <w:lang w:val="sr-Cyrl-CS"/>
        </w:rPr>
        <w:t xml:space="preserve"> прописује Влада.</w:t>
      </w:r>
      <w:r w:rsidR="006345F9" w:rsidRPr="000F6DC0">
        <w:rPr>
          <w:rStyle w:val="tw4winMark"/>
          <w:rFonts w:ascii="Times New Roman" w:hAnsi="Times New Roman"/>
          <w:color w:val="auto"/>
          <w:sz w:val="24"/>
          <w:szCs w:val="24"/>
          <w:lang w:val="sr-Cyrl-CS"/>
        </w:rPr>
        <w:t xml:space="preserve"> </w:t>
      </w:r>
    </w:p>
    <w:p w14:paraId="3451FA1C" w14:textId="77777777" w:rsidR="008D05BE" w:rsidRPr="000F6DC0" w:rsidRDefault="008D05BE" w:rsidP="007714BB">
      <w:pPr>
        <w:spacing w:after="0" w:line="240" w:lineRule="auto"/>
        <w:rPr>
          <w:rFonts w:ascii="Times New Roman" w:hAnsi="Times New Roman"/>
          <w:sz w:val="24"/>
          <w:szCs w:val="24"/>
          <w:lang w:val="sr-Cyrl-CS"/>
        </w:rPr>
      </w:pPr>
    </w:p>
    <w:p w14:paraId="47F4E521" w14:textId="77777777" w:rsidR="005809DB" w:rsidRPr="000F6DC0" w:rsidRDefault="005809DB" w:rsidP="007714BB">
      <w:pPr>
        <w:spacing w:after="0" w:line="240" w:lineRule="auto"/>
        <w:jc w:val="center"/>
        <w:rPr>
          <w:rFonts w:ascii="Times New Roman" w:hAnsi="Times New Roman"/>
          <w:sz w:val="24"/>
          <w:szCs w:val="24"/>
          <w:lang w:val="sr-Cyrl-CS"/>
        </w:rPr>
      </w:pPr>
      <w:r w:rsidRPr="000F6DC0">
        <w:rPr>
          <w:rFonts w:ascii="Times New Roman" w:hAnsi="Times New Roman"/>
          <w:sz w:val="24"/>
          <w:szCs w:val="24"/>
          <w:lang w:val="sr-Cyrl-CS"/>
        </w:rPr>
        <w:t>Оквирни споразуми</w:t>
      </w:r>
    </w:p>
    <w:p w14:paraId="1906FE7A" w14:textId="77777777" w:rsidR="00C86556" w:rsidRPr="000F6DC0" w:rsidRDefault="00C86556" w:rsidP="007714BB">
      <w:pPr>
        <w:spacing w:after="0" w:line="240" w:lineRule="auto"/>
        <w:jc w:val="center"/>
        <w:rPr>
          <w:rStyle w:val="tw4winMark"/>
          <w:rFonts w:ascii="Times New Roman" w:hAnsi="Times New Roman"/>
          <w:color w:val="auto"/>
          <w:sz w:val="24"/>
          <w:szCs w:val="24"/>
          <w:lang w:val="sr-Cyrl-CS"/>
        </w:rPr>
      </w:pPr>
    </w:p>
    <w:p w14:paraId="3C5D5FD8" w14:textId="77777777" w:rsidR="008D05BE" w:rsidRPr="000F6DC0" w:rsidRDefault="008D05BE" w:rsidP="007714BB">
      <w:pPr>
        <w:spacing w:after="0" w:line="240" w:lineRule="auto"/>
        <w:jc w:val="center"/>
        <w:rPr>
          <w:rFonts w:ascii="Times New Roman" w:hAnsi="Times New Roman"/>
          <w:sz w:val="24"/>
          <w:szCs w:val="24"/>
          <w:lang w:val="sr-Cyrl-CS"/>
        </w:rPr>
      </w:pPr>
      <w:r w:rsidRPr="000F6DC0">
        <w:rPr>
          <w:rFonts w:ascii="Times New Roman" w:hAnsi="Times New Roman"/>
          <w:sz w:val="24"/>
          <w:szCs w:val="24"/>
          <w:lang w:val="sr-Cyrl-CS"/>
        </w:rPr>
        <w:t xml:space="preserve">Члан </w:t>
      </w:r>
      <w:r w:rsidR="005809DB" w:rsidRPr="000F6DC0">
        <w:rPr>
          <w:rFonts w:ascii="Times New Roman" w:hAnsi="Times New Roman"/>
          <w:sz w:val="24"/>
          <w:szCs w:val="24"/>
          <w:lang w:val="sr-Cyrl-CS"/>
        </w:rPr>
        <w:t>3</w:t>
      </w:r>
      <w:r w:rsidR="00962A1E" w:rsidRPr="000F6DC0">
        <w:rPr>
          <w:rFonts w:ascii="Times New Roman" w:hAnsi="Times New Roman"/>
          <w:sz w:val="24"/>
          <w:szCs w:val="24"/>
          <w:lang w:val="sr-Cyrl-CS"/>
        </w:rPr>
        <w:t>3</w:t>
      </w:r>
      <w:r w:rsidRPr="000F6DC0">
        <w:rPr>
          <w:rFonts w:ascii="Times New Roman" w:hAnsi="Times New Roman"/>
          <w:sz w:val="24"/>
          <w:szCs w:val="24"/>
          <w:lang w:val="sr-Cyrl-CS"/>
        </w:rPr>
        <w:t>.</w:t>
      </w:r>
    </w:p>
    <w:p w14:paraId="6532ACEB" w14:textId="77777777" w:rsidR="005809DB" w:rsidRPr="000F6DC0" w:rsidRDefault="005809DB"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У</w:t>
      </w:r>
      <w:r w:rsidR="008D05BE" w:rsidRPr="000F6DC0">
        <w:rPr>
          <w:rFonts w:ascii="Times New Roman" w:hAnsi="Times New Roman"/>
          <w:sz w:val="24"/>
          <w:szCs w:val="24"/>
          <w:lang w:val="sr-Cyrl-CS"/>
        </w:rPr>
        <w:t>прављач инфраструктуре и подносилац захтева</w:t>
      </w:r>
      <w:r w:rsidRPr="000F6DC0">
        <w:rPr>
          <w:rFonts w:ascii="Times New Roman" w:hAnsi="Times New Roman"/>
          <w:sz w:val="24"/>
          <w:szCs w:val="24"/>
          <w:lang w:val="sr-Cyrl-CS"/>
        </w:rPr>
        <w:t xml:space="preserve"> за доделу капацитета инфраструктуре </w:t>
      </w:r>
      <w:r w:rsidR="008D05BE" w:rsidRPr="000F6DC0">
        <w:rPr>
          <w:rFonts w:ascii="Times New Roman" w:hAnsi="Times New Roman"/>
          <w:sz w:val="24"/>
          <w:szCs w:val="24"/>
          <w:lang w:val="sr-Cyrl-CS"/>
        </w:rPr>
        <w:t>могу да закључе оквирни споразум.</w:t>
      </w:r>
    </w:p>
    <w:p w14:paraId="6420B033" w14:textId="77777777" w:rsidR="008D05BE" w:rsidRPr="000F6DC0" w:rsidRDefault="005809DB"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 xml:space="preserve">Оквирним споразумом из става 1. овог члана прецизирају се карактеристике </w:t>
      </w:r>
      <w:r w:rsidR="00A52598" w:rsidRPr="000F6DC0">
        <w:rPr>
          <w:rFonts w:ascii="Times New Roman" w:hAnsi="Times New Roman"/>
          <w:sz w:val="24"/>
          <w:szCs w:val="24"/>
          <w:lang w:val="sr-Cyrl-CS"/>
        </w:rPr>
        <w:t xml:space="preserve">понуђеног </w:t>
      </w:r>
      <w:r w:rsidRPr="000F6DC0">
        <w:rPr>
          <w:rFonts w:ascii="Times New Roman" w:hAnsi="Times New Roman"/>
          <w:sz w:val="24"/>
          <w:szCs w:val="24"/>
          <w:lang w:val="sr-Cyrl-CS"/>
        </w:rPr>
        <w:t>капацитета инфраструктуре потребн</w:t>
      </w:r>
      <w:r w:rsidR="00A52598" w:rsidRPr="000F6DC0">
        <w:rPr>
          <w:rFonts w:ascii="Times New Roman" w:hAnsi="Times New Roman"/>
          <w:sz w:val="24"/>
          <w:szCs w:val="24"/>
          <w:lang w:val="sr-Cyrl-CS"/>
        </w:rPr>
        <w:t>ог</w:t>
      </w:r>
      <w:r w:rsidRPr="000F6DC0">
        <w:rPr>
          <w:rFonts w:ascii="Times New Roman" w:hAnsi="Times New Roman"/>
          <w:sz w:val="24"/>
          <w:szCs w:val="24"/>
          <w:lang w:val="sr-Cyrl-CS"/>
        </w:rPr>
        <w:t xml:space="preserve"> подносиоцу захтева за доделу капацитета инфраструкутре</w:t>
      </w:r>
      <w:r w:rsidR="00A52598" w:rsidRPr="000F6DC0">
        <w:rPr>
          <w:rFonts w:ascii="Times New Roman" w:hAnsi="Times New Roman"/>
          <w:sz w:val="24"/>
          <w:szCs w:val="24"/>
          <w:lang w:val="sr-Cyrl-CS"/>
        </w:rPr>
        <w:t xml:space="preserve"> током временског периода који прелази један период важења реда вожње</w:t>
      </w:r>
      <w:r w:rsidRPr="000F6DC0">
        <w:rPr>
          <w:rFonts w:ascii="Times New Roman" w:hAnsi="Times New Roman"/>
          <w:sz w:val="24"/>
          <w:szCs w:val="24"/>
          <w:lang w:val="sr-Cyrl-CS"/>
        </w:rPr>
        <w:t xml:space="preserve"> </w:t>
      </w:r>
    </w:p>
    <w:p w14:paraId="551485E5" w14:textId="77777777" w:rsidR="008D05BE" w:rsidRPr="000F6DC0" w:rsidRDefault="008D05BE" w:rsidP="007714BB">
      <w:pPr>
        <w:spacing w:after="0" w:line="240" w:lineRule="auto"/>
        <w:ind w:firstLine="708"/>
        <w:rPr>
          <w:rFonts w:ascii="Times New Roman" w:hAnsi="Times New Roman"/>
          <w:sz w:val="24"/>
          <w:szCs w:val="24"/>
          <w:lang w:val="sr-Cyrl-CS"/>
        </w:rPr>
      </w:pPr>
      <w:r w:rsidRPr="000F6DC0">
        <w:rPr>
          <w:rFonts w:ascii="Times New Roman" w:hAnsi="Times New Roman"/>
          <w:sz w:val="24"/>
          <w:szCs w:val="24"/>
          <w:lang w:val="sr-Cyrl-CS"/>
        </w:rPr>
        <w:t xml:space="preserve">Оквирним споразумом се не прецизира детаљно траса воза, већ </w:t>
      </w:r>
      <w:r w:rsidR="00155CB2" w:rsidRPr="000F6DC0">
        <w:rPr>
          <w:rFonts w:ascii="Times New Roman" w:hAnsi="Times New Roman"/>
          <w:sz w:val="24"/>
          <w:szCs w:val="24"/>
          <w:lang w:val="sr-Cyrl-CS"/>
        </w:rPr>
        <w:t xml:space="preserve">се </w:t>
      </w:r>
      <w:r w:rsidRPr="000F6DC0">
        <w:rPr>
          <w:rFonts w:ascii="Times New Roman" w:hAnsi="Times New Roman"/>
          <w:sz w:val="24"/>
          <w:szCs w:val="24"/>
          <w:lang w:val="sr-Cyrl-CS"/>
        </w:rPr>
        <w:t>настоји да се задовоље легитимне комерцијалне потребе подносиоца захтева</w:t>
      </w:r>
      <w:r w:rsidR="00155CB2" w:rsidRPr="000F6DC0">
        <w:rPr>
          <w:rFonts w:ascii="Times New Roman" w:hAnsi="Times New Roman"/>
          <w:sz w:val="24"/>
          <w:szCs w:val="24"/>
          <w:lang w:val="sr-Cyrl-CS"/>
        </w:rPr>
        <w:t xml:space="preserve"> за доделу капацитета инфраструктуре.</w:t>
      </w:r>
    </w:p>
    <w:p w14:paraId="0F617537" w14:textId="77777777" w:rsidR="008D05BE" w:rsidRPr="000F6DC0" w:rsidRDefault="008D05BE"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lastRenderedPageBreak/>
        <w:t>Оквирним споразумим</w:t>
      </w:r>
      <w:r w:rsidR="005021C5" w:rsidRPr="000F6DC0">
        <w:rPr>
          <w:rFonts w:ascii="Times New Roman" w:hAnsi="Times New Roman"/>
          <w:sz w:val="24"/>
          <w:szCs w:val="24"/>
          <w:lang w:val="sr-Cyrl-CS"/>
        </w:rPr>
        <w:t>а</w:t>
      </w:r>
      <w:r w:rsidR="00155CB2" w:rsidRPr="000F6DC0">
        <w:rPr>
          <w:rFonts w:ascii="Times New Roman" w:hAnsi="Times New Roman"/>
          <w:sz w:val="24"/>
          <w:szCs w:val="24"/>
          <w:lang w:val="sr-Cyrl-CS"/>
        </w:rPr>
        <w:t xml:space="preserve"> не сме </w:t>
      </w:r>
      <w:r w:rsidR="005021C5" w:rsidRPr="000F6DC0">
        <w:rPr>
          <w:rFonts w:ascii="Times New Roman" w:hAnsi="Times New Roman"/>
          <w:sz w:val="24"/>
          <w:szCs w:val="24"/>
          <w:lang w:val="sr-Cyrl-CS"/>
        </w:rPr>
        <w:t xml:space="preserve">се </w:t>
      </w:r>
      <w:r w:rsidRPr="000F6DC0">
        <w:rPr>
          <w:rFonts w:ascii="Times New Roman" w:hAnsi="Times New Roman"/>
          <w:sz w:val="24"/>
          <w:szCs w:val="24"/>
          <w:lang w:val="sr-Cyrl-CS"/>
        </w:rPr>
        <w:t>искључ</w:t>
      </w:r>
      <w:r w:rsidR="00155CB2" w:rsidRPr="000F6DC0">
        <w:rPr>
          <w:rFonts w:ascii="Times New Roman" w:hAnsi="Times New Roman"/>
          <w:sz w:val="24"/>
          <w:szCs w:val="24"/>
          <w:lang w:val="sr-Cyrl-CS"/>
        </w:rPr>
        <w:t xml:space="preserve">ивати </w:t>
      </w:r>
      <w:r w:rsidRPr="000F6DC0">
        <w:rPr>
          <w:rFonts w:ascii="Times New Roman" w:hAnsi="Times New Roman"/>
          <w:sz w:val="24"/>
          <w:szCs w:val="24"/>
          <w:lang w:val="sr-Cyrl-CS"/>
        </w:rPr>
        <w:t xml:space="preserve">могућност да одговарајућу инфраструктуру користе други подносиоци захтева </w:t>
      </w:r>
      <w:r w:rsidR="00155CB2" w:rsidRPr="000F6DC0">
        <w:rPr>
          <w:rFonts w:ascii="Times New Roman" w:hAnsi="Times New Roman"/>
          <w:sz w:val="24"/>
          <w:szCs w:val="24"/>
          <w:lang w:val="sr-Cyrl-CS"/>
        </w:rPr>
        <w:t>за доделу капацитета инфраструктуре, односно железнички превозници.</w:t>
      </w:r>
    </w:p>
    <w:p w14:paraId="28DA7C59" w14:textId="77777777" w:rsidR="008D05BE" w:rsidRPr="000F6DC0" w:rsidRDefault="00155CB2"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Оквирни споразуми морају омогућавати да се његови у</w:t>
      </w:r>
      <w:r w:rsidR="008D05BE" w:rsidRPr="000F6DC0">
        <w:rPr>
          <w:rFonts w:ascii="Times New Roman" w:hAnsi="Times New Roman"/>
          <w:sz w:val="24"/>
          <w:szCs w:val="24"/>
          <w:lang w:val="sr-Cyrl-CS"/>
        </w:rPr>
        <w:t>слови измен</w:t>
      </w:r>
      <w:r w:rsidRPr="000F6DC0">
        <w:rPr>
          <w:rFonts w:ascii="Times New Roman" w:hAnsi="Times New Roman"/>
          <w:sz w:val="24"/>
          <w:szCs w:val="24"/>
          <w:lang w:val="sr-Cyrl-CS"/>
        </w:rPr>
        <w:t>е</w:t>
      </w:r>
      <w:r w:rsidR="008D05BE" w:rsidRPr="000F6DC0">
        <w:rPr>
          <w:rFonts w:ascii="Times New Roman" w:hAnsi="Times New Roman"/>
          <w:sz w:val="24"/>
          <w:szCs w:val="24"/>
          <w:lang w:val="sr-Cyrl-CS"/>
        </w:rPr>
        <w:t xml:space="preserve"> или огранич</w:t>
      </w:r>
      <w:r w:rsidRPr="000F6DC0">
        <w:rPr>
          <w:rFonts w:ascii="Times New Roman" w:hAnsi="Times New Roman"/>
          <w:sz w:val="24"/>
          <w:szCs w:val="24"/>
          <w:lang w:val="sr-Cyrl-CS"/>
        </w:rPr>
        <w:t>е</w:t>
      </w:r>
      <w:r w:rsidR="008D05BE" w:rsidRPr="000F6DC0">
        <w:rPr>
          <w:rFonts w:ascii="Times New Roman" w:hAnsi="Times New Roman"/>
          <w:sz w:val="24"/>
          <w:szCs w:val="24"/>
          <w:lang w:val="sr-Cyrl-CS"/>
        </w:rPr>
        <w:t xml:space="preserve"> како би се омогућила боља употреба железничке инфраструктуре.</w:t>
      </w:r>
      <w:r w:rsidR="008D05BE" w:rsidRPr="000F6DC0">
        <w:rPr>
          <w:rStyle w:val="tw4winMark"/>
          <w:rFonts w:ascii="Times New Roman" w:hAnsi="Times New Roman"/>
          <w:color w:val="auto"/>
          <w:sz w:val="24"/>
          <w:szCs w:val="24"/>
          <w:lang w:val="sr-Cyrl-CS"/>
        </w:rPr>
        <w:t>&lt;0}</w:t>
      </w:r>
    </w:p>
    <w:p w14:paraId="60E1331A" w14:textId="77777777" w:rsidR="008D05BE" w:rsidRPr="000F6DC0" w:rsidRDefault="008D05BE" w:rsidP="007714BB">
      <w:pPr>
        <w:spacing w:after="0" w:line="240" w:lineRule="auto"/>
        <w:ind w:firstLine="708"/>
        <w:rPr>
          <w:rFonts w:ascii="Times New Roman" w:hAnsi="Times New Roman"/>
          <w:sz w:val="24"/>
          <w:szCs w:val="24"/>
          <w:lang w:val="sr-Cyrl-CS"/>
        </w:rPr>
      </w:pPr>
      <w:r w:rsidRPr="000F6DC0">
        <w:rPr>
          <w:rFonts w:ascii="Times New Roman" w:hAnsi="Times New Roman"/>
          <w:sz w:val="24"/>
          <w:szCs w:val="24"/>
          <w:lang w:val="sr-Cyrl-CS"/>
        </w:rPr>
        <w:t>Оквирни споразуми могу да садрже казне за случај измена или раскидања споразума.</w:t>
      </w:r>
    </w:p>
    <w:p w14:paraId="3A72654E" w14:textId="77777777" w:rsidR="008D05BE" w:rsidRPr="000F6DC0" w:rsidRDefault="008D05BE"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Оквирни споразуми се, у начелу, закључују на период од пет година, и могу се обновити на периоде једнаке њиховом првобитном трајању.</w:t>
      </w:r>
      <w:r w:rsidR="008E6530" w:rsidRPr="000F6DC0">
        <w:rPr>
          <w:rFonts w:ascii="Times New Roman" w:hAnsi="Times New Roman"/>
          <w:sz w:val="24"/>
          <w:szCs w:val="24"/>
          <w:lang w:val="sr-Cyrl-CS"/>
        </w:rPr>
        <w:t xml:space="preserve"> </w:t>
      </w:r>
      <w:r w:rsidRPr="000F6DC0">
        <w:rPr>
          <w:rFonts w:ascii="Times New Roman" w:hAnsi="Times New Roman"/>
          <w:sz w:val="24"/>
          <w:szCs w:val="24"/>
          <w:lang w:val="sr-Cyrl-CS"/>
        </w:rPr>
        <w:t>Управљач инфраструктуре може да пристане на краће или дуже периоде у посебним случајевима.</w:t>
      </w:r>
      <w:r w:rsidR="008E6530" w:rsidRPr="000F6DC0">
        <w:rPr>
          <w:rFonts w:ascii="Times New Roman" w:hAnsi="Times New Roman"/>
          <w:sz w:val="24"/>
          <w:szCs w:val="24"/>
          <w:lang w:val="sr-Cyrl-CS"/>
        </w:rPr>
        <w:t xml:space="preserve"> </w:t>
      </w:r>
      <w:r w:rsidRPr="000F6DC0">
        <w:rPr>
          <w:rFonts w:ascii="Times New Roman" w:hAnsi="Times New Roman"/>
          <w:sz w:val="24"/>
          <w:szCs w:val="24"/>
          <w:lang w:val="sr-Cyrl-CS"/>
        </w:rPr>
        <w:t xml:space="preserve">Сваки период дужи од пет година </w:t>
      </w:r>
      <w:r w:rsidR="008E6530" w:rsidRPr="000F6DC0">
        <w:rPr>
          <w:rFonts w:ascii="Times New Roman" w:hAnsi="Times New Roman"/>
          <w:sz w:val="24"/>
          <w:szCs w:val="24"/>
          <w:lang w:val="sr-Cyrl-CS"/>
        </w:rPr>
        <w:t xml:space="preserve">мора бити оправдан </w:t>
      </w:r>
      <w:r w:rsidRPr="000F6DC0">
        <w:rPr>
          <w:rFonts w:ascii="Times New Roman" w:hAnsi="Times New Roman"/>
          <w:sz w:val="24"/>
          <w:szCs w:val="24"/>
          <w:lang w:val="sr-Cyrl-CS"/>
        </w:rPr>
        <w:t xml:space="preserve">постојањем комерцијалних уговора, </w:t>
      </w:r>
      <w:r w:rsidR="008E6530" w:rsidRPr="000F6DC0">
        <w:rPr>
          <w:rFonts w:ascii="Times New Roman" w:hAnsi="Times New Roman"/>
          <w:sz w:val="24"/>
          <w:szCs w:val="24"/>
          <w:lang w:val="sr-Cyrl-CS"/>
        </w:rPr>
        <w:t>специјализованих</w:t>
      </w:r>
      <w:r w:rsidRPr="000F6DC0">
        <w:rPr>
          <w:rFonts w:ascii="Times New Roman" w:hAnsi="Times New Roman"/>
          <w:sz w:val="24"/>
          <w:szCs w:val="24"/>
          <w:lang w:val="sr-Cyrl-CS"/>
        </w:rPr>
        <w:t xml:space="preserve"> инвестиција или ризика.</w:t>
      </w:r>
    </w:p>
    <w:p w14:paraId="51A53AA6" w14:textId="7673CD60" w:rsidR="008D05BE" w:rsidRPr="000F6DC0" w:rsidRDefault="008D05BE"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 xml:space="preserve">За услуге које користе специјализовану инфраструктуру </w:t>
      </w:r>
      <w:r w:rsidR="008E6530" w:rsidRPr="000F6DC0">
        <w:rPr>
          <w:rFonts w:ascii="Times New Roman" w:hAnsi="Times New Roman"/>
          <w:sz w:val="24"/>
          <w:szCs w:val="24"/>
          <w:lang w:val="sr-Cyrl-CS"/>
        </w:rPr>
        <w:t>из члана</w:t>
      </w:r>
      <w:r w:rsidR="00767F9C" w:rsidRPr="000F6DC0">
        <w:rPr>
          <w:rFonts w:ascii="Times New Roman" w:hAnsi="Times New Roman"/>
          <w:sz w:val="24"/>
          <w:szCs w:val="24"/>
          <w:lang w:val="sr-Cyrl-CS"/>
        </w:rPr>
        <w:t xml:space="preserve"> </w:t>
      </w:r>
      <w:r w:rsidR="00BC18FB" w:rsidRPr="000F6DC0">
        <w:rPr>
          <w:rFonts w:ascii="Times New Roman" w:hAnsi="Times New Roman"/>
          <w:sz w:val="24"/>
          <w:szCs w:val="24"/>
          <w:lang w:val="sr-Cyrl-CS"/>
        </w:rPr>
        <w:t>40</w:t>
      </w:r>
      <w:r w:rsidR="00767F9C" w:rsidRPr="000F6DC0">
        <w:rPr>
          <w:rFonts w:ascii="Times New Roman" w:hAnsi="Times New Roman"/>
          <w:sz w:val="24"/>
          <w:szCs w:val="24"/>
          <w:lang w:val="sr-Cyrl-CS"/>
        </w:rPr>
        <w:t>.</w:t>
      </w:r>
      <w:r w:rsidR="008E6530" w:rsidRPr="000F6DC0">
        <w:rPr>
          <w:rFonts w:ascii="Times New Roman" w:hAnsi="Times New Roman"/>
          <w:sz w:val="24"/>
          <w:szCs w:val="24"/>
          <w:lang w:val="sr-Cyrl-CS"/>
        </w:rPr>
        <w:t xml:space="preserve"> овог закона</w:t>
      </w:r>
      <w:r w:rsidRPr="000F6DC0">
        <w:rPr>
          <w:rFonts w:ascii="Times New Roman" w:hAnsi="Times New Roman"/>
          <w:sz w:val="24"/>
          <w:szCs w:val="24"/>
          <w:lang w:val="sr-Cyrl-CS"/>
        </w:rPr>
        <w:t xml:space="preserve"> која захтева значајне и дугорочне инвестиције, кој</w:t>
      </w:r>
      <w:r w:rsidR="00646635" w:rsidRPr="000F6DC0">
        <w:rPr>
          <w:rFonts w:ascii="Times New Roman" w:hAnsi="Times New Roman"/>
          <w:sz w:val="24"/>
          <w:szCs w:val="24"/>
          <w:lang w:val="sr-Cyrl-CS"/>
        </w:rPr>
        <w:t>е</w:t>
      </w:r>
      <w:r w:rsidRPr="000F6DC0">
        <w:rPr>
          <w:rFonts w:ascii="Times New Roman" w:hAnsi="Times New Roman"/>
          <w:sz w:val="24"/>
          <w:szCs w:val="24"/>
          <w:lang w:val="sr-Cyrl-CS"/>
        </w:rPr>
        <w:t xml:space="preserve"> подносилац захтева </w:t>
      </w:r>
      <w:r w:rsidR="00646635" w:rsidRPr="000F6DC0">
        <w:rPr>
          <w:rFonts w:ascii="Times New Roman" w:hAnsi="Times New Roman"/>
          <w:sz w:val="24"/>
          <w:szCs w:val="24"/>
          <w:lang w:val="sr-Cyrl-CS"/>
        </w:rPr>
        <w:t>прописно</w:t>
      </w:r>
      <w:r w:rsidRPr="000F6DC0">
        <w:rPr>
          <w:rFonts w:ascii="Times New Roman" w:hAnsi="Times New Roman"/>
          <w:sz w:val="24"/>
          <w:szCs w:val="24"/>
          <w:lang w:val="sr-Cyrl-CS"/>
        </w:rPr>
        <w:t xml:space="preserve"> оправда, оквирни споразум може да се закључи на период од 15 година.</w:t>
      </w:r>
      <w:r w:rsidR="00691663" w:rsidRPr="000F6DC0">
        <w:rPr>
          <w:rFonts w:ascii="Times New Roman" w:hAnsi="Times New Roman"/>
          <w:sz w:val="24"/>
          <w:szCs w:val="24"/>
          <w:lang w:val="sr-Cyrl-CS"/>
        </w:rPr>
        <w:t xml:space="preserve"> </w:t>
      </w:r>
      <w:r w:rsidRPr="000F6DC0">
        <w:rPr>
          <w:rFonts w:ascii="Times New Roman" w:hAnsi="Times New Roman"/>
          <w:sz w:val="24"/>
          <w:szCs w:val="24"/>
          <w:lang w:val="sr-Cyrl-CS"/>
        </w:rPr>
        <w:t xml:space="preserve">Периоди дужи од 15 година дозвољени су искључиво у изузетним случајевима, нарочито када је реч о дугорочним инвестицијама великог обима, </w:t>
      </w:r>
      <w:r w:rsidR="00691663" w:rsidRPr="000F6DC0">
        <w:rPr>
          <w:rFonts w:ascii="Times New Roman" w:hAnsi="Times New Roman"/>
          <w:sz w:val="24"/>
          <w:szCs w:val="24"/>
          <w:lang w:val="sr-Cyrl-CS"/>
        </w:rPr>
        <w:t xml:space="preserve">и </w:t>
      </w:r>
      <w:r w:rsidRPr="000F6DC0">
        <w:rPr>
          <w:rFonts w:ascii="Times New Roman" w:hAnsi="Times New Roman"/>
          <w:sz w:val="24"/>
          <w:szCs w:val="24"/>
          <w:lang w:val="sr-Cyrl-CS"/>
        </w:rPr>
        <w:t>нарочито уколико су такве инвестиције обухваћене уговор</w:t>
      </w:r>
      <w:r w:rsidR="00691663" w:rsidRPr="000F6DC0">
        <w:rPr>
          <w:rFonts w:ascii="Times New Roman" w:hAnsi="Times New Roman"/>
          <w:sz w:val="24"/>
          <w:szCs w:val="24"/>
          <w:lang w:val="sr-Cyrl-CS"/>
        </w:rPr>
        <w:t>е</w:t>
      </w:r>
      <w:r w:rsidRPr="000F6DC0">
        <w:rPr>
          <w:rFonts w:ascii="Times New Roman" w:hAnsi="Times New Roman"/>
          <w:sz w:val="24"/>
          <w:szCs w:val="24"/>
          <w:lang w:val="sr-Cyrl-CS"/>
        </w:rPr>
        <w:t>ним обавезама, укључујући вишегодишњи план амортизације.</w:t>
      </w:r>
    </w:p>
    <w:p w14:paraId="4AC7DFED" w14:textId="77777777" w:rsidR="00CB035D" w:rsidRPr="000F6DC0" w:rsidRDefault="008D05BE" w:rsidP="0092650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У изузетним случајевима</w:t>
      </w:r>
      <w:r w:rsidR="00691663" w:rsidRPr="000F6DC0">
        <w:rPr>
          <w:rFonts w:ascii="Times New Roman" w:hAnsi="Times New Roman"/>
          <w:sz w:val="24"/>
          <w:szCs w:val="24"/>
          <w:lang w:val="sr-Cyrl-CS"/>
        </w:rPr>
        <w:t xml:space="preserve"> из става 8. овог члана</w:t>
      </w:r>
      <w:r w:rsidRPr="000F6DC0">
        <w:rPr>
          <w:rFonts w:ascii="Times New Roman" w:hAnsi="Times New Roman"/>
          <w:sz w:val="24"/>
          <w:szCs w:val="24"/>
          <w:lang w:val="sr-Cyrl-CS"/>
        </w:rPr>
        <w:t>, оквирним споразумом могу се утврдити детаљне карактеристике капацитета који се пружа подносиоцу захтева током трајања оквирног споразума.</w:t>
      </w:r>
      <w:r w:rsidR="00691663" w:rsidRPr="000F6DC0">
        <w:rPr>
          <w:rFonts w:ascii="Times New Roman" w:hAnsi="Times New Roman"/>
          <w:sz w:val="24"/>
          <w:szCs w:val="24"/>
          <w:lang w:val="sr-Cyrl-CS"/>
        </w:rPr>
        <w:t xml:space="preserve"> </w:t>
      </w:r>
      <w:r w:rsidRPr="000F6DC0">
        <w:rPr>
          <w:rFonts w:ascii="Times New Roman" w:hAnsi="Times New Roman"/>
          <w:sz w:val="24"/>
          <w:szCs w:val="24"/>
          <w:lang w:val="sr-Cyrl-CS"/>
        </w:rPr>
        <w:t xml:space="preserve">Те карактеристике могу да укључују </w:t>
      </w:r>
      <w:r w:rsidR="00691663" w:rsidRPr="000F6DC0">
        <w:rPr>
          <w:rFonts w:ascii="Times New Roman" w:hAnsi="Times New Roman"/>
          <w:sz w:val="24"/>
          <w:szCs w:val="24"/>
          <w:lang w:val="sr-Cyrl-CS"/>
        </w:rPr>
        <w:t>фреквенцију,</w:t>
      </w:r>
      <w:r w:rsidRPr="000F6DC0">
        <w:rPr>
          <w:rFonts w:ascii="Times New Roman" w:hAnsi="Times New Roman"/>
          <w:sz w:val="24"/>
          <w:szCs w:val="24"/>
          <w:lang w:val="sr-Cyrl-CS"/>
        </w:rPr>
        <w:t xml:space="preserve"> обим и квалитет </w:t>
      </w:r>
      <w:r w:rsidR="00691663" w:rsidRPr="000F6DC0">
        <w:rPr>
          <w:rFonts w:ascii="Times New Roman" w:hAnsi="Times New Roman"/>
          <w:sz w:val="24"/>
          <w:szCs w:val="24"/>
          <w:lang w:val="sr-Cyrl-CS"/>
        </w:rPr>
        <w:t>траса воза</w:t>
      </w:r>
      <w:r w:rsidR="00CB035D" w:rsidRPr="000F6DC0">
        <w:rPr>
          <w:rFonts w:ascii="Times New Roman" w:hAnsi="Times New Roman"/>
          <w:sz w:val="24"/>
          <w:szCs w:val="24"/>
          <w:lang w:val="sr-Cyrl-CS"/>
        </w:rPr>
        <w:t>.</w:t>
      </w:r>
    </w:p>
    <w:p w14:paraId="70E656F8" w14:textId="77777777" w:rsidR="008D05BE" w:rsidRPr="000F6DC0" w:rsidRDefault="008D05BE"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 xml:space="preserve">Управљач инфраструктуре може да смањи резервисани капацитет који је, током периода од најмање месец дана, коришћен мање него што је дозвољено граничном квотом </w:t>
      </w:r>
      <w:r w:rsidR="00CB035D" w:rsidRPr="000F6DC0">
        <w:rPr>
          <w:rFonts w:ascii="Times New Roman" w:hAnsi="Times New Roman"/>
          <w:sz w:val="24"/>
          <w:szCs w:val="24"/>
          <w:lang w:val="sr-Cyrl-CS"/>
        </w:rPr>
        <w:t>из члана</w:t>
      </w:r>
      <w:r w:rsidRPr="000F6DC0">
        <w:rPr>
          <w:rFonts w:ascii="Times New Roman" w:hAnsi="Times New Roman"/>
          <w:sz w:val="24"/>
          <w:szCs w:val="24"/>
          <w:lang w:val="sr-Cyrl-CS"/>
        </w:rPr>
        <w:t xml:space="preserve"> </w:t>
      </w:r>
      <w:r w:rsidR="00280519" w:rsidRPr="000F6DC0">
        <w:rPr>
          <w:rFonts w:ascii="Times New Roman" w:hAnsi="Times New Roman"/>
          <w:sz w:val="24"/>
          <w:szCs w:val="24"/>
          <w:lang w:val="sr-Cyrl-CS"/>
        </w:rPr>
        <w:t>4</w:t>
      </w:r>
      <w:r w:rsidR="00BC18FB" w:rsidRPr="000F6DC0">
        <w:rPr>
          <w:rFonts w:ascii="Times New Roman" w:hAnsi="Times New Roman"/>
          <w:sz w:val="24"/>
          <w:szCs w:val="24"/>
          <w:lang w:val="sr-Cyrl-CS"/>
        </w:rPr>
        <w:t>3</w:t>
      </w:r>
      <w:r w:rsidR="00280519" w:rsidRPr="000F6DC0">
        <w:rPr>
          <w:rFonts w:ascii="Times New Roman" w:hAnsi="Times New Roman"/>
          <w:sz w:val="24"/>
          <w:szCs w:val="24"/>
          <w:lang w:val="sr-Cyrl-CS"/>
        </w:rPr>
        <w:t>.</w:t>
      </w:r>
      <w:r w:rsidR="00CB035D" w:rsidRPr="000F6DC0">
        <w:rPr>
          <w:rFonts w:ascii="Times New Roman" w:hAnsi="Times New Roman"/>
          <w:sz w:val="24"/>
          <w:szCs w:val="24"/>
          <w:lang w:val="sr-Cyrl-CS"/>
        </w:rPr>
        <w:t xml:space="preserve"> овог закона</w:t>
      </w:r>
      <w:r w:rsidRPr="000F6DC0">
        <w:rPr>
          <w:rFonts w:ascii="Times New Roman" w:hAnsi="Times New Roman"/>
          <w:sz w:val="24"/>
          <w:szCs w:val="24"/>
          <w:lang w:val="sr-Cyrl-CS"/>
        </w:rPr>
        <w:t>.</w:t>
      </w:r>
    </w:p>
    <w:p w14:paraId="4FA35A0F" w14:textId="0CE06FCB" w:rsidR="008D05BE" w:rsidRPr="000F6DC0" w:rsidRDefault="00212FD3"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 xml:space="preserve">Управљач инфраструктуре је дужан да свакој заинтересованој страни, на њен захтев, учини доступном основне информације о </w:t>
      </w:r>
      <w:r w:rsidR="008D05BE" w:rsidRPr="000F6DC0">
        <w:rPr>
          <w:rFonts w:ascii="Times New Roman" w:hAnsi="Times New Roman"/>
          <w:sz w:val="24"/>
          <w:szCs w:val="24"/>
          <w:lang w:val="sr-Cyrl-CS"/>
        </w:rPr>
        <w:t>свако</w:t>
      </w:r>
      <w:r w:rsidRPr="000F6DC0">
        <w:rPr>
          <w:rFonts w:ascii="Times New Roman" w:hAnsi="Times New Roman"/>
          <w:sz w:val="24"/>
          <w:szCs w:val="24"/>
          <w:lang w:val="sr-Cyrl-CS"/>
        </w:rPr>
        <w:t>м</w:t>
      </w:r>
      <w:r w:rsidR="008D05BE" w:rsidRPr="000F6DC0">
        <w:rPr>
          <w:rFonts w:ascii="Times New Roman" w:hAnsi="Times New Roman"/>
          <w:sz w:val="24"/>
          <w:szCs w:val="24"/>
          <w:lang w:val="sr-Cyrl-CS"/>
        </w:rPr>
        <w:t xml:space="preserve"> </w:t>
      </w:r>
      <w:r w:rsidR="00F30E44" w:rsidRPr="000F6DC0">
        <w:rPr>
          <w:rFonts w:ascii="Times New Roman" w:hAnsi="Times New Roman"/>
          <w:sz w:val="24"/>
          <w:szCs w:val="24"/>
          <w:lang w:val="sr-Cyrl-CS"/>
        </w:rPr>
        <w:t>закључено</w:t>
      </w:r>
      <w:r w:rsidRPr="000F6DC0">
        <w:rPr>
          <w:rFonts w:ascii="Times New Roman" w:hAnsi="Times New Roman"/>
          <w:sz w:val="24"/>
          <w:szCs w:val="24"/>
          <w:lang w:val="sr-Cyrl-CS"/>
        </w:rPr>
        <w:t>м</w:t>
      </w:r>
      <w:r w:rsidR="00F30E44" w:rsidRPr="000F6DC0">
        <w:rPr>
          <w:rFonts w:ascii="Times New Roman" w:hAnsi="Times New Roman"/>
          <w:sz w:val="24"/>
          <w:szCs w:val="24"/>
          <w:lang w:val="sr-Cyrl-CS"/>
        </w:rPr>
        <w:t xml:space="preserve"> </w:t>
      </w:r>
      <w:r w:rsidR="008D05BE" w:rsidRPr="000F6DC0">
        <w:rPr>
          <w:rFonts w:ascii="Times New Roman" w:hAnsi="Times New Roman"/>
          <w:sz w:val="24"/>
          <w:szCs w:val="24"/>
          <w:lang w:val="sr-Cyrl-CS"/>
        </w:rPr>
        <w:t>оквирно</w:t>
      </w:r>
      <w:r w:rsidRPr="000F6DC0">
        <w:rPr>
          <w:rFonts w:ascii="Times New Roman" w:hAnsi="Times New Roman"/>
          <w:sz w:val="24"/>
          <w:szCs w:val="24"/>
          <w:lang w:val="sr-Cyrl-CS"/>
        </w:rPr>
        <w:t>м</w:t>
      </w:r>
      <w:r w:rsidR="008D05BE" w:rsidRPr="000F6DC0">
        <w:rPr>
          <w:rFonts w:ascii="Times New Roman" w:hAnsi="Times New Roman"/>
          <w:sz w:val="24"/>
          <w:szCs w:val="24"/>
          <w:lang w:val="sr-Cyrl-CS"/>
        </w:rPr>
        <w:t xml:space="preserve"> споразум</w:t>
      </w:r>
      <w:r w:rsidRPr="000F6DC0">
        <w:rPr>
          <w:rFonts w:ascii="Times New Roman" w:hAnsi="Times New Roman"/>
          <w:sz w:val="24"/>
          <w:szCs w:val="24"/>
          <w:lang w:val="sr-Cyrl-CS"/>
        </w:rPr>
        <w:t xml:space="preserve">у, </w:t>
      </w:r>
      <w:r w:rsidR="008D05BE" w:rsidRPr="000F6DC0">
        <w:rPr>
          <w:rFonts w:ascii="Times New Roman" w:hAnsi="Times New Roman"/>
          <w:sz w:val="24"/>
          <w:szCs w:val="24"/>
          <w:lang w:val="sr-Cyrl-CS"/>
        </w:rPr>
        <w:t xml:space="preserve"> поштујући при том </w:t>
      </w:r>
      <w:r w:rsidR="00D9446D" w:rsidRPr="000F6DC0">
        <w:rPr>
          <w:rFonts w:ascii="Times New Roman" w:hAnsi="Times New Roman"/>
          <w:sz w:val="24"/>
          <w:szCs w:val="24"/>
          <w:lang w:val="sr-Cyrl-CS"/>
        </w:rPr>
        <w:t>комерцијалну поверљивост информација</w:t>
      </w:r>
      <w:r w:rsidR="008D05BE" w:rsidRPr="000F6DC0">
        <w:rPr>
          <w:rFonts w:ascii="Times New Roman" w:hAnsi="Times New Roman"/>
          <w:sz w:val="24"/>
          <w:szCs w:val="24"/>
          <w:lang w:val="sr-Cyrl-CS"/>
        </w:rPr>
        <w:t>.</w:t>
      </w:r>
    </w:p>
    <w:p w14:paraId="48C2D5EE" w14:textId="77777777" w:rsidR="00F46D30" w:rsidRPr="000F6DC0" w:rsidRDefault="00F46D30"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Управљач инфраструктуре доставља Дирекцији за железнице као регулаторном телу сваки закључени оквирни споразум, у року од 10 дана од дана потписивања.</w:t>
      </w:r>
    </w:p>
    <w:p w14:paraId="7595D530" w14:textId="7E44B4BB" w:rsidR="003C34B9" w:rsidRPr="000F6DC0" w:rsidRDefault="003A2189" w:rsidP="00E8734A">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Влада прописује</w:t>
      </w:r>
      <w:r w:rsidR="007E427C" w:rsidRPr="000F6DC0">
        <w:rPr>
          <w:rFonts w:ascii="Times New Roman" w:hAnsi="Times New Roman"/>
          <w:sz w:val="24"/>
          <w:szCs w:val="24"/>
          <w:lang w:val="sr-Cyrl-CS"/>
        </w:rPr>
        <w:t xml:space="preserve"> </w:t>
      </w:r>
      <w:r w:rsidRPr="000F6DC0">
        <w:rPr>
          <w:rFonts w:ascii="Times New Roman" w:hAnsi="Times New Roman"/>
          <w:sz w:val="24"/>
          <w:szCs w:val="24"/>
          <w:lang w:val="sr-Cyrl-CS"/>
        </w:rPr>
        <w:t>поступке</w:t>
      </w:r>
      <w:r w:rsidR="00840133" w:rsidRPr="000F6DC0">
        <w:rPr>
          <w:rFonts w:ascii="Times New Roman" w:hAnsi="Times New Roman"/>
          <w:sz w:val="24"/>
          <w:szCs w:val="24"/>
          <w:lang w:val="sr-Cyrl-CS"/>
        </w:rPr>
        <w:t>, садржај</w:t>
      </w:r>
      <w:r w:rsidRPr="000F6DC0">
        <w:rPr>
          <w:rFonts w:ascii="Times New Roman" w:hAnsi="Times New Roman"/>
          <w:sz w:val="24"/>
          <w:szCs w:val="24"/>
          <w:lang w:val="sr-Cyrl-CS"/>
        </w:rPr>
        <w:t xml:space="preserve"> и критеријуме који се односе на оквирне споразуме за доделу капацитета железничке инфраструктуре</w:t>
      </w:r>
      <w:r w:rsidR="007E427C" w:rsidRPr="000F6DC0">
        <w:rPr>
          <w:rFonts w:ascii="Times New Roman" w:hAnsi="Times New Roman"/>
          <w:sz w:val="24"/>
          <w:szCs w:val="24"/>
          <w:lang w:val="sr-Cyrl-CS"/>
        </w:rPr>
        <w:t>, као и обавезе управљача инфраструктуре у погледу информисања у вези са оквирним капацитетима.</w:t>
      </w:r>
    </w:p>
    <w:p w14:paraId="10208874" w14:textId="77777777" w:rsidR="008D05BE" w:rsidRPr="000F6DC0" w:rsidRDefault="008D05BE" w:rsidP="007714BB">
      <w:pPr>
        <w:spacing w:after="0" w:line="240" w:lineRule="auto"/>
        <w:rPr>
          <w:rFonts w:ascii="Times New Roman" w:hAnsi="Times New Roman"/>
          <w:sz w:val="24"/>
          <w:szCs w:val="24"/>
          <w:lang w:val="sr-Cyrl-CS"/>
        </w:rPr>
      </w:pPr>
    </w:p>
    <w:p w14:paraId="4B1F80EA" w14:textId="77777777" w:rsidR="003C34B9" w:rsidRPr="000F6DC0" w:rsidRDefault="003C34B9" w:rsidP="007714BB">
      <w:pPr>
        <w:spacing w:after="0" w:line="240" w:lineRule="auto"/>
        <w:jc w:val="center"/>
        <w:rPr>
          <w:rFonts w:ascii="Times New Roman" w:hAnsi="Times New Roman"/>
          <w:sz w:val="24"/>
          <w:szCs w:val="24"/>
          <w:lang w:val="sr-Cyrl-CS"/>
        </w:rPr>
      </w:pPr>
      <w:r w:rsidRPr="000F6DC0">
        <w:rPr>
          <w:rFonts w:ascii="Times New Roman" w:hAnsi="Times New Roman"/>
          <w:sz w:val="24"/>
          <w:szCs w:val="24"/>
          <w:lang w:val="sr-Cyrl-CS"/>
        </w:rPr>
        <w:t>Распоред за поступак доделе</w:t>
      </w:r>
    </w:p>
    <w:p w14:paraId="12A16262" w14:textId="77777777" w:rsidR="00C86556" w:rsidRPr="000F6DC0" w:rsidRDefault="00C86556" w:rsidP="007714BB">
      <w:pPr>
        <w:spacing w:after="0" w:line="240" w:lineRule="auto"/>
        <w:jc w:val="center"/>
        <w:rPr>
          <w:rStyle w:val="tw4winMark"/>
          <w:rFonts w:ascii="Times New Roman" w:hAnsi="Times New Roman"/>
          <w:color w:val="auto"/>
          <w:sz w:val="24"/>
          <w:szCs w:val="24"/>
          <w:vertAlign w:val="baseline"/>
          <w:lang w:val="sr-Cyrl-CS"/>
        </w:rPr>
      </w:pPr>
    </w:p>
    <w:p w14:paraId="5448071E" w14:textId="77777777" w:rsidR="008D05BE" w:rsidRPr="000F6DC0" w:rsidRDefault="00A15CAE" w:rsidP="007714BB">
      <w:pPr>
        <w:spacing w:after="0" w:line="240" w:lineRule="auto"/>
        <w:jc w:val="center"/>
        <w:rPr>
          <w:rFonts w:ascii="Times New Roman" w:hAnsi="Times New Roman"/>
          <w:i/>
          <w:sz w:val="24"/>
          <w:szCs w:val="24"/>
          <w:lang w:val="sr-Cyrl-CS"/>
        </w:rPr>
      </w:pPr>
      <w:r w:rsidRPr="000F6DC0">
        <w:rPr>
          <w:rFonts w:ascii="Times New Roman" w:hAnsi="Times New Roman"/>
          <w:sz w:val="24"/>
          <w:szCs w:val="24"/>
          <w:lang w:val="sr-Cyrl-CS"/>
        </w:rPr>
        <w:t xml:space="preserve">Члан </w:t>
      </w:r>
      <w:r w:rsidR="008D05BE" w:rsidRPr="000F6DC0">
        <w:rPr>
          <w:rFonts w:ascii="Times New Roman" w:hAnsi="Times New Roman"/>
          <w:sz w:val="24"/>
          <w:szCs w:val="24"/>
          <w:lang w:val="sr-Cyrl-CS"/>
        </w:rPr>
        <w:t>3</w:t>
      </w:r>
      <w:r w:rsidR="00962A1E" w:rsidRPr="000F6DC0">
        <w:rPr>
          <w:rFonts w:ascii="Times New Roman" w:hAnsi="Times New Roman"/>
          <w:sz w:val="24"/>
          <w:szCs w:val="24"/>
          <w:lang w:val="sr-Cyrl-CS"/>
        </w:rPr>
        <w:t>4</w:t>
      </w:r>
      <w:r w:rsidR="008D05BE" w:rsidRPr="000F6DC0">
        <w:rPr>
          <w:rFonts w:ascii="Times New Roman" w:hAnsi="Times New Roman"/>
          <w:i/>
          <w:sz w:val="24"/>
          <w:szCs w:val="24"/>
          <w:lang w:val="sr-Cyrl-CS"/>
        </w:rPr>
        <w:t>.</w:t>
      </w:r>
    </w:p>
    <w:p w14:paraId="6A45E89B" w14:textId="77777777" w:rsidR="000A15B8" w:rsidRPr="000F6DC0" w:rsidRDefault="000A15B8"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 xml:space="preserve">Ред вожње утврђује </w:t>
      </w:r>
      <w:r w:rsidR="001C7BF6" w:rsidRPr="000F6DC0">
        <w:rPr>
          <w:rFonts w:ascii="Times New Roman" w:hAnsi="Times New Roman"/>
          <w:sz w:val="24"/>
          <w:szCs w:val="24"/>
          <w:lang w:val="sr-Cyrl-CS"/>
        </w:rPr>
        <w:t xml:space="preserve">управљач инфраструктуре </w:t>
      </w:r>
      <w:r w:rsidRPr="000F6DC0">
        <w:rPr>
          <w:rFonts w:ascii="Times New Roman" w:hAnsi="Times New Roman"/>
          <w:sz w:val="24"/>
          <w:szCs w:val="24"/>
          <w:lang w:val="sr-Cyrl-CS"/>
        </w:rPr>
        <w:t>једном за календарску годину</w:t>
      </w:r>
      <w:r w:rsidR="000122A0" w:rsidRPr="000F6DC0">
        <w:rPr>
          <w:rFonts w:ascii="Times New Roman" w:hAnsi="Times New Roman"/>
          <w:sz w:val="24"/>
          <w:szCs w:val="24"/>
          <w:lang w:val="sr-Cyrl-CS"/>
        </w:rPr>
        <w:t xml:space="preserve"> и </w:t>
      </w:r>
      <w:r w:rsidR="0097075C" w:rsidRPr="000F6DC0">
        <w:rPr>
          <w:rFonts w:ascii="Times New Roman" w:hAnsi="Times New Roman"/>
          <w:sz w:val="24"/>
          <w:szCs w:val="24"/>
          <w:lang w:val="sr-Cyrl-CS"/>
        </w:rPr>
        <w:t xml:space="preserve">по правилу </w:t>
      </w:r>
      <w:r w:rsidR="000122A0" w:rsidRPr="000F6DC0">
        <w:rPr>
          <w:rFonts w:ascii="Times New Roman" w:hAnsi="Times New Roman"/>
          <w:sz w:val="24"/>
          <w:szCs w:val="24"/>
          <w:lang w:val="sr-Cyrl-CS"/>
        </w:rPr>
        <w:t>ступа на снагу у поноћ, друге суботе у децембру текуће године</w:t>
      </w:r>
      <w:r w:rsidRPr="000F6DC0">
        <w:rPr>
          <w:rFonts w:ascii="Times New Roman" w:hAnsi="Times New Roman"/>
          <w:sz w:val="24"/>
          <w:szCs w:val="24"/>
          <w:lang w:val="sr-Cyrl-CS"/>
        </w:rPr>
        <w:t>.</w:t>
      </w:r>
      <w:r w:rsidR="0097075C" w:rsidRPr="000F6DC0">
        <w:rPr>
          <w:rFonts w:ascii="Times New Roman" w:hAnsi="Times New Roman"/>
          <w:sz w:val="24"/>
          <w:szCs w:val="24"/>
          <w:lang w:val="sr-Cyrl-CS"/>
        </w:rPr>
        <w:t xml:space="preserve"> </w:t>
      </w:r>
    </w:p>
    <w:p w14:paraId="16F972EE" w14:textId="77777777" w:rsidR="00473E0D" w:rsidRPr="000F6DC0" w:rsidRDefault="00473E0D"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 xml:space="preserve">Управљач инфраструктуре у оквиру успостављене међународне сарадње са другим управљачима инфраструктуре може договорити друго време почетка важења реда вожње, о чему је дужан да </w:t>
      </w:r>
      <w:r w:rsidR="00FC63EB" w:rsidRPr="000F6DC0">
        <w:rPr>
          <w:rFonts w:ascii="Times New Roman" w:hAnsi="Times New Roman"/>
          <w:sz w:val="24"/>
          <w:szCs w:val="24"/>
          <w:lang w:val="sr-Cyrl-CS"/>
        </w:rPr>
        <w:t xml:space="preserve">благовремено </w:t>
      </w:r>
      <w:r w:rsidRPr="000F6DC0">
        <w:rPr>
          <w:rFonts w:ascii="Times New Roman" w:hAnsi="Times New Roman"/>
          <w:sz w:val="24"/>
          <w:szCs w:val="24"/>
          <w:lang w:val="sr-Cyrl-CS"/>
        </w:rPr>
        <w:t>обавести јавност и Дирекцију за железнице као регулаторно тело.</w:t>
      </w:r>
    </w:p>
    <w:p w14:paraId="7ABAC829" w14:textId="77777777" w:rsidR="000122A0" w:rsidRPr="000F6DC0" w:rsidRDefault="000122A0"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 xml:space="preserve">Захтеви за доделу капацитета инфраструктуре </w:t>
      </w:r>
      <w:r w:rsidR="00FC63EB" w:rsidRPr="000F6DC0">
        <w:rPr>
          <w:rFonts w:ascii="Times New Roman" w:hAnsi="Times New Roman"/>
          <w:sz w:val="24"/>
          <w:szCs w:val="24"/>
          <w:lang w:val="sr-Cyrl-CS"/>
        </w:rPr>
        <w:t xml:space="preserve">путем </w:t>
      </w:r>
      <w:r w:rsidRPr="000F6DC0">
        <w:rPr>
          <w:rFonts w:ascii="Times New Roman" w:hAnsi="Times New Roman"/>
          <w:sz w:val="24"/>
          <w:szCs w:val="24"/>
          <w:lang w:val="sr-Cyrl-CS"/>
        </w:rPr>
        <w:t>унос</w:t>
      </w:r>
      <w:r w:rsidR="00FC63EB" w:rsidRPr="000F6DC0">
        <w:rPr>
          <w:rFonts w:ascii="Times New Roman" w:hAnsi="Times New Roman"/>
          <w:sz w:val="24"/>
          <w:szCs w:val="24"/>
          <w:lang w:val="sr-Cyrl-CS"/>
        </w:rPr>
        <w:t>а</w:t>
      </w:r>
      <w:r w:rsidRPr="000F6DC0">
        <w:rPr>
          <w:rFonts w:ascii="Times New Roman" w:hAnsi="Times New Roman"/>
          <w:sz w:val="24"/>
          <w:szCs w:val="24"/>
          <w:lang w:val="sr-Cyrl-CS"/>
        </w:rPr>
        <w:t xml:space="preserve"> траса воза у ред вожње могу се поднети управљачу инфраструктуре најкасније 12 месеци пре ступања на снагу реда вожње.</w:t>
      </w:r>
    </w:p>
    <w:p w14:paraId="6A9DB378" w14:textId="77777777" w:rsidR="00A829A5" w:rsidRPr="000F6DC0" w:rsidRDefault="00A829A5"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 xml:space="preserve">Управљач инфраструктуре израђује нацрт реда вожње најкасније четири месеца након истека рока за подношење захтева из става 3. овог члана. </w:t>
      </w:r>
    </w:p>
    <w:p w14:paraId="3EFAF60F" w14:textId="77777777" w:rsidR="007123C0" w:rsidRPr="000F6DC0" w:rsidRDefault="000A15B8" w:rsidP="007714BB">
      <w:pPr>
        <w:spacing w:after="0" w:line="240" w:lineRule="auto"/>
        <w:ind w:firstLine="708"/>
        <w:jc w:val="both"/>
        <w:rPr>
          <w:rFonts w:ascii="Times New Roman" w:hAnsi="Times New Roman"/>
          <w:sz w:val="24"/>
          <w:szCs w:val="24"/>
          <w:lang w:val="sr-Cyrl-RS"/>
        </w:rPr>
      </w:pPr>
      <w:r w:rsidRPr="000F6DC0">
        <w:rPr>
          <w:rFonts w:ascii="Times New Roman" w:hAnsi="Times New Roman"/>
          <w:sz w:val="24"/>
          <w:szCs w:val="24"/>
          <w:lang w:val="sr-Cyrl-CS"/>
        </w:rPr>
        <w:t>Распоред за поступак доделе капацитета инфраструктуре по захтевима за унос капацитета инфраструктуре у облику траса воза у ред вожње, као и поступак израде реда вожње</w:t>
      </w:r>
      <w:r w:rsidR="00FC63EB" w:rsidRPr="000F6DC0">
        <w:rPr>
          <w:rFonts w:ascii="Times New Roman" w:hAnsi="Times New Roman"/>
          <w:sz w:val="24"/>
          <w:szCs w:val="24"/>
          <w:lang w:val="sr-Cyrl-CS"/>
        </w:rPr>
        <w:t xml:space="preserve"> и његових измена</w:t>
      </w:r>
      <w:r w:rsidRPr="000F6DC0">
        <w:rPr>
          <w:rFonts w:ascii="Times New Roman" w:hAnsi="Times New Roman"/>
          <w:sz w:val="24"/>
          <w:szCs w:val="24"/>
          <w:lang w:val="sr-Cyrl-CS"/>
        </w:rPr>
        <w:t xml:space="preserve"> </w:t>
      </w:r>
      <w:r w:rsidR="000122A0" w:rsidRPr="000F6DC0">
        <w:rPr>
          <w:rFonts w:ascii="Times New Roman" w:hAnsi="Times New Roman"/>
          <w:sz w:val="24"/>
          <w:szCs w:val="24"/>
          <w:lang w:val="sr-Cyrl-RS"/>
        </w:rPr>
        <w:t>прописује Влада.</w:t>
      </w:r>
    </w:p>
    <w:p w14:paraId="3CBE73C4" w14:textId="77777777" w:rsidR="008D05BE" w:rsidRPr="000F6DC0" w:rsidRDefault="008D05BE"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lastRenderedPageBreak/>
        <w:t xml:space="preserve">Управљач инфраструктуре се </w:t>
      </w:r>
      <w:r w:rsidR="00FC63EB" w:rsidRPr="000F6DC0">
        <w:rPr>
          <w:rFonts w:ascii="Times New Roman" w:hAnsi="Times New Roman"/>
          <w:sz w:val="24"/>
          <w:szCs w:val="24"/>
          <w:lang w:val="sr-Cyrl-CS"/>
        </w:rPr>
        <w:t xml:space="preserve">у оквиру успостављене сарадње </w:t>
      </w:r>
      <w:r w:rsidRPr="000F6DC0">
        <w:rPr>
          <w:rFonts w:ascii="Times New Roman" w:hAnsi="Times New Roman"/>
          <w:sz w:val="24"/>
          <w:szCs w:val="24"/>
          <w:lang w:val="sr-Cyrl-CS"/>
        </w:rPr>
        <w:t xml:space="preserve">договара са </w:t>
      </w:r>
      <w:r w:rsidR="00FC63EB" w:rsidRPr="000F6DC0">
        <w:rPr>
          <w:rFonts w:ascii="Times New Roman" w:hAnsi="Times New Roman"/>
          <w:sz w:val="24"/>
          <w:szCs w:val="24"/>
          <w:lang w:val="sr-Cyrl-CS"/>
        </w:rPr>
        <w:t>другим</w:t>
      </w:r>
      <w:r w:rsidRPr="000F6DC0">
        <w:rPr>
          <w:rFonts w:ascii="Times New Roman" w:hAnsi="Times New Roman"/>
          <w:sz w:val="24"/>
          <w:szCs w:val="24"/>
          <w:lang w:val="sr-Cyrl-CS"/>
        </w:rPr>
        <w:t xml:space="preserve"> релевантним заинтересованим управљачима инфраструктуре о томе које све међународне трасе возова треба укључити у ред вожње, пре почетка консултација о нацрту реда вожње.</w:t>
      </w:r>
      <w:r w:rsidR="001F3B69" w:rsidRPr="000F6DC0">
        <w:rPr>
          <w:rFonts w:ascii="Times New Roman" w:hAnsi="Times New Roman"/>
          <w:sz w:val="24"/>
          <w:szCs w:val="24"/>
          <w:lang w:val="sr-Cyrl-CS"/>
        </w:rPr>
        <w:t xml:space="preserve"> Прилагођавање постигнутих договора врши се само уколико је неопходно.</w:t>
      </w:r>
    </w:p>
    <w:p w14:paraId="716C09A1" w14:textId="77777777" w:rsidR="001C7BF6" w:rsidRPr="000F6DC0" w:rsidRDefault="001C7BF6" w:rsidP="001C7BF6">
      <w:pPr>
        <w:spacing w:after="0" w:line="240" w:lineRule="auto"/>
        <w:ind w:firstLine="708"/>
        <w:jc w:val="both"/>
        <w:rPr>
          <w:rFonts w:ascii="Times New Roman" w:hAnsi="Times New Roman"/>
          <w:sz w:val="24"/>
          <w:szCs w:val="24"/>
          <w:lang w:val="sr-Cyrl-RS"/>
        </w:rPr>
      </w:pPr>
      <w:r w:rsidRPr="000F6DC0">
        <w:rPr>
          <w:rFonts w:ascii="Times New Roman" w:hAnsi="Times New Roman"/>
          <w:sz w:val="24"/>
          <w:szCs w:val="24"/>
        </w:rPr>
        <w:t>Превоз путника и робе у железничком саобраћају врши се у складу са редом вожње унапред утврђеним од управљача инфраструктуре</w:t>
      </w:r>
      <w:r w:rsidRPr="000F6DC0">
        <w:rPr>
          <w:rFonts w:ascii="Times New Roman" w:hAnsi="Times New Roman"/>
          <w:sz w:val="24"/>
          <w:szCs w:val="24"/>
          <w:lang w:val="sr-Cyrl-RS"/>
        </w:rPr>
        <w:t xml:space="preserve"> у складу са овим законом.</w:t>
      </w:r>
      <w:r w:rsidRPr="000F6DC0">
        <w:rPr>
          <w:rFonts w:ascii="Times New Roman" w:hAnsi="Times New Roman"/>
          <w:sz w:val="24"/>
          <w:szCs w:val="24"/>
        </w:rPr>
        <w:t xml:space="preserve"> </w:t>
      </w:r>
    </w:p>
    <w:p w14:paraId="58BA671D" w14:textId="77777777" w:rsidR="001C7BF6" w:rsidRPr="000F6DC0" w:rsidRDefault="001C7BF6" w:rsidP="001C7BF6">
      <w:pPr>
        <w:spacing w:after="0" w:line="240" w:lineRule="auto"/>
        <w:ind w:firstLine="708"/>
        <w:jc w:val="both"/>
        <w:rPr>
          <w:rFonts w:ascii="Times New Roman" w:hAnsi="Times New Roman"/>
          <w:sz w:val="24"/>
          <w:szCs w:val="24"/>
        </w:rPr>
      </w:pPr>
      <w:r w:rsidRPr="000F6DC0">
        <w:rPr>
          <w:rFonts w:ascii="Times New Roman" w:hAnsi="Times New Roman"/>
          <w:sz w:val="24"/>
          <w:szCs w:val="24"/>
        </w:rPr>
        <w:t>Ред вожње, односно измене и допуне реда вожње за јавни превоз путника објављуј</w:t>
      </w:r>
      <w:r w:rsidR="007E2765" w:rsidRPr="000F6DC0">
        <w:rPr>
          <w:rFonts w:ascii="Times New Roman" w:hAnsi="Times New Roman"/>
          <w:sz w:val="24"/>
          <w:szCs w:val="24"/>
          <w:lang w:val="sr-Cyrl-RS"/>
        </w:rPr>
        <w:t>е управљач инфраструктуре</w:t>
      </w:r>
      <w:r w:rsidRPr="000F6DC0">
        <w:rPr>
          <w:rFonts w:ascii="Times New Roman" w:hAnsi="Times New Roman"/>
          <w:sz w:val="24"/>
          <w:szCs w:val="24"/>
        </w:rPr>
        <w:t xml:space="preserve"> у средствима јавног информисања, истич</w:t>
      </w:r>
      <w:r w:rsidR="007E2765" w:rsidRPr="000F6DC0">
        <w:rPr>
          <w:rFonts w:ascii="Times New Roman" w:hAnsi="Times New Roman"/>
          <w:sz w:val="24"/>
          <w:szCs w:val="24"/>
          <w:lang w:val="sr-Cyrl-RS"/>
        </w:rPr>
        <w:t>е</w:t>
      </w:r>
      <w:r w:rsidRPr="000F6DC0">
        <w:rPr>
          <w:rFonts w:ascii="Times New Roman" w:hAnsi="Times New Roman"/>
          <w:sz w:val="24"/>
          <w:szCs w:val="24"/>
        </w:rPr>
        <w:t xml:space="preserve"> на видним местима у станичним зградама и објављуј</w:t>
      </w:r>
      <w:r w:rsidR="00396754" w:rsidRPr="000F6DC0">
        <w:rPr>
          <w:rFonts w:ascii="Times New Roman" w:hAnsi="Times New Roman"/>
          <w:sz w:val="24"/>
          <w:szCs w:val="24"/>
          <w:lang w:val="sr-Cyrl-CS"/>
        </w:rPr>
        <w:t>е</w:t>
      </w:r>
      <w:r w:rsidRPr="000F6DC0">
        <w:rPr>
          <w:rFonts w:ascii="Times New Roman" w:hAnsi="Times New Roman"/>
          <w:sz w:val="24"/>
          <w:szCs w:val="24"/>
        </w:rPr>
        <w:t xml:space="preserve"> и на други уобичајен начин најкасније 20 дана пре ступања на снагу.</w:t>
      </w:r>
    </w:p>
    <w:p w14:paraId="0212A6AB" w14:textId="77777777" w:rsidR="001C7BF6" w:rsidRPr="000F6DC0" w:rsidRDefault="001C7BF6" w:rsidP="001C7BF6">
      <w:pPr>
        <w:spacing w:after="0" w:line="240" w:lineRule="auto"/>
        <w:ind w:firstLine="708"/>
        <w:jc w:val="both"/>
        <w:rPr>
          <w:rFonts w:ascii="Times New Roman" w:hAnsi="Times New Roman"/>
          <w:sz w:val="24"/>
          <w:szCs w:val="24"/>
        </w:rPr>
      </w:pPr>
      <w:r w:rsidRPr="000F6DC0">
        <w:rPr>
          <w:rFonts w:ascii="Times New Roman" w:hAnsi="Times New Roman"/>
          <w:sz w:val="24"/>
          <w:szCs w:val="24"/>
        </w:rPr>
        <w:t>Железнички превозник дужан је да се придржава објављеног реда вожње, као и да обезбеди редовно и уредно одвијање превоза за време важења реда вожње, осим у случајевима већих поремећаја саобраћаја који су настали због елементарних непогода, већих удеса и тежих оштећења железничке инфраструктуре.</w:t>
      </w:r>
    </w:p>
    <w:p w14:paraId="2090AD83" w14:textId="77777777" w:rsidR="008D05BE" w:rsidRPr="000F6DC0" w:rsidRDefault="001C7BF6" w:rsidP="00127CA8">
      <w:pPr>
        <w:spacing w:after="0" w:line="240" w:lineRule="auto"/>
        <w:ind w:firstLine="708"/>
        <w:jc w:val="both"/>
        <w:rPr>
          <w:rFonts w:ascii="Times New Roman" w:hAnsi="Times New Roman"/>
          <w:sz w:val="24"/>
          <w:lang w:val="sr-Cyrl-CS"/>
        </w:rPr>
      </w:pPr>
      <w:r w:rsidRPr="000F6DC0">
        <w:rPr>
          <w:rFonts w:ascii="Times New Roman" w:hAnsi="Times New Roman"/>
          <w:sz w:val="24"/>
          <w:szCs w:val="24"/>
        </w:rPr>
        <w:t>Дирекција за железнице прописује саставне делове реда вожње, облик и њихову садржину.</w:t>
      </w:r>
    </w:p>
    <w:p w14:paraId="695D47B1" w14:textId="77777777" w:rsidR="001C7BF6" w:rsidRPr="000F6DC0" w:rsidRDefault="001C7BF6" w:rsidP="0092650B">
      <w:pPr>
        <w:spacing w:after="0" w:line="240" w:lineRule="auto"/>
        <w:rPr>
          <w:rFonts w:ascii="Times New Roman" w:hAnsi="Times New Roman"/>
          <w:sz w:val="24"/>
          <w:szCs w:val="24"/>
          <w:lang w:val="sr-Cyrl-CS"/>
        </w:rPr>
      </w:pPr>
    </w:p>
    <w:p w14:paraId="1B638BB7" w14:textId="77777777" w:rsidR="00EA529D" w:rsidRPr="000F6DC0" w:rsidRDefault="00EA529D" w:rsidP="007714BB">
      <w:pPr>
        <w:spacing w:after="0" w:line="240" w:lineRule="auto"/>
        <w:jc w:val="center"/>
        <w:rPr>
          <w:rFonts w:ascii="Times New Roman" w:hAnsi="Times New Roman"/>
          <w:sz w:val="24"/>
          <w:szCs w:val="24"/>
          <w:lang w:val="sr-Cyrl-CS"/>
        </w:rPr>
      </w:pPr>
      <w:r w:rsidRPr="000F6DC0">
        <w:rPr>
          <w:rFonts w:ascii="Times New Roman" w:hAnsi="Times New Roman"/>
          <w:sz w:val="24"/>
          <w:szCs w:val="24"/>
          <w:lang w:val="sr-Cyrl-CS"/>
        </w:rPr>
        <w:t>Захтеви</w:t>
      </w:r>
      <w:r w:rsidR="00A15CAE" w:rsidRPr="000F6DC0">
        <w:rPr>
          <w:rFonts w:ascii="Times New Roman" w:hAnsi="Times New Roman"/>
          <w:sz w:val="24"/>
          <w:szCs w:val="24"/>
          <w:lang w:val="sr-Cyrl-CS"/>
        </w:rPr>
        <w:t xml:space="preserve"> за доделу капацитета инфраструктуре</w:t>
      </w:r>
    </w:p>
    <w:p w14:paraId="54F3A806" w14:textId="77777777" w:rsidR="008D05BE" w:rsidRPr="000F6DC0" w:rsidRDefault="00714BF5" w:rsidP="007714BB">
      <w:pPr>
        <w:spacing w:after="0" w:line="240" w:lineRule="auto"/>
        <w:jc w:val="center"/>
        <w:rPr>
          <w:rFonts w:ascii="Times New Roman" w:hAnsi="Times New Roman"/>
          <w:sz w:val="24"/>
          <w:szCs w:val="24"/>
          <w:lang w:val="sr-Cyrl-CS"/>
        </w:rPr>
      </w:pPr>
      <w:r w:rsidRPr="000F6DC0">
        <w:rPr>
          <w:rFonts w:ascii="Times New Roman" w:hAnsi="Times New Roman"/>
          <w:sz w:val="24"/>
          <w:szCs w:val="24"/>
          <w:lang w:val="sr-Cyrl-CS"/>
        </w:rPr>
        <w:t>Члан 3</w:t>
      </w:r>
      <w:r w:rsidR="00962A1E" w:rsidRPr="000F6DC0">
        <w:rPr>
          <w:rFonts w:ascii="Times New Roman" w:hAnsi="Times New Roman"/>
          <w:sz w:val="24"/>
          <w:szCs w:val="24"/>
          <w:lang w:val="sr-Cyrl-CS"/>
        </w:rPr>
        <w:t>5</w:t>
      </w:r>
      <w:r w:rsidR="00621DC8" w:rsidRPr="000F6DC0">
        <w:rPr>
          <w:rFonts w:ascii="Times New Roman" w:hAnsi="Times New Roman"/>
          <w:sz w:val="24"/>
          <w:szCs w:val="24"/>
          <w:lang w:val="sr-Cyrl-CS"/>
        </w:rPr>
        <w:t>.</w:t>
      </w:r>
    </w:p>
    <w:p w14:paraId="2281BF08" w14:textId="77777777" w:rsidR="008D05BE" w:rsidRPr="000F6DC0" w:rsidRDefault="008D05BE"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 xml:space="preserve">Подносиоци захтева </w:t>
      </w:r>
      <w:r w:rsidR="00A15CAE" w:rsidRPr="000F6DC0">
        <w:rPr>
          <w:rFonts w:ascii="Times New Roman" w:hAnsi="Times New Roman"/>
          <w:sz w:val="24"/>
          <w:szCs w:val="24"/>
          <w:lang w:val="sr-Cyrl-CS"/>
        </w:rPr>
        <w:t xml:space="preserve">за доделу капацитета инфраструктуре </w:t>
      </w:r>
      <w:r w:rsidRPr="000F6DC0">
        <w:rPr>
          <w:rFonts w:ascii="Times New Roman" w:hAnsi="Times New Roman"/>
          <w:sz w:val="24"/>
          <w:szCs w:val="24"/>
          <w:lang w:val="sr-Cyrl-CS"/>
        </w:rPr>
        <w:t xml:space="preserve">могу да поднесу захтев управљачу инфраструктуре за </w:t>
      </w:r>
      <w:r w:rsidR="00A15CAE" w:rsidRPr="000F6DC0">
        <w:rPr>
          <w:rFonts w:ascii="Times New Roman" w:hAnsi="Times New Roman"/>
          <w:sz w:val="24"/>
          <w:szCs w:val="24"/>
          <w:lang w:val="sr-Cyrl-CS"/>
        </w:rPr>
        <w:t xml:space="preserve">закључивање уговора из члана 18. овог закона, </w:t>
      </w:r>
      <w:r w:rsidRPr="000F6DC0">
        <w:rPr>
          <w:rFonts w:ascii="Times New Roman" w:hAnsi="Times New Roman"/>
          <w:sz w:val="24"/>
          <w:szCs w:val="24"/>
          <w:lang w:val="sr-Cyrl-CS"/>
        </w:rPr>
        <w:t xml:space="preserve">којим им се додељују права за коришћење железничке инфраструктуре уз </w:t>
      </w:r>
      <w:r w:rsidR="00A15CAE" w:rsidRPr="000F6DC0">
        <w:rPr>
          <w:rFonts w:ascii="Times New Roman" w:hAnsi="Times New Roman"/>
          <w:sz w:val="24"/>
          <w:szCs w:val="24"/>
          <w:lang w:val="sr-Cyrl-CS"/>
        </w:rPr>
        <w:t xml:space="preserve">плаћање </w:t>
      </w:r>
      <w:r w:rsidRPr="000F6DC0">
        <w:rPr>
          <w:rFonts w:ascii="Times New Roman" w:hAnsi="Times New Roman"/>
          <w:sz w:val="24"/>
          <w:szCs w:val="24"/>
          <w:lang w:val="sr-Cyrl-CS"/>
        </w:rPr>
        <w:t>накнад</w:t>
      </w:r>
      <w:r w:rsidR="00A15CAE" w:rsidRPr="000F6DC0">
        <w:rPr>
          <w:rFonts w:ascii="Times New Roman" w:hAnsi="Times New Roman"/>
          <w:sz w:val="24"/>
          <w:szCs w:val="24"/>
          <w:lang w:val="sr-Cyrl-CS"/>
        </w:rPr>
        <w:t>е у складу са овим законом.</w:t>
      </w:r>
    </w:p>
    <w:p w14:paraId="668A4901" w14:textId="3831385B" w:rsidR="00714BF5" w:rsidRPr="000F6DC0" w:rsidRDefault="008D05BE"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 xml:space="preserve">Захтеви који се односе на </w:t>
      </w:r>
      <w:r w:rsidR="00A15CAE" w:rsidRPr="000F6DC0">
        <w:rPr>
          <w:rFonts w:ascii="Times New Roman" w:hAnsi="Times New Roman"/>
          <w:sz w:val="24"/>
          <w:szCs w:val="24"/>
          <w:lang w:val="sr-Cyrl-CS"/>
        </w:rPr>
        <w:t>унос траса воза у</w:t>
      </w:r>
      <w:r w:rsidRPr="000F6DC0">
        <w:rPr>
          <w:rFonts w:ascii="Times New Roman" w:hAnsi="Times New Roman"/>
          <w:sz w:val="24"/>
          <w:szCs w:val="24"/>
          <w:lang w:val="sr-Cyrl-CS"/>
        </w:rPr>
        <w:t xml:space="preserve"> ред вожње </w:t>
      </w:r>
      <w:r w:rsidR="00714BF5" w:rsidRPr="000F6DC0">
        <w:rPr>
          <w:rFonts w:ascii="Times New Roman" w:hAnsi="Times New Roman"/>
          <w:sz w:val="24"/>
          <w:szCs w:val="24"/>
          <w:lang w:val="sr-Cyrl-CS"/>
        </w:rPr>
        <w:t xml:space="preserve">у поступку израде реда вожње </w:t>
      </w:r>
      <w:r w:rsidRPr="000F6DC0">
        <w:rPr>
          <w:rFonts w:ascii="Times New Roman" w:hAnsi="Times New Roman"/>
          <w:sz w:val="24"/>
          <w:szCs w:val="24"/>
          <w:lang w:val="sr-Cyrl-CS"/>
        </w:rPr>
        <w:t>морају</w:t>
      </w:r>
      <w:r w:rsidR="00A15CAE" w:rsidRPr="000F6DC0">
        <w:rPr>
          <w:rFonts w:ascii="Times New Roman" w:hAnsi="Times New Roman"/>
          <w:sz w:val="24"/>
          <w:szCs w:val="24"/>
          <w:lang w:val="sr-Cyrl-CS"/>
        </w:rPr>
        <w:t xml:space="preserve"> се поднети у року утврђеном чланом 3</w:t>
      </w:r>
      <w:r w:rsidR="004941BD" w:rsidRPr="000F6DC0">
        <w:rPr>
          <w:rFonts w:ascii="Times New Roman" w:hAnsi="Times New Roman"/>
          <w:sz w:val="24"/>
          <w:szCs w:val="24"/>
          <w:lang w:val="sr-Cyrl-CS"/>
        </w:rPr>
        <w:t>4</w:t>
      </w:r>
      <w:r w:rsidR="00A15CAE" w:rsidRPr="000F6DC0">
        <w:rPr>
          <w:rFonts w:ascii="Times New Roman" w:hAnsi="Times New Roman"/>
          <w:sz w:val="24"/>
          <w:szCs w:val="24"/>
          <w:lang w:val="sr-Cyrl-CS"/>
        </w:rPr>
        <w:t>. став 3. овог закона</w:t>
      </w:r>
      <w:r w:rsidR="00714BF5" w:rsidRPr="000F6DC0">
        <w:rPr>
          <w:rFonts w:ascii="Times New Roman" w:hAnsi="Times New Roman"/>
          <w:sz w:val="24"/>
          <w:szCs w:val="24"/>
          <w:lang w:val="sr-Cyrl-CS"/>
        </w:rPr>
        <w:t>. Захтеви који се односе на измену важећег реда вожње подносе се у роковима које утврђује Влада актом из члана 3</w:t>
      </w:r>
      <w:r w:rsidR="004941BD" w:rsidRPr="000F6DC0">
        <w:rPr>
          <w:rFonts w:ascii="Times New Roman" w:hAnsi="Times New Roman"/>
          <w:sz w:val="24"/>
          <w:szCs w:val="24"/>
          <w:lang w:val="sr-Cyrl-CS"/>
        </w:rPr>
        <w:t>4</w:t>
      </w:r>
      <w:r w:rsidR="00714BF5" w:rsidRPr="000F6DC0">
        <w:rPr>
          <w:rFonts w:ascii="Times New Roman" w:hAnsi="Times New Roman"/>
          <w:sz w:val="24"/>
          <w:szCs w:val="24"/>
          <w:lang w:val="sr-Cyrl-CS"/>
        </w:rPr>
        <w:t>. став 5. овог закона.</w:t>
      </w:r>
    </w:p>
    <w:p w14:paraId="621FA6EB" w14:textId="77777777" w:rsidR="008D05BE" w:rsidRPr="000F6DC0" w:rsidRDefault="008D05BE"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 xml:space="preserve">Подносилац захтева </w:t>
      </w:r>
      <w:r w:rsidR="00714BF5" w:rsidRPr="000F6DC0">
        <w:rPr>
          <w:rFonts w:ascii="Times New Roman" w:hAnsi="Times New Roman"/>
          <w:sz w:val="24"/>
          <w:szCs w:val="24"/>
          <w:lang w:val="sr-Cyrl-CS"/>
        </w:rPr>
        <w:t>за доделу капацитета инфраструктуре који је са управљачем инфраструктуре закључио оквирни споразум</w:t>
      </w:r>
      <w:r w:rsidRPr="000F6DC0">
        <w:rPr>
          <w:rFonts w:ascii="Times New Roman" w:hAnsi="Times New Roman"/>
          <w:sz w:val="24"/>
          <w:szCs w:val="24"/>
          <w:lang w:val="sr-Cyrl-CS"/>
        </w:rPr>
        <w:t xml:space="preserve"> подноси захтев </w:t>
      </w:r>
      <w:r w:rsidR="00717A32" w:rsidRPr="000F6DC0">
        <w:rPr>
          <w:rFonts w:ascii="Times New Roman" w:hAnsi="Times New Roman"/>
          <w:sz w:val="24"/>
          <w:szCs w:val="24"/>
          <w:lang w:val="sr-Cyrl-CS"/>
        </w:rPr>
        <w:t xml:space="preserve">из става 1. овог члана </w:t>
      </w:r>
      <w:r w:rsidRPr="000F6DC0">
        <w:rPr>
          <w:rFonts w:ascii="Times New Roman" w:hAnsi="Times New Roman"/>
          <w:sz w:val="24"/>
          <w:szCs w:val="24"/>
          <w:lang w:val="sr-Cyrl-CS"/>
        </w:rPr>
        <w:t>у складу са тим споразумом.</w:t>
      </w:r>
    </w:p>
    <w:p w14:paraId="7353735D" w14:textId="77777777" w:rsidR="008D05BE" w:rsidRPr="000F6DC0" w:rsidRDefault="008D05BE" w:rsidP="007714BB">
      <w:pPr>
        <w:spacing w:after="0" w:line="240" w:lineRule="auto"/>
        <w:rPr>
          <w:rFonts w:ascii="Times New Roman" w:hAnsi="Times New Roman"/>
          <w:sz w:val="24"/>
          <w:szCs w:val="24"/>
          <w:lang w:val="sr-Cyrl-RS"/>
        </w:rPr>
      </w:pPr>
    </w:p>
    <w:p w14:paraId="637DA980" w14:textId="77777777" w:rsidR="00BB58C8" w:rsidRPr="000F6DC0" w:rsidRDefault="00E91E3E" w:rsidP="007714BB">
      <w:pPr>
        <w:spacing w:after="0" w:line="240" w:lineRule="auto"/>
        <w:jc w:val="center"/>
        <w:rPr>
          <w:rFonts w:ascii="Times New Roman" w:hAnsi="Times New Roman"/>
          <w:sz w:val="24"/>
          <w:szCs w:val="24"/>
          <w:lang w:val="sr-Cyrl-CS"/>
        </w:rPr>
      </w:pPr>
      <w:r w:rsidRPr="000F6DC0">
        <w:rPr>
          <w:rFonts w:ascii="Times New Roman" w:hAnsi="Times New Roman"/>
          <w:sz w:val="24"/>
          <w:szCs w:val="24"/>
          <w:lang w:val="sr-Cyrl-CS"/>
        </w:rPr>
        <w:t>Поступак распоређивања</w:t>
      </w:r>
    </w:p>
    <w:p w14:paraId="66DC70EF" w14:textId="77777777" w:rsidR="008D05BE" w:rsidRPr="000F6DC0" w:rsidRDefault="008D05BE" w:rsidP="007714BB">
      <w:pPr>
        <w:spacing w:after="0" w:line="240" w:lineRule="auto"/>
        <w:jc w:val="center"/>
        <w:rPr>
          <w:rFonts w:ascii="Times New Roman" w:hAnsi="Times New Roman"/>
          <w:sz w:val="24"/>
          <w:szCs w:val="24"/>
          <w:lang w:val="sr-Cyrl-CS"/>
        </w:rPr>
      </w:pPr>
      <w:r w:rsidRPr="000F6DC0">
        <w:rPr>
          <w:rFonts w:ascii="Times New Roman" w:hAnsi="Times New Roman"/>
          <w:sz w:val="24"/>
          <w:szCs w:val="24"/>
          <w:lang w:val="sr-Cyrl-CS"/>
        </w:rPr>
        <w:t xml:space="preserve">Члан </w:t>
      </w:r>
      <w:r w:rsidR="00E91E3E" w:rsidRPr="000F6DC0">
        <w:rPr>
          <w:rFonts w:ascii="Times New Roman" w:hAnsi="Times New Roman"/>
          <w:sz w:val="24"/>
          <w:szCs w:val="24"/>
          <w:lang w:val="sr-Cyrl-CS"/>
        </w:rPr>
        <w:t>3</w:t>
      </w:r>
      <w:r w:rsidR="00962A1E" w:rsidRPr="000F6DC0">
        <w:rPr>
          <w:rFonts w:ascii="Times New Roman" w:hAnsi="Times New Roman"/>
          <w:sz w:val="24"/>
          <w:szCs w:val="24"/>
          <w:lang w:val="sr-Cyrl-CS"/>
        </w:rPr>
        <w:t>6</w:t>
      </w:r>
      <w:r w:rsidRPr="000F6DC0">
        <w:rPr>
          <w:rFonts w:ascii="Times New Roman" w:hAnsi="Times New Roman"/>
          <w:sz w:val="24"/>
          <w:szCs w:val="24"/>
          <w:lang w:val="sr-Cyrl-CS"/>
        </w:rPr>
        <w:t>.</w:t>
      </w:r>
    </w:p>
    <w:p w14:paraId="31E56E12" w14:textId="77777777" w:rsidR="008D05BE" w:rsidRPr="000F6DC0" w:rsidRDefault="008D05BE"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Управљ</w:t>
      </w:r>
      <w:r w:rsidR="000C534B" w:rsidRPr="000F6DC0">
        <w:rPr>
          <w:rFonts w:ascii="Times New Roman" w:hAnsi="Times New Roman"/>
          <w:sz w:val="24"/>
          <w:szCs w:val="24"/>
          <w:lang w:val="sr-Cyrl-CS"/>
        </w:rPr>
        <w:t xml:space="preserve">ач инфраструктуре задовољава, </w:t>
      </w:r>
      <w:r w:rsidRPr="000F6DC0">
        <w:rPr>
          <w:rFonts w:ascii="Times New Roman" w:hAnsi="Times New Roman"/>
          <w:sz w:val="24"/>
          <w:szCs w:val="24"/>
          <w:lang w:val="sr-Cyrl-CS"/>
        </w:rPr>
        <w:t xml:space="preserve">колико је могуће, све захтеве за </w:t>
      </w:r>
      <w:r w:rsidR="000C534B" w:rsidRPr="000F6DC0">
        <w:rPr>
          <w:rFonts w:ascii="Times New Roman" w:hAnsi="Times New Roman"/>
          <w:sz w:val="24"/>
          <w:szCs w:val="24"/>
          <w:lang w:val="sr-Cyrl-CS"/>
        </w:rPr>
        <w:t xml:space="preserve">доделу </w:t>
      </w:r>
      <w:r w:rsidRPr="000F6DC0">
        <w:rPr>
          <w:rFonts w:ascii="Times New Roman" w:hAnsi="Times New Roman"/>
          <w:sz w:val="24"/>
          <w:szCs w:val="24"/>
          <w:lang w:val="sr-Cyrl-CS"/>
        </w:rPr>
        <w:t>капацит</w:t>
      </w:r>
      <w:r w:rsidR="000C534B" w:rsidRPr="000F6DC0">
        <w:rPr>
          <w:rFonts w:ascii="Times New Roman" w:hAnsi="Times New Roman"/>
          <w:sz w:val="24"/>
          <w:szCs w:val="24"/>
          <w:lang w:val="sr-Cyrl-CS"/>
        </w:rPr>
        <w:t xml:space="preserve">ета </w:t>
      </w:r>
      <w:r w:rsidRPr="000F6DC0">
        <w:rPr>
          <w:rFonts w:ascii="Times New Roman" w:hAnsi="Times New Roman"/>
          <w:sz w:val="24"/>
          <w:szCs w:val="24"/>
          <w:lang w:val="sr-Cyrl-CS"/>
        </w:rPr>
        <w:t>инфраструктуре, укључујући захтеве за трасама возова које прелазе више од једне мреже и, колико је могуће, узима у обзир сва ограничења за подносиоце захтева, укључујући економске ефекте на њихово пословање.</w:t>
      </w:r>
    </w:p>
    <w:p w14:paraId="49BC7BEF" w14:textId="77777777" w:rsidR="008D05BE" w:rsidRPr="000F6DC0" w:rsidRDefault="008D05BE"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 xml:space="preserve">Управљач инфраструктуре може дати приоритет посебним услугама у оквиру поступка </w:t>
      </w:r>
      <w:r w:rsidR="000C534B" w:rsidRPr="000F6DC0">
        <w:rPr>
          <w:rFonts w:ascii="Times New Roman" w:hAnsi="Times New Roman"/>
          <w:sz w:val="24"/>
          <w:szCs w:val="24"/>
          <w:lang w:val="sr-Cyrl-CS"/>
        </w:rPr>
        <w:t>распоређивања</w:t>
      </w:r>
      <w:r w:rsidR="002F614F" w:rsidRPr="000F6DC0">
        <w:rPr>
          <w:rFonts w:ascii="Times New Roman" w:hAnsi="Times New Roman"/>
          <w:sz w:val="24"/>
          <w:szCs w:val="24"/>
          <w:lang w:val="sr-Cyrl-CS"/>
        </w:rPr>
        <w:t xml:space="preserve">, </w:t>
      </w:r>
      <w:r w:rsidRPr="000F6DC0">
        <w:rPr>
          <w:rFonts w:ascii="Times New Roman" w:hAnsi="Times New Roman"/>
          <w:sz w:val="24"/>
          <w:szCs w:val="24"/>
          <w:lang w:val="sr-Cyrl-CS"/>
        </w:rPr>
        <w:t>искључиво у складу са члановима</w:t>
      </w:r>
      <w:r w:rsidR="00280519" w:rsidRPr="000F6DC0">
        <w:rPr>
          <w:rFonts w:ascii="Times New Roman" w:hAnsi="Times New Roman"/>
          <w:sz w:val="24"/>
          <w:szCs w:val="24"/>
          <w:lang w:val="sr-Cyrl-CS"/>
        </w:rPr>
        <w:t xml:space="preserve"> 36.</w:t>
      </w:r>
      <w:r w:rsidRPr="000F6DC0">
        <w:rPr>
          <w:rFonts w:ascii="Times New Roman" w:hAnsi="Times New Roman"/>
          <w:sz w:val="24"/>
          <w:szCs w:val="24"/>
          <w:lang w:val="sr-Cyrl-CS"/>
        </w:rPr>
        <w:t xml:space="preserve"> и </w:t>
      </w:r>
      <w:r w:rsidR="00280519" w:rsidRPr="000F6DC0">
        <w:rPr>
          <w:rFonts w:ascii="Times New Roman" w:hAnsi="Times New Roman"/>
          <w:sz w:val="24"/>
          <w:szCs w:val="24"/>
          <w:lang w:val="sr-Cyrl-CS"/>
        </w:rPr>
        <w:t xml:space="preserve">38. </w:t>
      </w:r>
      <w:r w:rsidR="002F614F" w:rsidRPr="000F6DC0">
        <w:rPr>
          <w:rFonts w:ascii="Times New Roman" w:hAnsi="Times New Roman"/>
          <w:sz w:val="24"/>
          <w:szCs w:val="24"/>
          <w:lang w:val="sr-Cyrl-CS"/>
        </w:rPr>
        <w:t>овог закона</w:t>
      </w:r>
      <w:r w:rsidRPr="000F6DC0">
        <w:rPr>
          <w:rFonts w:ascii="Times New Roman" w:hAnsi="Times New Roman"/>
          <w:sz w:val="24"/>
          <w:szCs w:val="24"/>
          <w:lang w:val="sr-Cyrl-CS"/>
        </w:rPr>
        <w:t>.</w:t>
      </w:r>
    </w:p>
    <w:p w14:paraId="5EEB6008" w14:textId="77777777" w:rsidR="001F70F3" w:rsidRPr="000F6DC0" w:rsidRDefault="008D05BE"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 xml:space="preserve">Управљач инфраструктуре </w:t>
      </w:r>
      <w:r w:rsidR="002F614F" w:rsidRPr="000F6DC0">
        <w:rPr>
          <w:rFonts w:ascii="Times New Roman" w:hAnsi="Times New Roman"/>
          <w:sz w:val="24"/>
          <w:szCs w:val="24"/>
          <w:lang w:val="sr-Cyrl-CS"/>
        </w:rPr>
        <w:t xml:space="preserve">је дужан да </w:t>
      </w:r>
      <w:r w:rsidRPr="000F6DC0">
        <w:rPr>
          <w:rFonts w:ascii="Times New Roman" w:hAnsi="Times New Roman"/>
          <w:sz w:val="24"/>
          <w:szCs w:val="24"/>
          <w:lang w:val="sr-Cyrl-CS"/>
        </w:rPr>
        <w:t xml:space="preserve">консултује заинтересоване стране у вези са нацртом реда вожње и </w:t>
      </w:r>
      <w:r w:rsidR="001F70F3" w:rsidRPr="000F6DC0">
        <w:rPr>
          <w:rFonts w:ascii="Times New Roman" w:hAnsi="Times New Roman"/>
          <w:sz w:val="24"/>
          <w:szCs w:val="24"/>
          <w:lang w:val="sr-Cyrl-CS"/>
        </w:rPr>
        <w:t xml:space="preserve">да им </w:t>
      </w:r>
      <w:r w:rsidRPr="000F6DC0">
        <w:rPr>
          <w:rFonts w:ascii="Times New Roman" w:hAnsi="Times New Roman"/>
          <w:sz w:val="24"/>
          <w:szCs w:val="24"/>
          <w:lang w:val="sr-Cyrl-CS"/>
        </w:rPr>
        <w:t>омогућ</w:t>
      </w:r>
      <w:r w:rsidR="001F70F3" w:rsidRPr="000F6DC0">
        <w:rPr>
          <w:rFonts w:ascii="Times New Roman" w:hAnsi="Times New Roman"/>
          <w:sz w:val="24"/>
          <w:szCs w:val="24"/>
          <w:lang w:val="sr-Cyrl-CS"/>
        </w:rPr>
        <w:t>и</w:t>
      </w:r>
      <w:r w:rsidR="00986152" w:rsidRPr="000F6DC0">
        <w:rPr>
          <w:rFonts w:ascii="Times New Roman" w:hAnsi="Times New Roman"/>
          <w:sz w:val="24"/>
          <w:szCs w:val="24"/>
          <w:lang w:val="sr-Cyrl-CS"/>
        </w:rPr>
        <w:t xml:space="preserve"> </w:t>
      </w:r>
      <w:r w:rsidR="002F614F" w:rsidRPr="000F6DC0">
        <w:rPr>
          <w:rFonts w:ascii="Times New Roman" w:hAnsi="Times New Roman"/>
          <w:sz w:val="24"/>
          <w:szCs w:val="24"/>
          <w:lang w:val="sr-Cyrl-CS"/>
        </w:rPr>
        <w:t xml:space="preserve">да </w:t>
      </w:r>
      <w:r w:rsidR="00986152" w:rsidRPr="000F6DC0">
        <w:rPr>
          <w:rFonts w:ascii="Times New Roman" w:hAnsi="Times New Roman"/>
          <w:sz w:val="24"/>
          <w:szCs w:val="24"/>
          <w:lang w:val="sr-Cyrl-CS"/>
        </w:rPr>
        <w:t xml:space="preserve">у року од најмање месец дана </w:t>
      </w:r>
      <w:r w:rsidR="002F614F" w:rsidRPr="000F6DC0">
        <w:rPr>
          <w:rFonts w:ascii="Times New Roman" w:hAnsi="Times New Roman"/>
          <w:sz w:val="24"/>
          <w:szCs w:val="24"/>
          <w:lang w:val="sr-Cyrl-CS"/>
        </w:rPr>
        <w:t>доставе своје ставове управљач</w:t>
      </w:r>
      <w:r w:rsidR="00986152" w:rsidRPr="000F6DC0">
        <w:rPr>
          <w:rFonts w:ascii="Times New Roman" w:hAnsi="Times New Roman"/>
          <w:sz w:val="24"/>
          <w:szCs w:val="24"/>
          <w:lang w:val="sr-Cyrl-CS"/>
        </w:rPr>
        <w:t>у</w:t>
      </w:r>
      <w:r w:rsidR="002F614F" w:rsidRPr="000F6DC0">
        <w:rPr>
          <w:rFonts w:ascii="Times New Roman" w:hAnsi="Times New Roman"/>
          <w:sz w:val="24"/>
          <w:szCs w:val="24"/>
          <w:lang w:val="sr-Cyrl-CS"/>
        </w:rPr>
        <w:t xml:space="preserve"> инфраструктуре. </w:t>
      </w:r>
    </w:p>
    <w:p w14:paraId="06CFF571" w14:textId="77777777" w:rsidR="008D05BE" w:rsidRPr="000F6DC0" w:rsidRDefault="008D05BE"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 xml:space="preserve">Заинтересоване стране </w:t>
      </w:r>
      <w:r w:rsidR="001F70F3" w:rsidRPr="000F6DC0">
        <w:rPr>
          <w:rFonts w:ascii="Times New Roman" w:hAnsi="Times New Roman"/>
          <w:sz w:val="24"/>
          <w:szCs w:val="24"/>
          <w:lang w:val="sr-Cyrl-CS"/>
        </w:rPr>
        <w:t xml:space="preserve">из става 3. овог члана </w:t>
      </w:r>
      <w:r w:rsidRPr="000F6DC0">
        <w:rPr>
          <w:rFonts w:ascii="Times New Roman" w:hAnsi="Times New Roman"/>
          <w:sz w:val="24"/>
          <w:szCs w:val="24"/>
          <w:lang w:val="sr-Cyrl-CS"/>
        </w:rPr>
        <w:t xml:space="preserve">укључују све </w:t>
      </w:r>
      <w:r w:rsidR="001F70F3" w:rsidRPr="000F6DC0">
        <w:rPr>
          <w:rFonts w:ascii="Times New Roman" w:hAnsi="Times New Roman"/>
          <w:sz w:val="24"/>
          <w:szCs w:val="24"/>
          <w:lang w:val="sr-Cyrl-CS"/>
        </w:rPr>
        <w:t xml:space="preserve">подносиоце захтева за доделу капацитета инфраструктуре, </w:t>
      </w:r>
      <w:r w:rsidRPr="000F6DC0">
        <w:rPr>
          <w:rFonts w:ascii="Times New Roman" w:hAnsi="Times New Roman"/>
          <w:sz w:val="24"/>
          <w:szCs w:val="24"/>
          <w:lang w:val="sr-Cyrl-CS"/>
        </w:rPr>
        <w:t xml:space="preserve">као и </w:t>
      </w:r>
      <w:r w:rsidR="001F70F3" w:rsidRPr="000F6DC0">
        <w:rPr>
          <w:rFonts w:ascii="Times New Roman" w:hAnsi="Times New Roman"/>
          <w:sz w:val="24"/>
          <w:szCs w:val="24"/>
          <w:lang w:val="sr-Cyrl-CS"/>
        </w:rPr>
        <w:t xml:space="preserve">друга лица </w:t>
      </w:r>
      <w:r w:rsidRPr="000F6DC0">
        <w:rPr>
          <w:rFonts w:ascii="Times New Roman" w:hAnsi="Times New Roman"/>
          <w:sz w:val="24"/>
          <w:szCs w:val="24"/>
          <w:lang w:val="sr-Cyrl-CS"/>
        </w:rPr>
        <w:t>кој</w:t>
      </w:r>
      <w:r w:rsidR="001F70F3" w:rsidRPr="000F6DC0">
        <w:rPr>
          <w:rFonts w:ascii="Times New Roman" w:hAnsi="Times New Roman"/>
          <w:sz w:val="24"/>
          <w:szCs w:val="24"/>
          <w:lang w:val="sr-Cyrl-CS"/>
        </w:rPr>
        <w:t>а</w:t>
      </w:r>
      <w:r w:rsidRPr="000F6DC0">
        <w:rPr>
          <w:rFonts w:ascii="Times New Roman" w:hAnsi="Times New Roman"/>
          <w:sz w:val="24"/>
          <w:szCs w:val="24"/>
          <w:lang w:val="sr-Cyrl-CS"/>
        </w:rPr>
        <w:t xml:space="preserve"> желе да им се омогући да дају своје коментаре</w:t>
      </w:r>
      <w:r w:rsidR="00986152" w:rsidRPr="000F6DC0">
        <w:rPr>
          <w:rFonts w:ascii="Times New Roman" w:hAnsi="Times New Roman"/>
          <w:sz w:val="24"/>
          <w:szCs w:val="24"/>
          <w:lang w:val="sr-Cyrl-CS"/>
        </w:rPr>
        <w:t xml:space="preserve"> у вези са тим</w:t>
      </w:r>
      <w:r w:rsidRPr="000F6DC0">
        <w:rPr>
          <w:rFonts w:ascii="Times New Roman" w:hAnsi="Times New Roman"/>
          <w:sz w:val="24"/>
          <w:szCs w:val="24"/>
          <w:lang w:val="sr-Cyrl-CS"/>
        </w:rPr>
        <w:t xml:space="preserve"> како важећи ред вожње може да утиче на њихову способност да набаве железничке услуге током тог периода важења реда вожње.</w:t>
      </w:r>
    </w:p>
    <w:p w14:paraId="73079E0E" w14:textId="77777777" w:rsidR="008D05BE" w:rsidRPr="000F6DC0" w:rsidRDefault="008D05BE"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Управљач инфраструктуре предузима одговарајуће мере за решавање свих из</w:t>
      </w:r>
      <w:r w:rsidR="004B1DF0" w:rsidRPr="000F6DC0">
        <w:rPr>
          <w:rFonts w:ascii="Times New Roman" w:hAnsi="Times New Roman"/>
          <w:sz w:val="24"/>
          <w:szCs w:val="24"/>
          <w:lang w:val="sr-Cyrl-CS"/>
        </w:rPr>
        <w:t>нетих</w:t>
      </w:r>
      <w:r w:rsidRPr="000F6DC0">
        <w:rPr>
          <w:rFonts w:ascii="Times New Roman" w:hAnsi="Times New Roman"/>
          <w:sz w:val="24"/>
          <w:szCs w:val="24"/>
          <w:lang w:val="sr-Cyrl-CS"/>
        </w:rPr>
        <w:t xml:space="preserve"> проблема.</w:t>
      </w:r>
    </w:p>
    <w:p w14:paraId="06476D29" w14:textId="77777777" w:rsidR="008D05BE" w:rsidRPr="000F6DC0" w:rsidRDefault="008D05BE" w:rsidP="007714BB">
      <w:pPr>
        <w:spacing w:after="0" w:line="240" w:lineRule="auto"/>
        <w:rPr>
          <w:rFonts w:ascii="Times New Roman" w:hAnsi="Times New Roman"/>
          <w:sz w:val="24"/>
          <w:szCs w:val="24"/>
          <w:lang w:val="sr-Cyrl-CS"/>
        </w:rPr>
      </w:pPr>
    </w:p>
    <w:p w14:paraId="7D336AEC" w14:textId="77777777" w:rsidR="00E91E3E" w:rsidRPr="000F6DC0" w:rsidRDefault="00E91E3E" w:rsidP="007714BB">
      <w:pPr>
        <w:spacing w:after="0" w:line="240" w:lineRule="auto"/>
        <w:jc w:val="center"/>
        <w:rPr>
          <w:rFonts w:ascii="Times New Roman" w:hAnsi="Times New Roman"/>
          <w:sz w:val="24"/>
          <w:szCs w:val="24"/>
          <w:lang w:val="sr-Cyrl-CS"/>
        </w:rPr>
      </w:pPr>
      <w:r w:rsidRPr="000F6DC0">
        <w:rPr>
          <w:rFonts w:ascii="Times New Roman" w:hAnsi="Times New Roman"/>
          <w:sz w:val="24"/>
          <w:szCs w:val="24"/>
          <w:lang w:val="sr-Cyrl-CS"/>
        </w:rPr>
        <w:lastRenderedPageBreak/>
        <w:t>Поступак координације</w:t>
      </w:r>
    </w:p>
    <w:p w14:paraId="3899E64E" w14:textId="77777777" w:rsidR="008D05BE" w:rsidRPr="000F6DC0" w:rsidRDefault="008D05BE" w:rsidP="007714BB">
      <w:pPr>
        <w:spacing w:after="0" w:line="240" w:lineRule="auto"/>
        <w:jc w:val="center"/>
        <w:rPr>
          <w:rFonts w:ascii="Times New Roman" w:hAnsi="Times New Roman"/>
          <w:sz w:val="24"/>
          <w:szCs w:val="24"/>
          <w:lang w:val="sr-Cyrl-CS"/>
        </w:rPr>
      </w:pPr>
      <w:r w:rsidRPr="000F6DC0">
        <w:rPr>
          <w:rFonts w:ascii="Times New Roman" w:hAnsi="Times New Roman"/>
          <w:sz w:val="24"/>
          <w:szCs w:val="24"/>
          <w:lang w:val="sr-Cyrl-CS"/>
        </w:rPr>
        <w:t xml:space="preserve">Члан </w:t>
      </w:r>
      <w:r w:rsidR="00B91EB9" w:rsidRPr="000F6DC0">
        <w:rPr>
          <w:rFonts w:ascii="Times New Roman" w:hAnsi="Times New Roman"/>
          <w:sz w:val="24"/>
          <w:szCs w:val="24"/>
          <w:lang w:val="sr-Cyrl-CS"/>
        </w:rPr>
        <w:t>3</w:t>
      </w:r>
      <w:r w:rsidR="00962A1E" w:rsidRPr="000F6DC0">
        <w:rPr>
          <w:rFonts w:ascii="Times New Roman" w:hAnsi="Times New Roman"/>
          <w:sz w:val="24"/>
          <w:szCs w:val="24"/>
          <w:lang w:val="sr-Cyrl-CS"/>
        </w:rPr>
        <w:t>7</w:t>
      </w:r>
      <w:r w:rsidR="00B91EB9" w:rsidRPr="000F6DC0">
        <w:rPr>
          <w:rFonts w:ascii="Times New Roman" w:hAnsi="Times New Roman"/>
          <w:sz w:val="24"/>
          <w:szCs w:val="24"/>
          <w:lang w:val="sr-Cyrl-CS"/>
        </w:rPr>
        <w:t>.</w:t>
      </w:r>
    </w:p>
    <w:p w14:paraId="032520DF" w14:textId="204460F1" w:rsidR="008D05BE" w:rsidRPr="000F6DC0" w:rsidRDefault="00851889" w:rsidP="007714BB">
      <w:pPr>
        <w:spacing w:after="0" w:line="240" w:lineRule="auto"/>
        <w:ind w:firstLine="708"/>
        <w:jc w:val="both"/>
        <w:rPr>
          <w:rFonts w:ascii="Times New Roman" w:hAnsi="Times New Roman"/>
          <w:sz w:val="24"/>
          <w:szCs w:val="24"/>
          <w:lang w:val="sr-Cyrl-CS"/>
        </w:rPr>
      </w:pPr>
      <w:r w:rsidRPr="000F6DC0">
        <w:rPr>
          <w:rStyle w:val="tw4winMark"/>
          <w:rFonts w:ascii="Times New Roman" w:hAnsi="Times New Roman"/>
          <w:vanish w:val="0"/>
          <w:color w:val="auto"/>
          <w:sz w:val="24"/>
          <w:szCs w:val="24"/>
          <w:vertAlign w:val="baseline"/>
          <w:lang w:val="sr-Cyrl-CS"/>
        </w:rPr>
        <w:t>Када се у</w:t>
      </w:r>
      <w:r w:rsidR="00840133" w:rsidRPr="000F6DC0">
        <w:rPr>
          <w:rStyle w:val="tw4winMark"/>
          <w:rFonts w:ascii="Times New Roman" w:hAnsi="Times New Roman"/>
          <w:vanish w:val="0"/>
          <w:color w:val="auto"/>
          <w:sz w:val="24"/>
          <w:szCs w:val="24"/>
          <w:vertAlign w:val="baseline"/>
          <w:lang w:val="sr-Cyrl-CS"/>
        </w:rPr>
        <w:t xml:space="preserve"> </w:t>
      </w:r>
      <w:r w:rsidR="00E91E3E" w:rsidRPr="000F6DC0">
        <w:rPr>
          <w:rStyle w:val="tw4winMark"/>
          <w:rFonts w:ascii="Times New Roman" w:hAnsi="Times New Roman"/>
          <w:color w:val="auto"/>
          <w:sz w:val="24"/>
          <w:szCs w:val="24"/>
          <w:vertAlign w:val="baseline"/>
          <w:lang w:val="sr-Cyrl-CS"/>
        </w:rPr>
        <w:t xml:space="preserve">Уколико </w:t>
      </w:r>
      <w:r w:rsidR="00B46D38" w:rsidRPr="000F6DC0">
        <w:rPr>
          <w:rStyle w:val="tw4winMark"/>
          <w:rFonts w:ascii="Times New Roman" w:hAnsi="Times New Roman"/>
          <w:color w:val="auto"/>
          <w:sz w:val="24"/>
          <w:szCs w:val="24"/>
          <w:vertAlign w:val="baseline"/>
          <w:lang w:val="sr-Cyrl-CS"/>
        </w:rPr>
        <w:t xml:space="preserve">се у </w:t>
      </w:r>
      <w:r w:rsidR="00E91E3E" w:rsidRPr="000F6DC0">
        <w:rPr>
          <w:rFonts w:ascii="Times New Roman" w:hAnsi="Times New Roman"/>
          <w:sz w:val="24"/>
          <w:szCs w:val="24"/>
          <w:lang w:val="sr-Cyrl-CS"/>
        </w:rPr>
        <w:t>т</w:t>
      </w:r>
      <w:r w:rsidR="008D05BE" w:rsidRPr="000F6DC0">
        <w:rPr>
          <w:rFonts w:ascii="Times New Roman" w:hAnsi="Times New Roman"/>
          <w:sz w:val="24"/>
          <w:szCs w:val="24"/>
          <w:lang w:val="sr-Cyrl-CS"/>
        </w:rPr>
        <w:t>ок</w:t>
      </w:r>
      <w:r w:rsidR="00B46D38" w:rsidRPr="000F6DC0">
        <w:rPr>
          <w:rFonts w:ascii="Times New Roman" w:hAnsi="Times New Roman"/>
          <w:sz w:val="24"/>
          <w:szCs w:val="24"/>
          <w:lang w:val="sr-Cyrl-CS"/>
        </w:rPr>
        <w:t>у</w:t>
      </w:r>
      <w:r w:rsidR="008D05BE" w:rsidRPr="000F6DC0">
        <w:rPr>
          <w:rFonts w:ascii="Times New Roman" w:hAnsi="Times New Roman"/>
          <w:sz w:val="24"/>
          <w:szCs w:val="24"/>
          <w:lang w:val="sr-Cyrl-CS"/>
        </w:rPr>
        <w:t xml:space="preserve"> поступка </w:t>
      </w:r>
      <w:r w:rsidR="00E91E3E" w:rsidRPr="000F6DC0">
        <w:rPr>
          <w:rFonts w:ascii="Times New Roman" w:hAnsi="Times New Roman"/>
          <w:sz w:val="24"/>
          <w:szCs w:val="24"/>
          <w:lang w:val="sr-Cyrl-CS"/>
        </w:rPr>
        <w:t>распоређивања из члана 3</w:t>
      </w:r>
      <w:r w:rsidR="00962A1E" w:rsidRPr="000F6DC0">
        <w:rPr>
          <w:rFonts w:ascii="Times New Roman" w:hAnsi="Times New Roman"/>
          <w:sz w:val="24"/>
          <w:szCs w:val="24"/>
          <w:lang w:val="sr-Cyrl-CS"/>
        </w:rPr>
        <w:t>6</w:t>
      </w:r>
      <w:r w:rsidR="00E91E3E" w:rsidRPr="000F6DC0">
        <w:rPr>
          <w:rFonts w:ascii="Times New Roman" w:hAnsi="Times New Roman"/>
          <w:sz w:val="24"/>
          <w:szCs w:val="24"/>
          <w:lang w:val="sr-Cyrl-CS"/>
        </w:rPr>
        <w:t>. овог закона</w:t>
      </w:r>
      <w:r w:rsidR="008D05BE" w:rsidRPr="000F6DC0">
        <w:rPr>
          <w:rFonts w:ascii="Times New Roman" w:hAnsi="Times New Roman"/>
          <w:sz w:val="24"/>
          <w:szCs w:val="24"/>
          <w:lang w:val="sr-Cyrl-CS"/>
        </w:rPr>
        <w:t xml:space="preserve"> </w:t>
      </w:r>
      <w:r w:rsidR="00B46D38" w:rsidRPr="000F6DC0">
        <w:rPr>
          <w:rFonts w:ascii="Times New Roman" w:hAnsi="Times New Roman"/>
          <w:sz w:val="24"/>
          <w:szCs w:val="24"/>
          <w:lang w:val="sr-Cyrl-CS"/>
        </w:rPr>
        <w:t>појаве сукобљени различити захтеви за доделу капацитета инфраструктуре и уколико све захтеве за доделу капацитета инфраструктуре није могуће задовољити на други начин, управљач инфраструктуре ће предузети мере да</w:t>
      </w:r>
      <w:r w:rsidR="008D05BE" w:rsidRPr="000F6DC0">
        <w:rPr>
          <w:rFonts w:ascii="Times New Roman" w:hAnsi="Times New Roman"/>
          <w:sz w:val="24"/>
          <w:szCs w:val="24"/>
          <w:lang w:val="sr-Cyrl-CS"/>
        </w:rPr>
        <w:t xml:space="preserve"> путем координације захтева обезбеди најбољу могућу усклађеност свих захтева.</w:t>
      </w:r>
    </w:p>
    <w:p w14:paraId="426AB905" w14:textId="77777777" w:rsidR="008D05BE" w:rsidRPr="000F6DC0" w:rsidRDefault="008D05BE"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 xml:space="preserve">Уколико настане ситуација која захтева координацију, управљач инфраструктуре има право да, у разумним границама, предложи капацитете инфраструктуре који се разликују од </w:t>
      </w:r>
      <w:r w:rsidR="00E91E3E" w:rsidRPr="000F6DC0">
        <w:rPr>
          <w:rFonts w:ascii="Times New Roman" w:hAnsi="Times New Roman"/>
          <w:sz w:val="24"/>
          <w:szCs w:val="24"/>
          <w:lang w:val="sr-Cyrl-CS"/>
        </w:rPr>
        <w:t>захтеваних</w:t>
      </w:r>
      <w:r w:rsidRPr="000F6DC0">
        <w:rPr>
          <w:rFonts w:ascii="Times New Roman" w:hAnsi="Times New Roman"/>
          <w:sz w:val="24"/>
          <w:szCs w:val="24"/>
          <w:lang w:val="sr-Cyrl-CS"/>
        </w:rPr>
        <w:t>.</w:t>
      </w:r>
    </w:p>
    <w:p w14:paraId="1348BC87" w14:textId="77777777" w:rsidR="00317EE1" w:rsidRPr="000F6DC0" w:rsidRDefault="008D05BE"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 xml:space="preserve">Управљач инфраструктуре </w:t>
      </w:r>
      <w:r w:rsidR="00317EE1" w:rsidRPr="000F6DC0">
        <w:rPr>
          <w:rFonts w:ascii="Times New Roman" w:hAnsi="Times New Roman"/>
          <w:sz w:val="24"/>
          <w:szCs w:val="24"/>
          <w:lang w:val="sr-Cyrl-CS"/>
        </w:rPr>
        <w:t>предузима мере</w:t>
      </w:r>
      <w:r w:rsidRPr="000F6DC0">
        <w:rPr>
          <w:rFonts w:ascii="Times New Roman" w:hAnsi="Times New Roman"/>
          <w:sz w:val="24"/>
          <w:szCs w:val="24"/>
          <w:lang w:val="sr-Cyrl-CS"/>
        </w:rPr>
        <w:t xml:space="preserve"> да, путем консултација са одговарајућим подносиоцима захтева, реши све </w:t>
      </w:r>
      <w:r w:rsidR="00317EE1" w:rsidRPr="000F6DC0">
        <w:rPr>
          <w:rFonts w:ascii="Times New Roman" w:hAnsi="Times New Roman"/>
          <w:sz w:val="24"/>
          <w:szCs w:val="24"/>
          <w:lang w:val="sr-Cyrl-CS"/>
        </w:rPr>
        <w:t xml:space="preserve">настале </w:t>
      </w:r>
      <w:r w:rsidRPr="000F6DC0">
        <w:rPr>
          <w:rFonts w:ascii="Times New Roman" w:hAnsi="Times New Roman"/>
          <w:sz w:val="24"/>
          <w:szCs w:val="24"/>
          <w:lang w:val="sr-Cyrl-CS"/>
        </w:rPr>
        <w:t>конфликте.</w:t>
      </w:r>
      <w:r w:rsidR="00317EE1" w:rsidRPr="000F6DC0">
        <w:rPr>
          <w:rFonts w:ascii="Times New Roman" w:hAnsi="Times New Roman"/>
          <w:sz w:val="24"/>
          <w:szCs w:val="24"/>
          <w:lang w:val="sr-Cyrl-CS"/>
        </w:rPr>
        <w:t xml:space="preserve"> </w:t>
      </w:r>
    </w:p>
    <w:p w14:paraId="68754B00" w14:textId="77777777" w:rsidR="001A1B6F" w:rsidRPr="000F6DC0" w:rsidRDefault="00317EE1" w:rsidP="0092650B">
      <w:pPr>
        <w:spacing w:after="0" w:line="240" w:lineRule="auto"/>
        <w:ind w:firstLine="708"/>
        <w:rPr>
          <w:rFonts w:ascii="Times New Roman" w:hAnsi="Times New Roman"/>
          <w:sz w:val="24"/>
          <w:szCs w:val="24"/>
          <w:lang w:val="sr-Cyrl-CS"/>
        </w:rPr>
      </w:pPr>
      <w:r w:rsidRPr="000F6DC0">
        <w:rPr>
          <w:rFonts w:ascii="Times New Roman" w:hAnsi="Times New Roman"/>
          <w:sz w:val="24"/>
          <w:szCs w:val="24"/>
          <w:lang w:val="sr-Cyrl-CS"/>
        </w:rPr>
        <w:t xml:space="preserve">У циљу спровођења консултације из става 3. овог члана управљач инфраструктуре ће, </w:t>
      </w:r>
      <w:r w:rsidR="001A1B6F" w:rsidRPr="000F6DC0">
        <w:rPr>
          <w:rFonts w:ascii="Times New Roman" w:hAnsi="Times New Roman"/>
          <w:sz w:val="24"/>
          <w:szCs w:val="24"/>
          <w:lang w:val="sr-Cyrl-CS"/>
        </w:rPr>
        <w:t>у разумним границама,</w:t>
      </w:r>
      <w:r w:rsidRPr="000F6DC0">
        <w:rPr>
          <w:rFonts w:ascii="Times New Roman" w:hAnsi="Times New Roman"/>
          <w:sz w:val="24"/>
          <w:szCs w:val="24"/>
          <w:lang w:val="sr-Cyrl-CS"/>
        </w:rPr>
        <w:t xml:space="preserve"> учинити доступним, бесплатно, у писаном или електронском облику, следеће информације:</w:t>
      </w:r>
    </w:p>
    <w:p w14:paraId="76CB3589" w14:textId="2FDFD75B" w:rsidR="00A42E4B" w:rsidRPr="000F6DC0" w:rsidRDefault="00E3256D" w:rsidP="00E3256D">
      <w:pPr>
        <w:spacing w:after="0" w:line="240" w:lineRule="auto"/>
        <w:ind w:left="360"/>
        <w:jc w:val="both"/>
        <w:rPr>
          <w:rFonts w:ascii="Times New Roman" w:hAnsi="Times New Roman"/>
          <w:sz w:val="24"/>
          <w:szCs w:val="24"/>
          <w:lang w:val="sr-Cyrl-CS"/>
        </w:rPr>
      </w:pPr>
      <w:r w:rsidRPr="000F6DC0">
        <w:rPr>
          <w:rFonts w:ascii="Times New Roman" w:hAnsi="Times New Roman"/>
          <w:sz w:val="24"/>
          <w:szCs w:val="24"/>
          <w:lang w:val="sr-Cyrl-CS"/>
        </w:rPr>
        <w:t xml:space="preserve">1) </w:t>
      </w:r>
      <w:r w:rsidR="00A42E4B" w:rsidRPr="000F6DC0">
        <w:rPr>
          <w:rFonts w:ascii="Times New Roman" w:hAnsi="Times New Roman"/>
          <w:sz w:val="24"/>
          <w:szCs w:val="24"/>
          <w:lang w:val="sr-Cyrl-CS"/>
        </w:rPr>
        <w:t xml:space="preserve">трасе возова које захтевају сви остали подносиоци захтева на истим превозним </w:t>
      </w:r>
      <w:r w:rsidR="00327584" w:rsidRPr="000F6DC0">
        <w:rPr>
          <w:rFonts w:ascii="Times New Roman" w:hAnsi="Times New Roman"/>
          <w:sz w:val="24"/>
          <w:szCs w:val="24"/>
          <w:lang w:val="sr-Cyrl-CS"/>
        </w:rPr>
        <w:t>путевима.</w:t>
      </w:r>
    </w:p>
    <w:p w14:paraId="6CD1B03E" w14:textId="77777777" w:rsidR="00E3256D" w:rsidRPr="000F6DC0" w:rsidRDefault="00E3256D" w:rsidP="00E3256D">
      <w:pPr>
        <w:widowControl w:val="0"/>
        <w:autoSpaceDE w:val="0"/>
        <w:autoSpaceDN w:val="0"/>
        <w:adjustRightInd w:val="0"/>
        <w:spacing w:after="0" w:line="240" w:lineRule="auto"/>
        <w:ind w:firstLine="360"/>
        <w:jc w:val="both"/>
        <w:rPr>
          <w:rFonts w:ascii="Times New Roman" w:hAnsi="Times New Roman"/>
          <w:sz w:val="24"/>
          <w:szCs w:val="24"/>
          <w:lang w:val="sr-Cyrl-CS"/>
        </w:rPr>
      </w:pPr>
      <w:r w:rsidRPr="000F6DC0">
        <w:rPr>
          <w:rFonts w:ascii="Times New Roman" w:hAnsi="Times New Roman"/>
          <w:sz w:val="24"/>
          <w:szCs w:val="24"/>
          <w:lang w:val="sr-Cyrl-CS"/>
        </w:rPr>
        <w:t xml:space="preserve">2) </w:t>
      </w:r>
      <w:r w:rsidR="00A42E4B" w:rsidRPr="000F6DC0">
        <w:rPr>
          <w:rFonts w:ascii="Times New Roman" w:hAnsi="Times New Roman"/>
          <w:sz w:val="24"/>
          <w:szCs w:val="24"/>
          <w:lang w:val="sr-Cyrl-CS"/>
        </w:rPr>
        <w:t>трасе возова које су прелиминарно додељене свим другим подносиоцима захтева на истим пругама;</w:t>
      </w:r>
    </w:p>
    <w:p w14:paraId="436334E2" w14:textId="2332A9EB" w:rsidR="00A42E4B" w:rsidRPr="000F6DC0" w:rsidRDefault="001A1B6F" w:rsidP="00E3256D">
      <w:pPr>
        <w:widowControl w:val="0"/>
        <w:autoSpaceDE w:val="0"/>
        <w:autoSpaceDN w:val="0"/>
        <w:adjustRightInd w:val="0"/>
        <w:spacing w:after="0" w:line="240" w:lineRule="auto"/>
        <w:ind w:firstLine="360"/>
        <w:jc w:val="both"/>
        <w:rPr>
          <w:rFonts w:ascii="Times New Roman" w:hAnsi="Times New Roman"/>
          <w:sz w:val="24"/>
          <w:szCs w:val="24"/>
          <w:lang w:val="sr-Cyrl-CS"/>
        </w:rPr>
      </w:pPr>
      <w:r w:rsidRPr="000F6DC0">
        <w:rPr>
          <w:rStyle w:val="tw4winMark"/>
          <w:rFonts w:ascii="Times New Roman" w:hAnsi="Times New Roman"/>
          <w:color w:val="auto"/>
          <w:sz w:val="24"/>
          <w:szCs w:val="24"/>
          <w:vertAlign w:val="baseline"/>
          <w:lang w:val="sr-Cyrl-CS"/>
        </w:rPr>
        <w:t xml:space="preserve"> </w:t>
      </w:r>
      <w:r w:rsidR="00E3256D" w:rsidRPr="000F6DC0">
        <w:rPr>
          <w:rStyle w:val="tw4winMark"/>
          <w:rFonts w:ascii="Times New Roman" w:hAnsi="Times New Roman"/>
          <w:vanish w:val="0"/>
          <w:color w:val="auto"/>
          <w:sz w:val="24"/>
          <w:szCs w:val="24"/>
          <w:vertAlign w:val="baseline"/>
          <w:lang w:val="sr-Cyrl-CS"/>
        </w:rPr>
        <w:t xml:space="preserve">3) </w:t>
      </w:r>
      <w:r w:rsidR="00A42E4B" w:rsidRPr="000F6DC0">
        <w:rPr>
          <w:rFonts w:ascii="Times New Roman" w:hAnsi="Times New Roman"/>
          <w:sz w:val="24"/>
          <w:szCs w:val="24"/>
          <w:lang w:val="sr-Cyrl-CS"/>
        </w:rPr>
        <w:t xml:space="preserve">алтернативне трасе возова предложене на релевантним </w:t>
      </w:r>
      <w:r w:rsidR="00A42E4B" w:rsidRPr="000F6DC0">
        <w:rPr>
          <w:rFonts w:ascii="Times New Roman" w:hAnsi="Times New Roman"/>
          <w:sz w:val="24"/>
          <w:szCs w:val="24"/>
          <w:lang w:val="sr-Cyrl-RS"/>
        </w:rPr>
        <w:t>превозним путевима</w:t>
      </w:r>
      <w:r w:rsidR="00A42E4B" w:rsidRPr="000F6DC0">
        <w:rPr>
          <w:rFonts w:ascii="Times New Roman" w:hAnsi="Times New Roman"/>
          <w:sz w:val="24"/>
          <w:szCs w:val="24"/>
          <w:lang w:val="sr-Cyrl-CS"/>
        </w:rPr>
        <w:t xml:space="preserve"> у складу са ставом 2</w:t>
      </w:r>
      <w:r w:rsidR="008F43F6" w:rsidRPr="000F6DC0">
        <w:rPr>
          <w:rFonts w:ascii="Times New Roman" w:hAnsi="Times New Roman"/>
          <w:sz w:val="24"/>
          <w:szCs w:val="24"/>
          <w:lang w:val="sr-Cyrl-CS"/>
        </w:rPr>
        <w:t>.</w:t>
      </w:r>
      <w:r w:rsidRPr="000F6DC0">
        <w:rPr>
          <w:rFonts w:ascii="Times New Roman" w:hAnsi="Times New Roman"/>
          <w:sz w:val="24"/>
          <w:szCs w:val="24"/>
          <w:lang w:val="sr-Cyrl-CS"/>
        </w:rPr>
        <w:t xml:space="preserve"> овог члана</w:t>
      </w:r>
      <w:r w:rsidR="00A42E4B" w:rsidRPr="000F6DC0">
        <w:rPr>
          <w:rFonts w:ascii="Times New Roman" w:hAnsi="Times New Roman"/>
          <w:sz w:val="24"/>
          <w:szCs w:val="24"/>
          <w:lang w:val="sr-Cyrl-CS"/>
        </w:rPr>
        <w:t>;</w:t>
      </w:r>
    </w:p>
    <w:p w14:paraId="4FF08D67" w14:textId="77777777" w:rsidR="00A42E4B" w:rsidRPr="000F6DC0" w:rsidRDefault="00E3256D" w:rsidP="00E3256D">
      <w:pPr>
        <w:widowControl w:val="0"/>
        <w:autoSpaceDE w:val="0"/>
        <w:autoSpaceDN w:val="0"/>
        <w:adjustRightInd w:val="0"/>
        <w:spacing w:after="0" w:line="240" w:lineRule="auto"/>
        <w:ind w:left="360"/>
        <w:rPr>
          <w:rFonts w:ascii="Times New Roman" w:hAnsi="Times New Roman"/>
          <w:sz w:val="24"/>
          <w:szCs w:val="24"/>
          <w:lang w:val="sr-Cyrl-CS"/>
        </w:rPr>
      </w:pPr>
      <w:r w:rsidRPr="000F6DC0">
        <w:rPr>
          <w:rFonts w:ascii="Times New Roman" w:hAnsi="Times New Roman"/>
          <w:sz w:val="24"/>
          <w:szCs w:val="24"/>
          <w:lang w:val="sr-Cyrl-CS"/>
        </w:rPr>
        <w:t xml:space="preserve">4) </w:t>
      </w:r>
      <w:r w:rsidR="00A42E4B" w:rsidRPr="000F6DC0">
        <w:rPr>
          <w:rFonts w:ascii="Times New Roman" w:hAnsi="Times New Roman"/>
          <w:sz w:val="24"/>
          <w:szCs w:val="24"/>
          <w:lang w:val="sr-Cyrl-CS"/>
        </w:rPr>
        <w:t>св</w:t>
      </w:r>
      <w:r w:rsidR="001A1B6F" w:rsidRPr="000F6DC0">
        <w:rPr>
          <w:rFonts w:ascii="Times New Roman" w:hAnsi="Times New Roman"/>
          <w:sz w:val="24"/>
          <w:szCs w:val="24"/>
          <w:lang w:val="sr-Cyrl-CS"/>
        </w:rPr>
        <w:t>е</w:t>
      </w:r>
      <w:r w:rsidR="00A42E4B" w:rsidRPr="000F6DC0">
        <w:rPr>
          <w:rFonts w:ascii="Times New Roman" w:hAnsi="Times New Roman"/>
          <w:sz w:val="24"/>
          <w:szCs w:val="24"/>
          <w:lang w:val="sr-Cyrl-CS"/>
        </w:rPr>
        <w:t xml:space="preserve"> детаљ</w:t>
      </w:r>
      <w:r w:rsidR="001A1B6F" w:rsidRPr="000F6DC0">
        <w:rPr>
          <w:rFonts w:ascii="Times New Roman" w:hAnsi="Times New Roman"/>
          <w:sz w:val="24"/>
          <w:szCs w:val="24"/>
          <w:lang w:val="sr-Cyrl-CS"/>
        </w:rPr>
        <w:t>е</w:t>
      </w:r>
      <w:r w:rsidR="00A42E4B" w:rsidRPr="000F6DC0">
        <w:rPr>
          <w:rFonts w:ascii="Times New Roman" w:hAnsi="Times New Roman"/>
          <w:sz w:val="24"/>
          <w:szCs w:val="24"/>
          <w:lang w:val="sr-Cyrl-CS"/>
        </w:rPr>
        <w:t xml:space="preserve"> критеријума који се користе у поступку доделе капацитета.</w:t>
      </w:r>
    </w:p>
    <w:p w14:paraId="5A6D9750" w14:textId="77777777" w:rsidR="008D05BE" w:rsidRPr="000F6DC0" w:rsidRDefault="00032942" w:rsidP="007714BB">
      <w:pPr>
        <w:widowControl w:val="0"/>
        <w:autoSpaceDE w:val="0"/>
        <w:autoSpaceDN w:val="0"/>
        <w:adjustRightInd w:val="0"/>
        <w:spacing w:after="0" w:line="240" w:lineRule="auto"/>
        <w:ind w:firstLine="720"/>
        <w:jc w:val="both"/>
        <w:rPr>
          <w:rFonts w:ascii="Times New Roman" w:hAnsi="Times New Roman"/>
          <w:sz w:val="24"/>
          <w:szCs w:val="24"/>
          <w:lang w:val="sr-Cyrl-CS"/>
        </w:rPr>
      </w:pPr>
      <w:r w:rsidRPr="000F6DC0">
        <w:rPr>
          <w:rFonts w:ascii="Times New Roman" w:hAnsi="Times New Roman"/>
          <w:sz w:val="24"/>
          <w:szCs w:val="24"/>
          <w:lang w:val="sr-Cyrl-CS"/>
        </w:rPr>
        <w:t>И</w:t>
      </w:r>
      <w:r w:rsidR="008D05BE" w:rsidRPr="000F6DC0">
        <w:rPr>
          <w:rFonts w:ascii="Times New Roman" w:hAnsi="Times New Roman"/>
          <w:sz w:val="24"/>
          <w:szCs w:val="24"/>
          <w:lang w:val="sr-Cyrl-CS"/>
        </w:rPr>
        <w:t xml:space="preserve">нформације </w:t>
      </w:r>
      <w:r w:rsidRPr="000F6DC0">
        <w:rPr>
          <w:rFonts w:ascii="Times New Roman" w:hAnsi="Times New Roman"/>
          <w:sz w:val="24"/>
          <w:szCs w:val="24"/>
          <w:lang w:val="sr-Cyrl-CS"/>
        </w:rPr>
        <w:t xml:space="preserve">из става 4. овог члана </w:t>
      </w:r>
      <w:r w:rsidR="008D05BE" w:rsidRPr="000F6DC0">
        <w:rPr>
          <w:rFonts w:ascii="Times New Roman" w:hAnsi="Times New Roman"/>
          <w:sz w:val="24"/>
          <w:szCs w:val="24"/>
          <w:lang w:val="sr-Cyrl-CS"/>
        </w:rPr>
        <w:t xml:space="preserve">се </w:t>
      </w:r>
      <w:r w:rsidRPr="000F6DC0">
        <w:rPr>
          <w:rFonts w:ascii="Times New Roman" w:hAnsi="Times New Roman"/>
          <w:sz w:val="24"/>
          <w:szCs w:val="24"/>
          <w:lang w:val="sr-Cyrl-CS"/>
        </w:rPr>
        <w:t>пружају</w:t>
      </w:r>
      <w:r w:rsidR="008D05BE" w:rsidRPr="000F6DC0">
        <w:rPr>
          <w:rFonts w:ascii="Times New Roman" w:hAnsi="Times New Roman"/>
          <w:sz w:val="24"/>
          <w:szCs w:val="24"/>
          <w:lang w:val="sr-Cyrl-CS"/>
        </w:rPr>
        <w:t xml:space="preserve"> </w:t>
      </w:r>
      <w:r w:rsidRPr="000F6DC0">
        <w:rPr>
          <w:rFonts w:ascii="Times New Roman" w:hAnsi="Times New Roman"/>
          <w:sz w:val="24"/>
          <w:szCs w:val="24"/>
          <w:lang w:val="sr-Cyrl-CS"/>
        </w:rPr>
        <w:t xml:space="preserve">поштујући комерцијалну поверљивост информација и </w:t>
      </w:r>
      <w:r w:rsidR="008D05BE" w:rsidRPr="000F6DC0">
        <w:rPr>
          <w:rFonts w:ascii="Times New Roman" w:hAnsi="Times New Roman"/>
          <w:sz w:val="24"/>
          <w:szCs w:val="24"/>
          <w:lang w:val="sr-Cyrl-CS"/>
        </w:rPr>
        <w:t xml:space="preserve">без </w:t>
      </w:r>
      <w:r w:rsidRPr="000F6DC0">
        <w:rPr>
          <w:rFonts w:ascii="Times New Roman" w:hAnsi="Times New Roman"/>
          <w:sz w:val="24"/>
          <w:szCs w:val="24"/>
          <w:lang w:val="sr-Cyrl-CS"/>
        </w:rPr>
        <w:t>навођења</w:t>
      </w:r>
      <w:r w:rsidR="008D05BE" w:rsidRPr="000F6DC0">
        <w:rPr>
          <w:rFonts w:ascii="Times New Roman" w:hAnsi="Times New Roman"/>
          <w:sz w:val="24"/>
          <w:szCs w:val="24"/>
          <w:lang w:val="sr-Cyrl-CS"/>
        </w:rPr>
        <w:t xml:space="preserve"> идентитета осталих подносилаца захтева</w:t>
      </w:r>
      <w:r w:rsidRPr="000F6DC0">
        <w:rPr>
          <w:rFonts w:ascii="Times New Roman" w:hAnsi="Times New Roman"/>
          <w:sz w:val="24"/>
          <w:szCs w:val="24"/>
          <w:lang w:val="sr-Cyrl-CS"/>
        </w:rPr>
        <w:t xml:space="preserve"> за доделу капацитета инфраструктуре</w:t>
      </w:r>
      <w:r w:rsidR="008D05BE" w:rsidRPr="000F6DC0">
        <w:rPr>
          <w:rFonts w:ascii="Times New Roman" w:hAnsi="Times New Roman"/>
          <w:sz w:val="24"/>
          <w:szCs w:val="24"/>
          <w:lang w:val="sr-Cyrl-CS"/>
        </w:rPr>
        <w:t xml:space="preserve">, осим </w:t>
      </w:r>
      <w:r w:rsidRPr="000F6DC0">
        <w:rPr>
          <w:rFonts w:ascii="Times New Roman" w:hAnsi="Times New Roman"/>
          <w:sz w:val="24"/>
          <w:szCs w:val="24"/>
          <w:lang w:val="sr-Cyrl-CS"/>
        </w:rPr>
        <w:t>уз писану сагласност.</w:t>
      </w:r>
    </w:p>
    <w:p w14:paraId="3952AB4F" w14:textId="77777777" w:rsidR="008D05BE" w:rsidRPr="000F6DC0" w:rsidRDefault="0035671D" w:rsidP="007714BB">
      <w:pPr>
        <w:spacing w:after="0" w:line="240" w:lineRule="auto"/>
        <w:ind w:firstLine="708"/>
        <w:rPr>
          <w:rFonts w:ascii="Times New Roman" w:hAnsi="Times New Roman"/>
          <w:sz w:val="24"/>
          <w:szCs w:val="24"/>
          <w:lang w:val="sr-Cyrl-CS"/>
        </w:rPr>
      </w:pPr>
      <w:r w:rsidRPr="000F6DC0">
        <w:rPr>
          <w:rFonts w:ascii="Times New Roman" w:hAnsi="Times New Roman"/>
          <w:sz w:val="24"/>
          <w:szCs w:val="24"/>
          <w:lang w:val="sr-Cyrl-CS"/>
        </w:rPr>
        <w:t xml:space="preserve">Начела спровођења </w:t>
      </w:r>
      <w:r w:rsidR="008D05BE" w:rsidRPr="000F6DC0">
        <w:rPr>
          <w:rFonts w:ascii="Times New Roman" w:hAnsi="Times New Roman"/>
          <w:sz w:val="24"/>
          <w:szCs w:val="24"/>
          <w:lang w:val="sr-Cyrl-CS"/>
        </w:rPr>
        <w:t>поступк</w:t>
      </w:r>
      <w:r w:rsidRPr="000F6DC0">
        <w:rPr>
          <w:rFonts w:ascii="Times New Roman" w:hAnsi="Times New Roman"/>
          <w:sz w:val="24"/>
          <w:szCs w:val="24"/>
          <w:lang w:val="sr-Cyrl-CS"/>
        </w:rPr>
        <w:t>а координације дефинишу се у И</w:t>
      </w:r>
      <w:r w:rsidR="008D05BE" w:rsidRPr="000F6DC0">
        <w:rPr>
          <w:rFonts w:ascii="Times New Roman" w:hAnsi="Times New Roman"/>
          <w:sz w:val="24"/>
          <w:szCs w:val="24"/>
          <w:lang w:val="sr-Cyrl-CS"/>
        </w:rPr>
        <w:t>зјави о мрежи</w:t>
      </w:r>
      <w:r w:rsidRPr="000F6DC0">
        <w:rPr>
          <w:rFonts w:ascii="Times New Roman" w:hAnsi="Times New Roman"/>
          <w:sz w:val="24"/>
          <w:szCs w:val="24"/>
          <w:lang w:val="sr-Cyrl-CS"/>
        </w:rPr>
        <w:t>. Ова начела треба да одражавају</w:t>
      </w:r>
      <w:r w:rsidR="008D05BE" w:rsidRPr="000F6DC0">
        <w:rPr>
          <w:rFonts w:ascii="Times New Roman" w:hAnsi="Times New Roman"/>
          <w:sz w:val="24"/>
          <w:szCs w:val="24"/>
          <w:lang w:val="sr-Cyrl-CS"/>
        </w:rPr>
        <w:t xml:space="preserve"> тешкоће у договарању међународних траса возов</w:t>
      </w:r>
      <w:r w:rsidR="00BC584B" w:rsidRPr="000F6DC0">
        <w:rPr>
          <w:rFonts w:ascii="Times New Roman" w:hAnsi="Times New Roman"/>
          <w:sz w:val="24"/>
          <w:szCs w:val="24"/>
          <w:lang w:val="sr-Cyrl-CS"/>
        </w:rPr>
        <w:t>а</w:t>
      </w:r>
      <w:r w:rsidR="008D05BE" w:rsidRPr="000F6DC0">
        <w:rPr>
          <w:rFonts w:ascii="Times New Roman" w:hAnsi="Times New Roman"/>
          <w:sz w:val="24"/>
          <w:szCs w:val="24"/>
          <w:lang w:val="sr-Cyrl-CS"/>
        </w:rPr>
        <w:t xml:space="preserve"> и ефекте које модификација може имати на остале управљаче инфраструктуре.</w:t>
      </w:r>
    </w:p>
    <w:p w14:paraId="3382C7F9" w14:textId="69AD6B45" w:rsidR="008B0DA7" w:rsidRPr="000F6DC0" w:rsidRDefault="008D05BE"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 xml:space="preserve">Не доводећи у питање </w:t>
      </w:r>
      <w:r w:rsidR="0075292F" w:rsidRPr="000F6DC0">
        <w:rPr>
          <w:rFonts w:ascii="Times New Roman" w:hAnsi="Times New Roman"/>
          <w:sz w:val="24"/>
          <w:szCs w:val="24"/>
          <w:lang w:val="sr-Cyrl-CS"/>
        </w:rPr>
        <w:t xml:space="preserve">поступке по приговорима из члана  </w:t>
      </w:r>
      <w:r w:rsidR="00E468AA" w:rsidRPr="000F6DC0">
        <w:rPr>
          <w:rFonts w:ascii="Times New Roman" w:hAnsi="Times New Roman"/>
          <w:sz w:val="24"/>
          <w:szCs w:val="24"/>
          <w:lang w:val="sr-Cyrl-CS"/>
        </w:rPr>
        <w:t>121</w:t>
      </w:r>
      <w:r w:rsidR="000D67D4" w:rsidRPr="000F6DC0">
        <w:rPr>
          <w:rFonts w:ascii="Times New Roman" w:hAnsi="Times New Roman"/>
          <w:sz w:val="24"/>
          <w:szCs w:val="24"/>
          <w:lang w:val="sr-Cyrl-CS"/>
        </w:rPr>
        <w:t>.</w:t>
      </w:r>
      <w:r w:rsidR="0075292F" w:rsidRPr="000F6DC0">
        <w:rPr>
          <w:rFonts w:ascii="Times New Roman" w:hAnsi="Times New Roman"/>
          <w:sz w:val="24"/>
          <w:szCs w:val="24"/>
          <w:lang w:val="sr-Cyrl-CS"/>
        </w:rPr>
        <w:t xml:space="preserve"> овог закона поднетим Дирекцији за железнице, управљач инфраструктуре успоставља систем решавања спорова </w:t>
      </w:r>
      <w:r w:rsidRPr="000F6DC0">
        <w:rPr>
          <w:rFonts w:ascii="Times New Roman" w:hAnsi="Times New Roman"/>
          <w:sz w:val="24"/>
          <w:szCs w:val="24"/>
          <w:lang w:val="sr-Cyrl-CS"/>
        </w:rPr>
        <w:t>који се односе на доделу капацитета инфраструктуре</w:t>
      </w:r>
      <w:r w:rsidR="0075292F" w:rsidRPr="000F6DC0">
        <w:rPr>
          <w:rFonts w:ascii="Times New Roman" w:hAnsi="Times New Roman"/>
          <w:sz w:val="24"/>
          <w:szCs w:val="24"/>
          <w:lang w:val="sr-Cyrl-CS"/>
        </w:rPr>
        <w:t>, који омогућује њихово благовремено решавање.</w:t>
      </w:r>
      <w:r w:rsidR="00052018" w:rsidRPr="000F6DC0">
        <w:rPr>
          <w:rFonts w:ascii="Times New Roman" w:hAnsi="Times New Roman"/>
          <w:sz w:val="24"/>
          <w:szCs w:val="24"/>
          <w:lang w:val="sr-Cyrl-CS"/>
        </w:rPr>
        <w:t xml:space="preserve"> </w:t>
      </w:r>
      <w:r w:rsidRPr="000F6DC0">
        <w:rPr>
          <w:rFonts w:ascii="Times New Roman" w:hAnsi="Times New Roman"/>
          <w:sz w:val="24"/>
          <w:szCs w:val="24"/>
          <w:lang w:val="sr-Cyrl-CS"/>
        </w:rPr>
        <w:t xml:space="preserve">Овај систем </w:t>
      </w:r>
      <w:r w:rsidR="00052018" w:rsidRPr="000F6DC0">
        <w:rPr>
          <w:rFonts w:ascii="Times New Roman" w:hAnsi="Times New Roman"/>
          <w:sz w:val="24"/>
          <w:szCs w:val="24"/>
          <w:lang w:val="sr-Cyrl-CS"/>
        </w:rPr>
        <w:t>решавања спорова управљач инфраструктуре дефинише у И</w:t>
      </w:r>
      <w:r w:rsidRPr="000F6DC0">
        <w:rPr>
          <w:rFonts w:ascii="Times New Roman" w:hAnsi="Times New Roman"/>
          <w:sz w:val="24"/>
          <w:szCs w:val="24"/>
          <w:lang w:val="sr-Cyrl-CS"/>
        </w:rPr>
        <w:t>зјави о мрежи</w:t>
      </w:r>
      <w:r w:rsidR="00052018" w:rsidRPr="000F6DC0">
        <w:rPr>
          <w:rFonts w:ascii="Times New Roman" w:hAnsi="Times New Roman"/>
          <w:sz w:val="24"/>
          <w:szCs w:val="24"/>
          <w:lang w:val="sr-Cyrl-CS"/>
        </w:rPr>
        <w:t xml:space="preserve">. </w:t>
      </w:r>
    </w:p>
    <w:p w14:paraId="3B3E5FDE" w14:textId="77777777" w:rsidR="008D05BE" w:rsidRPr="000F6DC0" w:rsidRDefault="008B0DA7"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 xml:space="preserve">Управљач инфраструктуре је дужан да одлучи по захтеву за доделу капацитета инфраструктуре у року од </w:t>
      </w:r>
      <w:r w:rsidR="008D05BE" w:rsidRPr="000F6DC0">
        <w:rPr>
          <w:rFonts w:ascii="Times New Roman" w:hAnsi="Times New Roman"/>
          <w:sz w:val="24"/>
          <w:szCs w:val="24"/>
          <w:lang w:val="sr-Cyrl-CS"/>
        </w:rPr>
        <w:t>10 радних дана</w:t>
      </w:r>
      <w:r w:rsidRPr="000F6DC0">
        <w:rPr>
          <w:rFonts w:ascii="Times New Roman" w:hAnsi="Times New Roman"/>
          <w:sz w:val="24"/>
          <w:szCs w:val="24"/>
          <w:lang w:val="sr-Cyrl-CS"/>
        </w:rPr>
        <w:t xml:space="preserve"> од дана окончања поступка решавања спорова из става 7. овог члана.</w:t>
      </w:r>
    </w:p>
    <w:p w14:paraId="62F09B44" w14:textId="77777777" w:rsidR="008D05BE" w:rsidRPr="000F6DC0" w:rsidRDefault="008D05BE" w:rsidP="007714BB">
      <w:pPr>
        <w:spacing w:after="0" w:line="240" w:lineRule="auto"/>
        <w:rPr>
          <w:rFonts w:ascii="Times New Roman" w:hAnsi="Times New Roman"/>
          <w:sz w:val="24"/>
          <w:szCs w:val="24"/>
          <w:lang w:val="sr-Cyrl-CS"/>
        </w:rPr>
      </w:pPr>
    </w:p>
    <w:p w14:paraId="438174D1" w14:textId="77777777" w:rsidR="00302ADB" w:rsidRPr="000F6DC0" w:rsidRDefault="00302ADB" w:rsidP="007714BB">
      <w:pPr>
        <w:spacing w:after="0" w:line="240" w:lineRule="auto"/>
        <w:jc w:val="center"/>
        <w:rPr>
          <w:rFonts w:ascii="Times New Roman" w:hAnsi="Times New Roman"/>
          <w:sz w:val="24"/>
          <w:szCs w:val="24"/>
          <w:lang w:val="sr-Cyrl-CS"/>
        </w:rPr>
      </w:pPr>
      <w:r w:rsidRPr="000F6DC0">
        <w:rPr>
          <w:rFonts w:ascii="Times New Roman" w:hAnsi="Times New Roman"/>
          <w:sz w:val="24"/>
          <w:szCs w:val="24"/>
          <w:lang w:val="sr-Cyrl-CS"/>
        </w:rPr>
        <w:t>Загушена инфраструктура</w:t>
      </w:r>
    </w:p>
    <w:p w14:paraId="586B4C18" w14:textId="77777777" w:rsidR="008D05BE" w:rsidRPr="000F6DC0" w:rsidRDefault="008D05BE" w:rsidP="007714BB">
      <w:pPr>
        <w:spacing w:after="0" w:line="240" w:lineRule="auto"/>
        <w:jc w:val="center"/>
        <w:rPr>
          <w:rFonts w:ascii="Times New Roman" w:hAnsi="Times New Roman"/>
          <w:sz w:val="24"/>
          <w:szCs w:val="24"/>
          <w:lang w:val="sr-Cyrl-CS"/>
        </w:rPr>
      </w:pPr>
      <w:r w:rsidRPr="000F6DC0">
        <w:rPr>
          <w:rFonts w:ascii="Times New Roman" w:hAnsi="Times New Roman"/>
          <w:sz w:val="24"/>
          <w:szCs w:val="24"/>
          <w:lang w:val="sr-Cyrl-CS"/>
        </w:rPr>
        <w:t xml:space="preserve">Члан </w:t>
      </w:r>
      <w:r w:rsidR="00302ADB" w:rsidRPr="000F6DC0">
        <w:rPr>
          <w:rFonts w:ascii="Times New Roman" w:hAnsi="Times New Roman"/>
          <w:sz w:val="24"/>
          <w:szCs w:val="24"/>
          <w:lang w:val="sr-Cyrl-CS"/>
        </w:rPr>
        <w:t>3</w:t>
      </w:r>
      <w:r w:rsidR="00962A1E" w:rsidRPr="000F6DC0">
        <w:rPr>
          <w:rFonts w:ascii="Times New Roman" w:hAnsi="Times New Roman"/>
          <w:sz w:val="24"/>
          <w:szCs w:val="24"/>
          <w:lang w:val="sr-Cyrl-CS"/>
        </w:rPr>
        <w:t>8</w:t>
      </w:r>
      <w:r w:rsidRPr="000F6DC0">
        <w:rPr>
          <w:rFonts w:ascii="Times New Roman" w:hAnsi="Times New Roman"/>
          <w:sz w:val="24"/>
          <w:szCs w:val="24"/>
          <w:lang w:val="sr-Cyrl-CS"/>
        </w:rPr>
        <w:t>.</w:t>
      </w:r>
    </w:p>
    <w:p w14:paraId="27530A37" w14:textId="77777777" w:rsidR="008D05BE" w:rsidRPr="000F6DC0" w:rsidRDefault="005B7DBC" w:rsidP="007714BB">
      <w:pPr>
        <w:spacing w:after="0" w:line="240" w:lineRule="auto"/>
        <w:ind w:firstLine="708"/>
        <w:jc w:val="both"/>
        <w:rPr>
          <w:rStyle w:val="tw4winMark"/>
          <w:rFonts w:ascii="Times New Roman" w:hAnsi="Times New Roman"/>
          <w:color w:val="auto"/>
          <w:sz w:val="24"/>
          <w:szCs w:val="24"/>
          <w:vertAlign w:val="baseline"/>
          <w:lang w:val="sr-Cyrl-CS"/>
        </w:rPr>
      </w:pPr>
      <w:r w:rsidRPr="000F6DC0">
        <w:rPr>
          <w:rStyle w:val="tw4winMark"/>
          <w:rFonts w:ascii="Times New Roman" w:hAnsi="Times New Roman"/>
          <w:color w:val="auto"/>
          <w:sz w:val="24"/>
          <w:szCs w:val="24"/>
          <w:vertAlign w:val="baseline"/>
          <w:lang w:val="sr-Cyrl-CS"/>
        </w:rPr>
        <w:t>Уколико, након поступка координације и консултација из члана 35. овог закона, није могуће адекватно удовољити захтевима за капацитетом инфраструктуре, управљач инфраструктуре без одлагања проглашава тај део инфраструктуре загушеним. То ће се такође учинити и за инфраструктуру за коју се може очекивати да ће у блиској будућности трпети од недовољног капацитета.</w:t>
      </w:r>
    </w:p>
    <w:p w14:paraId="37BB9D1F" w14:textId="3B6DD73C" w:rsidR="005B7DBC" w:rsidRPr="000F6DC0" w:rsidRDefault="005B7DBC"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 xml:space="preserve">Уколико се инфраструктура прогласи загушеном, управљач инфраструктуре спроводи анализу капацитета у складу са чланом </w:t>
      </w:r>
      <w:r w:rsidR="00851889" w:rsidRPr="000F6DC0">
        <w:rPr>
          <w:rFonts w:ascii="Times New Roman" w:hAnsi="Times New Roman"/>
          <w:sz w:val="24"/>
          <w:szCs w:val="24"/>
          <w:lang w:val="sr-Cyrl-CS"/>
        </w:rPr>
        <w:t>41</w:t>
      </w:r>
      <w:r w:rsidR="000D67D4" w:rsidRPr="000F6DC0">
        <w:rPr>
          <w:rFonts w:ascii="Times New Roman" w:hAnsi="Times New Roman"/>
          <w:sz w:val="24"/>
          <w:szCs w:val="24"/>
          <w:lang w:val="sr-Cyrl-CS"/>
        </w:rPr>
        <w:t>.</w:t>
      </w:r>
      <w:r w:rsidRPr="000F6DC0">
        <w:rPr>
          <w:rFonts w:ascii="Times New Roman" w:hAnsi="Times New Roman"/>
          <w:sz w:val="24"/>
          <w:szCs w:val="24"/>
          <w:lang w:val="sr-Cyrl-CS"/>
        </w:rPr>
        <w:t xml:space="preserve"> овог закона, осим уколико се план </w:t>
      </w:r>
      <w:r w:rsidRPr="000F6DC0">
        <w:rPr>
          <w:rFonts w:ascii="Times New Roman" w:hAnsi="Times New Roman"/>
          <w:sz w:val="24"/>
          <w:szCs w:val="24"/>
          <w:lang w:val="sr-Cyrl-RS"/>
        </w:rPr>
        <w:t xml:space="preserve">за </w:t>
      </w:r>
      <w:r w:rsidRPr="000F6DC0">
        <w:rPr>
          <w:rFonts w:ascii="Times New Roman" w:hAnsi="Times New Roman"/>
          <w:sz w:val="24"/>
          <w:szCs w:val="24"/>
          <w:lang w:val="sr-Cyrl-CS"/>
        </w:rPr>
        <w:t xml:space="preserve">побољшање капацитета из члана </w:t>
      </w:r>
      <w:r w:rsidR="000D67D4" w:rsidRPr="000F6DC0">
        <w:rPr>
          <w:rFonts w:ascii="Times New Roman" w:hAnsi="Times New Roman"/>
          <w:sz w:val="24"/>
          <w:szCs w:val="24"/>
          <w:lang w:val="sr-Cyrl-CS"/>
        </w:rPr>
        <w:t>4</w:t>
      </w:r>
      <w:r w:rsidR="00851889" w:rsidRPr="000F6DC0">
        <w:rPr>
          <w:rFonts w:ascii="Times New Roman" w:hAnsi="Times New Roman"/>
          <w:sz w:val="24"/>
          <w:szCs w:val="24"/>
          <w:lang w:val="sr-Cyrl-CS"/>
        </w:rPr>
        <w:t>2</w:t>
      </w:r>
      <w:r w:rsidR="000D67D4" w:rsidRPr="000F6DC0">
        <w:rPr>
          <w:rFonts w:ascii="Times New Roman" w:hAnsi="Times New Roman"/>
          <w:sz w:val="24"/>
          <w:szCs w:val="24"/>
          <w:lang w:val="sr-Cyrl-CS"/>
        </w:rPr>
        <w:t>.</w:t>
      </w:r>
      <w:r w:rsidRPr="000F6DC0">
        <w:rPr>
          <w:rFonts w:ascii="Times New Roman" w:hAnsi="Times New Roman"/>
          <w:sz w:val="24"/>
          <w:szCs w:val="24"/>
          <w:lang w:val="sr-Cyrl-CS"/>
        </w:rPr>
        <w:t xml:space="preserve"> овог закона већ није почео спроводити.</w:t>
      </w:r>
    </w:p>
    <w:p w14:paraId="3387907E" w14:textId="5A23E4BB" w:rsidR="005B7DBC" w:rsidRPr="000F6DC0" w:rsidRDefault="005B7DBC"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 xml:space="preserve">Уколико накнаде </w:t>
      </w:r>
      <w:r w:rsidR="00656D85" w:rsidRPr="000F6DC0">
        <w:rPr>
          <w:rFonts w:ascii="Times New Roman" w:hAnsi="Times New Roman"/>
          <w:sz w:val="24"/>
          <w:szCs w:val="24"/>
          <w:lang w:val="sr-Cyrl-CS"/>
        </w:rPr>
        <w:t>из члана</w:t>
      </w:r>
      <w:r w:rsidRPr="000F6DC0">
        <w:rPr>
          <w:rFonts w:ascii="Times New Roman" w:hAnsi="Times New Roman"/>
          <w:sz w:val="24"/>
          <w:szCs w:val="24"/>
          <w:lang w:val="sr-Cyrl-CS"/>
        </w:rPr>
        <w:t xml:space="preserve"> </w:t>
      </w:r>
      <w:r w:rsidR="00656D85" w:rsidRPr="000F6DC0">
        <w:rPr>
          <w:rFonts w:ascii="Times New Roman" w:hAnsi="Times New Roman"/>
          <w:sz w:val="24"/>
          <w:szCs w:val="24"/>
          <w:lang w:val="sr-Cyrl-CS"/>
        </w:rPr>
        <w:t>2</w:t>
      </w:r>
      <w:r w:rsidR="00851889" w:rsidRPr="000F6DC0">
        <w:rPr>
          <w:rFonts w:ascii="Times New Roman" w:hAnsi="Times New Roman"/>
          <w:sz w:val="24"/>
          <w:szCs w:val="24"/>
          <w:lang w:val="sr-Cyrl-CS"/>
        </w:rPr>
        <w:t>3</w:t>
      </w:r>
      <w:r w:rsidRPr="000F6DC0">
        <w:rPr>
          <w:rFonts w:ascii="Times New Roman" w:hAnsi="Times New Roman"/>
          <w:sz w:val="24"/>
          <w:szCs w:val="24"/>
          <w:lang w:val="sr-Cyrl-CS"/>
        </w:rPr>
        <w:t xml:space="preserve">. </w:t>
      </w:r>
      <w:r w:rsidR="00656D85" w:rsidRPr="000F6DC0">
        <w:rPr>
          <w:rFonts w:ascii="Times New Roman" w:hAnsi="Times New Roman"/>
          <w:sz w:val="24"/>
          <w:szCs w:val="24"/>
          <w:lang w:val="sr-Cyrl-CS"/>
        </w:rPr>
        <w:t>овог закона</w:t>
      </w:r>
      <w:r w:rsidRPr="000F6DC0">
        <w:rPr>
          <w:rFonts w:ascii="Times New Roman" w:hAnsi="Times New Roman"/>
          <w:sz w:val="24"/>
          <w:szCs w:val="24"/>
          <w:lang w:val="sr-Cyrl-CS"/>
        </w:rPr>
        <w:t xml:space="preserve"> нису наплаћене или нису постигле задовољавајући резултат и инфраструктура је проглашена загушеном, управљач инфраструктуре може, поред тога, употребити критеријуме приоритета за доделу капацитета инфраструктуре</w:t>
      </w:r>
      <w:r w:rsidR="00656D85" w:rsidRPr="000F6DC0">
        <w:rPr>
          <w:rFonts w:ascii="Times New Roman" w:hAnsi="Times New Roman"/>
          <w:sz w:val="24"/>
          <w:szCs w:val="24"/>
          <w:lang w:val="sr-Cyrl-CS"/>
        </w:rPr>
        <w:t>.</w:t>
      </w:r>
    </w:p>
    <w:p w14:paraId="72BF10A1" w14:textId="77777777" w:rsidR="00656D85" w:rsidRPr="000F6DC0" w:rsidRDefault="00656D85"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Критеријуме приоритета утврђује управљач инфраструктуре, узимајући у обзир значај одређених превозних услуга за друштво, у односу на било коју другу услугу</w:t>
      </w:r>
      <w:r w:rsidR="006B1D72" w:rsidRPr="000F6DC0">
        <w:rPr>
          <w:rFonts w:ascii="Times New Roman" w:hAnsi="Times New Roman"/>
          <w:sz w:val="24"/>
          <w:szCs w:val="24"/>
          <w:lang w:val="sr-Cyrl-CS"/>
        </w:rPr>
        <w:t>,</w:t>
      </w:r>
      <w:r w:rsidRPr="000F6DC0">
        <w:rPr>
          <w:rFonts w:ascii="Times New Roman" w:hAnsi="Times New Roman"/>
          <w:sz w:val="24"/>
          <w:szCs w:val="24"/>
          <w:lang w:val="sr-Cyrl-CS"/>
        </w:rPr>
        <w:t xml:space="preserve"> кој</w:t>
      </w:r>
      <w:r w:rsidR="006B1D72" w:rsidRPr="000F6DC0">
        <w:rPr>
          <w:rFonts w:ascii="Times New Roman" w:hAnsi="Times New Roman"/>
          <w:sz w:val="24"/>
          <w:szCs w:val="24"/>
          <w:lang w:val="sr-Cyrl-CS"/>
        </w:rPr>
        <w:t>има</w:t>
      </w:r>
      <w:r w:rsidRPr="000F6DC0">
        <w:rPr>
          <w:rFonts w:ascii="Times New Roman" w:hAnsi="Times New Roman"/>
          <w:sz w:val="24"/>
          <w:szCs w:val="24"/>
          <w:lang w:val="sr-Cyrl-CS"/>
        </w:rPr>
        <w:t xml:space="preserve"> се услед тога </w:t>
      </w:r>
      <w:r w:rsidR="006B1D72" w:rsidRPr="000F6DC0">
        <w:rPr>
          <w:rFonts w:ascii="Times New Roman" w:hAnsi="Times New Roman"/>
          <w:sz w:val="24"/>
          <w:szCs w:val="24"/>
          <w:lang w:val="sr-Cyrl-CS"/>
        </w:rPr>
        <w:t>даје предност.</w:t>
      </w:r>
    </w:p>
    <w:p w14:paraId="26EDEF0B" w14:textId="77777777" w:rsidR="00DE1768" w:rsidRPr="000F6DC0" w:rsidRDefault="00DE1768"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rPr>
        <w:lastRenderedPageBreak/>
        <w:t xml:space="preserve">У случају из става </w:t>
      </w:r>
      <w:r w:rsidRPr="000F6DC0">
        <w:rPr>
          <w:rFonts w:ascii="Times New Roman" w:hAnsi="Times New Roman"/>
          <w:sz w:val="24"/>
          <w:szCs w:val="24"/>
          <w:lang w:val="sr-Cyrl-RS"/>
        </w:rPr>
        <w:t>3</w:t>
      </w:r>
      <w:r w:rsidRPr="000F6DC0">
        <w:rPr>
          <w:rFonts w:ascii="Times New Roman" w:hAnsi="Times New Roman"/>
          <w:sz w:val="24"/>
          <w:szCs w:val="24"/>
        </w:rPr>
        <w:t>. овог члана Влада може одобрити управљачу инфраструктуре надокнаду која одговара губитку прихода услед потребе да се одређени капацитет инфраструктуре додели за обављање одређених услуга.</w:t>
      </w:r>
    </w:p>
    <w:p w14:paraId="10F84AE5" w14:textId="77777777" w:rsidR="00EF4A63" w:rsidRPr="000F6DC0" w:rsidRDefault="00EF4A63"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Приликом утврђивања критеријума приоритета, управљач инфраструктуре дужан је да захтевима за доделу капацитета инфраструктуре у функцији пружања услуга јавног превоза путника да приоритет, као и да води рачуна о промовисању развоја националног и међународног железничког превоза робе, под недискриминаторским условима.</w:t>
      </w:r>
    </w:p>
    <w:p w14:paraId="205DFB20" w14:textId="77777777" w:rsidR="00A42E4B" w:rsidRPr="000F6DC0" w:rsidRDefault="0042430E"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Поступци и критеријуми који ће се примењивати у случају загушења инфраструктуре објављују се у Изјави о мрежи</w:t>
      </w:r>
      <w:r w:rsidR="005A740C" w:rsidRPr="000F6DC0">
        <w:rPr>
          <w:rFonts w:ascii="Times New Roman" w:hAnsi="Times New Roman"/>
          <w:sz w:val="24"/>
          <w:szCs w:val="24"/>
          <w:lang w:val="sr-Cyrl-CS"/>
        </w:rPr>
        <w:t>.</w:t>
      </w:r>
    </w:p>
    <w:p w14:paraId="5077BC7C" w14:textId="77777777" w:rsidR="005A740C" w:rsidRPr="000F6DC0" w:rsidRDefault="005A740C" w:rsidP="007714BB">
      <w:pPr>
        <w:spacing w:after="0" w:line="240" w:lineRule="auto"/>
        <w:ind w:firstLine="708"/>
        <w:jc w:val="both"/>
        <w:rPr>
          <w:rFonts w:ascii="Times New Roman" w:hAnsi="Times New Roman"/>
          <w:sz w:val="24"/>
          <w:szCs w:val="24"/>
          <w:lang w:val="sr-Cyrl-CS"/>
        </w:rPr>
      </w:pPr>
    </w:p>
    <w:p w14:paraId="1C86D44A" w14:textId="77777777" w:rsidR="0042430E" w:rsidRPr="000F6DC0" w:rsidRDefault="0042430E" w:rsidP="007714BB">
      <w:pPr>
        <w:spacing w:after="0" w:line="240" w:lineRule="auto"/>
        <w:jc w:val="center"/>
        <w:rPr>
          <w:rStyle w:val="tw4winMark"/>
          <w:rFonts w:ascii="Times New Roman" w:hAnsi="Times New Roman"/>
          <w:color w:val="auto"/>
          <w:sz w:val="24"/>
          <w:szCs w:val="24"/>
          <w:lang w:val="sr-Cyrl-CS"/>
        </w:rPr>
      </w:pPr>
    </w:p>
    <w:p w14:paraId="7B8ADC4B" w14:textId="77777777" w:rsidR="00DE48E1" w:rsidRPr="000F6DC0" w:rsidRDefault="00DE48E1" w:rsidP="00DE48E1">
      <w:pPr>
        <w:spacing w:after="0" w:line="240" w:lineRule="auto"/>
        <w:jc w:val="center"/>
        <w:rPr>
          <w:rFonts w:ascii="Times New Roman" w:hAnsi="Times New Roman"/>
          <w:i/>
          <w:sz w:val="24"/>
          <w:szCs w:val="24"/>
          <w:lang w:val="sr-Cyrl-CS"/>
        </w:rPr>
      </w:pPr>
      <w:r w:rsidRPr="000F6DC0">
        <w:rPr>
          <w:rFonts w:ascii="Times New Roman" w:hAnsi="Times New Roman"/>
          <w:i/>
          <w:sz w:val="24"/>
          <w:szCs w:val="24"/>
          <w:lang w:val="sr-Cyrl-CS"/>
        </w:rPr>
        <w:t xml:space="preserve">Ad hoc </w:t>
      </w:r>
      <w:r w:rsidRPr="000F6DC0">
        <w:rPr>
          <w:rFonts w:ascii="Times New Roman" w:hAnsi="Times New Roman"/>
          <w:sz w:val="24"/>
          <w:szCs w:val="24"/>
          <w:lang w:val="sr-Cyrl-CS"/>
        </w:rPr>
        <w:t>захтеви за доделу капацитета инфраструктуре</w:t>
      </w:r>
    </w:p>
    <w:p w14:paraId="1932190B" w14:textId="77777777" w:rsidR="008D05BE" w:rsidRPr="000F6DC0" w:rsidRDefault="008D05BE" w:rsidP="007714BB">
      <w:pPr>
        <w:spacing w:after="0" w:line="240" w:lineRule="auto"/>
        <w:jc w:val="center"/>
        <w:rPr>
          <w:rFonts w:ascii="Times New Roman" w:hAnsi="Times New Roman"/>
          <w:sz w:val="24"/>
          <w:szCs w:val="24"/>
          <w:lang w:val="sr-Cyrl-CS"/>
        </w:rPr>
      </w:pPr>
      <w:r w:rsidRPr="000F6DC0">
        <w:rPr>
          <w:rFonts w:ascii="Times New Roman" w:hAnsi="Times New Roman"/>
          <w:sz w:val="24"/>
          <w:szCs w:val="24"/>
          <w:lang w:val="sr-Cyrl-CS"/>
        </w:rPr>
        <w:t xml:space="preserve">Члан </w:t>
      </w:r>
      <w:r w:rsidR="003763F9" w:rsidRPr="000F6DC0">
        <w:rPr>
          <w:rFonts w:ascii="Times New Roman" w:hAnsi="Times New Roman"/>
          <w:sz w:val="24"/>
          <w:szCs w:val="24"/>
          <w:lang w:val="sr-Cyrl-CS"/>
        </w:rPr>
        <w:t>3</w:t>
      </w:r>
      <w:r w:rsidR="00962A1E" w:rsidRPr="000F6DC0">
        <w:rPr>
          <w:rFonts w:ascii="Times New Roman" w:hAnsi="Times New Roman"/>
          <w:sz w:val="24"/>
          <w:szCs w:val="24"/>
          <w:lang w:val="sr-Cyrl-CS"/>
        </w:rPr>
        <w:t>9</w:t>
      </w:r>
      <w:r w:rsidR="00DE48E1" w:rsidRPr="000F6DC0">
        <w:rPr>
          <w:rFonts w:ascii="Times New Roman" w:hAnsi="Times New Roman"/>
          <w:sz w:val="24"/>
          <w:szCs w:val="24"/>
          <w:lang w:val="sr-Cyrl-CS"/>
        </w:rPr>
        <w:t>.</w:t>
      </w:r>
    </w:p>
    <w:p w14:paraId="31F76EC6" w14:textId="77777777" w:rsidR="00DE48E1" w:rsidRPr="000F6DC0" w:rsidRDefault="00DE48E1"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i/>
          <w:sz w:val="24"/>
          <w:szCs w:val="24"/>
          <w:lang w:val="sr-Cyrl-CS"/>
        </w:rPr>
        <w:t xml:space="preserve">Ad hoc </w:t>
      </w:r>
      <w:r w:rsidRPr="000F6DC0">
        <w:rPr>
          <w:rFonts w:ascii="Times New Roman" w:hAnsi="Times New Roman"/>
          <w:sz w:val="24"/>
          <w:szCs w:val="24"/>
          <w:lang w:val="sr-Cyrl-CS"/>
        </w:rPr>
        <w:t>захтеви за доделу капацитета инфраструктуре су захтеви за појединачне трасе возова који се подносе у току важења утврђеног реда вожње.</w:t>
      </w:r>
    </w:p>
    <w:p w14:paraId="7C61691C" w14:textId="2E0ABCD7" w:rsidR="00DE48E1" w:rsidRPr="000F6DC0" w:rsidRDefault="008D05BE"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 xml:space="preserve">Управљач инфраструктуре </w:t>
      </w:r>
      <w:r w:rsidR="00DE48E1" w:rsidRPr="000F6DC0">
        <w:rPr>
          <w:rFonts w:ascii="Times New Roman" w:hAnsi="Times New Roman"/>
          <w:sz w:val="24"/>
          <w:szCs w:val="24"/>
          <w:lang w:val="sr-Cyrl-CS"/>
        </w:rPr>
        <w:t xml:space="preserve">је дужан да </w:t>
      </w:r>
      <w:r w:rsidRPr="000F6DC0">
        <w:rPr>
          <w:rFonts w:ascii="Times New Roman" w:hAnsi="Times New Roman"/>
          <w:sz w:val="24"/>
          <w:szCs w:val="24"/>
          <w:lang w:val="sr-Cyrl-CS"/>
        </w:rPr>
        <w:t>одгов</w:t>
      </w:r>
      <w:r w:rsidR="00DE48E1" w:rsidRPr="000F6DC0">
        <w:rPr>
          <w:rFonts w:ascii="Times New Roman" w:hAnsi="Times New Roman"/>
          <w:sz w:val="24"/>
          <w:szCs w:val="24"/>
          <w:lang w:val="sr-Cyrl-CS"/>
        </w:rPr>
        <w:t>о</w:t>
      </w:r>
      <w:r w:rsidRPr="000F6DC0">
        <w:rPr>
          <w:rFonts w:ascii="Times New Roman" w:hAnsi="Times New Roman"/>
          <w:sz w:val="24"/>
          <w:szCs w:val="24"/>
          <w:lang w:val="sr-Cyrl-CS"/>
        </w:rPr>
        <w:t>р</w:t>
      </w:r>
      <w:r w:rsidR="00DE48E1" w:rsidRPr="000F6DC0">
        <w:rPr>
          <w:rFonts w:ascii="Times New Roman" w:hAnsi="Times New Roman"/>
          <w:sz w:val="24"/>
          <w:szCs w:val="24"/>
          <w:lang w:val="sr-Cyrl-CS"/>
        </w:rPr>
        <w:t xml:space="preserve">и на </w:t>
      </w:r>
      <w:r w:rsidRPr="000F6DC0">
        <w:rPr>
          <w:rFonts w:ascii="Times New Roman" w:hAnsi="Times New Roman"/>
          <w:i/>
          <w:sz w:val="24"/>
          <w:szCs w:val="24"/>
          <w:lang w:val="sr-Cyrl-CS"/>
        </w:rPr>
        <w:t>ad hoc</w:t>
      </w:r>
      <w:r w:rsidRPr="000F6DC0">
        <w:rPr>
          <w:rFonts w:ascii="Times New Roman" w:hAnsi="Times New Roman"/>
          <w:sz w:val="24"/>
          <w:szCs w:val="24"/>
          <w:lang w:val="sr-Cyrl-CS"/>
        </w:rPr>
        <w:t xml:space="preserve"> захтеве </w:t>
      </w:r>
      <w:r w:rsidR="00DE48E1" w:rsidRPr="000F6DC0">
        <w:rPr>
          <w:rFonts w:ascii="Times New Roman" w:hAnsi="Times New Roman"/>
          <w:sz w:val="24"/>
          <w:szCs w:val="24"/>
          <w:lang w:val="sr-Cyrl-CS"/>
        </w:rPr>
        <w:t xml:space="preserve">из става 1. овог члана у најкраћем могућем року, а најдуже у </w:t>
      </w:r>
      <w:r w:rsidR="00DE48E1" w:rsidRPr="000F6DC0">
        <w:rPr>
          <w:rFonts w:ascii="Times New Roman" w:hAnsi="Times New Roman"/>
          <w:sz w:val="24"/>
          <w:lang w:val="sr-Cyrl-CS"/>
        </w:rPr>
        <w:t xml:space="preserve">року од </w:t>
      </w:r>
      <w:r w:rsidRPr="000F6DC0">
        <w:rPr>
          <w:rFonts w:ascii="Times New Roman" w:hAnsi="Times New Roman"/>
          <w:sz w:val="24"/>
          <w:lang w:val="sr-Cyrl-CS"/>
        </w:rPr>
        <w:t>пет радних дана</w:t>
      </w:r>
      <w:r w:rsidRPr="000F6DC0">
        <w:rPr>
          <w:rFonts w:ascii="Times New Roman" w:hAnsi="Times New Roman"/>
          <w:sz w:val="24"/>
          <w:szCs w:val="24"/>
          <w:lang w:val="sr-Cyrl-CS"/>
        </w:rPr>
        <w:t>.</w:t>
      </w:r>
    </w:p>
    <w:p w14:paraId="400A4671" w14:textId="77777777" w:rsidR="00327584" w:rsidRPr="000F6DC0" w:rsidRDefault="00F350F0" w:rsidP="0092650B">
      <w:pPr>
        <w:spacing w:after="0" w:line="240" w:lineRule="auto"/>
        <w:ind w:firstLine="709"/>
        <w:jc w:val="both"/>
        <w:rPr>
          <w:rFonts w:ascii="Times New Roman" w:hAnsi="Times New Roman"/>
          <w:sz w:val="24"/>
          <w:szCs w:val="24"/>
          <w:lang w:val="en-US"/>
        </w:rPr>
      </w:pPr>
      <w:r w:rsidRPr="000F6DC0">
        <w:rPr>
          <w:rFonts w:ascii="Times New Roman" w:hAnsi="Times New Roman"/>
          <w:sz w:val="24"/>
          <w:szCs w:val="24"/>
          <w:lang w:val="sr-Cyrl-CS"/>
        </w:rPr>
        <w:t>Управљач инфраструктуре дужан је да учини доступним и</w:t>
      </w:r>
      <w:r w:rsidR="008D05BE" w:rsidRPr="000F6DC0">
        <w:rPr>
          <w:rFonts w:ascii="Times New Roman" w:hAnsi="Times New Roman"/>
          <w:sz w:val="24"/>
          <w:szCs w:val="24"/>
          <w:lang w:val="sr-Cyrl-CS"/>
        </w:rPr>
        <w:t xml:space="preserve">нформације о </w:t>
      </w:r>
      <w:r w:rsidRPr="000F6DC0">
        <w:rPr>
          <w:rFonts w:ascii="Times New Roman" w:hAnsi="Times New Roman"/>
          <w:sz w:val="24"/>
          <w:szCs w:val="24"/>
          <w:lang w:val="sr-Cyrl-CS"/>
        </w:rPr>
        <w:t>расположивом слободном</w:t>
      </w:r>
      <w:r w:rsidR="008D05BE" w:rsidRPr="000F6DC0">
        <w:rPr>
          <w:rFonts w:ascii="Times New Roman" w:hAnsi="Times New Roman"/>
          <w:sz w:val="24"/>
          <w:szCs w:val="24"/>
          <w:lang w:val="sr-Cyrl-CS"/>
        </w:rPr>
        <w:t xml:space="preserve"> капацитету</w:t>
      </w:r>
      <w:r w:rsidR="00DE48E1" w:rsidRPr="000F6DC0">
        <w:rPr>
          <w:rFonts w:ascii="Times New Roman" w:hAnsi="Times New Roman"/>
          <w:sz w:val="24"/>
          <w:szCs w:val="24"/>
          <w:lang w:val="sr-Cyrl-CS"/>
        </w:rPr>
        <w:t xml:space="preserve"> инфраструктуре </w:t>
      </w:r>
      <w:r w:rsidR="008D05BE" w:rsidRPr="000F6DC0">
        <w:rPr>
          <w:rFonts w:ascii="Times New Roman" w:hAnsi="Times New Roman"/>
          <w:sz w:val="24"/>
          <w:szCs w:val="24"/>
          <w:lang w:val="sr-Cyrl-CS"/>
        </w:rPr>
        <w:t>свим подносиоцима</w:t>
      </w:r>
      <w:r w:rsidR="005E6E0A" w:rsidRPr="000F6DC0">
        <w:rPr>
          <w:rFonts w:ascii="Times New Roman" w:hAnsi="Times New Roman"/>
          <w:sz w:val="24"/>
          <w:szCs w:val="24"/>
          <w:lang w:val="sr-Cyrl-CS"/>
        </w:rPr>
        <w:t>, као и потенцијалним подносиоцима</w:t>
      </w:r>
      <w:r w:rsidRPr="000F6DC0">
        <w:rPr>
          <w:rFonts w:ascii="Times New Roman" w:hAnsi="Times New Roman"/>
          <w:sz w:val="24"/>
          <w:szCs w:val="24"/>
          <w:lang w:val="sr-Cyrl-CS"/>
        </w:rPr>
        <w:t>,</w:t>
      </w:r>
      <w:r w:rsidR="005E6E0A" w:rsidRPr="000F6DC0">
        <w:rPr>
          <w:rFonts w:ascii="Times New Roman" w:hAnsi="Times New Roman"/>
          <w:sz w:val="24"/>
          <w:szCs w:val="24"/>
          <w:lang w:val="sr-Cyrl-CS"/>
        </w:rPr>
        <w:t xml:space="preserve"> захтева за доделу капацитета инфраструктуре</w:t>
      </w:r>
      <w:r w:rsidR="008D05BE" w:rsidRPr="000F6DC0">
        <w:rPr>
          <w:rFonts w:ascii="Times New Roman" w:hAnsi="Times New Roman"/>
          <w:sz w:val="24"/>
          <w:szCs w:val="24"/>
          <w:lang w:val="sr-Cyrl-CS"/>
        </w:rPr>
        <w:t xml:space="preserve"> који би могли изразити жељу да користе тај капацитет.</w:t>
      </w:r>
      <w:r w:rsidR="00840133" w:rsidRPr="000F6DC0">
        <w:rPr>
          <w:rFonts w:ascii="Times New Roman" w:hAnsi="Times New Roman"/>
          <w:sz w:val="24"/>
          <w:szCs w:val="24"/>
          <w:lang w:val="sr-Cyrl-CS"/>
        </w:rPr>
        <w:t xml:space="preserve"> </w:t>
      </w:r>
    </w:p>
    <w:p w14:paraId="653D2CD9" w14:textId="77777777" w:rsidR="009F46EE" w:rsidRPr="000F6DC0" w:rsidRDefault="00327584" w:rsidP="0092650B">
      <w:pPr>
        <w:spacing w:after="0" w:line="240" w:lineRule="auto"/>
        <w:ind w:firstLine="709"/>
        <w:jc w:val="both"/>
        <w:rPr>
          <w:rFonts w:ascii="Times New Roman" w:hAnsi="Times New Roman"/>
          <w:sz w:val="24"/>
          <w:szCs w:val="24"/>
          <w:lang w:val="sr-Cyrl-CS"/>
        </w:rPr>
      </w:pPr>
      <w:r w:rsidRPr="000F6DC0">
        <w:rPr>
          <w:rFonts w:ascii="Times New Roman" w:hAnsi="Times New Roman"/>
          <w:sz w:val="24"/>
          <w:szCs w:val="24"/>
          <w:lang w:val="sr-Cyrl-CS"/>
        </w:rPr>
        <w:t>Управљач инфраструктуре, где је потребно, процењуј</w:t>
      </w:r>
      <w:r w:rsidRPr="000F6DC0">
        <w:rPr>
          <w:rFonts w:ascii="Times New Roman" w:hAnsi="Times New Roman"/>
          <w:sz w:val="24"/>
          <w:szCs w:val="24"/>
          <w:lang w:val="en-US"/>
        </w:rPr>
        <w:t>e</w:t>
      </w:r>
      <w:r w:rsidRPr="000F6DC0">
        <w:rPr>
          <w:rFonts w:ascii="Times New Roman" w:hAnsi="Times New Roman"/>
          <w:sz w:val="24"/>
          <w:szCs w:val="24"/>
          <w:lang w:val="sr-Cyrl-CS"/>
        </w:rPr>
        <w:t xml:space="preserve"> потребу за резервним капацитетима који ће остати расположиви у оквиру последњег </w:t>
      </w:r>
      <w:r w:rsidRPr="000F6DC0">
        <w:rPr>
          <w:rFonts w:ascii="Times New Roman" w:hAnsi="Times New Roman"/>
          <w:sz w:val="24"/>
          <w:szCs w:val="24"/>
          <w:lang w:val="sr-Cyrl-RS"/>
        </w:rPr>
        <w:t>израђеног</w:t>
      </w:r>
      <w:r w:rsidRPr="000F6DC0">
        <w:rPr>
          <w:rFonts w:ascii="Times New Roman" w:hAnsi="Times New Roman"/>
          <w:sz w:val="24"/>
          <w:szCs w:val="24"/>
          <w:lang w:val="sr-Cyrl-CS"/>
        </w:rPr>
        <w:t xml:space="preserve"> реда вожње како би имао могућност да брзо одговори на предвидљиве </w:t>
      </w:r>
      <w:r w:rsidRPr="000F6DC0">
        <w:rPr>
          <w:rFonts w:ascii="Times New Roman" w:hAnsi="Times New Roman"/>
          <w:i/>
          <w:sz w:val="24"/>
          <w:szCs w:val="24"/>
          <w:lang w:val="sr-Cyrl-CS"/>
        </w:rPr>
        <w:t>ad hoc</w:t>
      </w:r>
      <w:r w:rsidRPr="000F6DC0">
        <w:rPr>
          <w:rFonts w:ascii="Times New Roman" w:hAnsi="Times New Roman"/>
          <w:sz w:val="24"/>
          <w:szCs w:val="24"/>
          <w:lang w:val="sr-Cyrl-CS"/>
        </w:rPr>
        <w:t xml:space="preserve"> захтеве за капацитетом. </w:t>
      </w:r>
      <w:r w:rsidR="00B3184B" w:rsidRPr="000F6DC0">
        <w:rPr>
          <w:rFonts w:ascii="Times New Roman" w:hAnsi="Times New Roman"/>
          <w:sz w:val="24"/>
          <w:szCs w:val="24"/>
          <w:lang w:val="sr-Cyrl-CS"/>
        </w:rPr>
        <w:t>Управљач инфраструктуре ће поступити на овај начин и у</w:t>
      </w:r>
      <w:r w:rsidR="008D05BE" w:rsidRPr="000F6DC0">
        <w:rPr>
          <w:rStyle w:val="tw4winMark"/>
          <w:rFonts w:ascii="Times New Roman" w:hAnsi="Times New Roman"/>
          <w:color w:val="auto"/>
          <w:sz w:val="24"/>
          <w:szCs w:val="24"/>
          <w:lang w:val="sr-Cyrl-CS"/>
        </w:rPr>
        <w:t>&lt;0}</w:t>
      </w:r>
      <w:r w:rsidR="00840133" w:rsidRPr="000F6DC0">
        <w:rPr>
          <w:rStyle w:val="tw4winMark"/>
          <w:rFonts w:ascii="Times New Roman" w:hAnsi="Times New Roman"/>
          <w:color w:val="auto"/>
          <w:sz w:val="24"/>
          <w:szCs w:val="24"/>
          <w:lang w:val="sr-Cyrl-CS"/>
        </w:rPr>
        <w:t>О</w:t>
      </w:r>
      <w:r w:rsidR="008D05BE" w:rsidRPr="000F6DC0">
        <w:rPr>
          <w:rFonts w:ascii="Times New Roman" w:hAnsi="Times New Roman"/>
          <w:sz w:val="24"/>
          <w:szCs w:val="24"/>
          <w:lang w:val="sr-Cyrl-CS"/>
        </w:rPr>
        <w:t xml:space="preserve"> случај</w:t>
      </w:r>
      <w:r w:rsidR="00B3184B" w:rsidRPr="000F6DC0">
        <w:rPr>
          <w:rFonts w:ascii="Times New Roman" w:hAnsi="Times New Roman"/>
          <w:sz w:val="24"/>
          <w:szCs w:val="24"/>
          <w:lang w:val="sr-Cyrl-CS"/>
        </w:rPr>
        <w:t>у</w:t>
      </w:r>
      <w:r w:rsidR="008D05BE" w:rsidRPr="000F6DC0">
        <w:rPr>
          <w:rFonts w:ascii="Times New Roman" w:hAnsi="Times New Roman"/>
          <w:sz w:val="24"/>
          <w:szCs w:val="24"/>
          <w:lang w:val="sr-Cyrl-CS"/>
        </w:rPr>
        <w:t xml:space="preserve"> загушења инфраструктуре.</w:t>
      </w:r>
    </w:p>
    <w:p w14:paraId="76EE6BD4" w14:textId="77777777" w:rsidR="009F46EE" w:rsidRPr="000F6DC0" w:rsidRDefault="009F46EE" w:rsidP="0092650B">
      <w:pPr>
        <w:spacing w:line="240" w:lineRule="auto"/>
        <w:rPr>
          <w:rFonts w:ascii="Times New Roman" w:hAnsi="Times New Roman"/>
          <w:sz w:val="24"/>
          <w:szCs w:val="24"/>
          <w:lang w:val="sr-Cyrl-CS"/>
        </w:rPr>
      </w:pPr>
    </w:p>
    <w:p w14:paraId="33AB8C8B" w14:textId="77777777" w:rsidR="009F46EE" w:rsidRPr="000F6DC0" w:rsidRDefault="009F46EE" w:rsidP="00CE26D9">
      <w:pPr>
        <w:rPr>
          <w:rFonts w:ascii="Times New Roman" w:hAnsi="Times New Roman"/>
          <w:sz w:val="24"/>
          <w:szCs w:val="24"/>
          <w:lang w:val="sr-Cyrl-CS"/>
        </w:rPr>
      </w:pPr>
    </w:p>
    <w:p w14:paraId="573B72F5" w14:textId="77777777" w:rsidR="008D05BE" w:rsidRPr="000F6DC0" w:rsidRDefault="008D05BE" w:rsidP="0092650B">
      <w:pPr>
        <w:rPr>
          <w:rFonts w:ascii="Times New Roman" w:hAnsi="Times New Roman"/>
          <w:sz w:val="24"/>
          <w:szCs w:val="24"/>
          <w:lang w:val="sr-Cyrl-CS"/>
        </w:rPr>
      </w:pPr>
    </w:p>
    <w:p w14:paraId="1EB5FF44" w14:textId="77777777" w:rsidR="003763F9" w:rsidRPr="000F6DC0" w:rsidRDefault="003763F9" w:rsidP="003763F9">
      <w:pPr>
        <w:spacing w:after="0" w:line="240" w:lineRule="auto"/>
        <w:jc w:val="center"/>
        <w:rPr>
          <w:rFonts w:ascii="Times New Roman" w:hAnsi="Times New Roman"/>
          <w:sz w:val="24"/>
          <w:szCs w:val="24"/>
          <w:lang w:val="sr-Cyrl-CS"/>
        </w:rPr>
      </w:pPr>
      <w:r w:rsidRPr="000F6DC0">
        <w:rPr>
          <w:rFonts w:ascii="Times New Roman" w:hAnsi="Times New Roman"/>
          <w:sz w:val="24"/>
          <w:szCs w:val="24"/>
          <w:lang w:val="sr-Cyrl-CS"/>
        </w:rPr>
        <w:t>Специјализована инфраструктура</w:t>
      </w:r>
    </w:p>
    <w:p w14:paraId="470E9A83" w14:textId="77777777" w:rsidR="008D05BE" w:rsidRPr="000F6DC0" w:rsidRDefault="008D05BE" w:rsidP="007714BB">
      <w:pPr>
        <w:spacing w:after="0" w:line="240" w:lineRule="auto"/>
        <w:jc w:val="center"/>
        <w:rPr>
          <w:rFonts w:ascii="Times New Roman" w:hAnsi="Times New Roman"/>
          <w:sz w:val="24"/>
          <w:szCs w:val="24"/>
          <w:lang w:val="sr-Cyrl-CS"/>
        </w:rPr>
      </w:pPr>
      <w:r w:rsidRPr="000F6DC0">
        <w:rPr>
          <w:rFonts w:ascii="Times New Roman" w:hAnsi="Times New Roman"/>
          <w:sz w:val="24"/>
          <w:szCs w:val="24"/>
          <w:lang w:val="sr-Cyrl-CS"/>
        </w:rPr>
        <w:t xml:space="preserve">Члан </w:t>
      </w:r>
      <w:r w:rsidR="00962A1E" w:rsidRPr="000F6DC0">
        <w:rPr>
          <w:rFonts w:ascii="Times New Roman" w:hAnsi="Times New Roman"/>
          <w:sz w:val="24"/>
          <w:szCs w:val="24"/>
          <w:lang w:val="sr-Cyrl-CS"/>
        </w:rPr>
        <w:t>40</w:t>
      </w:r>
      <w:r w:rsidRPr="000F6DC0">
        <w:rPr>
          <w:rFonts w:ascii="Times New Roman" w:hAnsi="Times New Roman"/>
          <w:sz w:val="24"/>
          <w:szCs w:val="24"/>
          <w:lang w:val="sr-Cyrl-CS"/>
        </w:rPr>
        <w:t>.</w:t>
      </w:r>
    </w:p>
    <w:p w14:paraId="164A6005" w14:textId="77777777" w:rsidR="008D05BE" w:rsidRPr="000F6DC0" w:rsidRDefault="009564E8"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К</w:t>
      </w:r>
      <w:r w:rsidR="008D05BE" w:rsidRPr="000F6DC0">
        <w:rPr>
          <w:rFonts w:ascii="Times New Roman" w:hAnsi="Times New Roman"/>
          <w:sz w:val="24"/>
          <w:szCs w:val="24"/>
          <w:lang w:val="sr-Cyrl-CS"/>
        </w:rPr>
        <w:t>апацитет инфраструктуре се сматра расп</w:t>
      </w:r>
      <w:r w:rsidRPr="000F6DC0">
        <w:rPr>
          <w:rFonts w:ascii="Times New Roman" w:hAnsi="Times New Roman"/>
          <w:sz w:val="24"/>
          <w:szCs w:val="24"/>
          <w:lang w:val="sr-Cyrl-CS"/>
        </w:rPr>
        <w:t>оложивим за коришћење у сврху свих врста</w:t>
      </w:r>
      <w:r w:rsidR="008D05BE" w:rsidRPr="000F6DC0">
        <w:rPr>
          <w:rFonts w:ascii="Times New Roman" w:hAnsi="Times New Roman"/>
          <w:sz w:val="24"/>
          <w:szCs w:val="24"/>
          <w:lang w:val="sr-Cyrl-CS"/>
        </w:rPr>
        <w:t xml:space="preserve"> услуга </w:t>
      </w:r>
      <w:r w:rsidRPr="000F6DC0">
        <w:rPr>
          <w:rFonts w:ascii="Times New Roman" w:hAnsi="Times New Roman"/>
          <w:sz w:val="24"/>
          <w:szCs w:val="24"/>
          <w:lang w:val="sr-Cyrl-CS"/>
        </w:rPr>
        <w:t xml:space="preserve">превоза </w:t>
      </w:r>
      <w:r w:rsidR="008D05BE" w:rsidRPr="000F6DC0">
        <w:rPr>
          <w:rFonts w:ascii="Times New Roman" w:hAnsi="Times New Roman"/>
          <w:sz w:val="24"/>
          <w:szCs w:val="24"/>
          <w:lang w:val="sr-Cyrl-CS"/>
        </w:rPr>
        <w:t>које одговарају карактеристикама неопходним за обављање саобраћаја на траси воза.</w:t>
      </w:r>
    </w:p>
    <w:p w14:paraId="3E525DC8" w14:textId="77777777" w:rsidR="00793D75" w:rsidRPr="000F6DC0" w:rsidRDefault="009564E8"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Изузетно, у</w:t>
      </w:r>
      <w:r w:rsidR="008D05BE" w:rsidRPr="000F6DC0">
        <w:rPr>
          <w:rFonts w:ascii="Times New Roman" w:hAnsi="Times New Roman"/>
          <w:sz w:val="24"/>
          <w:szCs w:val="24"/>
          <w:lang w:val="sr-Cyrl-CS"/>
        </w:rPr>
        <w:t xml:space="preserve">колико постоје одговарајући алтернативни превозни </w:t>
      </w:r>
      <w:r w:rsidR="008D05BE" w:rsidRPr="000F6DC0">
        <w:rPr>
          <w:rFonts w:ascii="Times New Roman" w:hAnsi="Times New Roman"/>
          <w:sz w:val="24"/>
          <w:lang w:val="sr-Cyrl-CS"/>
        </w:rPr>
        <w:t>путеви</w:t>
      </w:r>
      <w:r w:rsidR="008D05BE" w:rsidRPr="000F6DC0">
        <w:rPr>
          <w:rFonts w:ascii="Times New Roman" w:hAnsi="Times New Roman"/>
          <w:sz w:val="24"/>
          <w:szCs w:val="24"/>
          <w:lang w:val="sr-Cyrl-CS"/>
        </w:rPr>
        <w:t>, управљач инфраструктуре може, након консултација са заинтересованим странама, да одреди посебну инфраструктуру за специфичне врсте саобраћаја.</w:t>
      </w:r>
    </w:p>
    <w:p w14:paraId="78E4A3CF" w14:textId="00F6EE1C" w:rsidR="008D05BE" w:rsidRPr="000F6DC0" w:rsidRDefault="00793D75"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Уколико се одреди специјализована инфраструктур</w:t>
      </w:r>
      <w:r w:rsidR="00884A8C" w:rsidRPr="000F6DC0">
        <w:rPr>
          <w:rFonts w:ascii="Times New Roman" w:hAnsi="Times New Roman"/>
          <w:sz w:val="24"/>
          <w:szCs w:val="24"/>
          <w:lang w:val="sr-Cyrl-CS"/>
        </w:rPr>
        <w:t>а</w:t>
      </w:r>
      <w:r w:rsidRPr="000F6DC0">
        <w:rPr>
          <w:rFonts w:ascii="Times New Roman" w:hAnsi="Times New Roman"/>
          <w:sz w:val="24"/>
          <w:szCs w:val="24"/>
          <w:lang w:val="sr-Cyrl-CS"/>
        </w:rPr>
        <w:t xml:space="preserve"> из става 2</w:t>
      </w:r>
      <w:r w:rsidR="00C80EB1" w:rsidRPr="000F6DC0">
        <w:rPr>
          <w:rFonts w:ascii="Times New Roman" w:hAnsi="Times New Roman"/>
          <w:sz w:val="24"/>
          <w:szCs w:val="24"/>
          <w:lang w:val="sr-Cyrl-CS"/>
        </w:rPr>
        <w:t>.</w:t>
      </w:r>
      <w:r w:rsidRPr="000F6DC0">
        <w:rPr>
          <w:rFonts w:ascii="Times New Roman" w:hAnsi="Times New Roman"/>
          <w:sz w:val="24"/>
          <w:szCs w:val="24"/>
          <w:lang w:val="sr-Cyrl-CS"/>
        </w:rPr>
        <w:t xml:space="preserve"> овог члана,</w:t>
      </w:r>
      <w:r w:rsidR="008D05BE" w:rsidRPr="000F6DC0">
        <w:rPr>
          <w:rFonts w:ascii="Times New Roman" w:hAnsi="Times New Roman"/>
          <w:sz w:val="24"/>
          <w:szCs w:val="24"/>
          <w:lang w:val="sr-Cyrl-CS"/>
        </w:rPr>
        <w:t xml:space="preserve"> инфраструктур</w:t>
      </w:r>
      <w:r w:rsidR="00884A8C" w:rsidRPr="000F6DC0">
        <w:rPr>
          <w:rFonts w:ascii="Times New Roman" w:hAnsi="Times New Roman"/>
          <w:sz w:val="24"/>
          <w:szCs w:val="24"/>
          <w:lang w:val="sr-Cyrl-CS"/>
        </w:rPr>
        <w:t>а</w:t>
      </w:r>
      <w:r w:rsidR="008D05BE" w:rsidRPr="000F6DC0">
        <w:rPr>
          <w:rFonts w:ascii="Times New Roman" w:hAnsi="Times New Roman"/>
          <w:sz w:val="24"/>
          <w:szCs w:val="24"/>
          <w:lang w:val="sr-Cyrl-CS"/>
        </w:rPr>
        <w:t xml:space="preserve"> може приликом доделе капацитета инфраструктуре, дати приоритет тој врсти саобраћаја</w:t>
      </w:r>
      <w:r w:rsidRPr="000F6DC0">
        <w:rPr>
          <w:rFonts w:ascii="Times New Roman" w:hAnsi="Times New Roman"/>
          <w:sz w:val="24"/>
          <w:szCs w:val="24"/>
          <w:lang w:val="sr-Cyrl-CS"/>
        </w:rPr>
        <w:t>, у складу са законом којим се уређује заштита конкуренције.</w:t>
      </w:r>
    </w:p>
    <w:p w14:paraId="766D3A73" w14:textId="77777777" w:rsidR="008D05BE" w:rsidRPr="000F6DC0" w:rsidRDefault="00793D75"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О</w:t>
      </w:r>
      <w:r w:rsidR="008D05BE" w:rsidRPr="000F6DC0">
        <w:rPr>
          <w:rFonts w:ascii="Times New Roman" w:hAnsi="Times New Roman"/>
          <w:sz w:val="24"/>
          <w:szCs w:val="24"/>
          <w:lang w:val="sr-Cyrl-CS"/>
        </w:rPr>
        <w:t xml:space="preserve">дређивање </w:t>
      </w:r>
      <w:r w:rsidRPr="000F6DC0">
        <w:rPr>
          <w:rFonts w:ascii="Times New Roman" w:hAnsi="Times New Roman"/>
          <w:sz w:val="24"/>
          <w:szCs w:val="24"/>
          <w:lang w:val="sr-Cyrl-CS"/>
        </w:rPr>
        <w:t xml:space="preserve">специјализоване инфраструктуре </w:t>
      </w:r>
      <w:r w:rsidR="008D05BE" w:rsidRPr="000F6DC0">
        <w:rPr>
          <w:rFonts w:ascii="Times New Roman" w:hAnsi="Times New Roman"/>
          <w:sz w:val="24"/>
          <w:szCs w:val="24"/>
          <w:lang w:val="sr-Cyrl-CS"/>
        </w:rPr>
        <w:t xml:space="preserve">не </w:t>
      </w:r>
      <w:r w:rsidRPr="000F6DC0">
        <w:rPr>
          <w:rFonts w:ascii="Times New Roman" w:hAnsi="Times New Roman"/>
          <w:sz w:val="24"/>
          <w:szCs w:val="24"/>
          <w:lang w:val="sr-Cyrl-CS"/>
        </w:rPr>
        <w:t>искључује њено</w:t>
      </w:r>
      <w:r w:rsidR="008D05BE" w:rsidRPr="000F6DC0">
        <w:rPr>
          <w:rFonts w:ascii="Times New Roman" w:hAnsi="Times New Roman"/>
          <w:sz w:val="24"/>
          <w:szCs w:val="24"/>
          <w:lang w:val="sr-Cyrl-CS"/>
        </w:rPr>
        <w:t xml:space="preserve"> коришћење за остале врсте саобраћаја када </w:t>
      </w:r>
      <w:r w:rsidRPr="000F6DC0">
        <w:rPr>
          <w:rFonts w:ascii="Times New Roman" w:hAnsi="Times New Roman"/>
          <w:sz w:val="24"/>
          <w:szCs w:val="24"/>
          <w:lang w:val="sr-Cyrl-CS"/>
        </w:rPr>
        <w:t>постоје</w:t>
      </w:r>
      <w:r w:rsidR="008D05BE" w:rsidRPr="000F6DC0">
        <w:rPr>
          <w:rFonts w:ascii="Times New Roman" w:hAnsi="Times New Roman"/>
          <w:sz w:val="24"/>
          <w:szCs w:val="24"/>
          <w:lang w:val="sr-Cyrl-CS"/>
        </w:rPr>
        <w:t xml:space="preserve"> </w:t>
      </w:r>
      <w:r w:rsidRPr="000F6DC0">
        <w:rPr>
          <w:rFonts w:ascii="Times New Roman" w:hAnsi="Times New Roman"/>
          <w:sz w:val="24"/>
          <w:szCs w:val="24"/>
          <w:lang w:val="sr-Cyrl-CS"/>
        </w:rPr>
        <w:t>расположиви капацитети.</w:t>
      </w:r>
    </w:p>
    <w:p w14:paraId="57685087" w14:textId="77777777" w:rsidR="00793D75" w:rsidRPr="000F6DC0" w:rsidRDefault="00C80EB1" w:rsidP="007714BB">
      <w:pPr>
        <w:spacing w:after="0" w:line="240" w:lineRule="auto"/>
        <w:ind w:firstLine="708"/>
        <w:jc w:val="both"/>
        <w:rPr>
          <w:rFonts w:ascii="Times New Roman" w:hAnsi="Times New Roman"/>
          <w:sz w:val="24"/>
          <w:szCs w:val="24"/>
          <w:lang w:val="sr-Cyrl-CS"/>
        </w:rPr>
      </w:pPr>
      <w:r w:rsidRPr="000F6DC0">
        <w:rPr>
          <w:rStyle w:val="tw4winMark"/>
          <w:rFonts w:ascii="Times New Roman" w:hAnsi="Times New Roman"/>
          <w:vanish w:val="0"/>
          <w:color w:val="auto"/>
          <w:sz w:val="24"/>
          <w:szCs w:val="24"/>
          <w:vertAlign w:val="baseline"/>
          <w:lang w:val="sr-Cyrl-CS"/>
        </w:rPr>
        <w:t xml:space="preserve">Управљач </w:t>
      </w:r>
      <w:r w:rsidR="00793D75" w:rsidRPr="000F6DC0">
        <w:rPr>
          <w:rStyle w:val="tw4winMark"/>
          <w:rFonts w:ascii="Times New Roman" w:hAnsi="Times New Roman"/>
          <w:color w:val="auto"/>
          <w:sz w:val="24"/>
          <w:szCs w:val="24"/>
          <w:vertAlign w:val="baseline"/>
          <w:lang w:val="sr-Cyrl-CS"/>
        </w:rPr>
        <w:t xml:space="preserve">Управљач </w:t>
      </w:r>
      <w:r w:rsidR="00793D75" w:rsidRPr="000F6DC0">
        <w:rPr>
          <w:rFonts w:ascii="Times New Roman" w:hAnsi="Times New Roman"/>
          <w:sz w:val="24"/>
          <w:szCs w:val="24"/>
          <w:lang w:val="sr-Cyrl-CS"/>
        </w:rPr>
        <w:t>инфраструктуре објављује у Изјави о мрежи податке о одређеној специјализованој инфраструктури.</w:t>
      </w:r>
    </w:p>
    <w:p w14:paraId="57E62388" w14:textId="77777777" w:rsidR="008D05BE" w:rsidRPr="000F6DC0" w:rsidRDefault="00793D75" w:rsidP="007714BB">
      <w:pPr>
        <w:spacing w:after="0" w:line="240" w:lineRule="auto"/>
        <w:ind w:firstLine="708"/>
        <w:rPr>
          <w:rFonts w:ascii="Times New Roman" w:hAnsi="Times New Roman"/>
          <w:sz w:val="24"/>
          <w:szCs w:val="24"/>
          <w:lang w:val="sr-Cyrl-CS"/>
        </w:rPr>
      </w:pPr>
      <w:r w:rsidRPr="000F6DC0">
        <w:rPr>
          <w:rFonts w:ascii="Times New Roman" w:hAnsi="Times New Roman"/>
          <w:sz w:val="24"/>
          <w:szCs w:val="24"/>
          <w:lang w:val="sr-Cyrl-CS"/>
        </w:rPr>
        <w:t xml:space="preserve"> </w:t>
      </w:r>
    </w:p>
    <w:p w14:paraId="32EE061A" w14:textId="77777777" w:rsidR="00C9162E" w:rsidRPr="000F6DC0" w:rsidRDefault="00C9162E" w:rsidP="007714BB">
      <w:pPr>
        <w:spacing w:after="0" w:line="240" w:lineRule="auto"/>
        <w:jc w:val="center"/>
        <w:rPr>
          <w:rFonts w:ascii="Times New Roman" w:hAnsi="Times New Roman"/>
          <w:sz w:val="24"/>
          <w:szCs w:val="24"/>
          <w:lang w:val="sr-Cyrl-CS"/>
        </w:rPr>
      </w:pPr>
      <w:r w:rsidRPr="000F6DC0">
        <w:rPr>
          <w:rFonts w:ascii="Times New Roman" w:hAnsi="Times New Roman"/>
          <w:sz w:val="24"/>
          <w:szCs w:val="24"/>
          <w:lang w:val="sr-Cyrl-CS"/>
        </w:rPr>
        <w:t>Анализа капацитета</w:t>
      </w:r>
    </w:p>
    <w:p w14:paraId="706CEA49" w14:textId="77777777" w:rsidR="008D05BE" w:rsidRPr="000F6DC0" w:rsidRDefault="00C9162E" w:rsidP="007714BB">
      <w:pPr>
        <w:spacing w:after="0" w:line="240" w:lineRule="auto"/>
        <w:jc w:val="center"/>
        <w:rPr>
          <w:rFonts w:ascii="Times New Roman" w:hAnsi="Times New Roman"/>
          <w:sz w:val="24"/>
          <w:szCs w:val="24"/>
          <w:lang w:val="sr-Cyrl-CS"/>
        </w:rPr>
      </w:pPr>
      <w:r w:rsidRPr="000F6DC0">
        <w:rPr>
          <w:rFonts w:ascii="Times New Roman" w:hAnsi="Times New Roman"/>
          <w:sz w:val="24"/>
          <w:szCs w:val="24"/>
          <w:lang w:val="sr-Cyrl-CS"/>
        </w:rPr>
        <w:t xml:space="preserve">Члан </w:t>
      </w:r>
      <w:r w:rsidR="00962A1E" w:rsidRPr="000F6DC0">
        <w:rPr>
          <w:rFonts w:ascii="Times New Roman" w:hAnsi="Times New Roman"/>
          <w:sz w:val="24"/>
          <w:szCs w:val="24"/>
          <w:lang w:val="sr-Cyrl-CS"/>
        </w:rPr>
        <w:t>41</w:t>
      </w:r>
      <w:r w:rsidRPr="000F6DC0">
        <w:rPr>
          <w:rFonts w:ascii="Times New Roman" w:hAnsi="Times New Roman"/>
          <w:sz w:val="24"/>
          <w:szCs w:val="24"/>
          <w:lang w:val="sr-Cyrl-CS"/>
        </w:rPr>
        <w:t>.</w:t>
      </w:r>
    </w:p>
    <w:p w14:paraId="1D64E05E" w14:textId="64C04A45" w:rsidR="008F6744" w:rsidRPr="000F6DC0" w:rsidRDefault="00ED5FFF" w:rsidP="007714BB">
      <w:pPr>
        <w:spacing w:after="0" w:line="240" w:lineRule="auto"/>
        <w:ind w:firstLine="709"/>
        <w:jc w:val="both"/>
        <w:rPr>
          <w:rFonts w:ascii="Times New Roman" w:hAnsi="Times New Roman"/>
          <w:sz w:val="24"/>
          <w:szCs w:val="24"/>
          <w:lang w:val="sr-Cyrl-CS"/>
        </w:rPr>
      </w:pPr>
      <w:r w:rsidRPr="000F6DC0">
        <w:rPr>
          <w:rFonts w:ascii="Times New Roman" w:hAnsi="Times New Roman"/>
          <w:sz w:val="24"/>
          <w:szCs w:val="24"/>
          <w:lang w:val="sr-Cyrl-CS"/>
        </w:rPr>
        <w:lastRenderedPageBreak/>
        <w:t>Управљач инфраструкт</w:t>
      </w:r>
      <w:r w:rsidR="00884A8C" w:rsidRPr="000F6DC0">
        <w:rPr>
          <w:rFonts w:ascii="Times New Roman" w:hAnsi="Times New Roman"/>
          <w:sz w:val="24"/>
          <w:szCs w:val="24"/>
          <w:lang w:val="sr-Cyrl-CS"/>
        </w:rPr>
        <w:t>у</w:t>
      </w:r>
      <w:r w:rsidRPr="000F6DC0">
        <w:rPr>
          <w:rFonts w:ascii="Times New Roman" w:hAnsi="Times New Roman"/>
          <w:sz w:val="24"/>
          <w:szCs w:val="24"/>
          <w:lang w:val="sr-Cyrl-CS"/>
        </w:rPr>
        <w:t>ре дужан је да у случају загушења инфраструктуре из члана 3</w:t>
      </w:r>
      <w:r w:rsidR="00851889" w:rsidRPr="000F6DC0">
        <w:rPr>
          <w:rFonts w:ascii="Times New Roman" w:hAnsi="Times New Roman"/>
          <w:sz w:val="24"/>
          <w:szCs w:val="24"/>
          <w:lang w:val="sr-Cyrl-CS"/>
        </w:rPr>
        <w:t>8</w:t>
      </w:r>
      <w:r w:rsidRPr="000F6DC0">
        <w:rPr>
          <w:rFonts w:ascii="Times New Roman" w:hAnsi="Times New Roman"/>
          <w:sz w:val="24"/>
          <w:szCs w:val="24"/>
          <w:lang w:val="sr-Cyrl-CS"/>
        </w:rPr>
        <w:t xml:space="preserve">. овог закона спроведе анализе капацитета </w:t>
      </w:r>
      <w:r w:rsidR="006E6BA5" w:rsidRPr="000F6DC0">
        <w:rPr>
          <w:rFonts w:ascii="Times New Roman" w:hAnsi="Times New Roman"/>
          <w:sz w:val="24"/>
          <w:szCs w:val="24"/>
          <w:lang w:val="sr-Cyrl-CS"/>
        </w:rPr>
        <w:t xml:space="preserve">инфраструктуре </w:t>
      </w:r>
      <w:r w:rsidRPr="000F6DC0">
        <w:rPr>
          <w:rFonts w:ascii="Times New Roman" w:hAnsi="Times New Roman"/>
          <w:sz w:val="24"/>
          <w:szCs w:val="24"/>
          <w:lang w:val="sr-Cyrl-CS"/>
        </w:rPr>
        <w:t>са циљем да се одреде ограничења капацитета инфраструктуре која спречавају да се адекватно изађе у сусрет захтевима за доделу капацитета и предлож</w:t>
      </w:r>
      <w:r w:rsidR="00884A8C" w:rsidRPr="000F6DC0">
        <w:rPr>
          <w:rFonts w:ascii="Times New Roman" w:hAnsi="Times New Roman"/>
          <w:sz w:val="24"/>
          <w:szCs w:val="24"/>
          <w:lang w:val="sr-Cyrl-CS"/>
        </w:rPr>
        <w:t>и</w:t>
      </w:r>
      <w:r w:rsidRPr="000F6DC0">
        <w:rPr>
          <w:rFonts w:ascii="Times New Roman" w:hAnsi="Times New Roman"/>
          <w:sz w:val="24"/>
          <w:szCs w:val="24"/>
          <w:lang w:val="sr-Cyrl-CS"/>
        </w:rPr>
        <w:t xml:space="preserve"> методе које ће омогућити да се задовоље додатни захтеви. Анализом капацитета утврђују се разлози загушења и које мере се могу предузети у краткорочном и средњорочном периоду да се смањи загушење.</w:t>
      </w:r>
    </w:p>
    <w:p w14:paraId="420034B7" w14:textId="77777777" w:rsidR="00ED5FFF" w:rsidRPr="000F6DC0" w:rsidRDefault="00ED5FFF" w:rsidP="007714BB">
      <w:pPr>
        <w:spacing w:after="0" w:line="240" w:lineRule="auto"/>
        <w:ind w:firstLine="709"/>
        <w:jc w:val="both"/>
        <w:rPr>
          <w:rFonts w:ascii="Times New Roman" w:hAnsi="Times New Roman"/>
          <w:sz w:val="24"/>
          <w:szCs w:val="24"/>
          <w:lang w:val="sr-Cyrl-CS"/>
        </w:rPr>
      </w:pPr>
      <w:r w:rsidRPr="000F6DC0">
        <w:rPr>
          <w:rFonts w:ascii="Times New Roman" w:hAnsi="Times New Roman"/>
          <w:sz w:val="24"/>
          <w:szCs w:val="24"/>
          <w:lang w:val="sr-Cyrl-CS"/>
        </w:rPr>
        <w:t>Анализом капацитета разматра се инфраструктура, поступци рада, карактер различитих услуга које се реализују, као и ефекти свих тих фактора на капацитет инфраструктуре. Мере које треба размотрити обухватају посебно преусмеравање услуга, мењање временских термина услуга, промене брзине и побољшања инфраструктуре.</w:t>
      </w:r>
    </w:p>
    <w:p w14:paraId="1CF31DA9" w14:textId="77777777" w:rsidR="008D05BE" w:rsidRPr="000F6DC0" w:rsidRDefault="00ED5FFF" w:rsidP="007714BB">
      <w:pPr>
        <w:spacing w:after="0" w:line="240" w:lineRule="auto"/>
        <w:ind w:firstLine="709"/>
        <w:jc w:val="both"/>
        <w:rPr>
          <w:rFonts w:ascii="Times New Roman" w:hAnsi="Times New Roman"/>
          <w:sz w:val="24"/>
          <w:szCs w:val="24"/>
          <w:lang w:val="sr-Cyrl-CS"/>
        </w:rPr>
      </w:pPr>
      <w:r w:rsidRPr="000F6DC0">
        <w:rPr>
          <w:rFonts w:ascii="Times New Roman" w:hAnsi="Times New Roman"/>
          <w:sz w:val="24"/>
          <w:szCs w:val="24"/>
          <w:lang w:val="sr-Cyrl-CS"/>
        </w:rPr>
        <w:t>Управљач инфраструктуре дужан је да заврши анализу капацитета у року од шест месеци од дана утврђивања да је инфраструктура загушена.</w:t>
      </w:r>
    </w:p>
    <w:p w14:paraId="35C59351" w14:textId="77777777" w:rsidR="00ED5FFF" w:rsidRPr="000F6DC0" w:rsidRDefault="00ED5FFF" w:rsidP="007714BB">
      <w:pPr>
        <w:spacing w:after="0" w:line="240" w:lineRule="auto"/>
        <w:rPr>
          <w:rFonts w:ascii="Times New Roman" w:hAnsi="Times New Roman"/>
          <w:sz w:val="24"/>
          <w:szCs w:val="24"/>
          <w:lang w:val="sr-Cyrl-CS"/>
        </w:rPr>
      </w:pPr>
    </w:p>
    <w:p w14:paraId="77B169BB" w14:textId="77777777" w:rsidR="00255FF0" w:rsidRPr="000F6DC0" w:rsidRDefault="00255FF0" w:rsidP="00255FF0">
      <w:pPr>
        <w:spacing w:after="0" w:line="240" w:lineRule="auto"/>
        <w:jc w:val="center"/>
        <w:rPr>
          <w:rFonts w:ascii="Times New Roman" w:hAnsi="Times New Roman"/>
          <w:sz w:val="24"/>
          <w:szCs w:val="24"/>
          <w:lang w:val="sr-Cyrl-CS"/>
        </w:rPr>
      </w:pPr>
      <w:r w:rsidRPr="000F6DC0">
        <w:rPr>
          <w:rFonts w:ascii="Times New Roman" w:hAnsi="Times New Roman"/>
          <w:sz w:val="24"/>
          <w:szCs w:val="24"/>
          <w:lang w:val="sr-Cyrl-CS"/>
        </w:rPr>
        <w:t>План за побољшање капацитета</w:t>
      </w:r>
    </w:p>
    <w:p w14:paraId="6C322CEF" w14:textId="77777777" w:rsidR="008D05BE" w:rsidRPr="000F6DC0" w:rsidRDefault="008D05BE" w:rsidP="007714BB">
      <w:pPr>
        <w:spacing w:after="0" w:line="240" w:lineRule="auto"/>
        <w:jc w:val="center"/>
        <w:rPr>
          <w:rFonts w:ascii="Times New Roman" w:hAnsi="Times New Roman"/>
          <w:sz w:val="24"/>
          <w:szCs w:val="24"/>
          <w:lang w:val="sr-Cyrl-CS"/>
        </w:rPr>
      </w:pPr>
      <w:r w:rsidRPr="000F6DC0">
        <w:rPr>
          <w:rFonts w:ascii="Times New Roman" w:hAnsi="Times New Roman"/>
          <w:sz w:val="24"/>
          <w:szCs w:val="24"/>
          <w:lang w:val="sr-Cyrl-CS"/>
        </w:rPr>
        <w:t xml:space="preserve">Члан </w:t>
      </w:r>
      <w:r w:rsidR="00255FF0" w:rsidRPr="000F6DC0">
        <w:rPr>
          <w:rFonts w:ascii="Times New Roman" w:hAnsi="Times New Roman"/>
          <w:sz w:val="24"/>
          <w:szCs w:val="24"/>
          <w:lang w:val="sr-Cyrl-CS"/>
        </w:rPr>
        <w:t>4</w:t>
      </w:r>
      <w:r w:rsidR="00962A1E" w:rsidRPr="000F6DC0">
        <w:rPr>
          <w:rFonts w:ascii="Times New Roman" w:hAnsi="Times New Roman"/>
          <w:sz w:val="24"/>
          <w:szCs w:val="24"/>
          <w:lang w:val="sr-Cyrl-CS"/>
        </w:rPr>
        <w:t>2</w:t>
      </w:r>
      <w:r w:rsidRPr="000F6DC0">
        <w:rPr>
          <w:rFonts w:ascii="Times New Roman" w:hAnsi="Times New Roman"/>
          <w:sz w:val="24"/>
          <w:szCs w:val="24"/>
          <w:lang w:val="sr-Cyrl-CS"/>
        </w:rPr>
        <w:t>.</w:t>
      </w:r>
    </w:p>
    <w:p w14:paraId="5BF2AC5B" w14:textId="3FEE25D3" w:rsidR="008D05BE" w:rsidRPr="000F6DC0" w:rsidRDefault="008D05BE"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У року од шест месеци од завршетка анализе капацитета</w:t>
      </w:r>
      <w:r w:rsidR="00255FF0" w:rsidRPr="000F6DC0">
        <w:rPr>
          <w:rFonts w:ascii="Times New Roman" w:hAnsi="Times New Roman"/>
          <w:sz w:val="24"/>
          <w:szCs w:val="24"/>
          <w:lang w:val="sr-Cyrl-CS"/>
        </w:rPr>
        <w:t xml:space="preserve"> из члана </w:t>
      </w:r>
      <w:r w:rsidR="00851889" w:rsidRPr="000F6DC0">
        <w:rPr>
          <w:rFonts w:ascii="Times New Roman" w:hAnsi="Times New Roman"/>
          <w:sz w:val="24"/>
          <w:szCs w:val="24"/>
          <w:lang w:val="sr-Cyrl-CS"/>
        </w:rPr>
        <w:t>41</w:t>
      </w:r>
      <w:r w:rsidR="00255FF0" w:rsidRPr="000F6DC0">
        <w:rPr>
          <w:rFonts w:ascii="Times New Roman" w:hAnsi="Times New Roman"/>
          <w:sz w:val="24"/>
          <w:szCs w:val="24"/>
          <w:lang w:val="sr-Cyrl-CS"/>
        </w:rPr>
        <w:t xml:space="preserve">. </w:t>
      </w:r>
      <w:r w:rsidR="008C6146" w:rsidRPr="000F6DC0">
        <w:rPr>
          <w:rFonts w:ascii="Times New Roman" w:hAnsi="Times New Roman"/>
          <w:sz w:val="24"/>
          <w:szCs w:val="24"/>
          <w:lang w:val="sr-Cyrl-CS"/>
        </w:rPr>
        <w:t>о</w:t>
      </w:r>
      <w:r w:rsidR="00255FF0" w:rsidRPr="000F6DC0">
        <w:rPr>
          <w:rFonts w:ascii="Times New Roman" w:hAnsi="Times New Roman"/>
          <w:sz w:val="24"/>
          <w:szCs w:val="24"/>
          <w:lang w:val="sr-Cyrl-CS"/>
        </w:rPr>
        <w:t>вог закона,</w:t>
      </w:r>
      <w:r w:rsidRPr="000F6DC0">
        <w:rPr>
          <w:rFonts w:ascii="Times New Roman" w:hAnsi="Times New Roman"/>
          <w:sz w:val="24"/>
          <w:szCs w:val="24"/>
          <w:lang w:val="sr-Cyrl-CS"/>
        </w:rPr>
        <w:t xml:space="preserve"> управљач инфраструктуре </w:t>
      </w:r>
      <w:r w:rsidR="00255FF0" w:rsidRPr="000F6DC0">
        <w:rPr>
          <w:rFonts w:ascii="Times New Roman" w:hAnsi="Times New Roman"/>
          <w:sz w:val="24"/>
          <w:szCs w:val="24"/>
          <w:lang w:val="sr-Cyrl-CS"/>
        </w:rPr>
        <w:t>доноси</w:t>
      </w:r>
      <w:r w:rsidRPr="000F6DC0">
        <w:rPr>
          <w:rFonts w:ascii="Times New Roman" w:hAnsi="Times New Roman"/>
          <w:sz w:val="24"/>
          <w:szCs w:val="24"/>
          <w:lang w:val="sr-Cyrl-CS"/>
        </w:rPr>
        <w:t xml:space="preserve"> план за побољшање капацитета.</w:t>
      </w:r>
    </w:p>
    <w:p w14:paraId="07CB0FAE" w14:textId="77777777" w:rsidR="00A42E4B" w:rsidRPr="000F6DC0" w:rsidRDefault="008D05BE" w:rsidP="007714BB">
      <w:pPr>
        <w:spacing w:after="0" w:line="240" w:lineRule="auto"/>
        <w:ind w:firstLine="708"/>
        <w:rPr>
          <w:rFonts w:ascii="Times New Roman" w:hAnsi="Times New Roman"/>
          <w:sz w:val="24"/>
          <w:szCs w:val="24"/>
          <w:lang w:val="sr-Cyrl-CS"/>
        </w:rPr>
      </w:pPr>
      <w:r w:rsidRPr="000F6DC0">
        <w:rPr>
          <w:rFonts w:ascii="Times New Roman" w:hAnsi="Times New Roman"/>
          <w:sz w:val="24"/>
          <w:szCs w:val="24"/>
          <w:lang w:val="sr-Cyrl-CS"/>
        </w:rPr>
        <w:t>План за побољшање капацитета се израђује након консултација са корисницима релевантне загушене  инфраструктуре.</w:t>
      </w:r>
    </w:p>
    <w:p w14:paraId="142539EA" w14:textId="77777777" w:rsidR="00A42E4B" w:rsidRPr="000F6DC0" w:rsidRDefault="00A42E4B" w:rsidP="007714BB">
      <w:pPr>
        <w:spacing w:after="0" w:line="240" w:lineRule="auto"/>
        <w:ind w:firstLine="708"/>
        <w:rPr>
          <w:rFonts w:ascii="Times New Roman" w:hAnsi="Times New Roman"/>
          <w:sz w:val="24"/>
          <w:szCs w:val="24"/>
          <w:lang w:val="sr-Cyrl-CS"/>
        </w:rPr>
      </w:pPr>
      <w:r w:rsidRPr="000F6DC0">
        <w:rPr>
          <w:rFonts w:ascii="Times New Roman" w:hAnsi="Times New Roman"/>
          <w:sz w:val="24"/>
          <w:szCs w:val="24"/>
          <w:lang w:val="sr-Cyrl-CS"/>
        </w:rPr>
        <w:t>Планом за побољшање капацитета</w:t>
      </w:r>
      <w:r w:rsidR="008D05BE" w:rsidRPr="000F6DC0">
        <w:rPr>
          <w:rFonts w:ascii="Times New Roman" w:hAnsi="Times New Roman"/>
          <w:sz w:val="24"/>
          <w:szCs w:val="24"/>
          <w:lang w:val="sr-Cyrl-CS"/>
        </w:rPr>
        <w:t xml:space="preserve"> се утврђују:</w:t>
      </w:r>
    </w:p>
    <w:p w14:paraId="732B8638" w14:textId="77777777" w:rsidR="008D05BE" w:rsidRPr="000F6DC0" w:rsidRDefault="00A42E4B" w:rsidP="00127CA8">
      <w:pPr>
        <w:numPr>
          <w:ilvl w:val="0"/>
          <w:numId w:val="18"/>
        </w:numPr>
        <w:spacing w:after="0" w:line="240" w:lineRule="auto"/>
        <w:rPr>
          <w:rStyle w:val="tw4winMark"/>
          <w:rFonts w:ascii="Times New Roman" w:hAnsi="Times New Roman"/>
          <w:vanish w:val="0"/>
          <w:color w:val="auto"/>
          <w:sz w:val="24"/>
          <w:szCs w:val="24"/>
          <w:vertAlign w:val="baseline"/>
          <w:lang w:val="sr-Cyrl-CS"/>
        </w:rPr>
      </w:pPr>
      <w:r w:rsidRPr="000F6DC0">
        <w:rPr>
          <w:rFonts w:ascii="Times New Roman" w:hAnsi="Times New Roman"/>
          <w:sz w:val="24"/>
          <w:szCs w:val="24"/>
          <w:lang w:val="sr-Cyrl-CS"/>
        </w:rPr>
        <w:t>разлози загушења;</w:t>
      </w:r>
    </w:p>
    <w:p w14:paraId="67C905BB" w14:textId="77777777" w:rsidR="00A42E4B" w:rsidRPr="000F6DC0" w:rsidRDefault="00A42E4B" w:rsidP="00127CA8">
      <w:pPr>
        <w:numPr>
          <w:ilvl w:val="0"/>
          <w:numId w:val="18"/>
        </w:numPr>
        <w:spacing w:after="0" w:line="240" w:lineRule="auto"/>
        <w:rPr>
          <w:rStyle w:val="tw4winMark"/>
          <w:rFonts w:ascii="Times New Roman" w:hAnsi="Times New Roman"/>
          <w:vanish w:val="0"/>
          <w:color w:val="auto"/>
          <w:sz w:val="24"/>
          <w:szCs w:val="24"/>
          <w:vertAlign w:val="baseline"/>
          <w:lang w:val="sr-Cyrl-CS"/>
        </w:rPr>
      </w:pPr>
      <w:r w:rsidRPr="000F6DC0">
        <w:rPr>
          <w:rFonts w:ascii="Times New Roman" w:hAnsi="Times New Roman"/>
          <w:sz w:val="24"/>
          <w:szCs w:val="24"/>
          <w:lang w:val="sr-Cyrl-CS"/>
        </w:rPr>
        <w:t>могући будући развој саобраћаја;</w:t>
      </w:r>
    </w:p>
    <w:p w14:paraId="25EDCCA6" w14:textId="77777777" w:rsidR="00A42E4B" w:rsidRPr="000F6DC0" w:rsidRDefault="00B61FCF" w:rsidP="00127CA8">
      <w:pPr>
        <w:numPr>
          <w:ilvl w:val="0"/>
          <w:numId w:val="18"/>
        </w:numPr>
        <w:spacing w:after="0" w:line="240" w:lineRule="auto"/>
        <w:rPr>
          <w:rFonts w:ascii="Times New Roman" w:hAnsi="Times New Roman"/>
          <w:sz w:val="24"/>
          <w:szCs w:val="24"/>
          <w:lang w:val="sr-Cyrl-CS"/>
        </w:rPr>
      </w:pPr>
      <w:r w:rsidRPr="000F6DC0">
        <w:rPr>
          <w:rFonts w:ascii="Times New Roman" w:hAnsi="Times New Roman"/>
          <w:sz w:val="24"/>
          <w:szCs w:val="24"/>
          <w:lang w:val="sr-Cyrl-CS"/>
        </w:rPr>
        <w:t>ограничења</w:t>
      </w:r>
      <w:r w:rsidR="00A42E4B" w:rsidRPr="000F6DC0">
        <w:rPr>
          <w:rFonts w:ascii="Times New Roman" w:hAnsi="Times New Roman"/>
          <w:sz w:val="24"/>
          <w:szCs w:val="24"/>
          <w:lang w:val="sr-Cyrl-CS"/>
        </w:rPr>
        <w:t xml:space="preserve"> за развој инфраструктуре;</w:t>
      </w:r>
    </w:p>
    <w:p w14:paraId="2ED0BD7E" w14:textId="77777777" w:rsidR="00A42E4B" w:rsidRPr="000F6DC0" w:rsidRDefault="00A42E4B" w:rsidP="00127CA8">
      <w:pPr>
        <w:numPr>
          <w:ilvl w:val="0"/>
          <w:numId w:val="18"/>
        </w:numPr>
        <w:spacing w:after="0" w:line="240" w:lineRule="auto"/>
        <w:rPr>
          <w:rFonts w:ascii="Times New Roman" w:hAnsi="Times New Roman"/>
          <w:sz w:val="24"/>
          <w:szCs w:val="24"/>
          <w:lang w:val="sr-Cyrl-CS"/>
        </w:rPr>
      </w:pPr>
      <w:r w:rsidRPr="000F6DC0">
        <w:rPr>
          <w:rFonts w:ascii="Times New Roman" w:hAnsi="Times New Roman"/>
          <w:sz w:val="24"/>
          <w:szCs w:val="24"/>
          <w:lang w:val="sr-Cyrl-CS"/>
        </w:rPr>
        <w:t xml:space="preserve">могућности и трошкови за побољшање капацитета, укључујући </w:t>
      </w:r>
      <w:r w:rsidR="00255FF0" w:rsidRPr="000F6DC0">
        <w:rPr>
          <w:rFonts w:ascii="Times New Roman" w:hAnsi="Times New Roman"/>
          <w:sz w:val="24"/>
          <w:szCs w:val="24"/>
          <w:lang w:val="sr-Cyrl-CS"/>
        </w:rPr>
        <w:t>могуће</w:t>
      </w:r>
      <w:r w:rsidRPr="000F6DC0">
        <w:rPr>
          <w:rFonts w:ascii="Times New Roman" w:hAnsi="Times New Roman"/>
          <w:sz w:val="24"/>
          <w:szCs w:val="24"/>
          <w:lang w:val="sr-Cyrl-CS"/>
        </w:rPr>
        <w:t xml:space="preserve"> промене накнада за приступ.</w:t>
      </w:r>
    </w:p>
    <w:p w14:paraId="190265AA" w14:textId="77777777" w:rsidR="00091D0A" w:rsidRPr="000F6DC0" w:rsidRDefault="00091D0A" w:rsidP="00CE26D9">
      <w:pPr>
        <w:spacing w:after="0" w:line="240" w:lineRule="auto"/>
        <w:ind w:firstLine="708"/>
        <w:rPr>
          <w:rFonts w:ascii="Times New Roman" w:hAnsi="Times New Roman"/>
          <w:sz w:val="24"/>
          <w:szCs w:val="24"/>
          <w:lang w:val="sr-Cyrl-CS"/>
        </w:rPr>
      </w:pPr>
      <w:r w:rsidRPr="000F6DC0">
        <w:rPr>
          <w:rFonts w:ascii="Times New Roman" w:hAnsi="Times New Roman"/>
          <w:sz w:val="24"/>
          <w:szCs w:val="24"/>
          <w:lang w:val="sr-Cyrl-CS"/>
        </w:rPr>
        <w:t>По основу анализе трошкова и користи могућих утврђених мера, планом из става 1. овог члана одређују се и активности које ће се предузети ради побољшања капацитета инфраструктуре, укључујући и динамику за спровођење мера.</w:t>
      </w:r>
    </w:p>
    <w:p w14:paraId="0C02EAE6" w14:textId="77777777" w:rsidR="00091D0A" w:rsidRPr="000F6DC0" w:rsidRDefault="00091D0A" w:rsidP="00CE26D9">
      <w:pPr>
        <w:spacing w:after="0" w:line="240" w:lineRule="auto"/>
        <w:ind w:firstLine="708"/>
        <w:rPr>
          <w:rFonts w:ascii="Times New Roman" w:hAnsi="Times New Roman"/>
          <w:sz w:val="24"/>
          <w:szCs w:val="24"/>
          <w:lang w:val="sr-Cyrl-CS"/>
        </w:rPr>
      </w:pPr>
      <w:r w:rsidRPr="000F6DC0">
        <w:rPr>
          <w:rFonts w:ascii="Times New Roman" w:hAnsi="Times New Roman"/>
          <w:sz w:val="24"/>
          <w:szCs w:val="24"/>
          <w:lang w:val="sr-Cyrl-CS"/>
        </w:rPr>
        <w:t xml:space="preserve">План из става 1. </w:t>
      </w:r>
      <w:r w:rsidR="00761328" w:rsidRPr="000F6DC0">
        <w:rPr>
          <w:rFonts w:ascii="Times New Roman" w:hAnsi="Times New Roman"/>
          <w:sz w:val="24"/>
          <w:szCs w:val="24"/>
          <w:lang w:val="sr-Cyrl-CS"/>
        </w:rPr>
        <w:t>о</w:t>
      </w:r>
      <w:r w:rsidRPr="000F6DC0">
        <w:rPr>
          <w:rFonts w:ascii="Times New Roman" w:hAnsi="Times New Roman"/>
          <w:sz w:val="24"/>
          <w:szCs w:val="24"/>
          <w:lang w:val="sr-Cyrl-CS"/>
        </w:rPr>
        <w:t>вог члана доноси се уз сагласност Министра.</w:t>
      </w:r>
    </w:p>
    <w:p w14:paraId="66FA3F9C" w14:textId="3340AE7D" w:rsidR="00C20697" w:rsidRPr="000F6DC0" w:rsidRDefault="008D05BE"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 xml:space="preserve">Управљач инфраструктуре ће обуставити наплаћивање накнада за релевантну инфраструктуру у складу са чланом </w:t>
      </w:r>
      <w:r w:rsidR="00091D0A" w:rsidRPr="000F6DC0">
        <w:rPr>
          <w:rFonts w:ascii="Times New Roman" w:hAnsi="Times New Roman"/>
          <w:sz w:val="24"/>
          <w:szCs w:val="24"/>
          <w:lang w:val="sr-Cyrl-CS"/>
        </w:rPr>
        <w:t>2</w:t>
      </w:r>
      <w:r w:rsidR="00851889" w:rsidRPr="000F6DC0">
        <w:rPr>
          <w:rFonts w:ascii="Times New Roman" w:hAnsi="Times New Roman"/>
          <w:sz w:val="24"/>
          <w:szCs w:val="24"/>
          <w:lang w:val="sr-Cyrl-CS"/>
        </w:rPr>
        <w:t>3.</w:t>
      </w:r>
      <w:r w:rsidR="00091D0A" w:rsidRPr="000F6DC0">
        <w:rPr>
          <w:rFonts w:ascii="Times New Roman" w:hAnsi="Times New Roman"/>
          <w:sz w:val="24"/>
          <w:szCs w:val="24"/>
          <w:lang w:val="sr-Cyrl-CS"/>
        </w:rPr>
        <w:t xml:space="preserve"> овог закона</w:t>
      </w:r>
      <w:r w:rsidRPr="000F6DC0">
        <w:rPr>
          <w:rFonts w:ascii="Times New Roman" w:hAnsi="Times New Roman"/>
          <w:sz w:val="24"/>
          <w:szCs w:val="24"/>
          <w:lang w:val="sr-Cyrl-CS"/>
        </w:rPr>
        <w:t xml:space="preserve"> у случајевима када:</w:t>
      </w:r>
    </w:p>
    <w:p w14:paraId="29673D82" w14:textId="4F7939D2" w:rsidR="008D05BE" w:rsidRPr="000F6DC0" w:rsidRDefault="00091D0A" w:rsidP="00127CA8">
      <w:pPr>
        <w:numPr>
          <w:ilvl w:val="0"/>
          <w:numId w:val="19"/>
        </w:numPr>
        <w:spacing w:after="0" w:line="240" w:lineRule="auto"/>
        <w:rPr>
          <w:rFonts w:ascii="Times New Roman" w:hAnsi="Times New Roman"/>
          <w:sz w:val="24"/>
          <w:szCs w:val="24"/>
          <w:lang w:val="sr-Cyrl-CS"/>
        </w:rPr>
      </w:pPr>
      <w:r w:rsidRPr="000F6DC0">
        <w:rPr>
          <w:rFonts w:ascii="Times New Roman" w:hAnsi="Times New Roman"/>
          <w:sz w:val="24"/>
          <w:szCs w:val="24"/>
          <w:lang w:val="sr-Cyrl-CS"/>
        </w:rPr>
        <w:t>не доне</w:t>
      </w:r>
      <w:r w:rsidR="00C20697" w:rsidRPr="000F6DC0">
        <w:rPr>
          <w:rFonts w:ascii="Times New Roman" w:hAnsi="Times New Roman"/>
          <w:sz w:val="24"/>
          <w:szCs w:val="24"/>
          <w:lang w:val="sr-Cyrl-CS"/>
        </w:rPr>
        <w:t>с</w:t>
      </w:r>
      <w:r w:rsidRPr="000F6DC0">
        <w:rPr>
          <w:rFonts w:ascii="Times New Roman" w:hAnsi="Times New Roman"/>
          <w:sz w:val="24"/>
          <w:szCs w:val="24"/>
          <w:lang w:val="sr-Cyrl-CS"/>
        </w:rPr>
        <w:t>е</w:t>
      </w:r>
      <w:r w:rsidR="00C20697" w:rsidRPr="000F6DC0">
        <w:rPr>
          <w:rFonts w:ascii="Times New Roman" w:hAnsi="Times New Roman"/>
          <w:sz w:val="24"/>
          <w:szCs w:val="24"/>
          <w:lang w:val="sr-Cyrl-CS"/>
        </w:rPr>
        <w:t xml:space="preserve"> план за побољшање капацитета или</w:t>
      </w:r>
    </w:p>
    <w:p w14:paraId="78AF6509" w14:textId="77777777" w:rsidR="00C20697" w:rsidRPr="000F6DC0" w:rsidRDefault="00C20697" w:rsidP="00127CA8">
      <w:pPr>
        <w:numPr>
          <w:ilvl w:val="0"/>
          <w:numId w:val="19"/>
        </w:numPr>
        <w:spacing w:after="0" w:line="240" w:lineRule="auto"/>
        <w:rPr>
          <w:rFonts w:ascii="Times New Roman" w:hAnsi="Times New Roman"/>
          <w:sz w:val="24"/>
          <w:szCs w:val="24"/>
          <w:lang w:val="sr-Cyrl-CS"/>
        </w:rPr>
      </w:pPr>
      <w:r w:rsidRPr="000F6DC0">
        <w:rPr>
          <w:rFonts w:ascii="Times New Roman" w:hAnsi="Times New Roman"/>
          <w:sz w:val="24"/>
          <w:szCs w:val="24"/>
          <w:lang w:val="sr-Cyrl-CS"/>
        </w:rPr>
        <w:t xml:space="preserve">не оствари напредак </w:t>
      </w:r>
      <w:r w:rsidR="0085121F" w:rsidRPr="000F6DC0">
        <w:rPr>
          <w:rFonts w:ascii="Times New Roman" w:hAnsi="Times New Roman"/>
          <w:sz w:val="24"/>
          <w:szCs w:val="24"/>
          <w:lang w:val="sr-Cyrl-CS"/>
        </w:rPr>
        <w:t xml:space="preserve">у спровођењу активност одређених </w:t>
      </w:r>
      <w:r w:rsidRPr="000F6DC0">
        <w:rPr>
          <w:rFonts w:ascii="Times New Roman" w:hAnsi="Times New Roman"/>
          <w:sz w:val="24"/>
          <w:szCs w:val="24"/>
          <w:lang w:val="sr-Cyrl-CS"/>
        </w:rPr>
        <w:t>план</w:t>
      </w:r>
      <w:r w:rsidR="0085121F" w:rsidRPr="000F6DC0">
        <w:rPr>
          <w:rFonts w:ascii="Times New Roman" w:hAnsi="Times New Roman"/>
          <w:sz w:val="24"/>
          <w:szCs w:val="24"/>
          <w:lang w:val="sr-Cyrl-CS"/>
        </w:rPr>
        <w:t>ом</w:t>
      </w:r>
      <w:r w:rsidRPr="000F6DC0">
        <w:rPr>
          <w:rFonts w:ascii="Times New Roman" w:hAnsi="Times New Roman"/>
          <w:sz w:val="24"/>
          <w:szCs w:val="24"/>
          <w:lang w:val="sr-Cyrl-CS"/>
        </w:rPr>
        <w:t xml:space="preserve"> </w:t>
      </w:r>
      <w:r w:rsidRPr="000F6DC0">
        <w:rPr>
          <w:rFonts w:ascii="Times New Roman" w:hAnsi="Times New Roman"/>
          <w:sz w:val="24"/>
          <w:szCs w:val="24"/>
          <w:lang w:val="sr-Cyrl-RS"/>
        </w:rPr>
        <w:t xml:space="preserve">за </w:t>
      </w:r>
      <w:r w:rsidRPr="000F6DC0">
        <w:rPr>
          <w:rFonts w:ascii="Times New Roman" w:hAnsi="Times New Roman"/>
          <w:sz w:val="24"/>
          <w:szCs w:val="24"/>
          <w:lang w:val="sr-Cyrl-CS"/>
        </w:rPr>
        <w:t>побољшање капацитета.</w:t>
      </w:r>
    </w:p>
    <w:p w14:paraId="7BC40F0A" w14:textId="77777777" w:rsidR="00C20697" w:rsidRPr="000F6DC0" w:rsidRDefault="00682F6E"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 xml:space="preserve">Изузетно од става </w:t>
      </w:r>
      <w:r w:rsidR="005A740C" w:rsidRPr="000F6DC0">
        <w:rPr>
          <w:rFonts w:ascii="Times New Roman" w:hAnsi="Times New Roman"/>
          <w:sz w:val="24"/>
          <w:szCs w:val="24"/>
          <w:lang w:val="sr-Cyrl-CS"/>
        </w:rPr>
        <w:t>4</w:t>
      </w:r>
      <w:r w:rsidRPr="000F6DC0">
        <w:rPr>
          <w:rFonts w:ascii="Times New Roman" w:hAnsi="Times New Roman"/>
          <w:sz w:val="24"/>
          <w:szCs w:val="24"/>
          <w:lang w:val="sr-Cyrl-CS"/>
        </w:rPr>
        <w:t xml:space="preserve">. овог члана, </w:t>
      </w:r>
      <w:r w:rsidR="008D05BE" w:rsidRPr="000F6DC0">
        <w:rPr>
          <w:rFonts w:ascii="Times New Roman" w:hAnsi="Times New Roman"/>
          <w:sz w:val="24"/>
          <w:szCs w:val="24"/>
          <w:lang w:val="sr-Cyrl-CS"/>
        </w:rPr>
        <w:t xml:space="preserve">управљач </w:t>
      </w:r>
      <w:r w:rsidRPr="000F6DC0">
        <w:rPr>
          <w:rFonts w:ascii="Times New Roman" w:hAnsi="Times New Roman"/>
          <w:sz w:val="24"/>
          <w:szCs w:val="24"/>
          <w:lang w:val="sr-Cyrl-CS"/>
        </w:rPr>
        <w:t xml:space="preserve">инфраструктуре може, уз одобрење Дирекције за железнице као регулаторног тела, </w:t>
      </w:r>
      <w:r w:rsidR="008D05BE" w:rsidRPr="000F6DC0">
        <w:rPr>
          <w:rFonts w:ascii="Times New Roman" w:hAnsi="Times New Roman"/>
          <w:sz w:val="24"/>
          <w:szCs w:val="24"/>
          <w:lang w:val="sr-Cyrl-CS"/>
        </w:rPr>
        <w:t>да настави да наплаћује ове накнаде уколико:</w:t>
      </w:r>
    </w:p>
    <w:p w14:paraId="2B81EDBE" w14:textId="78AC0B19" w:rsidR="008D05BE" w:rsidRPr="000F6DC0" w:rsidRDefault="00C20697" w:rsidP="00127CA8">
      <w:pPr>
        <w:numPr>
          <w:ilvl w:val="0"/>
          <w:numId w:val="20"/>
        </w:numPr>
        <w:spacing w:after="0" w:line="240" w:lineRule="auto"/>
        <w:rPr>
          <w:rStyle w:val="tw4winMark"/>
          <w:rFonts w:ascii="Times New Roman" w:hAnsi="Times New Roman"/>
          <w:vanish w:val="0"/>
          <w:color w:val="auto"/>
          <w:sz w:val="24"/>
          <w:szCs w:val="24"/>
          <w:vertAlign w:val="baseline"/>
          <w:lang w:val="sr-Cyrl-CS"/>
        </w:rPr>
      </w:pPr>
      <w:r w:rsidRPr="000F6DC0">
        <w:rPr>
          <w:rFonts w:ascii="Times New Roman" w:hAnsi="Times New Roman"/>
          <w:sz w:val="24"/>
          <w:szCs w:val="24"/>
          <w:lang w:val="sr-Cyrl-CS"/>
        </w:rPr>
        <w:t>није могуће реализовати план за побољшање капацитета из разлога који су ван његове контроле или</w:t>
      </w:r>
    </w:p>
    <w:p w14:paraId="328A5649" w14:textId="77777777" w:rsidR="00C20697" w:rsidRPr="000F6DC0" w:rsidRDefault="00C20697" w:rsidP="00127CA8">
      <w:pPr>
        <w:numPr>
          <w:ilvl w:val="0"/>
          <w:numId w:val="20"/>
        </w:numPr>
        <w:spacing w:after="0" w:line="240" w:lineRule="auto"/>
        <w:rPr>
          <w:rFonts w:ascii="Times New Roman" w:hAnsi="Times New Roman"/>
          <w:sz w:val="24"/>
          <w:szCs w:val="24"/>
          <w:lang w:val="sr-Cyrl-CS"/>
        </w:rPr>
      </w:pPr>
      <w:r w:rsidRPr="000F6DC0">
        <w:rPr>
          <w:rFonts w:ascii="Times New Roman" w:hAnsi="Times New Roman"/>
          <w:sz w:val="24"/>
          <w:szCs w:val="24"/>
          <w:lang w:val="sr-Cyrl-CS"/>
        </w:rPr>
        <w:t>расположиве могућности нису економски или финансијски изводљиве.</w:t>
      </w:r>
    </w:p>
    <w:p w14:paraId="001CF435" w14:textId="77777777" w:rsidR="008D05BE" w:rsidRPr="000F6DC0" w:rsidRDefault="008D05BE" w:rsidP="007714BB">
      <w:pPr>
        <w:spacing w:after="0" w:line="240" w:lineRule="auto"/>
        <w:rPr>
          <w:rFonts w:ascii="Times New Roman" w:hAnsi="Times New Roman"/>
          <w:sz w:val="24"/>
          <w:szCs w:val="24"/>
          <w:lang w:val="sr-Cyrl-CS"/>
        </w:rPr>
      </w:pPr>
    </w:p>
    <w:p w14:paraId="71D145E1" w14:textId="77777777" w:rsidR="000B1185" w:rsidRPr="000F6DC0" w:rsidRDefault="000B1185" w:rsidP="007714BB">
      <w:pPr>
        <w:spacing w:after="0" w:line="240" w:lineRule="auto"/>
        <w:jc w:val="center"/>
        <w:rPr>
          <w:rFonts w:ascii="Times New Roman" w:hAnsi="Times New Roman"/>
          <w:sz w:val="24"/>
          <w:szCs w:val="24"/>
          <w:lang w:val="sr-Cyrl-CS"/>
        </w:rPr>
      </w:pPr>
      <w:r w:rsidRPr="000F6DC0">
        <w:rPr>
          <w:rFonts w:ascii="Times New Roman" w:hAnsi="Times New Roman"/>
          <w:sz w:val="24"/>
          <w:szCs w:val="24"/>
          <w:lang w:val="sr-Cyrl-CS"/>
        </w:rPr>
        <w:t>Коришћење траса возова</w:t>
      </w:r>
    </w:p>
    <w:p w14:paraId="0472C486" w14:textId="77777777" w:rsidR="008D05BE" w:rsidRPr="000F6DC0" w:rsidRDefault="008D05BE" w:rsidP="007714BB">
      <w:pPr>
        <w:spacing w:after="0" w:line="240" w:lineRule="auto"/>
        <w:jc w:val="center"/>
        <w:rPr>
          <w:rFonts w:ascii="Times New Roman" w:hAnsi="Times New Roman"/>
          <w:sz w:val="24"/>
          <w:szCs w:val="24"/>
          <w:lang w:val="sr-Cyrl-CS"/>
        </w:rPr>
      </w:pPr>
      <w:r w:rsidRPr="000F6DC0">
        <w:rPr>
          <w:rFonts w:ascii="Times New Roman" w:hAnsi="Times New Roman"/>
          <w:sz w:val="24"/>
          <w:szCs w:val="24"/>
          <w:lang w:val="sr-Cyrl-CS"/>
        </w:rPr>
        <w:t xml:space="preserve">Члан </w:t>
      </w:r>
      <w:r w:rsidR="00DF01F0" w:rsidRPr="000F6DC0">
        <w:rPr>
          <w:rFonts w:ascii="Times New Roman" w:hAnsi="Times New Roman"/>
          <w:sz w:val="24"/>
          <w:szCs w:val="24"/>
          <w:lang w:val="sr-Cyrl-CS"/>
        </w:rPr>
        <w:t>4</w:t>
      </w:r>
      <w:r w:rsidR="00962A1E" w:rsidRPr="000F6DC0">
        <w:rPr>
          <w:rFonts w:ascii="Times New Roman" w:hAnsi="Times New Roman"/>
          <w:sz w:val="24"/>
          <w:szCs w:val="24"/>
          <w:lang w:val="sr-Cyrl-CS"/>
        </w:rPr>
        <w:t>3</w:t>
      </w:r>
      <w:r w:rsidRPr="000F6DC0">
        <w:rPr>
          <w:rFonts w:ascii="Times New Roman" w:hAnsi="Times New Roman"/>
          <w:sz w:val="24"/>
          <w:szCs w:val="24"/>
          <w:lang w:val="sr-Cyrl-CS"/>
        </w:rPr>
        <w:t>.</w:t>
      </w:r>
    </w:p>
    <w:p w14:paraId="41EA0D3D" w14:textId="7B32A7CD" w:rsidR="008D05BE" w:rsidRPr="000F6DC0" w:rsidRDefault="005A66FB"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У</w:t>
      </w:r>
      <w:r w:rsidR="008D05BE" w:rsidRPr="000F6DC0">
        <w:rPr>
          <w:rFonts w:ascii="Times New Roman" w:hAnsi="Times New Roman"/>
          <w:sz w:val="24"/>
          <w:szCs w:val="24"/>
          <w:lang w:val="sr-Cyrl-CS"/>
        </w:rPr>
        <w:t xml:space="preserve">прављач инфраструктуре ће </w:t>
      </w:r>
      <w:r w:rsidRPr="000F6DC0">
        <w:rPr>
          <w:rFonts w:ascii="Times New Roman" w:hAnsi="Times New Roman"/>
          <w:sz w:val="24"/>
          <w:szCs w:val="24"/>
          <w:lang w:val="sr-Cyrl-CS"/>
        </w:rPr>
        <w:t xml:space="preserve">у Изјави о мрежи </w:t>
      </w:r>
      <w:r w:rsidR="008D05BE" w:rsidRPr="000F6DC0">
        <w:rPr>
          <w:rFonts w:ascii="Times New Roman" w:hAnsi="Times New Roman"/>
          <w:sz w:val="24"/>
          <w:szCs w:val="24"/>
          <w:lang w:val="sr-Cyrl-CS"/>
        </w:rPr>
        <w:t>прецизирати услове под којим</w:t>
      </w:r>
      <w:r w:rsidR="00692A29" w:rsidRPr="000F6DC0">
        <w:rPr>
          <w:rFonts w:ascii="Times New Roman" w:hAnsi="Times New Roman"/>
          <w:sz w:val="24"/>
          <w:szCs w:val="24"/>
          <w:lang w:val="sr-Cyrl-CS"/>
        </w:rPr>
        <w:t>а</w:t>
      </w:r>
      <w:r w:rsidR="008D05BE" w:rsidRPr="000F6DC0">
        <w:rPr>
          <w:rFonts w:ascii="Times New Roman" w:hAnsi="Times New Roman"/>
          <w:sz w:val="24"/>
          <w:szCs w:val="24"/>
          <w:lang w:val="sr-Cyrl-CS"/>
        </w:rPr>
        <w:t xml:space="preserve"> ће узети у обзир претходне нивое искоришћења траса возова приликом одређивања приоритета за поступак доделе.</w:t>
      </w:r>
    </w:p>
    <w:p w14:paraId="4B0ABEB7" w14:textId="77777777" w:rsidR="008D05BE" w:rsidRPr="000F6DC0" w:rsidRDefault="008D05BE"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 xml:space="preserve">Нарочито када се ради о загушеној инфраструктури, управљач инфраструктуре захтева предају трасе воза која је, током  периода од најмање месец дана, била коришћена мање него што је дозвољено граничном квотом која се утврђује у изјави о </w:t>
      </w:r>
      <w:r w:rsidRPr="000F6DC0">
        <w:rPr>
          <w:rFonts w:ascii="Times New Roman" w:hAnsi="Times New Roman"/>
          <w:sz w:val="24"/>
          <w:szCs w:val="24"/>
          <w:lang w:val="sr-Cyrl-CS"/>
        </w:rPr>
        <w:lastRenderedPageBreak/>
        <w:t>мрежи, осим уколико се то десило услед не-економских разлога који су изван контроле подносиоца захтева</w:t>
      </w:r>
      <w:r w:rsidR="00DF01F0" w:rsidRPr="000F6DC0">
        <w:rPr>
          <w:rFonts w:ascii="Times New Roman" w:hAnsi="Times New Roman"/>
          <w:sz w:val="24"/>
          <w:szCs w:val="24"/>
          <w:lang w:val="en-US"/>
        </w:rPr>
        <w:t xml:space="preserve"> </w:t>
      </w:r>
      <w:r w:rsidR="00DF01F0" w:rsidRPr="000F6DC0">
        <w:rPr>
          <w:rFonts w:ascii="Times New Roman" w:hAnsi="Times New Roman"/>
          <w:sz w:val="24"/>
          <w:szCs w:val="24"/>
          <w:lang w:val="sr-Cyrl-RS"/>
        </w:rPr>
        <w:t>за доделу капацитета инфраструктуре</w:t>
      </w:r>
      <w:r w:rsidRPr="000F6DC0">
        <w:rPr>
          <w:rFonts w:ascii="Times New Roman" w:hAnsi="Times New Roman"/>
          <w:sz w:val="24"/>
          <w:szCs w:val="24"/>
          <w:lang w:val="sr-Cyrl-CS"/>
        </w:rPr>
        <w:t>.</w:t>
      </w:r>
    </w:p>
    <w:p w14:paraId="76435F59" w14:textId="615C6F10" w:rsidR="00452543" w:rsidRPr="000F6DC0" w:rsidRDefault="00452543" w:rsidP="009F46EE">
      <w:pPr>
        <w:spacing w:after="0" w:line="240" w:lineRule="auto"/>
        <w:ind w:firstLine="708"/>
        <w:jc w:val="both"/>
        <w:rPr>
          <w:rFonts w:ascii="Times New Roman" w:hAnsi="Times New Roman"/>
          <w:sz w:val="24"/>
          <w:lang w:val="sr-Cyrl-CS"/>
        </w:rPr>
      </w:pPr>
      <w:r w:rsidRPr="000F6DC0">
        <w:rPr>
          <w:rFonts w:ascii="Times New Roman" w:eastAsia="Times New Roman" w:hAnsi="Times New Roman"/>
          <w:sz w:val="24"/>
          <w:szCs w:val="24"/>
        </w:rPr>
        <w:t xml:space="preserve">Ако корисник трасе воза својим активностима и железничким возним средствима ограничи или угрози капацитет железничке инфраструктуре, дужан је да поступи по захтеву управљача инфраструктуре и у разумно кратком року отклони </w:t>
      </w:r>
      <w:r w:rsidR="00073FAC" w:rsidRPr="000F6DC0">
        <w:rPr>
          <w:rFonts w:ascii="Times New Roman" w:eastAsia="Times New Roman" w:hAnsi="Times New Roman"/>
          <w:sz w:val="24"/>
          <w:szCs w:val="24"/>
          <w:lang w:val="sr-Cyrl-CS"/>
        </w:rPr>
        <w:t>сметњу</w:t>
      </w:r>
      <w:r w:rsidRPr="000F6DC0">
        <w:rPr>
          <w:rFonts w:ascii="Times New Roman" w:eastAsia="Times New Roman" w:hAnsi="Times New Roman"/>
          <w:sz w:val="24"/>
          <w:szCs w:val="24"/>
        </w:rPr>
        <w:t xml:space="preserve"> изазвану железничким возилима која ограничавају или угрожавају капацитет инфраструктуре, а у супротном управљач инфраструктуре ће, о трошку корисника трасе воза предузети потребне радње.</w:t>
      </w:r>
    </w:p>
    <w:p w14:paraId="11ADD69E" w14:textId="77777777" w:rsidR="008D05BE" w:rsidRPr="000F6DC0" w:rsidRDefault="008D05BE" w:rsidP="0092650B">
      <w:pPr>
        <w:spacing w:after="0" w:line="240" w:lineRule="auto"/>
        <w:rPr>
          <w:rFonts w:ascii="Times New Roman" w:hAnsi="Times New Roman"/>
          <w:sz w:val="24"/>
          <w:szCs w:val="24"/>
          <w:lang w:val="sr-Cyrl-CS"/>
        </w:rPr>
      </w:pPr>
    </w:p>
    <w:p w14:paraId="3E6B5CB4" w14:textId="77777777" w:rsidR="00C73618" w:rsidRPr="000F6DC0" w:rsidRDefault="00C73618" w:rsidP="00C73618">
      <w:pPr>
        <w:spacing w:after="0" w:line="240" w:lineRule="auto"/>
        <w:jc w:val="center"/>
        <w:rPr>
          <w:rFonts w:ascii="Times New Roman" w:hAnsi="Times New Roman"/>
          <w:sz w:val="24"/>
          <w:szCs w:val="24"/>
          <w:lang w:val="sr-Cyrl-CS"/>
        </w:rPr>
      </w:pPr>
      <w:r w:rsidRPr="000F6DC0">
        <w:rPr>
          <w:rFonts w:ascii="Times New Roman" w:hAnsi="Times New Roman"/>
          <w:sz w:val="24"/>
          <w:szCs w:val="24"/>
          <w:lang w:val="sr-Cyrl-CS"/>
        </w:rPr>
        <w:t>Капацитет инфраструктуре за радове на одржавању</w:t>
      </w:r>
    </w:p>
    <w:p w14:paraId="37D04B5E" w14:textId="77777777" w:rsidR="008D05BE" w:rsidRPr="000F6DC0" w:rsidRDefault="00DF01F0" w:rsidP="007714BB">
      <w:pPr>
        <w:spacing w:after="0" w:line="240" w:lineRule="auto"/>
        <w:jc w:val="center"/>
        <w:rPr>
          <w:rFonts w:ascii="Times New Roman" w:hAnsi="Times New Roman"/>
          <w:sz w:val="24"/>
          <w:szCs w:val="24"/>
          <w:lang w:val="sr-Cyrl-CS"/>
        </w:rPr>
      </w:pPr>
      <w:r w:rsidRPr="000F6DC0">
        <w:rPr>
          <w:rFonts w:ascii="Times New Roman" w:hAnsi="Times New Roman"/>
          <w:sz w:val="24"/>
          <w:szCs w:val="24"/>
          <w:lang w:val="sr-Cyrl-CS"/>
        </w:rPr>
        <w:t>Члан 4</w:t>
      </w:r>
      <w:r w:rsidR="00962A1E" w:rsidRPr="000F6DC0">
        <w:rPr>
          <w:rFonts w:ascii="Times New Roman" w:hAnsi="Times New Roman"/>
          <w:sz w:val="24"/>
          <w:szCs w:val="24"/>
          <w:lang w:val="sr-Cyrl-CS"/>
        </w:rPr>
        <w:t>4</w:t>
      </w:r>
      <w:r w:rsidR="008D05BE" w:rsidRPr="000F6DC0">
        <w:rPr>
          <w:rFonts w:ascii="Times New Roman" w:hAnsi="Times New Roman"/>
          <w:sz w:val="24"/>
          <w:szCs w:val="24"/>
          <w:lang w:val="sr-Cyrl-CS"/>
        </w:rPr>
        <w:t>.</w:t>
      </w:r>
    </w:p>
    <w:p w14:paraId="4CE83727" w14:textId="321DA1F0" w:rsidR="00DF01F0" w:rsidRPr="000F6DC0" w:rsidRDefault="00DF01F0"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 xml:space="preserve">Управљач инфраструктуре резервише </w:t>
      </w:r>
      <w:r w:rsidR="008D05BE" w:rsidRPr="000F6DC0">
        <w:rPr>
          <w:rFonts w:ascii="Times New Roman" w:hAnsi="Times New Roman"/>
          <w:sz w:val="24"/>
          <w:szCs w:val="24"/>
          <w:lang w:val="sr-Cyrl-CS"/>
        </w:rPr>
        <w:t xml:space="preserve">капацитете инфраструктуре који </w:t>
      </w:r>
      <w:r w:rsidRPr="000F6DC0">
        <w:rPr>
          <w:rFonts w:ascii="Times New Roman" w:hAnsi="Times New Roman"/>
          <w:sz w:val="24"/>
          <w:szCs w:val="24"/>
          <w:lang w:val="sr-Cyrl-CS"/>
        </w:rPr>
        <w:t xml:space="preserve">су неопходни ради извођења радова на </w:t>
      </w:r>
      <w:r w:rsidR="008D05BE" w:rsidRPr="000F6DC0">
        <w:rPr>
          <w:rFonts w:ascii="Times New Roman" w:hAnsi="Times New Roman"/>
          <w:sz w:val="24"/>
          <w:szCs w:val="24"/>
          <w:lang w:val="sr-Cyrl-CS"/>
        </w:rPr>
        <w:t>одржавањ</w:t>
      </w:r>
      <w:r w:rsidRPr="000F6DC0">
        <w:rPr>
          <w:rFonts w:ascii="Times New Roman" w:hAnsi="Times New Roman"/>
          <w:sz w:val="24"/>
          <w:szCs w:val="24"/>
          <w:lang w:val="sr-Cyrl-CS"/>
        </w:rPr>
        <w:t>у</w:t>
      </w:r>
      <w:r w:rsidR="008D05BE" w:rsidRPr="000F6DC0">
        <w:rPr>
          <w:rFonts w:ascii="Times New Roman" w:hAnsi="Times New Roman"/>
          <w:sz w:val="24"/>
          <w:szCs w:val="24"/>
          <w:lang w:val="sr-Cyrl-CS"/>
        </w:rPr>
        <w:t xml:space="preserve"> инфраструктуре</w:t>
      </w:r>
      <w:r w:rsidR="007615CE" w:rsidRPr="000F6DC0">
        <w:rPr>
          <w:rFonts w:ascii="Times New Roman" w:hAnsi="Times New Roman"/>
          <w:sz w:val="24"/>
          <w:szCs w:val="24"/>
          <w:lang w:val="sr-Cyrl-CS"/>
        </w:rPr>
        <w:t xml:space="preserve"> </w:t>
      </w:r>
      <w:r w:rsidRPr="000F6DC0">
        <w:rPr>
          <w:rFonts w:ascii="Times New Roman" w:hAnsi="Times New Roman"/>
          <w:sz w:val="24"/>
          <w:szCs w:val="24"/>
          <w:lang w:val="sr-Cyrl-CS"/>
        </w:rPr>
        <w:t>у току поступка распоређивања из члана 3</w:t>
      </w:r>
      <w:r w:rsidR="00851889" w:rsidRPr="000F6DC0">
        <w:rPr>
          <w:rFonts w:ascii="Times New Roman" w:hAnsi="Times New Roman"/>
          <w:sz w:val="24"/>
          <w:szCs w:val="24"/>
          <w:lang w:val="sr-Cyrl-CS"/>
        </w:rPr>
        <w:t>6</w:t>
      </w:r>
      <w:r w:rsidRPr="000F6DC0">
        <w:rPr>
          <w:rFonts w:ascii="Times New Roman" w:hAnsi="Times New Roman"/>
          <w:sz w:val="24"/>
          <w:szCs w:val="24"/>
          <w:lang w:val="sr-Cyrl-CS"/>
        </w:rPr>
        <w:t>. овог закона.</w:t>
      </w:r>
      <w:r w:rsidR="008D05BE" w:rsidRPr="000F6DC0">
        <w:rPr>
          <w:rFonts w:ascii="Times New Roman" w:hAnsi="Times New Roman"/>
          <w:sz w:val="24"/>
          <w:szCs w:val="24"/>
          <w:lang w:val="sr-Cyrl-CS"/>
        </w:rPr>
        <w:t xml:space="preserve"> </w:t>
      </w:r>
    </w:p>
    <w:p w14:paraId="0398C37D" w14:textId="77777777" w:rsidR="008D05BE" w:rsidRPr="000F6DC0" w:rsidRDefault="008D05BE"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Управљач инфраструктуре на одговарајући начин узима у обзир ефекте које резервисање капацитет</w:t>
      </w:r>
      <w:r w:rsidR="00880F3E" w:rsidRPr="000F6DC0">
        <w:rPr>
          <w:rFonts w:ascii="Times New Roman" w:hAnsi="Times New Roman"/>
          <w:sz w:val="24"/>
          <w:szCs w:val="24"/>
          <w:lang w:val="sr-Cyrl-CS"/>
        </w:rPr>
        <w:t>а</w:t>
      </w:r>
      <w:r w:rsidRPr="000F6DC0">
        <w:rPr>
          <w:rFonts w:ascii="Times New Roman" w:hAnsi="Times New Roman"/>
          <w:sz w:val="24"/>
          <w:szCs w:val="24"/>
          <w:lang w:val="sr-Cyrl-CS"/>
        </w:rPr>
        <w:t xml:space="preserve"> инфраструктуре за планиране радове на одржавању колосека  има на подносиоце захтева</w:t>
      </w:r>
      <w:r w:rsidR="007615CE" w:rsidRPr="000F6DC0">
        <w:rPr>
          <w:rFonts w:ascii="Times New Roman" w:hAnsi="Times New Roman"/>
          <w:sz w:val="24"/>
          <w:szCs w:val="24"/>
          <w:lang w:val="sr-Cyrl-CS"/>
        </w:rPr>
        <w:t xml:space="preserve"> за доделу капацитета инфраструктуре</w:t>
      </w:r>
      <w:r w:rsidRPr="000F6DC0">
        <w:rPr>
          <w:rFonts w:ascii="Times New Roman" w:hAnsi="Times New Roman"/>
          <w:sz w:val="24"/>
          <w:szCs w:val="24"/>
          <w:lang w:val="sr-Cyrl-CS"/>
        </w:rPr>
        <w:t>.</w:t>
      </w:r>
    </w:p>
    <w:p w14:paraId="1690509A" w14:textId="77777777" w:rsidR="008D05BE" w:rsidRPr="000F6DC0" w:rsidRDefault="008D05BE"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Управљач инфраструктуре</w:t>
      </w:r>
      <w:r w:rsidR="007615CE" w:rsidRPr="000F6DC0">
        <w:rPr>
          <w:rFonts w:ascii="Times New Roman" w:hAnsi="Times New Roman"/>
          <w:sz w:val="24"/>
          <w:szCs w:val="24"/>
          <w:lang w:val="sr-Cyrl-CS"/>
        </w:rPr>
        <w:t xml:space="preserve"> је дужан да</w:t>
      </w:r>
      <w:r w:rsidRPr="000F6DC0">
        <w:rPr>
          <w:rFonts w:ascii="Times New Roman" w:hAnsi="Times New Roman"/>
          <w:sz w:val="24"/>
          <w:szCs w:val="24"/>
          <w:lang w:val="sr-Cyrl-CS"/>
        </w:rPr>
        <w:t xml:space="preserve"> без одлагања обаве</w:t>
      </w:r>
      <w:r w:rsidR="007615CE" w:rsidRPr="000F6DC0">
        <w:rPr>
          <w:rFonts w:ascii="Times New Roman" w:hAnsi="Times New Roman"/>
          <w:sz w:val="24"/>
          <w:szCs w:val="24"/>
          <w:lang w:val="sr-Cyrl-CS"/>
        </w:rPr>
        <w:t>сти</w:t>
      </w:r>
      <w:r w:rsidRPr="000F6DC0">
        <w:rPr>
          <w:rFonts w:ascii="Times New Roman" w:hAnsi="Times New Roman"/>
          <w:sz w:val="24"/>
          <w:szCs w:val="24"/>
          <w:lang w:val="sr-Cyrl-CS"/>
        </w:rPr>
        <w:t xml:space="preserve"> заинтересоване стране о капацитету инфраструктуре који није на располагању због непланираних радова на одржавању.</w:t>
      </w:r>
    </w:p>
    <w:p w14:paraId="3970F4A5" w14:textId="77777777" w:rsidR="008D05BE" w:rsidRPr="000F6DC0" w:rsidRDefault="008D05BE" w:rsidP="007714BB">
      <w:pPr>
        <w:spacing w:after="0" w:line="240" w:lineRule="auto"/>
        <w:rPr>
          <w:rFonts w:ascii="Times New Roman" w:hAnsi="Times New Roman"/>
          <w:sz w:val="24"/>
          <w:szCs w:val="24"/>
          <w:lang w:val="sr-Cyrl-CS"/>
        </w:rPr>
      </w:pPr>
    </w:p>
    <w:p w14:paraId="3D662978" w14:textId="77777777" w:rsidR="00F44316" w:rsidRPr="000F6DC0" w:rsidRDefault="00F44316" w:rsidP="00F44316">
      <w:pPr>
        <w:spacing w:after="0" w:line="240" w:lineRule="auto"/>
        <w:jc w:val="center"/>
        <w:rPr>
          <w:rFonts w:ascii="Times New Roman" w:hAnsi="Times New Roman"/>
          <w:sz w:val="24"/>
          <w:szCs w:val="24"/>
          <w:lang w:val="sr-Cyrl-CS"/>
        </w:rPr>
      </w:pPr>
      <w:r w:rsidRPr="000F6DC0">
        <w:rPr>
          <w:rFonts w:ascii="Times New Roman" w:hAnsi="Times New Roman"/>
          <w:sz w:val="24"/>
          <w:szCs w:val="24"/>
          <w:lang w:val="sr-Cyrl-CS"/>
        </w:rPr>
        <w:t>Посебне мере које се предузимају у случају сметњи</w:t>
      </w:r>
    </w:p>
    <w:p w14:paraId="1351BE08" w14:textId="77777777" w:rsidR="008D05BE" w:rsidRPr="000F6DC0" w:rsidRDefault="008D05BE" w:rsidP="007714BB">
      <w:pPr>
        <w:spacing w:after="0" w:line="240" w:lineRule="auto"/>
        <w:jc w:val="center"/>
        <w:rPr>
          <w:rFonts w:ascii="Times New Roman" w:hAnsi="Times New Roman"/>
          <w:sz w:val="24"/>
          <w:szCs w:val="24"/>
          <w:lang w:val="sr-Cyrl-CS"/>
        </w:rPr>
      </w:pPr>
      <w:r w:rsidRPr="000F6DC0">
        <w:rPr>
          <w:rFonts w:ascii="Times New Roman" w:hAnsi="Times New Roman"/>
          <w:sz w:val="24"/>
          <w:szCs w:val="24"/>
          <w:lang w:val="sr-Cyrl-CS"/>
        </w:rPr>
        <w:t xml:space="preserve">Члан </w:t>
      </w:r>
      <w:r w:rsidR="00452543" w:rsidRPr="000F6DC0">
        <w:rPr>
          <w:rFonts w:ascii="Times New Roman" w:hAnsi="Times New Roman"/>
          <w:sz w:val="24"/>
          <w:szCs w:val="24"/>
          <w:lang w:val="sr-Cyrl-CS"/>
        </w:rPr>
        <w:t>4</w:t>
      </w:r>
      <w:r w:rsidR="00962A1E" w:rsidRPr="000F6DC0">
        <w:rPr>
          <w:rFonts w:ascii="Times New Roman" w:hAnsi="Times New Roman"/>
          <w:sz w:val="24"/>
          <w:szCs w:val="24"/>
          <w:lang w:val="sr-Cyrl-CS"/>
        </w:rPr>
        <w:t>5</w:t>
      </w:r>
      <w:r w:rsidRPr="000F6DC0">
        <w:rPr>
          <w:rFonts w:ascii="Times New Roman" w:hAnsi="Times New Roman"/>
          <w:sz w:val="24"/>
          <w:szCs w:val="24"/>
          <w:lang w:val="sr-Cyrl-CS"/>
        </w:rPr>
        <w:t>.</w:t>
      </w:r>
    </w:p>
    <w:p w14:paraId="41F3FFCA" w14:textId="77777777" w:rsidR="008D05BE" w:rsidRPr="000F6DC0" w:rsidRDefault="008D05BE"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 xml:space="preserve">У случају </w:t>
      </w:r>
      <w:r w:rsidRPr="000F6DC0">
        <w:rPr>
          <w:rFonts w:ascii="Times New Roman" w:hAnsi="Times New Roman"/>
          <w:sz w:val="24"/>
          <w:lang w:val="sr-Cyrl-CS"/>
        </w:rPr>
        <w:t>сметњи</w:t>
      </w:r>
      <w:r w:rsidRPr="000F6DC0">
        <w:rPr>
          <w:rFonts w:ascii="Times New Roman" w:hAnsi="Times New Roman"/>
          <w:sz w:val="24"/>
          <w:szCs w:val="24"/>
          <w:lang w:val="sr-Cyrl-CS"/>
        </w:rPr>
        <w:t xml:space="preserve"> у саобраћању возова </w:t>
      </w:r>
      <w:r w:rsidR="00F44316" w:rsidRPr="000F6DC0">
        <w:rPr>
          <w:rFonts w:ascii="Times New Roman" w:hAnsi="Times New Roman"/>
          <w:sz w:val="24"/>
          <w:szCs w:val="24"/>
          <w:lang w:val="sr-Cyrl-CS"/>
        </w:rPr>
        <w:t>узрокованих</w:t>
      </w:r>
      <w:r w:rsidRPr="000F6DC0">
        <w:rPr>
          <w:rFonts w:ascii="Times New Roman" w:hAnsi="Times New Roman"/>
          <w:sz w:val="24"/>
          <w:szCs w:val="24"/>
          <w:lang w:val="sr-Cyrl-CS"/>
        </w:rPr>
        <w:t xml:space="preserve"> технички</w:t>
      </w:r>
      <w:r w:rsidR="00F44316" w:rsidRPr="000F6DC0">
        <w:rPr>
          <w:rFonts w:ascii="Times New Roman" w:hAnsi="Times New Roman"/>
          <w:sz w:val="24"/>
          <w:szCs w:val="24"/>
          <w:lang w:val="sr-Cyrl-CS"/>
        </w:rPr>
        <w:t>м</w:t>
      </w:r>
      <w:r w:rsidRPr="000F6DC0">
        <w:rPr>
          <w:rFonts w:ascii="Times New Roman" w:hAnsi="Times New Roman"/>
          <w:sz w:val="24"/>
          <w:szCs w:val="24"/>
          <w:lang w:val="sr-Cyrl-CS"/>
        </w:rPr>
        <w:t xml:space="preserve"> квар</w:t>
      </w:r>
      <w:r w:rsidR="00F44316" w:rsidRPr="000F6DC0">
        <w:rPr>
          <w:rFonts w:ascii="Times New Roman" w:hAnsi="Times New Roman"/>
          <w:sz w:val="24"/>
          <w:szCs w:val="24"/>
          <w:lang w:val="sr-Cyrl-CS"/>
        </w:rPr>
        <w:t>ом</w:t>
      </w:r>
      <w:r w:rsidRPr="000F6DC0">
        <w:rPr>
          <w:rFonts w:ascii="Times New Roman" w:hAnsi="Times New Roman"/>
          <w:sz w:val="24"/>
          <w:szCs w:val="24"/>
          <w:lang w:val="sr-Cyrl-CS"/>
        </w:rPr>
        <w:t xml:space="preserve"> или несрећ</w:t>
      </w:r>
      <w:r w:rsidR="00F44316" w:rsidRPr="000F6DC0">
        <w:rPr>
          <w:rFonts w:ascii="Times New Roman" w:hAnsi="Times New Roman"/>
          <w:sz w:val="24"/>
          <w:szCs w:val="24"/>
          <w:lang w:val="sr-Cyrl-CS"/>
        </w:rPr>
        <w:t>ом</w:t>
      </w:r>
      <w:r w:rsidRPr="000F6DC0">
        <w:rPr>
          <w:rFonts w:ascii="Times New Roman" w:hAnsi="Times New Roman"/>
          <w:sz w:val="24"/>
          <w:szCs w:val="24"/>
          <w:lang w:val="sr-Cyrl-CS"/>
        </w:rPr>
        <w:t>, управљач инфраструктуре предузима све неопходне мере да се успостави нормално стање</w:t>
      </w:r>
      <w:r w:rsidR="00F44316" w:rsidRPr="000F6DC0">
        <w:rPr>
          <w:rFonts w:ascii="Times New Roman" w:hAnsi="Times New Roman"/>
          <w:sz w:val="24"/>
          <w:szCs w:val="24"/>
          <w:lang w:val="sr-Cyrl-CS"/>
        </w:rPr>
        <w:t xml:space="preserve">. </w:t>
      </w:r>
      <w:r w:rsidRPr="000F6DC0">
        <w:rPr>
          <w:rFonts w:ascii="Times New Roman" w:hAnsi="Times New Roman"/>
          <w:sz w:val="24"/>
          <w:szCs w:val="24"/>
          <w:lang w:val="sr-Cyrl-CS"/>
        </w:rPr>
        <w:t xml:space="preserve">У ту сврху, он саставља план за </w:t>
      </w:r>
      <w:r w:rsidRPr="000F6DC0">
        <w:rPr>
          <w:rFonts w:ascii="Times New Roman" w:hAnsi="Times New Roman"/>
          <w:sz w:val="24"/>
          <w:szCs w:val="24"/>
          <w:lang w:val="sr-Cyrl-RS"/>
        </w:rPr>
        <w:t xml:space="preserve">поступање у </w:t>
      </w:r>
      <w:r w:rsidRPr="000F6DC0">
        <w:rPr>
          <w:rFonts w:ascii="Times New Roman" w:hAnsi="Times New Roman"/>
          <w:sz w:val="24"/>
          <w:szCs w:val="24"/>
          <w:lang w:val="sr-Cyrl-CS"/>
        </w:rPr>
        <w:t xml:space="preserve">непредвиђеним ситуацијама, са списком </w:t>
      </w:r>
      <w:r w:rsidR="00F44316" w:rsidRPr="000F6DC0">
        <w:rPr>
          <w:rFonts w:ascii="Times New Roman" w:hAnsi="Times New Roman"/>
          <w:sz w:val="24"/>
          <w:szCs w:val="24"/>
          <w:lang w:val="sr-Cyrl-CS"/>
        </w:rPr>
        <w:t>надлежних</w:t>
      </w:r>
      <w:r w:rsidRPr="000F6DC0">
        <w:rPr>
          <w:rFonts w:ascii="Times New Roman" w:hAnsi="Times New Roman"/>
          <w:sz w:val="24"/>
          <w:szCs w:val="24"/>
          <w:lang w:val="sr-Cyrl-CS"/>
        </w:rPr>
        <w:t xml:space="preserve"> тела која се обавештавају у случају озбиљних несрећа или озбиљних </w:t>
      </w:r>
      <w:r w:rsidR="00F44316" w:rsidRPr="000F6DC0">
        <w:rPr>
          <w:rFonts w:ascii="Times New Roman" w:hAnsi="Times New Roman"/>
          <w:sz w:val="24"/>
          <w:szCs w:val="24"/>
          <w:lang w:val="sr-Cyrl-CS"/>
        </w:rPr>
        <w:t xml:space="preserve">сметњи </w:t>
      </w:r>
      <w:r w:rsidRPr="000F6DC0">
        <w:rPr>
          <w:rFonts w:ascii="Times New Roman" w:hAnsi="Times New Roman"/>
          <w:sz w:val="24"/>
          <w:szCs w:val="24"/>
          <w:lang w:val="sr-Cyrl-CS"/>
        </w:rPr>
        <w:t>у саобраћају возова.</w:t>
      </w:r>
    </w:p>
    <w:p w14:paraId="48A8BBC7" w14:textId="77777777" w:rsidR="008D05BE" w:rsidRPr="000F6DC0" w:rsidRDefault="008D05BE"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У хитн</w:t>
      </w:r>
      <w:r w:rsidR="00502A88" w:rsidRPr="000F6DC0">
        <w:rPr>
          <w:rFonts w:ascii="Times New Roman" w:hAnsi="Times New Roman"/>
          <w:sz w:val="24"/>
          <w:szCs w:val="24"/>
          <w:lang w:val="sr-Cyrl-CS"/>
        </w:rPr>
        <w:t>им</w:t>
      </w:r>
      <w:r w:rsidRPr="000F6DC0">
        <w:rPr>
          <w:rFonts w:ascii="Times New Roman" w:hAnsi="Times New Roman"/>
          <w:sz w:val="24"/>
          <w:szCs w:val="24"/>
          <w:lang w:val="sr-Cyrl-CS"/>
        </w:rPr>
        <w:t xml:space="preserve"> случај</w:t>
      </w:r>
      <w:r w:rsidR="00502A88" w:rsidRPr="000F6DC0">
        <w:rPr>
          <w:rFonts w:ascii="Times New Roman" w:hAnsi="Times New Roman"/>
          <w:sz w:val="24"/>
          <w:szCs w:val="24"/>
          <w:lang w:val="sr-Cyrl-CS"/>
        </w:rPr>
        <w:t>евима</w:t>
      </w:r>
      <w:r w:rsidRPr="000F6DC0">
        <w:rPr>
          <w:rFonts w:ascii="Times New Roman" w:hAnsi="Times New Roman"/>
          <w:sz w:val="24"/>
          <w:szCs w:val="24"/>
          <w:lang w:val="sr-Cyrl-CS"/>
        </w:rPr>
        <w:t xml:space="preserve"> и, уколико је апсолутно неопходно, услед оштећења које доводи до тога да је инфраструктура привремено неупотребљива, додељене трасе возова могу се повући без упозорења, и то на онолико времена колико је потребно за поправку система</w:t>
      </w:r>
      <w:r w:rsidR="00502A88" w:rsidRPr="000F6DC0">
        <w:rPr>
          <w:rFonts w:ascii="Times New Roman" w:hAnsi="Times New Roman"/>
          <w:sz w:val="24"/>
          <w:szCs w:val="24"/>
          <w:lang w:val="sr-Cyrl-CS"/>
        </w:rPr>
        <w:t>.</w:t>
      </w:r>
    </w:p>
    <w:p w14:paraId="0C38A181" w14:textId="77777777" w:rsidR="005F7B39" w:rsidRPr="000F6DC0" w:rsidRDefault="00323F0F" w:rsidP="009F46EE">
      <w:pPr>
        <w:spacing w:after="0" w:line="240" w:lineRule="auto"/>
        <w:ind w:firstLine="708"/>
        <w:jc w:val="both"/>
        <w:rPr>
          <w:rFonts w:ascii="Times New Roman" w:hAnsi="Times New Roman"/>
          <w:sz w:val="24"/>
          <w:szCs w:val="24"/>
          <w:lang w:val="sr-Cyrl-RS"/>
        </w:rPr>
      </w:pPr>
      <w:r w:rsidRPr="000F6DC0">
        <w:rPr>
          <w:rFonts w:ascii="Times New Roman" w:hAnsi="Times New Roman"/>
          <w:sz w:val="24"/>
          <w:szCs w:val="24"/>
        </w:rPr>
        <w:t>Управљач инфраструктуре ангажује средства корисника трасе воза која сматра најподеснијим за успостављање нормалне ситуације.</w:t>
      </w:r>
    </w:p>
    <w:p w14:paraId="3E8D9D47" w14:textId="35DA47F5" w:rsidR="005F7B39" w:rsidRPr="000F6DC0" w:rsidRDefault="00435FE2" w:rsidP="00566472">
      <w:pPr>
        <w:spacing w:after="0" w:line="240" w:lineRule="auto"/>
        <w:ind w:firstLine="708"/>
        <w:jc w:val="both"/>
        <w:rPr>
          <w:rStyle w:val="tw4winMark"/>
          <w:rFonts w:ascii="Times New Roman" w:hAnsi="Times New Roman"/>
          <w:vanish w:val="0"/>
          <w:color w:val="auto"/>
          <w:lang w:val="sr-Cyrl-RS"/>
        </w:rPr>
      </w:pPr>
      <w:r w:rsidRPr="000F6DC0">
        <w:rPr>
          <w:rFonts w:ascii="Times New Roman" w:hAnsi="Times New Roman"/>
          <w:sz w:val="24"/>
          <w:szCs w:val="24"/>
          <w:lang w:val="sr-Cyrl-RS"/>
        </w:rPr>
        <w:t>У</w:t>
      </w:r>
      <w:r w:rsidRPr="000F6DC0">
        <w:rPr>
          <w:rFonts w:ascii="Times New Roman" w:hAnsi="Times New Roman"/>
          <w:sz w:val="24"/>
          <w:szCs w:val="24"/>
        </w:rPr>
        <w:t xml:space="preserve"> ванредним</w:t>
      </w:r>
      <w:r w:rsidRPr="000F6DC0">
        <w:rPr>
          <w:rFonts w:ascii="Times New Roman" w:hAnsi="Times New Roman"/>
          <w:sz w:val="24"/>
          <w:szCs w:val="24"/>
          <w:lang w:val="sr-Cyrl-RS"/>
        </w:rPr>
        <w:t xml:space="preserve"> ситуацијама се поступа у складу са законом којим се уређују ванредне </w:t>
      </w:r>
      <w:r w:rsidR="005F7B39" w:rsidRPr="000F6DC0">
        <w:rPr>
          <w:rFonts w:ascii="Times New Roman" w:hAnsi="Times New Roman"/>
          <w:sz w:val="24"/>
          <w:szCs w:val="24"/>
          <w:lang w:val="sr-Cyrl-RS"/>
        </w:rPr>
        <w:t>си</w:t>
      </w:r>
      <w:r w:rsidRPr="000F6DC0">
        <w:rPr>
          <w:rFonts w:ascii="Times New Roman" w:hAnsi="Times New Roman"/>
          <w:sz w:val="24"/>
          <w:szCs w:val="24"/>
          <w:lang w:val="sr-Cyrl-RS"/>
        </w:rPr>
        <w:t xml:space="preserve">туације. </w:t>
      </w:r>
      <w:r w:rsidRPr="000F6DC0">
        <w:rPr>
          <w:rStyle w:val="tw4winMark"/>
          <w:rFonts w:ascii="Times New Roman" w:hAnsi="Times New Roman"/>
          <w:vanish w:val="0"/>
          <w:color w:val="auto"/>
          <w:lang w:val="sr-Cyrl-RS"/>
        </w:rPr>
        <w:tab/>
      </w:r>
    </w:p>
    <w:p w14:paraId="59D774A6" w14:textId="77777777" w:rsidR="005F7B39" w:rsidRPr="000F6DC0" w:rsidRDefault="005F7B39" w:rsidP="00566472">
      <w:pPr>
        <w:spacing w:after="0" w:line="240" w:lineRule="auto"/>
        <w:ind w:firstLine="708"/>
        <w:jc w:val="both"/>
        <w:rPr>
          <w:rStyle w:val="tw4winMark"/>
          <w:rFonts w:ascii="Times New Roman" w:hAnsi="Times New Roman"/>
          <w:vanish w:val="0"/>
          <w:color w:val="auto"/>
          <w:lang w:val="sr-Cyrl-RS"/>
        </w:rPr>
      </w:pPr>
    </w:p>
    <w:p w14:paraId="39A2E590" w14:textId="77777777" w:rsidR="005F7B39" w:rsidRPr="000F6DC0" w:rsidRDefault="005F7B39" w:rsidP="00566472">
      <w:pPr>
        <w:spacing w:after="0" w:line="240" w:lineRule="auto"/>
        <w:ind w:firstLine="708"/>
        <w:jc w:val="both"/>
        <w:rPr>
          <w:rStyle w:val="tw4winMark"/>
          <w:rFonts w:ascii="Times New Roman" w:hAnsi="Times New Roman"/>
          <w:color w:val="auto"/>
          <w:lang w:val="sr-Cyrl-RS"/>
        </w:rPr>
      </w:pPr>
    </w:p>
    <w:p w14:paraId="14FFD783" w14:textId="77777777" w:rsidR="003A7B5D" w:rsidRPr="000F6DC0" w:rsidRDefault="00B12B5C" w:rsidP="00566472">
      <w:pPr>
        <w:spacing w:after="0" w:line="240" w:lineRule="auto"/>
        <w:jc w:val="center"/>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5. П</w:t>
      </w:r>
      <w:r w:rsidR="0029471C" w:rsidRPr="000F6DC0">
        <w:rPr>
          <w:rFonts w:ascii="Times New Roman" w:eastAsia="Times New Roman" w:hAnsi="Times New Roman"/>
          <w:sz w:val="24"/>
          <w:szCs w:val="24"/>
          <w:lang w:val="sr-Cyrl-RS"/>
        </w:rPr>
        <w:t>огранични</w:t>
      </w:r>
      <w:r w:rsidRPr="000F6DC0">
        <w:rPr>
          <w:rFonts w:ascii="Times New Roman" w:eastAsia="Times New Roman" w:hAnsi="Times New Roman"/>
          <w:sz w:val="24"/>
          <w:szCs w:val="24"/>
          <w:lang w:val="sr-Cyrl-RS"/>
        </w:rPr>
        <w:t xml:space="preserve"> споразуми</w:t>
      </w:r>
    </w:p>
    <w:p w14:paraId="35FB88DE" w14:textId="77777777" w:rsidR="00B12B5C" w:rsidRPr="000F6DC0" w:rsidRDefault="003A7B5D" w:rsidP="00127CA8">
      <w:pPr>
        <w:spacing w:after="0" w:line="240" w:lineRule="auto"/>
        <w:jc w:val="center"/>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 xml:space="preserve">Члан </w:t>
      </w:r>
      <w:r w:rsidR="00B12B5C" w:rsidRPr="000F6DC0">
        <w:rPr>
          <w:rFonts w:ascii="Times New Roman" w:eastAsia="Times New Roman" w:hAnsi="Times New Roman"/>
          <w:sz w:val="24"/>
          <w:szCs w:val="24"/>
          <w:lang w:val="sr-Cyrl-RS"/>
        </w:rPr>
        <w:t>4</w:t>
      </w:r>
      <w:r w:rsidR="00962A1E" w:rsidRPr="000F6DC0">
        <w:rPr>
          <w:rFonts w:ascii="Times New Roman" w:eastAsia="Times New Roman" w:hAnsi="Times New Roman"/>
          <w:sz w:val="24"/>
          <w:szCs w:val="24"/>
          <w:lang w:val="sr-Cyrl-RS"/>
        </w:rPr>
        <w:t>6</w:t>
      </w:r>
      <w:r w:rsidR="00B12B5C" w:rsidRPr="000F6DC0">
        <w:rPr>
          <w:rFonts w:ascii="Times New Roman" w:eastAsia="Times New Roman" w:hAnsi="Times New Roman"/>
          <w:sz w:val="24"/>
          <w:szCs w:val="24"/>
          <w:lang w:val="sr-Cyrl-RS"/>
        </w:rPr>
        <w:t>.</w:t>
      </w:r>
    </w:p>
    <w:p w14:paraId="60B60108" w14:textId="77777777" w:rsidR="00B12B5C" w:rsidRPr="000F6DC0" w:rsidRDefault="00B12B5C" w:rsidP="00B12B5C">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У циљу несметаног обављања међународног железничког превоза могу се закључити п</w:t>
      </w:r>
      <w:r w:rsidR="0029471C" w:rsidRPr="000F6DC0">
        <w:rPr>
          <w:rFonts w:ascii="Times New Roman" w:eastAsia="Times New Roman" w:hAnsi="Times New Roman"/>
          <w:sz w:val="24"/>
          <w:szCs w:val="24"/>
          <w:lang w:val="sr-Cyrl-RS"/>
        </w:rPr>
        <w:t>огранични</w:t>
      </w:r>
      <w:r w:rsidRPr="000F6DC0">
        <w:rPr>
          <w:rFonts w:ascii="Times New Roman" w:eastAsia="Times New Roman" w:hAnsi="Times New Roman"/>
          <w:sz w:val="24"/>
          <w:szCs w:val="24"/>
          <w:lang w:val="sr-Cyrl-RS"/>
        </w:rPr>
        <w:t xml:space="preserve"> споразуми са суседним државама. </w:t>
      </w:r>
    </w:p>
    <w:p w14:paraId="4152670C" w14:textId="77777777" w:rsidR="008D26D2" w:rsidRPr="000F6DC0" w:rsidRDefault="008D26D2"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Одредбе садржане у п</w:t>
      </w:r>
      <w:r w:rsidR="0029471C" w:rsidRPr="000F6DC0">
        <w:rPr>
          <w:rFonts w:ascii="Times New Roman" w:eastAsia="Times New Roman" w:hAnsi="Times New Roman"/>
          <w:sz w:val="24"/>
          <w:szCs w:val="24"/>
          <w:lang w:val="sr-Cyrl-RS"/>
        </w:rPr>
        <w:t>ограничним</w:t>
      </w:r>
      <w:r w:rsidRPr="000F6DC0">
        <w:rPr>
          <w:rFonts w:ascii="Times New Roman" w:eastAsia="Times New Roman" w:hAnsi="Times New Roman"/>
          <w:sz w:val="24"/>
          <w:szCs w:val="24"/>
          <w:lang w:val="sr-Cyrl-RS"/>
        </w:rPr>
        <w:t xml:space="preserve"> споразумима не смеју дискриминисати железничке превознике, нити ограничавати слободу железничких превозника да пружају прекограничне услуге.</w:t>
      </w:r>
    </w:p>
    <w:p w14:paraId="11481AB8" w14:textId="77777777" w:rsidR="00B6319D" w:rsidRPr="000F6DC0" w:rsidRDefault="00B12B5C"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П</w:t>
      </w:r>
      <w:r w:rsidRPr="000F6DC0">
        <w:rPr>
          <w:rFonts w:ascii="Times New Roman" w:eastAsia="Times New Roman" w:hAnsi="Times New Roman"/>
          <w:sz w:val="24"/>
          <w:szCs w:val="24"/>
        </w:rPr>
        <w:t xml:space="preserve">оштујући начела из </w:t>
      </w:r>
      <w:r w:rsidR="0029471C" w:rsidRPr="000F6DC0">
        <w:rPr>
          <w:rFonts w:ascii="Times New Roman" w:eastAsia="Times New Roman" w:hAnsi="Times New Roman"/>
          <w:sz w:val="24"/>
          <w:szCs w:val="24"/>
          <w:lang w:val="sr-Cyrl-RS"/>
        </w:rPr>
        <w:t>пограничног</w:t>
      </w:r>
      <w:r w:rsidRPr="000F6DC0">
        <w:rPr>
          <w:rFonts w:ascii="Times New Roman" w:eastAsia="Times New Roman" w:hAnsi="Times New Roman"/>
          <w:sz w:val="24"/>
          <w:szCs w:val="24"/>
        </w:rPr>
        <w:t xml:space="preserve"> споразума, управ</w:t>
      </w:r>
      <w:r w:rsidRPr="000F6DC0">
        <w:rPr>
          <w:rFonts w:ascii="Times New Roman" w:eastAsia="Times New Roman" w:hAnsi="Times New Roman"/>
          <w:sz w:val="24"/>
          <w:szCs w:val="24"/>
          <w:lang w:val="sr-Cyrl-RS"/>
        </w:rPr>
        <w:t>љач</w:t>
      </w:r>
      <w:r w:rsidRPr="000F6DC0">
        <w:rPr>
          <w:rFonts w:ascii="Times New Roman" w:eastAsia="Times New Roman" w:hAnsi="Times New Roman"/>
          <w:sz w:val="24"/>
          <w:szCs w:val="24"/>
        </w:rPr>
        <w:t xml:space="preserve"> инфраструктуре може са </w:t>
      </w:r>
      <w:r w:rsidRPr="000F6DC0">
        <w:rPr>
          <w:rFonts w:ascii="Times New Roman" w:eastAsia="Times New Roman" w:hAnsi="Times New Roman"/>
          <w:sz w:val="24"/>
          <w:szCs w:val="24"/>
          <w:lang w:val="sr-Cyrl-RS"/>
        </w:rPr>
        <w:t xml:space="preserve">суседним </w:t>
      </w:r>
      <w:r w:rsidRPr="000F6DC0">
        <w:rPr>
          <w:rFonts w:ascii="Times New Roman" w:eastAsia="Times New Roman" w:hAnsi="Times New Roman"/>
          <w:sz w:val="24"/>
          <w:szCs w:val="24"/>
        </w:rPr>
        <w:t>управ</w:t>
      </w:r>
      <w:r w:rsidRPr="000F6DC0">
        <w:rPr>
          <w:rFonts w:ascii="Times New Roman" w:eastAsia="Times New Roman" w:hAnsi="Times New Roman"/>
          <w:sz w:val="24"/>
          <w:szCs w:val="24"/>
          <w:lang w:val="sr-Cyrl-RS"/>
        </w:rPr>
        <w:t>љачем</w:t>
      </w:r>
      <w:r w:rsidRPr="000F6DC0">
        <w:rPr>
          <w:rFonts w:ascii="Times New Roman" w:eastAsia="Times New Roman" w:hAnsi="Times New Roman"/>
          <w:sz w:val="24"/>
          <w:szCs w:val="24"/>
        </w:rPr>
        <w:t xml:space="preserve"> инфраструктуре склопити споразум којим се </w:t>
      </w:r>
      <w:r w:rsidRPr="000F6DC0">
        <w:rPr>
          <w:rFonts w:ascii="Times New Roman" w:eastAsia="Times New Roman" w:hAnsi="Times New Roman"/>
          <w:sz w:val="24"/>
          <w:szCs w:val="24"/>
          <w:lang w:val="sr-Cyrl-RS"/>
        </w:rPr>
        <w:t xml:space="preserve">регулише </w:t>
      </w:r>
      <w:r w:rsidRPr="000F6DC0">
        <w:rPr>
          <w:rFonts w:ascii="Times New Roman" w:eastAsia="Times New Roman" w:hAnsi="Times New Roman"/>
          <w:sz w:val="24"/>
          <w:szCs w:val="24"/>
        </w:rPr>
        <w:t>међусобна с</w:t>
      </w:r>
      <w:r w:rsidRPr="000F6DC0">
        <w:rPr>
          <w:rFonts w:ascii="Times New Roman" w:eastAsia="Times New Roman" w:hAnsi="Times New Roman"/>
          <w:sz w:val="24"/>
          <w:szCs w:val="24"/>
          <w:lang w:val="sr-Cyrl-RS"/>
        </w:rPr>
        <w:t>а</w:t>
      </w:r>
      <w:r w:rsidRPr="000F6DC0">
        <w:rPr>
          <w:rFonts w:ascii="Times New Roman" w:eastAsia="Times New Roman" w:hAnsi="Times New Roman"/>
          <w:sz w:val="24"/>
          <w:szCs w:val="24"/>
        </w:rPr>
        <w:t>радња.</w:t>
      </w:r>
    </w:p>
    <w:p w14:paraId="1635B2C7" w14:textId="77777777" w:rsidR="00743CF3" w:rsidRPr="000F6DC0" w:rsidRDefault="00743CF3" w:rsidP="007714BB">
      <w:pPr>
        <w:spacing w:after="0" w:line="240" w:lineRule="auto"/>
        <w:jc w:val="both"/>
        <w:rPr>
          <w:rFonts w:ascii="Times New Roman" w:eastAsia="Times New Roman" w:hAnsi="Times New Roman"/>
          <w:sz w:val="24"/>
          <w:szCs w:val="24"/>
          <w:lang w:val="sr-Cyrl-RS"/>
        </w:rPr>
      </w:pPr>
    </w:p>
    <w:p w14:paraId="25183D08" w14:textId="77777777" w:rsidR="00EC7F8E" w:rsidRPr="000F6DC0" w:rsidRDefault="00C32B5A" w:rsidP="007714BB">
      <w:pPr>
        <w:spacing w:after="0" w:line="240" w:lineRule="auto"/>
        <w:jc w:val="center"/>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6</w:t>
      </w:r>
      <w:bookmarkStart w:id="16" w:name="clan_19"/>
      <w:bookmarkStart w:id="17" w:name="str_8"/>
      <w:bookmarkStart w:id="18" w:name="clan_20"/>
      <w:bookmarkStart w:id="19" w:name="clan_21"/>
      <w:bookmarkStart w:id="20" w:name="clan_22"/>
      <w:bookmarkStart w:id="21" w:name="clan_23"/>
      <w:bookmarkStart w:id="22" w:name="clan_24"/>
      <w:bookmarkStart w:id="23" w:name="clan_25"/>
      <w:bookmarkStart w:id="24" w:name="clan_26"/>
      <w:bookmarkStart w:id="25" w:name="str_9"/>
      <w:bookmarkStart w:id="26" w:name="clan_27"/>
      <w:bookmarkStart w:id="27" w:name="clan_28"/>
      <w:bookmarkStart w:id="28" w:name="clan_29"/>
      <w:bookmarkStart w:id="29" w:name="clan_30"/>
      <w:bookmarkStart w:id="30" w:name="clan_31"/>
      <w:bookmarkStart w:id="31" w:name="clan_32"/>
      <w:bookmarkStart w:id="32" w:name="clan_33"/>
      <w:bookmarkStart w:id="33" w:name="clan_34"/>
      <w:bookmarkStart w:id="34" w:name="clan_35"/>
      <w:bookmarkStart w:id="35" w:name="str_10"/>
      <w:bookmarkStart w:id="36" w:name="clan_36"/>
      <w:bookmarkStart w:id="37" w:name="str_11"/>
      <w:bookmarkStart w:id="38" w:name="clan_37"/>
      <w:bookmarkStart w:id="39" w:name="str_12"/>
      <w:bookmarkStart w:id="40" w:name="clan_38"/>
      <w:bookmarkStart w:id="41" w:name="clan_39"/>
      <w:bookmarkStart w:id="42" w:name="clan_40"/>
      <w:bookmarkStart w:id="43" w:name="clan_41"/>
      <w:bookmarkStart w:id="44" w:name="clan_42"/>
      <w:bookmarkStart w:id="45" w:name="clan_43"/>
      <w:bookmarkStart w:id="46" w:name="clan_44"/>
      <w:bookmarkStart w:id="47" w:name="str_13"/>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00EC7F8E" w:rsidRPr="000F6DC0">
        <w:rPr>
          <w:rFonts w:ascii="Times New Roman" w:eastAsia="Times New Roman" w:hAnsi="Times New Roman"/>
          <w:sz w:val="24"/>
          <w:szCs w:val="24"/>
        </w:rPr>
        <w:t>. Изградња и реконструкција железничке инфраструктуре</w:t>
      </w:r>
    </w:p>
    <w:p w14:paraId="2DEA3359" w14:textId="77777777" w:rsidR="00BB4DBE" w:rsidRPr="000F6DC0" w:rsidRDefault="00BB4DBE" w:rsidP="007714BB">
      <w:pPr>
        <w:spacing w:after="0" w:line="240" w:lineRule="auto"/>
        <w:jc w:val="center"/>
        <w:rPr>
          <w:rFonts w:ascii="Times New Roman" w:eastAsia="Times New Roman" w:hAnsi="Times New Roman"/>
          <w:sz w:val="24"/>
          <w:szCs w:val="24"/>
          <w:lang w:val="sr-Cyrl-RS"/>
        </w:rPr>
      </w:pPr>
    </w:p>
    <w:p w14:paraId="0CC0B633" w14:textId="77777777" w:rsidR="00A24E0F" w:rsidRPr="000F6DC0" w:rsidRDefault="00A24E0F" w:rsidP="007714BB">
      <w:pPr>
        <w:spacing w:after="0" w:line="240" w:lineRule="auto"/>
        <w:jc w:val="center"/>
        <w:rPr>
          <w:rFonts w:ascii="Times New Roman" w:eastAsia="Times New Roman" w:hAnsi="Times New Roman"/>
          <w:sz w:val="24"/>
          <w:szCs w:val="24"/>
          <w:lang w:val="sr-Cyrl-RS"/>
        </w:rPr>
      </w:pPr>
      <w:bookmarkStart w:id="48" w:name="clan_45"/>
      <w:bookmarkEnd w:id="48"/>
      <w:r w:rsidRPr="000F6DC0">
        <w:rPr>
          <w:rFonts w:ascii="Times New Roman" w:eastAsia="Times New Roman" w:hAnsi="Times New Roman"/>
          <w:sz w:val="24"/>
          <w:szCs w:val="24"/>
          <w:lang w:val="sr-Cyrl-RS"/>
        </w:rPr>
        <w:lastRenderedPageBreak/>
        <w:t>Изградња железничке инфраструктуре</w:t>
      </w:r>
    </w:p>
    <w:p w14:paraId="581A8656" w14:textId="77777777" w:rsidR="00EC7F8E" w:rsidRPr="000F6DC0" w:rsidRDefault="00EC7F8E" w:rsidP="007714BB">
      <w:pPr>
        <w:spacing w:after="0" w:line="240" w:lineRule="auto"/>
        <w:jc w:val="center"/>
        <w:rPr>
          <w:rFonts w:ascii="Times New Roman" w:eastAsia="Times New Roman" w:hAnsi="Times New Roman"/>
          <w:sz w:val="24"/>
          <w:szCs w:val="24"/>
          <w:lang w:val="sr-Cyrl-CS"/>
        </w:rPr>
      </w:pPr>
      <w:r w:rsidRPr="000F6DC0">
        <w:rPr>
          <w:rFonts w:ascii="Times New Roman" w:eastAsia="Times New Roman" w:hAnsi="Times New Roman"/>
          <w:sz w:val="24"/>
          <w:szCs w:val="24"/>
        </w:rPr>
        <w:t>Члан 4</w:t>
      </w:r>
      <w:r w:rsidR="00962A1E" w:rsidRPr="000F6DC0">
        <w:rPr>
          <w:rFonts w:ascii="Times New Roman" w:eastAsia="Times New Roman" w:hAnsi="Times New Roman"/>
          <w:sz w:val="24"/>
          <w:szCs w:val="24"/>
          <w:lang w:val="sr-Cyrl-RS"/>
        </w:rPr>
        <w:t>7</w:t>
      </w:r>
      <w:r w:rsidR="00DB23AA" w:rsidRPr="000F6DC0">
        <w:rPr>
          <w:rFonts w:ascii="Times New Roman" w:eastAsia="Times New Roman" w:hAnsi="Times New Roman"/>
          <w:sz w:val="24"/>
          <w:szCs w:val="24"/>
          <w:lang w:val="sr-Cyrl-CS"/>
        </w:rPr>
        <w:t>.</w:t>
      </w:r>
    </w:p>
    <w:p w14:paraId="0CA079D8" w14:textId="12075EB1"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Изградња железничке инфраструктуре врши се у складу са законом којим се уређује планирање и изградња објеката</w:t>
      </w:r>
      <w:r w:rsidR="00306E87" w:rsidRPr="000F6DC0">
        <w:rPr>
          <w:rFonts w:ascii="Times New Roman" w:eastAsia="Times New Roman" w:hAnsi="Times New Roman"/>
          <w:sz w:val="24"/>
          <w:szCs w:val="24"/>
          <w:lang w:val="sr-Cyrl-CS"/>
        </w:rPr>
        <w:t xml:space="preserve"> и закон</w:t>
      </w:r>
      <w:r w:rsidR="001F1430" w:rsidRPr="000F6DC0">
        <w:rPr>
          <w:rFonts w:ascii="Times New Roman" w:eastAsia="Times New Roman" w:hAnsi="Times New Roman"/>
          <w:sz w:val="24"/>
          <w:szCs w:val="24"/>
          <w:lang w:val="sr-Cyrl-CS"/>
        </w:rPr>
        <w:t>има којима</w:t>
      </w:r>
      <w:r w:rsidR="00014767" w:rsidRPr="000F6DC0">
        <w:rPr>
          <w:rFonts w:ascii="Times New Roman" w:eastAsia="Times New Roman" w:hAnsi="Times New Roman"/>
          <w:sz w:val="24"/>
          <w:szCs w:val="24"/>
          <w:lang w:val="sr-Latn-CS"/>
        </w:rPr>
        <w:t xml:space="preserve"> </w:t>
      </w:r>
      <w:r w:rsidR="00306E87" w:rsidRPr="000F6DC0">
        <w:rPr>
          <w:rFonts w:ascii="Times New Roman" w:eastAsia="Times New Roman" w:hAnsi="Times New Roman"/>
          <w:sz w:val="24"/>
          <w:szCs w:val="24"/>
          <w:lang w:val="sr-Cyrl-CS"/>
        </w:rPr>
        <w:t>се уређуј</w:t>
      </w:r>
      <w:r w:rsidR="001F1430" w:rsidRPr="000F6DC0">
        <w:rPr>
          <w:rFonts w:ascii="Times New Roman" w:eastAsia="Times New Roman" w:hAnsi="Times New Roman"/>
          <w:sz w:val="24"/>
          <w:szCs w:val="24"/>
          <w:lang w:val="sr-Cyrl-CS"/>
        </w:rPr>
        <w:t>у</w:t>
      </w:r>
      <w:r w:rsidR="00306E87" w:rsidRPr="000F6DC0">
        <w:rPr>
          <w:rFonts w:ascii="Times New Roman" w:eastAsia="Times New Roman" w:hAnsi="Times New Roman"/>
          <w:sz w:val="24"/>
          <w:szCs w:val="24"/>
          <w:lang w:val="sr-Cyrl-CS"/>
        </w:rPr>
        <w:t xml:space="preserve"> </w:t>
      </w:r>
      <w:r w:rsidR="001F1430" w:rsidRPr="000F6DC0">
        <w:rPr>
          <w:rFonts w:ascii="Times New Roman" w:eastAsia="Times New Roman" w:hAnsi="Times New Roman"/>
          <w:sz w:val="24"/>
          <w:szCs w:val="24"/>
          <w:lang w:val="sr-Cyrl-CS"/>
        </w:rPr>
        <w:t>безбедност</w:t>
      </w:r>
      <w:r w:rsidR="007D27BC" w:rsidRPr="000F6DC0">
        <w:rPr>
          <w:rFonts w:ascii="Times New Roman" w:eastAsia="Times New Roman" w:hAnsi="Times New Roman"/>
          <w:sz w:val="24"/>
          <w:szCs w:val="24"/>
          <w:lang w:val="sr-Cyrl-CS"/>
        </w:rPr>
        <w:t xml:space="preserve"> железничког саобраћаја</w:t>
      </w:r>
      <w:r w:rsidR="001F1430" w:rsidRPr="000F6DC0">
        <w:rPr>
          <w:rFonts w:ascii="Times New Roman" w:eastAsia="Times New Roman" w:hAnsi="Times New Roman"/>
          <w:sz w:val="24"/>
          <w:szCs w:val="24"/>
          <w:lang w:val="sr-Cyrl-CS"/>
        </w:rPr>
        <w:t xml:space="preserve"> и </w:t>
      </w:r>
      <w:r w:rsidR="00306E87" w:rsidRPr="000F6DC0">
        <w:rPr>
          <w:rFonts w:ascii="Times New Roman" w:eastAsia="Times New Roman" w:hAnsi="Times New Roman"/>
          <w:sz w:val="24"/>
          <w:szCs w:val="24"/>
          <w:lang w:val="sr-Cyrl-CS"/>
        </w:rPr>
        <w:t>интероперабилност железни</w:t>
      </w:r>
      <w:r w:rsidR="005C0FF2" w:rsidRPr="000F6DC0">
        <w:rPr>
          <w:rFonts w:ascii="Times New Roman" w:eastAsia="Times New Roman" w:hAnsi="Times New Roman"/>
          <w:sz w:val="24"/>
          <w:szCs w:val="24"/>
          <w:lang w:val="sr-Cyrl-CS"/>
        </w:rPr>
        <w:t>чког система</w:t>
      </w:r>
      <w:r w:rsidRPr="000F6DC0">
        <w:rPr>
          <w:rFonts w:ascii="Times New Roman" w:eastAsia="Times New Roman" w:hAnsi="Times New Roman"/>
          <w:sz w:val="24"/>
          <w:szCs w:val="24"/>
        </w:rPr>
        <w:t>.</w:t>
      </w:r>
    </w:p>
    <w:p w14:paraId="036F1CD4" w14:textId="77777777" w:rsidR="00EA4DB3" w:rsidRPr="000F6DC0" w:rsidRDefault="00EC7F8E"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Под изградњом железничке инфраструктуре, у смислу овог закона, сматра се изградња нове железничке пруге, као и изградња телекомуникационих, сигнално-сигурносних, електро-енергетских, електровучних и других постројења и уређаја, зграда и објеката на новој и постојећим пругама.</w:t>
      </w:r>
    </w:p>
    <w:p w14:paraId="58B19DD2" w14:textId="77777777" w:rsidR="00A24E0F" w:rsidRPr="000F6DC0" w:rsidRDefault="00A24E0F" w:rsidP="007714BB">
      <w:pPr>
        <w:spacing w:after="0" w:line="240" w:lineRule="auto"/>
        <w:jc w:val="center"/>
        <w:rPr>
          <w:rFonts w:ascii="Times New Roman" w:eastAsia="Times New Roman" w:hAnsi="Times New Roman"/>
          <w:sz w:val="24"/>
          <w:szCs w:val="24"/>
          <w:lang w:val="sr-Cyrl-RS"/>
        </w:rPr>
      </w:pPr>
    </w:p>
    <w:p w14:paraId="310072F5" w14:textId="77777777" w:rsidR="00841728" w:rsidRPr="000F6DC0" w:rsidRDefault="00A24E0F" w:rsidP="007714BB">
      <w:pPr>
        <w:spacing w:after="0" w:line="240" w:lineRule="auto"/>
        <w:jc w:val="center"/>
        <w:rPr>
          <w:rFonts w:ascii="Times New Roman" w:eastAsia="Times New Roman" w:hAnsi="Times New Roman"/>
          <w:sz w:val="24"/>
          <w:szCs w:val="24"/>
          <w:lang w:val="sr-Cyrl-RS"/>
        </w:rPr>
      </w:pPr>
      <w:r w:rsidRPr="000F6DC0">
        <w:rPr>
          <w:rFonts w:ascii="Times New Roman" w:eastAsia="Times New Roman" w:hAnsi="Times New Roman"/>
          <w:sz w:val="24"/>
          <w:szCs w:val="24"/>
        </w:rPr>
        <w:t xml:space="preserve">Национални програм </w:t>
      </w:r>
      <w:r w:rsidRPr="000F6DC0">
        <w:rPr>
          <w:rFonts w:ascii="Times New Roman" w:eastAsia="Times New Roman" w:hAnsi="Times New Roman"/>
          <w:sz w:val="24"/>
          <w:szCs w:val="24"/>
          <w:lang w:val="sr-Cyrl-RS"/>
        </w:rPr>
        <w:t xml:space="preserve">јавне </w:t>
      </w:r>
      <w:r w:rsidRPr="000F6DC0">
        <w:rPr>
          <w:rFonts w:ascii="Times New Roman" w:eastAsia="Times New Roman" w:hAnsi="Times New Roman"/>
          <w:sz w:val="24"/>
          <w:szCs w:val="24"/>
        </w:rPr>
        <w:t>железничке инфраструктуре</w:t>
      </w:r>
    </w:p>
    <w:p w14:paraId="7946E988" w14:textId="77777777" w:rsidR="00EC7F8E" w:rsidRPr="000F6DC0" w:rsidRDefault="00EC7F8E" w:rsidP="007714BB">
      <w:pPr>
        <w:spacing w:after="0" w:line="240" w:lineRule="auto"/>
        <w:jc w:val="center"/>
        <w:rPr>
          <w:rFonts w:ascii="Times New Roman" w:eastAsia="Times New Roman" w:hAnsi="Times New Roman"/>
          <w:sz w:val="24"/>
          <w:szCs w:val="24"/>
          <w:lang w:val="sr-Cyrl-RS"/>
        </w:rPr>
      </w:pPr>
      <w:bookmarkStart w:id="49" w:name="clan_46"/>
      <w:bookmarkEnd w:id="49"/>
      <w:r w:rsidRPr="000F6DC0">
        <w:rPr>
          <w:rFonts w:ascii="Times New Roman" w:eastAsia="Times New Roman" w:hAnsi="Times New Roman"/>
          <w:sz w:val="24"/>
          <w:szCs w:val="24"/>
        </w:rPr>
        <w:t>Члан 4</w:t>
      </w:r>
      <w:r w:rsidR="00962A1E" w:rsidRPr="000F6DC0">
        <w:rPr>
          <w:rFonts w:ascii="Times New Roman" w:eastAsia="Times New Roman" w:hAnsi="Times New Roman"/>
          <w:sz w:val="24"/>
          <w:szCs w:val="24"/>
          <w:lang w:val="sr-Cyrl-RS"/>
        </w:rPr>
        <w:t>8.</w:t>
      </w:r>
    </w:p>
    <w:p w14:paraId="307A0004" w14:textId="77777777" w:rsidR="00B25221" w:rsidRPr="000F6DC0" w:rsidRDefault="00B25221"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Владa доноси Национални програм железничке инфраструктуре (у даљем тексту: Национални програм), који обухвата:</w:t>
      </w:r>
    </w:p>
    <w:p w14:paraId="535F6BCC" w14:textId="77777777" w:rsidR="00B25221" w:rsidRPr="000F6DC0" w:rsidRDefault="00B25221"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1) постојеће карактеристике и стање железничке инфраструктуре Републике Србије;</w:t>
      </w:r>
    </w:p>
    <w:p w14:paraId="0EB762DB" w14:textId="77777777" w:rsidR="00B25221" w:rsidRPr="000F6DC0" w:rsidRDefault="00B25221"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2) развојне компоненте у изградњи нових капацитета инфраструктуре од посебног значаја за Републику Србију;</w:t>
      </w:r>
    </w:p>
    <w:p w14:paraId="2C5814B2" w14:textId="77777777" w:rsidR="00B25221" w:rsidRPr="000F6DC0" w:rsidRDefault="00B25221"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3) планове изградње, реконструкције и одржавања железничке инфраструктуре са дефинисањем структуре, динамике реализације и приоритета, висине и извора финансијских средстава потребних за извршење активности из Националног програма.</w:t>
      </w:r>
    </w:p>
    <w:p w14:paraId="4A1EBFCA" w14:textId="77777777" w:rsidR="00B25221" w:rsidRPr="000F6DC0" w:rsidRDefault="00B25221"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Национални програм доноси се за период од пет година.</w:t>
      </w:r>
    </w:p>
    <w:p w14:paraId="18B07B08" w14:textId="77777777" w:rsidR="00B25221" w:rsidRPr="000F6DC0" w:rsidRDefault="00B25221"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На основу Националног програма управљач инфраструктуре израђује годишњи</w:t>
      </w:r>
      <w:r w:rsidR="00D35CEF" w:rsidRPr="000F6DC0">
        <w:rPr>
          <w:rFonts w:ascii="Times New Roman" w:eastAsia="Times New Roman" w:hAnsi="Times New Roman"/>
          <w:sz w:val="24"/>
          <w:szCs w:val="24"/>
        </w:rPr>
        <w:t xml:space="preserve"> </w:t>
      </w:r>
      <w:r w:rsidR="00D35CEF" w:rsidRPr="000F6DC0">
        <w:rPr>
          <w:rFonts w:ascii="Times New Roman" w:eastAsia="Times New Roman" w:hAnsi="Times New Roman"/>
          <w:sz w:val="24"/>
          <w:szCs w:val="24"/>
          <w:lang w:val="sr-Cyrl-RS"/>
        </w:rPr>
        <w:t>П</w:t>
      </w:r>
      <w:r w:rsidRPr="000F6DC0">
        <w:rPr>
          <w:rFonts w:ascii="Times New Roman" w:eastAsia="Times New Roman" w:hAnsi="Times New Roman"/>
          <w:sz w:val="24"/>
          <w:szCs w:val="24"/>
        </w:rPr>
        <w:t>рограм изградње, реконструкције и одржавања железничке инфраструктуре, организовања и регулисања железничког саобраћаја</w:t>
      </w:r>
      <w:r w:rsidR="00C029CF" w:rsidRPr="000F6DC0">
        <w:rPr>
          <w:rFonts w:ascii="Times New Roman" w:eastAsia="Times New Roman" w:hAnsi="Times New Roman"/>
          <w:sz w:val="24"/>
          <w:szCs w:val="24"/>
          <w:lang w:val="sr-Cyrl-CS"/>
        </w:rPr>
        <w:t xml:space="preserve"> са пројекцијом за наредне четири године</w:t>
      </w:r>
      <w:r w:rsidR="00EA4DB3" w:rsidRPr="000F6DC0">
        <w:rPr>
          <w:rFonts w:ascii="Times New Roman" w:eastAsia="Times New Roman" w:hAnsi="Times New Roman"/>
          <w:sz w:val="24"/>
          <w:szCs w:val="24"/>
          <w:lang w:val="sr-Cyrl-CS"/>
        </w:rPr>
        <w:t xml:space="preserve">. </w:t>
      </w:r>
    </w:p>
    <w:p w14:paraId="456CA2CB" w14:textId="77777777" w:rsidR="00B25221" w:rsidRPr="000F6DC0" w:rsidRDefault="00B25221" w:rsidP="007714BB">
      <w:pPr>
        <w:spacing w:after="0" w:line="240" w:lineRule="auto"/>
        <w:ind w:firstLine="708"/>
        <w:jc w:val="both"/>
        <w:rPr>
          <w:rFonts w:ascii="Times New Roman" w:eastAsia="Times New Roman" w:hAnsi="Times New Roman"/>
          <w:sz w:val="24"/>
          <w:szCs w:val="24"/>
          <w:lang w:val="sr-Cyrl-CS"/>
        </w:rPr>
      </w:pPr>
      <w:r w:rsidRPr="000F6DC0">
        <w:rPr>
          <w:rFonts w:ascii="Times New Roman" w:eastAsia="Times New Roman" w:hAnsi="Times New Roman"/>
          <w:sz w:val="24"/>
          <w:szCs w:val="24"/>
        </w:rPr>
        <w:t>Управљач инфраструктуре</w:t>
      </w:r>
      <w:r w:rsidR="00E12B83" w:rsidRPr="000F6DC0">
        <w:rPr>
          <w:rFonts w:ascii="Times New Roman" w:eastAsia="Times New Roman" w:hAnsi="Times New Roman"/>
          <w:sz w:val="24"/>
          <w:szCs w:val="24"/>
          <w:lang w:val="sr-Cyrl-CS"/>
        </w:rPr>
        <w:t xml:space="preserve"> објављује на својој интернет страни</w:t>
      </w:r>
      <w:r w:rsidRPr="000F6DC0">
        <w:rPr>
          <w:rFonts w:ascii="Times New Roman" w:eastAsia="Times New Roman" w:hAnsi="Times New Roman"/>
          <w:sz w:val="24"/>
          <w:szCs w:val="24"/>
        </w:rPr>
        <w:t xml:space="preserve"> </w:t>
      </w:r>
      <w:r w:rsidR="00E12B83" w:rsidRPr="000F6DC0">
        <w:rPr>
          <w:rFonts w:ascii="Times New Roman" w:eastAsia="Times New Roman" w:hAnsi="Times New Roman"/>
          <w:sz w:val="24"/>
          <w:szCs w:val="24"/>
          <w:lang w:val="sr-Cyrl-CS"/>
        </w:rPr>
        <w:t>предлог п</w:t>
      </w:r>
      <w:r w:rsidR="00707F00" w:rsidRPr="000F6DC0">
        <w:rPr>
          <w:rFonts w:ascii="Times New Roman" w:eastAsia="Times New Roman" w:hAnsi="Times New Roman"/>
          <w:sz w:val="24"/>
          <w:szCs w:val="24"/>
          <w:lang w:val="sr-Cyrl-CS"/>
        </w:rPr>
        <w:t>рограма из става 3. овог члана,</w:t>
      </w:r>
      <w:r w:rsidR="00E12B83" w:rsidRPr="000F6DC0">
        <w:rPr>
          <w:rFonts w:ascii="Times New Roman" w:eastAsia="Times New Roman" w:hAnsi="Times New Roman"/>
          <w:sz w:val="24"/>
          <w:szCs w:val="24"/>
          <w:lang w:val="sr-Cyrl-CS"/>
        </w:rPr>
        <w:t xml:space="preserve"> </w:t>
      </w:r>
      <w:r w:rsidRPr="000F6DC0">
        <w:rPr>
          <w:rFonts w:ascii="Times New Roman" w:eastAsia="Times New Roman" w:hAnsi="Times New Roman"/>
          <w:sz w:val="24"/>
          <w:szCs w:val="24"/>
        </w:rPr>
        <w:t xml:space="preserve">консултује </w:t>
      </w:r>
      <w:r w:rsidR="00C83001" w:rsidRPr="000F6DC0">
        <w:rPr>
          <w:rFonts w:ascii="Times New Roman" w:eastAsia="Times New Roman" w:hAnsi="Times New Roman"/>
          <w:sz w:val="24"/>
          <w:szCs w:val="24"/>
          <w:lang w:val="sr-Cyrl-CS"/>
        </w:rPr>
        <w:t>подносиоце захтева</w:t>
      </w:r>
      <w:r w:rsidR="00EA4DB3" w:rsidRPr="000F6DC0">
        <w:rPr>
          <w:rFonts w:ascii="Times New Roman" w:eastAsia="Times New Roman" w:hAnsi="Times New Roman"/>
          <w:sz w:val="24"/>
          <w:szCs w:val="24"/>
          <w:lang w:val="sr-Cyrl-CS"/>
        </w:rPr>
        <w:t xml:space="preserve"> за доделу капацитета инфраструктуре</w:t>
      </w:r>
      <w:r w:rsidR="00C83001" w:rsidRPr="000F6DC0">
        <w:rPr>
          <w:rFonts w:ascii="Times New Roman" w:eastAsia="Times New Roman" w:hAnsi="Times New Roman"/>
          <w:sz w:val="24"/>
          <w:szCs w:val="24"/>
          <w:lang w:val="sr-Cyrl-CS"/>
        </w:rPr>
        <w:t xml:space="preserve"> и друге заинтересоване стране </w:t>
      </w:r>
      <w:r w:rsidRPr="000F6DC0">
        <w:rPr>
          <w:rFonts w:ascii="Times New Roman" w:eastAsia="Times New Roman" w:hAnsi="Times New Roman"/>
          <w:sz w:val="24"/>
          <w:szCs w:val="24"/>
        </w:rPr>
        <w:t xml:space="preserve">у поступку доношења програма  и омогућава им рок од најмање </w:t>
      </w:r>
      <w:r w:rsidR="003E2744" w:rsidRPr="000F6DC0">
        <w:rPr>
          <w:rFonts w:ascii="Times New Roman" w:eastAsia="Times New Roman" w:hAnsi="Times New Roman"/>
          <w:sz w:val="24"/>
          <w:szCs w:val="24"/>
          <w:lang w:val="sr-Cyrl-CS"/>
        </w:rPr>
        <w:t>15</w:t>
      </w:r>
      <w:r w:rsidRPr="000F6DC0">
        <w:rPr>
          <w:rFonts w:ascii="Times New Roman" w:eastAsia="Times New Roman" w:hAnsi="Times New Roman"/>
          <w:sz w:val="24"/>
          <w:szCs w:val="24"/>
        </w:rPr>
        <w:t xml:space="preserve"> дана за достављање сугестија и предлога у вези програма. </w:t>
      </w:r>
    </w:p>
    <w:p w14:paraId="73AE2B1F" w14:textId="77777777" w:rsidR="00BD2BCC" w:rsidRPr="000F6DC0" w:rsidRDefault="004A0E49"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П</w:t>
      </w:r>
      <w:r w:rsidR="00707F00" w:rsidRPr="000F6DC0">
        <w:rPr>
          <w:rFonts w:ascii="Times New Roman" w:eastAsia="Times New Roman" w:hAnsi="Times New Roman"/>
          <w:sz w:val="24"/>
          <w:szCs w:val="24"/>
          <w:lang w:val="sr-Cyrl-CS"/>
        </w:rPr>
        <w:t xml:space="preserve">рограм из става 3. овог члана </w:t>
      </w:r>
      <w:r w:rsidRPr="000F6DC0">
        <w:rPr>
          <w:rFonts w:ascii="Times New Roman" w:eastAsia="Times New Roman" w:hAnsi="Times New Roman"/>
          <w:sz w:val="24"/>
          <w:szCs w:val="24"/>
        </w:rPr>
        <w:t xml:space="preserve">се пројектује тако да обезбеди оптимално и ефикасно коришћење, обезбеђивање и развој </w:t>
      </w:r>
      <w:r w:rsidR="00707F00" w:rsidRPr="000F6DC0">
        <w:rPr>
          <w:rFonts w:ascii="Times New Roman" w:eastAsia="Times New Roman" w:hAnsi="Times New Roman"/>
          <w:sz w:val="24"/>
          <w:szCs w:val="24"/>
          <w:lang w:val="sr-Cyrl-CS"/>
        </w:rPr>
        <w:t xml:space="preserve">железничке </w:t>
      </w:r>
      <w:r w:rsidRPr="000F6DC0">
        <w:rPr>
          <w:rFonts w:ascii="Times New Roman" w:eastAsia="Times New Roman" w:hAnsi="Times New Roman"/>
          <w:sz w:val="24"/>
          <w:szCs w:val="24"/>
        </w:rPr>
        <w:t>инфраструктуре</w:t>
      </w:r>
      <w:r w:rsidR="00707F00" w:rsidRPr="000F6DC0">
        <w:rPr>
          <w:rFonts w:ascii="Times New Roman" w:eastAsia="Times New Roman" w:hAnsi="Times New Roman"/>
          <w:sz w:val="24"/>
          <w:szCs w:val="24"/>
          <w:lang w:val="sr-Cyrl-CS"/>
        </w:rPr>
        <w:t>,</w:t>
      </w:r>
      <w:r w:rsidRPr="000F6DC0">
        <w:rPr>
          <w:rFonts w:ascii="Times New Roman" w:eastAsia="Times New Roman" w:hAnsi="Times New Roman"/>
          <w:sz w:val="24"/>
          <w:szCs w:val="24"/>
        </w:rPr>
        <w:t xml:space="preserve"> притом обезбеђујући финансијску равнотежу и обезбеђивање средстава за остваривање тих циљева. </w:t>
      </w:r>
    </w:p>
    <w:p w14:paraId="7BB93B3F" w14:textId="406EAE86" w:rsidR="00B25221" w:rsidRPr="000F6DC0" w:rsidRDefault="00841728" w:rsidP="007714BB">
      <w:pPr>
        <w:spacing w:after="0" w:line="240" w:lineRule="auto"/>
        <w:jc w:val="both"/>
        <w:rPr>
          <w:rFonts w:ascii="Times New Roman" w:eastAsia="Times New Roman" w:hAnsi="Times New Roman"/>
          <w:sz w:val="24"/>
          <w:szCs w:val="24"/>
        </w:rPr>
      </w:pPr>
      <w:r w:rsidRPr="000F6DC0">
        <w:rPr>
          <w:rFonts w:ascii="Times New Roman" w:eastAsia="Times New Roman" w:hAnsi="Times New Roman"/>
          <w:sz w:val="24"/>
          <w:szCs w:val="24"/>
          <w:lang w:val="sr-Cyrl-RS"/>
        </w:rPr>
        <w:tab/>
      </w:r>
      <w:r w:rsidR="00B25221" w:rsidRPr="000F6DC0">
        <w:rPr>
          <w:rFonts w:ascii="Times New Roman" w:eastAsia="Times New Roman" w:hAnsi="Times New Roman"/>
          <w:sz w:val="24"/>
          <w:szCs w:val="24"/>
        </w:rPr>
        <w:t>Министарство подноси Влади једанпут годишње извештај о реализацији Националног програма</w:t>
      </w:r>
      <w:r w:rsidR="006D7344" w:rsidRPr="000F6DC0">
        <w:rPr>
          <w:rFonts w:ascii="Times New Roman" w:eastAsia="Times New Roman" w:hAnsi="Times New Roman"/>
          <w:sz w:val="24"/>
          <w:szCs w:val="24"/>
          <w:lang w:val="sr-Cyrl-CS"/>
        </w:rPr>
        <w:t xml:space="preserve"> на основу извештаја из става </w:t>
      </w:r>
      <w:r w:rsidR="007D27BC" w:rsidRPr="000F6DC0">
        <w:rPr>
          <w:rFonts w:ascii="Times New Roman" w:eastAsia="Times New Roman" w:hAnsi="Times New Roman"/>
          <w:sz w:val="24"/>
          <w:szCs w:val="24"/>
          <w:lang w:val="sr-Cyrl-CS"/>
        </w:rPr>
        <w:t>7</w:t>
      </w:r>
      <w:r w:rsidR="006D7344" w:rsidRPr="000F6DC0">
        <w:rPr>
          <w:rFonts w:ascii="Times New Roman" w:eastAsia="Times New Roman" w:hAnsi="Times New Roman"/>
          <w:sz w:val="24"/>
          <w:szCs w:val="24"/>
          <w:lang w:val="sr-Cyrl-CS"/>
        </w:rPr>
        <w:t xml:space="preserve">. овог </w:t>
      </w:r>
      <w:r w:rsidR="00073FAC" w:rsidRPr="000F6DC0">
        <w:rPr>
          <w:rFonts w:ascii="Times New Roman" w:eastAsia="Times New Roman" w:hAnsi="Times New Roman"/>
          <w:sz w:val="24"/>
          <w:szCs w:val="24"/>
          <w:lang w:val="sr-Cyrl-CS"/>
        </w:rPr>
        <w:t>члана</w:t>
      </w:r>
      <w:r w:rsidR="00B25221" w:rsidRPr="000F6DC0">
        <w:rPr>
          <w:rFonts w:ascii="Times New Roman" w:eastAsia="Times New Roman" w:hAnsi="Times New Roman"/>
          <w:sz w:val="24"/>
          <w:szCs w:val="24"/>
        </w:rPr>
        <w:t>.</w:t>
      </w:r>
    </w:p>
    <w:p w14:paraId="0C22CAD0" w14:textId="77777777" w:rsidR="00B25221" w:rsidRPr="000F6DC0" w:rsidRDefault="00B25221"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Управљач инфраструктуре два пута годишње подноси Министарству извештај о реализацији годишњег програма изградње, реконструкције и одржавања железничке инфраструктуре, организовања и регулисања железничког саобраћаја.</w:t>
      </w:r>
    </w:p>
    <w:p w14:paraId="2DCB48D5" w14:textId="77777777" w:rsidR="00802D64" w:rsidRPr="000F6DC0" w:rsidRDefault="00802D64" w:rsidP="00F73F2B">
      <w:pPr>
        <w:spacing w:after="0" w:line="240" w:lineRule="auto"/>
        <w:jc w:val="both"/>
        <w:rPr>
          <w:rFonts w:ascii="Times New Roman" w:eastAsia="Times New Roman" w:hAnsi="Times New Roman"/>
          <w:sz w:val="24"/>
          <w:szCs w:val="24"/>
          <w:lang w:val="sr-Cyrl-RS"/>
        </w:rPr>
      </w:pPr>
    </w:p>
    <w:p w14:paraId="7033E5E1" w14:textId="77777777" w:rsidR="00EC7F8E" w:rsidRPr="000F6DC0" w:rsidRDefault="00EC7F8E" w:rsidP="007714BB">
      <w:pPr>
        <w:spacing w:after="0" w:line="240" w:lineRule="auto"/>
        <w:jc w:val="center"/>
        <w:rPr>
          <w:rFonts w:ascii="Times New Roman" w:eastAsia="Times New Roman" w:hAnsi="Times New Roman"/>
          <w:sz w:val="24"/>
          <w:szCs w:val="24"/>
          <w:lang w:val="sr-Cyrl-RS"/>
        </w:rPr>
      </w:pPr>
      <w:bookmarkStart w:id="50" w:name="clan_47"/>
      <w:bookmarkEnd w:id="50"/>
      <w:r w:rsidRPr="000F6DC0">
        <w:rPr>
          <w:rFonts w:ascii="Times New Roman" w:eastAsia="Times New Roman" w:hAnsi="Times New Roman"/>
          <w:sz w:val="24"/>
          <w:szCs w:val="24"/>
        </w:rPr>
        <w:t>Члан 4</w:t>
      </w:r>
      <w:r w:rsidR="00962A1E" w:rsidRPr="000F6DC0">
        <w:rPr>
          <w:rFonts w:ascii="Times New Roman" w:eastAsia="Times New Roman" w:hAnsi="Times New Roman"/>
          <w:sz w:val="24"/>
          <w:szCs w:val="24"/>
          <w:lang w:val="sr-Cyrl-RS"/>
        </w:rPr>
        <w:t>9.</w:t>
      </w:r>
    </w:p>
    <w:p w14:paraId="1206EC3E"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Управљач инфраструктуре је дужан, да пре отпочињања радова, а најмање </w:t>
      </w:r>
      <w:r w:rsidRPr="000F6DC0">
        <w:rPr>
          <w:rFonts w:ascii="Times New Roman" w:hAnsi="Times New Roman"/>
          <w:sz w:val="24"/>
        </w:rPr>
        <w:t>120</w:t>
      </w:r>
      <w:r w:rsidRPr="000F6DC0">
        <w:rPr>
          <w:rFonts w:ascii="Times New Roman" w:eastAsia="Times New Roman" w:hAnsi="Times New Roman"/>
          <w:sz w:val="24"/>
          <w:szCs w:val="24"/>
        </w:rPr>
        <w:t xml:space="preserve"> дана раније, објави почетак радова на изградњи</w:t>
      </w:r>
      <w:r w:rsidR="00EA4DB3" w:rsidRPr="000F6DC0">
        <w:rPr>
          <w:rFonts w:ascii="Times New Roman" w:eastAsia="Times New Roman" w:hAnsi="Times New Roman"/>
          <w:sz w:val="24"/>
          <w:szCs w:val="24"/>
          <w:lang w:val="sr-Cyrl-RS"/>
        </w:rPr>
        <w:t xml:space="preserve">, </w:t>
      </w:r>
      <w:r w:rsidRPr="000F6DC0">
        <w:rPr>
          <w:rFonts w:ascii="Times New Roman" w:eastAsia="Times New Roman" w:hAnsi="Times New Roman"/>
          <w:sz w:val="24"/>
          <w:szCs w:val="24"/>
        </w:rPr>
        <w:t xml:space="preserve">реконструкцији </w:t>
      </w:r>
      <w:r w:rsidR="00EA4DB3" w:rsidRPr="000F6DC0">
        <w:rPr>
          <w:rFonts w:ascii="Times New Roman" w:eastAsia="Times New Roman" w:hAnsi="Times New Roman"/>
          <w:sz w:val="24"/>
          <w:szCs w:val="24"/>
          <w:lang w:val="sr-Cyrl-RS"/>
        </w:rPr>
        <w:t xml:space="preserve">и обнови </w:t>
      </w:r>
      <w:r w:rsidRPr="000F6DC0">
        <w:rPr>
          <w:rFonts w:ascii="Times New Roman" w:eastAsia="Times New Roman" w:hAnsi="Times New Roman"/>
          <w:sz w:val="24"/>
          <w:szCs w:val="24"/>
        </w:rPr>
        <w:t>железничке инфраструктуре у дневним листовима или на други уобичајени начин, да би привредно друштво, друго правно лице, односно предузетник који се стара о објектима уграђеним на железничком подручју (цевоводи, водоводи, електричне, телефонске и ваздушне линије, подземни каблови и друге сличне инсталације и уређаји), као и у случају када намерава да те објекте изгради, могао да усклади радове на тим објектима са радовима на изградњи</w:t>
      </w:r>
      <w:r w:rsidR="00EA4DB3" w:rsidRPr="000F6DC0">
        <w:rPr>
          <w:rFonts w:ascii="Times New Roman" w:eastAsia="Times New Roman" w:hAnsi="Times New Roman"/>
          <w:sz w:val="24"/>
          <w:szCs w:val="24"/>
          <w:lang w:val="sr-Cyrl-RS"/>
        </w:rPr>
        <w:t xml:space="preserve">, </w:t>
      </w:r>
      <w:r w:rsidRPr="000F6DC0">
        <w:rPr>
          <w:rFonts w:ascii="Times New Roman" w:eastAsia="Times New Roman" w:hAnsi="Times New Roman"/>
          <w:sz w:val="24"/>
          <w:szCs w:val="24"/>
        </w:rPr>
        <w:t>реконструкцији</w:t>
      </w:r>
      <w:r w:rsidR="00EA4DB3" w:rsidRPr="000F6DC0">
        <w:rPr>
          <w:rFonts w:ascii="Times New Roman" w:eastAsia="Times New Roman" w:hAnsi="Times New Roman"/>
          <w:sz w:val="24"/>
          <w:szCs w:val="24"/>
          <w:lang w:val="sr-Cyrl-RS"/>
        </w:rPr>
        <w:t xml:space="preserve"> и обнови</w:t>
      </w:r>
      <w:r w:rsidRPr="000F6DC0">
        <w:rPr>
          <w:rFonts w:ascii="Times New Roman" w:eastAsia="Times New Roman" w:hAnsi="Times New Roman"/>
          <w:sz w:val="24"/>
          <w:szCs w:val="24"/>
        </w:rPr>
        <w:t xml:space="preserve"> железничке инфраструктуре.</w:t>
      </w:r>
    </w:p>
    <w:p w14:paraId="2EA1B19C" w14:textId="77777777" w:rsidR="00802D64" w:rsidRPr="000F6DC0" w:rsidRDefault="00EC7F8E"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lastRenderedPageBreak/>
        <w:t>Управљач инфраструктуре и привредно друштво, друго правно лице и предузетник из става 1. овог члана, уређују уговором међусобна права и обавезе у вези са извођењем радова на изградњи</w:t>
      </w:r>
      <w:r w:rsidR="00EA4DB3" w:rsidRPr="000F6DC0">
        <w:rPr>
          <w:rFonts w:ascii="Times New Roman" w:eastAsia="Times New Roman" w:hAnsi="Times New Roman"/>
          <w:sz w:val="24"/>
          <w:szCs w:val="24"/>
          <w:lang w:val="sr-Cyrl-CS"/>
        </w:rPr>
        <w:t>, реконструкцији и обнови</w:t>
      </w:r>
      <w:r w:rsidRPr="000F6DC0">
        <w:rPr>
          <w:rFonts w:ascii="Times New Roman" w:eastAsia="Times New Roman" w:hAnsi="Times New Roman"/>
          <w:sz w:val="24"/>
          <w:szCs w:val="24"/>
        </w:rPr>
        <w:t xml:space="preserve"> железничке инфраструктуре и радове на објектима уграђеним или који ће се уградити на железничком подручју.</w:t>
      </w:r>
    </w:p>
    <w:p w14:paraId="0C277229" w14:textId="77777777" w:rsidR="00EC7F8E" w:rsidRPr="000F6DC0" w:rsidRDefault="00EC7F8E" w:rsidP="007714BB">
      <w:pPr>
        <w:spacing w:after="0" w:line="240" w:lineRule="auto"/>
        <w:ind w:firstLine="708"/>
        <w:jc w:val="both"/>
        <w:rPr>
          <w:rFonts w:ascii="Times New Roman" w:hAnsi="Times New Roman"/>
          <w:sz w:val="24"/>
          <w:lang w:val="sr-Cyrl-RS"/>
        </w:rPr>
      </w:pPr>
      <w:r w:rsidRPr="000F6DC0">
        <w:rPr>
          <w:rFonts w:ascii="Times New Roman" w:hAnsi="Times New Roman"/>
          <w:sz w:val="24"/>
        </w:rPr>
        <w:t>Обавеза је привредног друштва, другог правног лица, односно предузетника који се стара о објектима уграђеним на железничком подручју (цевоводима, водоводима, електричним, телефонским и ваздушним линијама, подземним кабловима и другим сличним инсталацијама и уређајима) да о свом трошку и у захтеваном року од стране управљача инфраструктуре, исте реконструише или измести пре почетка радова на изградњи</w:t>
      </w:r>
      <w:r w:rsidR="001E28F6" w:rsidRPr="000F6DC0">
        <w:rPr>
          <w:rFonts w:ascii="Times New Roman" w:hAnsi="Times New Roman"/>
          <w:sz w:val="24"/>
          <w:lang w:val="sr-Cyrl-CS"/>
        </w:rPr>
        <w:t>,</w:t>
      </w:r>
      <w:r w:rsidRPr="000F6DC0">
        <w:rPr>
          <w:rFonts w:ascii="Times New Roman" w:hAnsi="Times New Roman"/>
          <w:sz w:val="24"/>
        </w:rPr>
        <w:t xml:space="preserve"> реконструкцији </w:t>
      </w:r>
      <w:r w:rsidR="001E28F6" w:rsidRPr="000F6DC0">
        <w:rPr>
          <w:rFonts w:ascii="Times New Roman" w:hAnsi="Times New Roman"/>
          <w:sz w:val="24"/>
          <w:lang w:val="sr-Cyrl-CS"/>
        </w:rPr>
        <w:t xml:space="preserve">и обнови </w:t>
      </w:r>
      <w:r w:rsidRPr="000F6DC0">
        <w:rPr>
          <w:rFonts w:ascii="Times New Roman" w:hAnsi="Times New Roman"/>
          <w:sz w:val="24"/>
        </w:rPr>
        <w:t>железничке инфраструктуре, а ако то не учини управљач инфраструктуре је овлашћен да наведене радње предузме о трошку тог лица.</w:t>
      </w:r>
    </w:p>
    <w:p w14:paraId="6053431E" w14:textId="77777777" w:rsidR="00841728" w:rsidRPr="000F6DC0" w:rsidRDefault="00082A81" w:rsidP="009F46EE">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 xml:space="preserve">Управљач инфраструктуре води евиденцију о уграђеним објектима </w:t>
      </w:r>
      <w:r w:rsidR="00BB4DBE" w:rsidRPr="000F6DC0">
        <w:rPr>
          <w:rFonts w:ascii="Times New Roman" w:eastAsia="Times New Roman" w:hAnsi="Times New Roman"/>
          <w:sz w:val="24"/>
          <w:szCs w:val="24"/>
          <w:lang w:val="sr-Cyrl-RS"/>
        </w:rPr>
        <w:t xml:space="preserve">из става 1. овог члана, </w:t>
      </w:r>
      <w:r w:rsidRPr="000F6DC0">
        <w:rPr>
          <w:rFonts w:ascii="Times New Roman" w:eastAsia="Times New Roman" w:hAnsi="Times New Roman"/>
          <w:sz w:val="24"/>
          <w:szCs w:val="24"/>
          <w:lang w:val="sr-Cyrl-RS"/>
        </w:rPr>
        <w:t>по пругама, месту уградње и управљачима тих објеката.</w:t>
      </w:r>
    </w:p>
    <w:p w14:paraId="7542C6E3" w14:textId="77777777" w:rsidR="00C00129" w:rsidRPr="000F6DC0" w:rsidRDefault="00C00129" w:rsidP="007714BB">
      <w:pPr>
        <w:spacing w:after="0" w:line="240" w:lineRule="auto"/>
        <w:ind w:firstLine="708"/>
        <w:jc w:val="both"/>
        <w:rPr>
          <w:rFonts w:ascii="Times New Roman" w:eastAsia="Times New Roman" w:hAnsi="Times New Roman"/>
          <w:sz w:val="24"/>
          <w:szCs w:val="24"/>
          <w:lang w:val="sr-Cyrl-RS"/>
        </w:rPr>
      </w:pPr>
    </w:p>
    <w:p w14:paraId="0CEFE190" w14:textId="77777777" w:rsidR="00EC7F8E" w:rsidRPr="000F6DC0" w:rsidRDefault="00EC7F8E" w:rsidP="001E28F6">
      <w:pPr>
        <w:spacing w:after="0" w:line="240" w:lineRule="auto"/>
        <w:jc w:val="center"/>
        <w:rPr>
          <w:rFonts w:ascii="Times New Roman" w:eastAsia="Times New Roman" w:hAnsi="Times New Roman"/>
          <w:sz w:val="24"/>
          <w:szCs w:val="24"/>
          <w:lang w:val="sr-Cyrl-RS"/>
        </w:rPr>
      </w:pPr>
      <w:bookmarkStart w:id="51" w:name="clan_48"/>
      <w:bookmarkEnd w:id="51"/>
      <w:r w:rsidRPr="000F6DC0">
        <w:rPr>
          <w:rFonts w:ascii="Times New Roman" w:eastAsia="Times New Roman" w:hAnsi="Times New Roman"/>
          <w:sz w:val="24"/>
          <w:szCs w:val="24"/>
        </w:rPr>
        <w:t xml:space="preserve">Члан </w:t>
      </w:r>
      <w:r w:rsidR="00962A1E" w:rsidRPr="000F6DC0">
        <w:rPr>
          <w:rFonts w:ascii="Times New Roman" w:eastAsia="Times New Roman" w:hAnsi="Times New Roman"/>
          <w:sz w:val="24"/>
          <w:szCs w:val="24"/>
          <w:lang w:val="sr-Cyrl-RS"/>
        </w:rPr>
        <w:t>50.</w:t>
      </w:r>
    </w:p>
    <w:p w14:paraId="69AD00D1" w14:textId="77777777" w:rsidR="00EC7F8E" w:rsidRPr="000F6DC0" w:rsidRDefault="00EC7F8E" w:rsidP="001E28F6">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Ако железничку инфраструктуру треба реконструисати </w:t>
      </w:r>
      <w:r w:rsidR="001E28F6" w:rsidRPr="000F6DC0">
        <w:rPr>
          <w:rFonts w:ascii="Times New Roman" w:eastAsia="Times New Roman" w:hAnsi="Times New Roman"/>
          <w:sz w:val="24"/>
          <w:szCs w:val="24"/>
          <w:lang w:val="sr-Cyrl-CS"/>
        </w:rPr>
        <w:t xml:space="preserve">или обновити </w:t>
      </w:r>
      <w:r w:rsidRPr="000F6DC0">
        <w:rPr>
          <w:rFonts w:ascii="Times New Roman" w:eastAsia="Times New Roman" w:hAnsi="Times New Roman"/>
          <w:sz w:val="24"/>
          <w:szCs w:val="24"/>
        </w:rPr>
        <w:t xml:space="preserve">због изградње другог објекта (јавни пут, рудник, каменолом, акумулационо језеро, аеродром и сл.), део железничке инфраструктуре који се реконструише </w:t>
      </w:r>
      <w:r w:rsidR="001E28F6" w:rsidRPr="000F6DC0">
        <w:rPr>
          <w:rFonts w:ascii="Times New Roman" w:eastAsia="Times New Roman" w:hAnsi="Times New Roman"/>
          <w:sz w:val="24"/>
          <w:szCs w:val="24"/>
          <w:lang w:val="sr-Cyrl-CS"/>
        </w:rPr>
        <w:t xml:space="preserve">или обнавља </w:t>
      </w:r>
      <w:r w:rsidRPr="000F6DC0">
        <w:rPr>
          <w:rFonts w:ascii="Times New Roman" w:eastAsia="Times New Roman" w:hAnsi="Times New Roman"/>
          <w:sz w:val="24"/>
          <w:szCs w:val="24"/>
        </w:rPr>
        <w:t>мора бити изграђен са елементима који одговарају категорији те железничке инфраструктуре, без обзира на стварно стање у коме се налазила у моменту реконструкције.</w:t>
      </w:r>
    </w:p>
    <w:p w14:paraId="2D0531E9" w14:textId="77777777" w:rsidR="00EC7F8E" w:rsidRPr="000F6DC0" w:rsidRDefault="00EC7F8E" w:rsidP="001E28F6">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Трошкове реконструкције</w:t>
      </w:r>
      <w:r w:rsidR="001E28F6" w:rsidRPr="000F6DC0">
        <w:rPr>
          <w:rFonts w:ascii="Times New Roman" w:eastAsia="Times New Roman" w:hAnsi="Times New Roman"/>
          <w:sz w:val="24"/>
          <w:szCs w:val="24"/>
          <w:lang w:val="sr-Cyrl-CS"/>
        </w:rPr>
        <w:t xml:space="preserve"> или обнове</w:t>
      </w:r>
      <w:r w:rsidRPr="000F6DC0">
        <w:rPr>
          <w:rFonts w:ascii="Times New Roman" w:eastAsia="Times New Roman" w:hAnsi="Times New Roman"/>
          <w:sz w:val="24"/>
          <w:szCs w:val="24"/>
        </w:rPr>
        <w:t xml:space="preserve"> железничке инфраструктуре из става 1. овог члана сноси инвеститор објекта због чије изградње се врши реконструкција железничке инфраструктуре, ако се другачије не споразумеју инвеститор и управљач инфраструктуре.</w:t>
      </w:r>
    </w:p>
    <w:p w14:paraId="3B588545" w14:textId="77777777" w:rsidR="00DA7A71" w:rsidRPr="000F6DC0" w:rsidRDefault="00DA7A71" w:rsidP="00DA7A71">
      <w:pPr>
        <w:spacing w:after="0" w:line="240" w:lineRule="auto"/>
        <w:jc w:val="both"/>
        <w:rPr>
          <w:rFonts w:ascii="Times New Roman" w:eastAsia="Times New Roman" w:hAnsi="Times New Roman"/>
          <w:sz w:val="24"/>
          <w:szCs w:val="24"/>
          <w:lang w:val="sr-Cyrl-RS"/>
        </w:rPr>
      </w:pPr>
    </w:p>
    <w:p w14:paraId="1275E70F" w14:textId="77777777" w:rsidR="00841728" w:rsidRPr="000F6DC0" w:rsidRDefault="00A24E0F" w:rsidP="007714BB">
      <w:pPr>
        <w:spacing w:after="0" w:line="240" w:lineRule="auto"/>
        <w:jc w:val="center"/>
        <w:rPr>
          <w:rFonts w:ascii="Times New Roman" w:eastAsia="Times New Roman" w:hAnsi="Times New Roman"/>
          <w:sz w:val="24"/>
          <w:szCs w:val="24"/>
          <w:lang w:val="sr-Cyrl-CS"/>
        </w:rPr>
      </w:pPr>
      <w:r w:rsidRPr="000F6DC0">
        <w:rPr>
          <w:rFonts w:ascii="Times New Roman" w:eastAsia="Times New Roman" w:hAnsi="Times New Roman"/>
          <w:sz w:val="24"/>
          <w:szCs w:val="24"/>
          <w:lang w:val="sr-Cyrl-RS"/>
        </w:rPr>
        <w:t xml:space="preserve">Реконструкција </w:t>
      </w:r>
      <w:r w:rsidRPr="000F6DC0">
        <w:rPr>
          <w:rFonts w:ascii="Times New Roman" w:eastAsia="Times New Roman" w:hAnsi="Times New Roman"/>
          <w:sz w:val="24"/>
          <w:szCs w:val="24"/>
        </w:rPr>
        <w:t>железничке инфраструктуре</w:t>
      </w:r>
    </w:p>
    <w:p w14:paraId="502DE1F8" w14:textId="77777777" w:rsidR="00FC5081" w:rsidRPr="000F6DC0" w:rsidRDefault="00EC7F8E" w:rsidP="007714BB">
      <w:pPr>
        <w:spacing w:after="0" w:line="240" w:lineRule="auto"/>
        <w:jc w:val="center"/>
        <w:rPr>
          <w:rFonts w:ascii="Times New Roman" w:eastAsia="Times New Roman" w:hAnsi="Times New Roman"/>
          <w:sz w:val="24"/>
          <w:szCs w:val="24"/>
          <w:lang w:val="sr-Cyrl-RS"/>
        </w:rPr>
      </w:pPr>
      <w:bookmarkStart w:id="52" w:name="clan_49"/>
      <w:bookmarkStart w:id="53" w:name="clan_49a"/>
      <w:bookmarkStart w:id="54" w:name="clan_49b"/>
      <w:bookmarkStart w:id="55" w:name="clan_49v"/>
      <w:bookmarkStart w:id="56" w:name="clan_49g"/>
      <w:bookmarkStart w:id="57" w:name="clan_50"/>
      <w:bookmarkEnd w:id="52"/>
      <w:bookmarkEnd w:id="53"/>
      <w:bookmarkEnd w:id="54"/>
      <w:bookmarkEnd w:id="55"/>
      <w:bookmarkEnd w:id="56"/>
      <w:bookmarkEnd w:id="57"/>
      <w:r w:rsidRPr="000F6DC0">
        <w:rPr>
          <w:rFonts w:ascii="Times New Roman" w:eastAsia="Times New Roman" w:hAnsi="Times New Roman"/>
          <w:sz w:val="24"/>
          <w:szCs w:val="24"/>
        </w:rPr>
        <w:t xml:space="preserve">Члан </w:t>
      </w:r>
      <w:r w:rsidR="00962A1E" w:rsidRPr="000F6DC0">
        <w:rPr>
          <w:rFonts w:ascii="Times New Roman" w:eastAsia="Times New Roman" w:hAnsi="Times New Roman"/>
          <w:sz w:val="24"/>
          <w:szCs w:val="24"/>
          <w:lang w:val="sr-Cyrl-RS"/>
        </w:rPr>
        <w:t>51</w:t>
      </w:r>
      <w:r w:rsidR="00FC5081" w:rsidRPr="000F6DC0">
        <w:rPr>
          <w:rFonts w:ascii="Times New Roman" w:eastAsia="Times New Roman" w:hAnsi="Times New Roman"/>
          <w:sz w:val="24"/>
          <w:szCs w:val="24"/>
          <w:lang w:val="sr-Cyrl-RS"/>
        </w:rPr>
        <w:t>.</w:t>
      </w:r>
    </w:p>
    <w:p w14:paraId="0B42D7CA" w14:textId="77777777" w:rsidR="00EC7F8E" w:rsidRPr="000F6DC0" w:rsidRDefault="00DA7A71"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Реконструкцијом (унапређењем) железничке инфраструктуре,</w:t>
      </w:r>
      <w:r w:rsidR="00073FAC" w:rsidRPr="000F6DC0">
        <w:rPr>
          <w:rFonts w:ascii="Times New Roman" w:eastAsia="Times New Roman" w:hAnsi="Times New Roman"/>
          <w:sz w:val="24"/>
          <w:szCs w:val="24"/>
          <w:lang w:val="sr-Cyrl-CS"/>
        </w:rPr>
        <w:t xml:space="preserve"> </w:t>
      </w:r>
      <w:r w:rsidRPr="000F6DC0">
        <w:rPr>
          <w:rFonts w:ascii="Times New Roman" w:eastAsia="Times New Roman" w:hAnsi="Times New Roman"/>
          <w:sz w:val="24"/>
          <w:szCs w:val="24"/>
        </w:rPr>
        <w:t xml:space="preserve">сматрају се и радови на постојећој железничкој инфраструктури или елементима железничке инфраструктуре који могу бити од утицаја на стабилност железничке инфраструктуре, објеката на железничкој инфраструктури, који одступају од услова под којима је одобрена изградња и радови промене основне карактеристике трасе железничке пруге у појасу њеног основног правца, као и побољшавање параметара елемената  железничке инфраструктуре. </w:t>
      </w:r>
      <w:r w:rsidR="00EC7F8E" w:rsidRPr="000F6DC0">
        <w:rPr>
          <w:rFonts w:ascii="Times New Roman" w:eastAsia="Times New Roman" w:hAnsi="Times New Roman"/>
          <w:sz w:val="24"/>
          <w:szCs w:val="24"/>
        </w:rPr>
        <w:t xml:space="preserve">Реконструкција железничке инфраструктуре врши се на основу одобрења за реконструкцију које издаје министарство надлежно за послове грађевинарства. </w:t>
      </w:r>
    </w:p>
    <w:p w14:paraId="1E5D1B0E" w14:textId="77777777" w:rsidR="00EC7F8E" w:rsidRPr="000F6DC0" w:rsidRDefault="00EC7F8E"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Реконструкција железничке инфраструктуре врши се у складу са законом, техничким прописима и стандардима.</w:t>
      </w:r>
    </w:p>
    <w:p w14:paraId="74E3A42D" w14:textId="77777777" w:rsidR="00DA7A71" w:rsidRPr="000F6DC0" w:rsidRDefault="00DA7A71" w:rsidP="00DA7A71">
      <w:pPr>
        <w:spacing w:after="0" w:line="240" w:lineRule="auto"/>
        <w:jc w:val="both"/>
        <w:rPr>
          <w:rFonts w:ascii="Times New Roman" w:eastAsia="Times New Roman" w:hAnsi="Times New Roman"/>
          <w:sz w:val="24"/>
          <w:szCs w:val="24"/>
          <w:lang w:val="sr-Cyrl-RS"/>
        </w:rPr>
      </w:pPr>
    </w:p>
    <w:p w14:paraId="5602D306" w14:textId="77777777" w:rsidR="00152A6C" w:rsidRPr="000F6DC0" w:rsidRDefault="00152A6C" w:rsidP="00152A6C">
      <w:pPr>
        <w:spacing w:after="0" w:line="240" w:lineRule="auto"/>
        <w:ind w:firstLine="708"/>
        <w:jc w:val="center"/>
        <w:rPr>
          <w:rFonts w:ascii="Times New Roman" w:hAnsi="Times New Roman"/>
          <w:sz w:val="24"/>
          <w:szCs w:val="24"/>
          <w:lang w:val="sr-Cyrl-CS"/>
        </w:rPr>
      </w:pPr>
      <w:r w:rsidRPr="000F6DC0">
        <w:rPr>
          <w:rFonts w:ascii="Times New Roman" w:hAnsi="Times New Roman"/>
          <w:sz w:val="24"/>
          <w:szCs w:val="24"/>
          <w:lang w:val="sr-Cyrl-CS"/>
        </w:rPr>
        <w:t>Реконструкција ревитализацијом железничке инфраструктуре којом</w:t>
      </w:r>
    </w:p>
    <w:p w14:paraId="765073DB" w14:textId="77777777" w:rsidR="00813B55" w:rsidRDefault="00152A6C" w:rsidP="00DA7A71">
      <w:pPr>
        <w:jc w:val="center"/>
        <w:rPr>
          <w:rFonts w:ascii="Times New Roman" w:hAnsi="Times New Roman"/>
          <w:sz w:val="24"/>
          <w:szCs w:val="24"/>
          <w:lang w:val="sr-Cyrl-CS"/>
        </w:rPr>
      </w:pPr>
      <w:r w:rsidRPr="000F6DC0">
        <w:rPr>
          <w:rFonts w:ascii="Times New Roman" w:hAnsi="Times New Roman"/>
          <w:sz w:val="24"/>
          <w:szCs w:val="24"/>
          <w:lang w:val="sr-Cyrl-CS"/>
        </w:rPr>
        <w:t xml:space="preserve">се не мења функција и  положај у простору постојећег објекта </w:t>
      </w:r>
    </w:p>
    <w:p w14:paraId="44446896" w14:textId="36D7226D" w:rsidR="00DA7A71" w:rsidRPr="000F6DC0" w:rsidRDefault="00DA7A71" w:rsidP="00DA7A71">
      <w:pPr>
        <w:jc w:val="center"/>
        <w:rPr>
          <w:rFonts w:ascii="Times New Roman" w:hAnsi="Times New Roman"/>
          <w:sz w:val="24"/>
          <w:szCs w:val="24"/>
          <w:lang w:val="sr-Cyrl-CS" w:eastAsia="sr-Latn-CS"/>
        </w:rPr>
      </w:pPr>
      <w:bookmarkStart w:id="58" w:name="_GoBack"/>
      <w:bookmarkEnd w:id="58"/>
      <w:r w:rsidRPr="000F6DC0">
        <w:rPr>
          <w:rFonts w:ascii="Times New Roman" w:hAnsi="Times New Roman"/>
          <w:sz w:val="24"/>
          <w:szCs w:val="24"/>
          <w:lang w:val="sr-Cyrl-CS"/>
        </w:rPr>
        <w:t xml:space="preserve">Члан </w:t>
      </w:r>
      <w:r w:rsidR="009F46EE" w:rsidRPr="000F6DC0">
        <w:rPr>
          <w:rFonts w:ascii="Times New Roman" w:hAnsi="Times New Roman"/>
          <w:sz w:val="24"/>
          <w:szCs w:val="24"/>
          <w:lang w:val="sr-Cyrl-CS"/>
        </w:rPr>
        <w:t>52.</w:t>
      </w:r>
    </w:p>
    <w:p w14:paraId="7D32729C" w14:textId="77777777" w:rsidR="00152A6C" w:rsidRPr="00152A6C" w:rsidRDefault="00152A6C" w:rsidP="00152A6C">
      <w:pPr>
        <w:spacing w:after="0" w:line="240" w:lineRule="auto"/>
        <w:ind w:firstLine="708"/>
        <w:jc w:val="both"/>
        <w:rPr>
          <w:rFonts w:ascii="Times New Roman" w:eastAsia="Times New Roman" w:hAnsi="Times New Roman"/>
          <w:sz w:val="24"/>
          <w:szCs w:val="24"/>
          <w:lang w:val="sr-Cyrl-CS" w:eastAsia="sr-Latn-CS"/>
        </w:rPr>
      </w:pPr>
      <w:r w:rsidRPr="00152A6C">
        <w:rPr>
          <w:rFonts w:ascii="Times New Roman" w:eastAsia="Times New Roman" w:hAnsi="Times New Roman"/>
          <w:sz w:val="24"/>
          <w:szCs w:val="24"/>
          <w:lang w:val="sr-Cyrl-CS" w:eastAsia="sr-Latn-CS"/>
        </w:rPr>
        <w:t>Реконструкција ревитализацијом железничке инфраструктуре којом се не мења функција и положај у простору постојеће железничке инфраструктуре (линијског инфраструктурног објекта) у односу на просторни и/или урбанистички план по коме је исти изграђен, подразумева радове на елементима железничке инфраструктуре којима се унапређује поузданост, ефикасност и безбедност железничког саобраћаја без промене функције и положаја у простору постојећег објекта.</w:t>
      </w:r>
    </w:p>
    <w:p w14:paraId="1363CCAD" w14:textId="77777777" w:rsidR="00152A6C" w:rsidRPr="00152A6C" w:rsidRDefault="00152A6C" w:rsidP="00152A6C">
      <w:pPr>
        <w:spacing w:after="0" w:line="240" w:lineRule="auto"/>
        <w:ind w:firstLine="708"/>
        <w:jc w:val="both"/>
        <w:rPr>
          <w:rFonts w:ascii="Times New Roman" w:eastAsia="Times New Roman" w:hAnsi="Times New Roman"/>
          <w:sz w:val="24"/>
          <w:szCs w:val="24"/>
          <w:lang w:val="sr-Cyrl-CS" w:eastAsia="sr-Latn-CS"/>
        </w:rPr>
      </w:pPr>
      <w:r w:rsidRPr="00152A6C">
        <w:rPr>
          <w:rFonts w:ascii="Times New Roman" w:eastAsia="Times New Roman" w:hAnsi="Times New Roman"/>
          <w:sz w:val="24"/>
          <w:szCs w:val="24"/>
          <w:lang w:val="sr-Cyrl-CS"/>
        </w:rPr>
        <w:lastRenderedPageBreak/>
        <w:t>Радови реконструкције ревитализацијом изводе се  без промене постојеће функције и положаја у простору постојећег објекта, на постојећем железничком земљишту у јавној својини и унутар регулационих линија јавних железничких пруга.</w:t>
      </w:r>
    </w:p>
    <w:p w14:paraId="76AFC204" w14:textId="77777777" w:rsidR="00152A6C" w:rsidRPr="00152A6C" w:rsidRDefault="00152A6C" w:rsidP="00152A6C">
      <w:pPr>
        <w:spacing w:after="0" w:line="240" w:lineRule="auto"/>
        <w:ind w:firstLine="708"/>
        <w:jc w:val="both"/>
        <w:rPr>
          <w:rFonts w:ascii="Times New Roman" w:eastAsia="Times New Roman" w:hAnsi="Times New Roman"/>
          <w:sz w:val="24"/>
          <w:szCs w:val="24"/>
          <w:lang w:val="sr-Cyrl-CS" w:eastAsia="sr-Latn-CS"/>
        </w:rPr>
      </w:pPr>
      <w:r w:rsidRPr="00152A6C">
        <w:rPr>
          <w:rFonts w:ascii="Times New Roman" w:eastAsia="Times New Roman" w:hAnsi="Times New Roman"/>
          <w:sz w:val="24"/>
          <w:szCs w:val="24"/>
          <w:lang w:val="sr-Cyrl-CS" w:eastAsia="sr-Latn-CS"/>
        </w:rPr>
        <w:t xml:space="preserve">Радови на реконструкцији ревитализацијом </w:t>
      </w:r>
      <w:r w:rsidRPr="00152A6C">
        <w:rPr>
          <w:rFonts w:ascii="Times New Roman" w:eastAsia="Times New Roman" w:hAnsi="Times New Roman"/>
          <w:sz w:val="24"/>
          <w:szCs w:val="24"/>
          <w:lang w:val="sr-Cyrl-CS"/>
        </w:rPr>
        <w:t>железничке инфраструктуре</w:t>
      </w:r>
      <w:r w:rsidRPr="00152A6C">
        <w:rPr>
          <w:rFonts w:ascii="Times New Roman" w:eastAsia="Times New Roman" w:hAnsi="Times New Roman"/>
          <w:sz w:val="24"/>
          <w:szCs w:val="24"/>
          <w:lang w:val="sr-Cyrl-CS" w:eastAsia="sr-Latn-CS"/>
        </w:rPr>
        <w:t>, нарочито су:</w:t>
      </w:r>
    </w:p>
    <w:p w14:paraId="4FB303FF" w14:textId="77777777" w:rsidR="00152A6C" w:rsidRPr="00152A6C" w:rsidRDefault="00152A6C" w:rsidP="00152A6C">
      <w:pPr>
        <w:numPr>
          <w:ilvl w:val="0"/>
          <w:numId w:val="41"/>
        </w:numPr>
        <w:spacing w:after="0" w:line="240" w:lineRule="auto"/>
        <w:rPr>
          <w:rFonts w:ascii="Times New Roman" w:eastAsia="Times New Roman" w:hAnsi="Times New Roman"/>
          <w:sz w:val="24"/>
          <w:szCs w:val="24"/>
          <w:lang w:val="sr-Cyrl-CS" w:eastAsia="sr-Latn-CS"/>
        </w:rPr>
      </w:pPr>
      <w:r w:rsidRPr="00152A6C">
        <w:rPr>
          <w:rFonts w:ascii="Times New Roman" w:eastAsia="Times New Roman" w:hAnsi="Times New Roman"/>
          <w:sz w:val="24"/>
          <w:szCs w:val="24"/>
          <w:lang w:val="sr-Cyrl-CS" w:eastAsia="sr-Latn-CS"/>
        </w:rPr>
        <w:t xml:space="preserve">реконструкција доњег строја пруге проширењем планума, банкина и осталих елемената доњег строја (трупа) пруге, </w:t>
      </w:r>
    </w:p>
    <w:p w14:paraId="21AD20E2" w14:textId="77777777" w:rsidR="00152A6C" w:rsidRPr="00152A6C" w:rsidRDefault="00152A6C" w:rsidP="00152A6C">
      <w:pPr>
        <w:numPr>
          <w:ilvl w:val="0"/>
          <w:numId w:val="41"/>
        </w:numPr>
        <w:spacing w:after="0" w:line="240" w:lineRule="auto"/>
        <w:rPr>
          <w:rFonts w:ascii="Times New Roman" w:eastAsia="Times New Roman" w:hAnsi="Times New Roman"/>
          <w:sz w:val="24"/>
          <w:szCs w:val="24"/>
          <w:lang w:val="sr-Cyrl-CS" w:eastAsia="sr-Latn-CS"/>
        </w:rPr>
      </w:pPr>
      <w:r w:rsidRPr="00152A6C">
        <w:rPr>
          <w:rFonts w:ascii="Times New Roman" w:eastAsia="Times New Roman" w:hAnsi="Times New Roman"/>
          <w:sz w:val="24"/>
          <w:szCs w:val="24"/>
          <w:lang w:val="sr-Cyrl-CS" w:eastAsia="sr-Latn-CS"/>
        </w:rPr>
        <w:t xml:space="preserve">реконструкција горњег строја пруге заменом шина, прагова, туцаника и скретница на пружним и станичним колосецима, </w:t>
      </w:r>
    </w:p>
    <w:p w14:paraId="09D35060" w14:textId="77777777" w:rsidR="00152A6C" w:rsidRPr="00152A6C" w:rsidRDefault="00152A6C" w:rsidP="00152A6C">
      <w:pPr>
        <w:numPr>
          <w:ilvl w:val="0"/>
          <w:numId w:val="41"/>
        </w:numPr>
        <w:spacing w:after="0" w:line="240" w:lineRule="auto"/>
        <w:rPr>
          <w:rFonts w:ascii="Times New Roman" w:eastAsia="Times New Roman" w:hAnsi="Times New Roman"/>
          <w:sz w:val="24"/>
          <w:szCs w:val="24"/>
          <w:lang w:val="sr-Cyrl-CS" w:eastAsia="sr-Latn-CS"/>
        </w:rPr>
      </w:pPr>
      <w:r w:rsidRPr="00152A6C">
        <w:rPr>
          <w:rFonts w:ascii="Times New Roman" w:eastAsia="Times New Roman" w:hAnsi="Times New Roman"/>
          <w:sz w:val="24"/>
          <w:szCs w:val="24"/>
          <w:lang w:val="sr-Cyrl-CS" w:eastAsia="sr-Latn-CS"/>
        </w:rPr>
        <w:t>реконструкција путничких перона,</w:t>
      </w:r>
      <w:r w:rsidRPr="00152A6C">
        <w:rPr>
          <w:rFonts w:ascii="Times New Roman" w:eastAsia="Times New Roman" w:hAnsi="Times New Roman"/>
          <w:sz w:val="24"/>
          <w:szCs w:val="24"/>
          <w:lang w:val="en-US"/>
        </w:rPr>
        <w:t xml:space="preserve"> </w:t>
      </w:r>
      <w:r w:rsidRPr="00152A6C">
        <w:rPr>
          <w:rFonts w:ascii="Times New Roman" w:eastAsia="Times New Roman" w:hAnsi="Times New Roman"/>
          <w:sz w:val="24"/>
          <w:szCs w:val="24"/>
          <w:lang w:val="sr-Cyrl-CS" w:eastAsia="sr-Latn-CS"/>
        </w:rPr>
        <w:t>платформи за путнике и робу, приступних стаза, степеништа и надстрешница и сл,</w:t>
      </w:r>
    </w:p>
    <w:p w14:paraId="0ABF374A" w14:textId="77777777" w:rsidR="00152A6C" w:rsidRPr="00152A6C" w:rsidRDefault="00152A6C" w:rsidP="00152A6C">
      <w:pPr>
        <w:numPr>
          <w:ilvl w:val="0"/>
          <w:numId w:val="41"/>
        </w:numPr>
        <w:spacing w:after="0" w:line="240" w:lineRule="auto"/>
        <w:rPr>
          <w:rFonts w:ascii="Times New Roman" w:eastAsia="Times New Roman" w:hAnsi="Times New Roman"/>
          <w:sz w:val="24"/>
          <w:szCs w:val="24"/>
          <w:lang w:val="sr-Cyrl-CS" w:eastAsia="sr-Latn-CS"/>
        </w:rPr>
      </w:pPr>
      <w:r w:rsidRPr="00152A6C">
        <w:rPr>
          <w:rFonts w:ascii="Times New Roman" w:eastAsia="Times New Roman" w:hAnsi="Times New Roman"/>
          <w:sz w:val="24"/>
          <w:szCs w:val="24"/>
          <w:lang w:val="sr-Cyrl-CS" w:eastAsia="sr-Latn-CS"/>
        </w:rPr>
        <w:t>реконструкција стабилних постројења електричне вуче заменом дотрајалих делова,</w:t>
      </w:r>
    </w:p>
    <w:p w14:paraId="64B8BF23" w14:textId="77777777" w:rsidR="00152A6C" w:rsidRPr="00152A6C" w:rsidRDefault="00152A6C" w:rsidP="00152A6C">
      <w:pPr>
        <w:numPr>
          <w:ilvl w:val="0"/>
          <w:numId w:val="41"/>
        </w:numPr>
        <w:spacing w:after="0" w:line="240" w:lineRule="auto"/>
        <w:rPr>
          <w:rFonts w:ascii="Times New Roman" w:eastAsia="Times New Roman" w:hAnsi="Times New Roman"/>
          <w:sz w:val="24"/>
          <w:szCs w:val="24"/>
          <w:lang w:val="sr-Cyrl-CS" w:eastAsia="sr-Latn-CS"/>
        </w:rPr>
      </w:pPr>
      <w:r w:rsidRPr="00152A6C">
        <w:rPr>
          <w:rFonts w:ascii="Times New Roman" w:eastAsia="Times New Roman" w:hAnsi="Times New Roman"/>
          <w:sz w:val="24"/>
          <w:szCs w:val="24"/>
          <w:lang w:val="sr-Cyrl-CS" w:eastAsia="sr-Latn-CS"/>
        </w:rPr>
        <w:t>реконструкција тунела, замена делова тунелских облога, хидроизолација и одводњавања тунела и слободног профила тунела,</w:t>
      </w:r>
    </w:p>
    <w:p w14:paraId="1E8996D5" w14:textId="77777777" w:rsidR="00152A6C" w:rsidRPr="00152A6C" w:rsidRDefault="00152A6C" w:rsidP="00152A6C">
      <w:pPr>
        <w:numPr>
          <w:ilvl w:val="0"/>
          <w:numId w:val="41"/>
        </w:numPr>
        <w:spacing w:after="0" w:line="240" w:lineRule="auto"/>
        <w:rPr>
          <w:rFonts w:ascii="Times New Roman" w:eastAsia="Times New Roman" w:hAnsi="Times New Roman"/>
          <w:sz w:val="24"/>
          <w:szCs w:val="24"/>
          <w:lang w:val="sr-Cyrl-CS" w:eastAsia="sr-Latn-CS"/>
        </w:rPr>
      </w:pPr>
      <w:r w:rsidRPr="00152A6C">
        <w:rPr>
          <w:rFonts w:ascii="Times New Roman" w:eastAsia="Times New Roman" w:hAnsi="Times New Roman"/>
          <w:sz w:val="24"/>
          <w:szCs w:val="24"/>
          <w:lang w:val="sr-Cyrl-CS" w:eastAsia="sr-Latn-CS"/>
        </w:rPr>
        <w:t>реконструкција и замена делова потпорних и обложних зидова, као и галерија,</w:t>
      </w:r>
    </w:p>
    <w:p w14:paraId="1F6C192F" w14:textId="77777777" w:rsidR="00152A6C" w:rsidRPr="00152A6C" w:rsidRDefault="00152A6C" w:rsidP="00152A6C">
      <w:pPr>
        <w:numPr>
          <w:ilvl w:val="0"/>
          <w:numId w:val="41"/>
        </w:numPr>
        <w:spacing w:after="0" w:line="240" w:lineRule="auto"/>
        <w:rPr>
          <w:rFonts w:ascii="Times New Roman" w:eastAsia="Times New Roman" w:hAnsi="Times New Roman"/>
          <w:sz w:val="24"/>
          <w:szCs w:val="24"/>
          <w:lang w:val="sr-Cyrl-CS" w:eastAsia="sr-Latn-CS"/>
        </w:rPr>
      </w:pPr>
      <w:r w:rsidRPr="00152A6C">
        <w:rPr>
          <w:rFonts w:ascii="Times New Roman" w:eastAsia="Times New Roman" w:hAnsi="Times New Roman"/>
          <w:sz w:val="24"/>
          <w:szCs w:val="24"/>
          <w:lang w:val="sr-Cyrl-CS" w:eastAsia="sr-Latn-CS"/>
        </w:rPr>
        <w:t>реконструкција колосека на мосту, инсталација на мосту и слободног профила за железничка возила на колосеку моста,</w:t>
      </w:r>
    </w:p>
    <w:p w14:paraId="110EF592" w14:textId="77777777" w:rsidR="00152A6C" w:rsidRPr="00152A6C" w:rsidRDefault="00152A6C" w:rsidP="00152A6C">
      <w:pPr>
        <w:numPr>
          <w:ilvl w:val="0"/>
          <w:numId w:val="41"/>
        </w:numPr>
        <w:spacing w:after="0" w:line="240" w:lineRule="auto"/>
        <w:rPr>
          <w:rFonts w:ascii="Times New Roman" w:eastAsia="Times New Roman" w:hAnsi="Times New Roman"/>
          <w:sz w:val="24"/>
          <w:szCs w:val="24"/>
          <w:lang w:val="sr-Cyrl-CS" w:eastAsia="sr-Latn-CS"/>
        </w:rPr>
      </w:pPr>
      <w:r w:rsidRPr="00152A6C">
        <w:rPr>
          <w:rFonts w:ascii="Times New Roman" w:eastAsia="Times New Roman" w:hAnsi="Times New Roman"/>
          <w:sz w:val="24"/>
          <w:szCs w:val="24"/>
          <w:lang w:val="sr-Cyrl-CS" w:eastAsia="sr-Latn-CS"/>
        </w:rPr>
        <w:t>реконструкција путног прелаза у пружном појасу пруге,</w:t>
      </w:r>
    </w:p>
    <w:p w14:paraId="05EF9F2F" w14:textId="77777777" w:rsidR="00152A6C" w:rsidRPr="00152A6C" w:rsidRDefault="00152A6C" w:rsidP="00152A6C">
      <w:pPr>
        <w:numPr>
          <w:ilvl w:val="0"/>
          <w:numId w:val="41"/>
        </w:numPr>
        <w:spacing w:after="0" w:line="240" w:lineRule="auto"/>
        <w:rPr>
          <w:rFonts w:ascii="Times New Roman" w:eastAsia="Times New Roman" w:hAnsi="Times New Roman"/>
          <w:sz w:val="24"/>
          <w:szCs w:val="24"/>
          <w:lang w:val="sr-Cyrl-CS" w:eastAsia="sr-Latn-CS"/>
        </w:rPr>
      </w:pPr>
      <w:r w:rsidRPr="00152A6C">
        <w:rPr>
          <w:rFonts w:ascii="Times New Roman" w:eastAsia="Times New Roman" w:hAnsi="Times New Roman"/>
          <w:sz w:val="24"/>
          <w:szCs w:val="24"/>
          <w:lang w:val="sr-Cyrl-CS" w:eastAsia="sr-Latn-CS"/>
        </w:rPr>
        <w:t>реконструкција зграда свих намена, хала и радионица, њихово прилагођавање основној намени</w:t>
      </w:r>
      <w:r w:rsidRPr="00152A6C">
        <w:rPr>
          <w:rFonts w:ascii="Times New Roman" w:eastAsia="Times New Roman" w:hAnsi="Times New Roman"/>
          <w:sz w:val="24"/>
          <w:szCs w:val="24"/>
          <w:lang w:val="sr-Latn-CS" w:eastAsia="sr-Latn-CS"/>
        </w:rPr>
        <w:t>.</w:t>
      </w:r>
    </w:p>
    <w:p w14:paraId="54BA89F1" w14:textId="77777777" w:rsidR="00152A6C" w:rsidRPr="00152A6C" w:rsidRDefault="00152A6C" w:rsidP="00152A6C">
      <w:pPr>
        <w:spacing w:after="0" w:line="240" w:lineRule="auto"/>
        <w:ind w:firstLine="720"/>
        <w:jc w:val="both"/>
        <w:rPr>
          <w:rFonts w:ascii="Times New Roman" w:eastAsia="Times New Roman" w:hAnsi="Times New Roman"/>
          <w:sz w:val="24"/>
          <w:szCs w:val="24"/>
          <w:lang w:val="sr-Cyrl-CS"/>
        </w:rPr>
      </w:pPr>
      <w:r w:rsidRPr="00152A6C">
        <w:rPr>
          <w:rFonts w:ascii="Times New Roman" w:eastAsia="Times New Roman" w:hAnsi="Times New Roman"/>
          <w:sz w:val="24"/>
          <w:szCs w:val="24"/>
          <w:lang w:val="sr-Cyrl-CS"/>
        </w:rPr>
        <w:t xml:space="preserve">Реконструкција ревитализацијом железничке инфраструктуре којом се не мења функција и  положај у простору постојеће </w:t>
      </w:r>
      <w:r w:rsidRPr="00152A6C">
        <w:rPr>
          <w:rFonts w:ascii="Times New Roman" w:eastAsia="Times New Roman" w:hAnsi="Times New Roman"/>
          <w:sz w:val="24"/>
          <w:szCs w:val="24"/>
          <w:lang w:val="sr-Cyrl-CS" w:eastAsia="sr-Latn-CS"/>
        </w:rPr>
        <w:t xml:space="preserve">железничке инфраструктуре врши се на основу одобрења </w:t>
      </w:r>
      <w:r w:rsidRPr="00152A6C">
        <w:rPr>
          <w:rFonts w:ascii="Times New Roman" w:eastAsia="Times New Roman" w:hAnsi="Times New Roman"/>
          <w:sz w:val="24"/>
          <w:szCs w:val="24"/>
          <w:lang w:val="en-US"/>
        </w:rPr>
        <w:t xml:space="preserve">за </w:t>
      </w:r>
      <w:r w:rsidRPr="00152A6C">
        <w:rPr>
          <w:rFonts w:ascii="Times New Roman" w:eastAsia="Times New Roman" w:hAnsi="Times New Roman"/>
          <w:sz w:val="24"/>
          <w:szCs w:val="24"/>
          <w:lang w:val="sr-Cyrl-CS" w:eastAsia="sr-Latn-CS"/>
        </w:rPr>
        <w:t>извођење радова</w:t>
      </w:r>
      <w:r w:rsidRPr="00152A6C">
        <w:rPr>
          <w:rFonts w:ascii="Times New Roman" w:eastAsia="Times New Roman" w:hAnsi="Times New Roman"/>
          <w:sz w:val="24"/>
          <w:szCs w:val="24"/>
          <w:lang w:val="en-US"/>
        </w:rPr>
        <w:t xml:space="preserve"> које издаје министарство надлежно за послове грађевинарства. </w:t>
      </w:r>
    </w:p>
    <w:p w14:paraId="134AC16A" w14:textId="77777777" w:rsidR="00152A6C" w:rsidRPr="00152A6C" w:rsidRDefault="00152A6C" w:rsidP="00152A6C">
      <w:pPr>
        <w:spacing w:after="0" w:line="240" w:lineRule="auto"/>
        <w:rPr>
          <w:rFonts w:ascii="Times New Roman" w:eastAsia="Times New Roman" w:hAnsi="Times New Roman"/>
          <w:sz w:val="24"/>
          <w:szCs w:val="24"/>
          <w:lang w:val="en-US"/>
        </w:rPr>
      </w:pPr>
    </w:p>
    <w:p w14:paraId="5465C346" w14:textId="77777777" w:rsidR="00DA7A71" w:rsidRPr="000F6DC0" w:rsidRDefault="00DA7A71" w:rsidP="00F73F2B">
      <w:pPr>
        <w:spacing w:after="0" w:line="240" w:lineRule="auto"/>
        <w:jc w:val="both"/>
        <w:rPr>
          <w:rFonts w:ascii="Times New Roman" w:hAnsi="Times New Roman"/>
          <w:sz w:val="24"/>
          <w:lang w:val="sr-Cyrl-RS"/>
        </w:rPr>
      </w:pPr>
    </w:p>
    <w:p w14:paraId="4C10D676" w14:textId="05770636" w:rsidR="006C33E6" w:rsidRPr="000F6DC0" w:rsidRDefault="006C33E6" w:rsidP="00F73F2B">
      <w:pPr>
        <w:spacing w:after="0" w:line="240" w:lineRule="auto"/>
        <w:jc w:val="center"/>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Јавни интерес</w:t>
      </w:r>
    </w:p>
    <w:p w14:paraId="3D004B0D" w14:textId="42360947" w:rsidR="00DA7A71" w:rsidRPr="000F6DC0" w:rsidRDefault="00DA7A71" w:rsidP="00CE26D9">
      <w:pPr>
        <w:spacing w:after="0" w:line="240" w:lineRule="auto"/>
        <w:jc w:val="center"/>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 xml:space="preserve">Члан </w:t>
      </w:r>
      <w:r w:rsidR="009F46EE" w:rsidRPr="000F6DC0">
        <w:rPr>
          <w:rFonts w:ascii="Times New Roman" w:eastAsia="Times New Roman" w:hAnsi="Times New Roman"/>
          <w:sz w:val="24"/>
          <w:szCs w:val="24"/>
          <w:lang w:val="sr-Cyrl-RS"/>
        </w:rPr>
        <w:t>53.</w:t>
      </w:r>
    </w:p>
    <w:p w14:paraId="4F4C17ED" w14:textId="77777777" w:rsidR="006C33E6" w:rsidRPr="000F6DC0" w:rsidRDefault="006C33E6" w:rsidP="006C33E6">
      <w:pPr>
        <w:spacing w:after="0" w:line="240" w:lineRule="auto"/>
        <w:ind w:firstLine="709"/>
        <w:jc w:val="both"/>
        <w:rPr>
          <w:rFonts w:ascii="Times New Roman" w:hAnsi="Times New Roman"/>
          <w:sz w:val="24"/>
          <w:lang w:val="sr-Cyrl-CS"/>
        </w:rPr>
      </w:pPr>
      <w:r w:rsidRPr="000F6DC0">
        <w:rPr>
          <w:rFonts w:ascii="Times New Roman" w:hAnsi="Times New Roman"/>
          <w:sz w:val="24"/>
          <w:lang w:val="sr-Cyrl-CS"/>
        </w:rPr>
        <w:t>Уколико је ради изградње и реконструкције, односно модернизације јавне железничке инфраструктруе потребно извршити експропријацију, административни пренос или непотпуну експропријацију, Влада на предлог управљача јавне железничке инфраструктуре, утврђује јавни интерес.</w:t>
      </w:r>
    </w:p>
    <w:p w14:paraId="75BB7F24" w14:textId="14350B71" w:rsidR="00DA7A71" w:rsidRPr="000F6DC0" w:rsidRDefault="00DA7A71" w:rsidP="00CE26D9">
      <w:pPr>
        <w:spacing w:after="0" w:line="240" w:lineRule="auto"/>
        <w:ind w:firstLine="709"/>
        <w:jc w:val="both"/>
        <w:rPr>
          <w:rFonts w:ascii="Times New Roman" w:hAnsi="Times New Roman"/>
          <w:sz w:val="24"/>
          <w:lang w:val="sr-Cyrl-CS"/>
        </w:rPr>
      </w:pPr>
    </w:p>
    <w:p w14:paraId="350988E1" w14:textId="77777777" w:rsidR="00841728" w:rsidRPr="000F6DC0" w:rsidRDefault="00841728" w:rsidP="007714BB">
      <w:pPr>
        <w:spacing w:after="0" w:line="240" w:lineRule="auto"/>
        <w:ind w:firstLine="708"/>
        <w:jc w:val="both"/>
        <w:rPr>
          <w:rFonts w:ascii="Times New Roman" w:eastAsia="Times New Roman" w:hAnsi="Times New Roman"/>
          <w:sz w:val="24"/>
          <w:szCs w:val="24"/>
          <w:lang w:val="sr-Cyrl-RS"/>
        </w:rPr>
      </w:pPr>
    </w:p>
    <w:p w14:paraId="49D502DE" w14:textId="77777777" w:rsidR="00EE4142" w:rsidRPr="000F6DC0" w:rsidRDefault="00EE4142" w:rsidP="00F73F2B">
      <w:pPr>
        <w:spacing w:after="0" w:line="240" w:lineRule="auto"/>
        <w:ind w:firstLine="708"/>
        <w:jc w:val="center"/>
        <w:rPr>
          <w:rFonts w:ascii="Times New Roman" w:eastAsia="Times New Roman" w:hAnsi="Times New Roman"/>
          <w:sz w:val="24"/>
          <w:szCs w:val="24"/>
          <w:lang w:val="sr-Cyrl-CS"/>
        </w:rPr>
      </w:pPr>
      <w:r w:rsidRPr="000F6DC0">
        <w:rPr>
          <w:rFonts w:ascii="Times New Roman" w:eastAsia="Times New Roman" w:hAnsi="Times New Roman"/>
          <w:sz w:val="24"/>
          <w:szCs w:val="24"/>
          <w:lang w:val="sr-Cyrl-CS"/>
        </w:rPr>
        <w:t>Експропријација</w:t>
      </w:r>
    </w:p>
    <w:p w14:paraId="2A06EE48" w14:textId="77777777" w:rsidR="007B385A" w:rsidRPr="000F6DC0" w:rsidRDefault="00EA4DB3" w:rsidP="00F73F2B">
      <w:pPr>
        <w:spacing w:after="0" w:line="240" w:lineRule="auto"/>
        <w:ind w:firstLine="708"/>
        <w:jc w:val="center"/>
        <w:rPr>
          <w:rFonts w:ascii="Times New Roman" w:eastAsia="Times New Roman" w:hAnsi="Times New Roman"/>
          <w:sz w:val="24"/>
          <w:szCs w:val="24"/>
          <w:lang w:val="sr-Cyrl-RS"/>
        </w:rPr>
      </w:pPr>
      <w:r w:rsidRPr="000F6DC0">
        <w:rPr>
          <w:rFonts w:ascii="Times New Roman" w:hAnsi="Times New Roman"/>
          <w:sz w:val="24"/>
          <w:lang w:val="sr-Cyrl-RS"/>
        </w:rPr>
        <w:t>Ч</w:t>
      </w:r>
      <w:r w:rsidR="00962A1E" w:rsidRPr="000F6DC0">
        <w:rPr>
          <w:rFonts w:ascii="Times New Roman" w:hAnsi="Times New Roman"/>
          <w:sz w:val="24"/>
          <w:lang w:val="sr-Cyrl-RS"/>
        </w:rPr>
        <w:t>лан 5</w:t>
      </w:r>
      <w:r w:rsidR="009F46EE" w:rsidRPr="000F6DC0">
        <w:rPr>
          <w:rFonts w:ascii="Times New Roman" w:eastAsia="Times New Roman" w:hAnsi="Times New Roman"/>
          <w:sz w:val="24"/>
          <w:szCs w:val="24"/>
          <w:lang w:val="sr-Cyrl-RS"/>
        </w:rPr>
        <w:t>4</w:t>
      </w:r>
      <w:r w:rsidRPr="000F6DC0">
        <w:rPr>
          <w:rFonts w:ascii="Times New Roman" w:eastAsia="Times New Roman" w:hAnsi="Times New Roman"/>
          <w:sz w:val="24"/>
          <w:szCs w:val="24"/>
          <w:lang w:val="sr-Cyrl-RS"/>
        </w:rPr>
        <w:t>.</w:t>
      </w:r>
    </w:p>
    <w:p w14:paraId="66F01B6B" w14:textId="77777777" w:rsidR="00EE4142" w:rsidRPr="000F6DC0" w:rsidRDefault="00EE4142" w:rsidP="00F73F2B">
      <w:pPr>
        <w:spacing w:after="0" w:line="240" w:lineRule="auto"/>
        <w:ind w:firstLine="709"/>
        <w:jc w:val="both"/>
        <w:rPr>
          <w:rFonts w:ascii="Times New Roman" w:hAnsi="Times New Roman"/>
          <w:sz w:val="24"/>
          <w:lang w:val="sr-Cyrl-CS"/>
        </w:rPr>
      </w:pPr>
      <w:r w:rsidRPr="000F6DC0">
        <w:rPr>
          <w:rFonts w:ascii="Times New Roman" w:hAnsi="Times New Roman"/>
          <w:sz w:val="24"/>
          <w:lang w:val="sr-Cyrl-CS"/>
        </w:rPr>
        <w:t>Непокретности које су потребне за изградњу и реконструкцију, односно модернизацију јавне железничке инфраструктуре експропришу се у корист Републике Србије.</w:t>
      </w:r>
    </w:p>
    <w:p w14:paraId="2458BADA" w14:textId="77777777" w:rsidR="00EE4142" w:rsidRPr="000F6DC0" w:rsidRDefault="00EE4142" w:rsidP="00F73F2B">
      <w:pPr>
        <w:spacing w:after="0" w:line="240" w:lineRule="auto"/>
        <w:ind w:firstLine="709"/>
        <w:jc w:val="both"/>
        <w:rPr>
          <w:rFonts w:ascii="Times New Roman" w:hAnsi="Times New Roman"/>
          <w:sz w:val="24"/>
          <w:lang w:val="sr-Cyrl-CS"/>
        </w:rPr>
      </w:pPr>
      <w:r w:rsidRPr="000F6DC0">
        <w:rPr>
          <w:rFonts w:ascii="Times New Roman" w:hAnsi="Times New Roman"/>
          <w:sz w:val="24"/>
          <w:lang w:val="sr-Cyrl-CS"/>
        </w:rPr>
        <w:t>Када је за потребе изградње и реконструкције, односно модернизације јавне железничке инфраструктуре спроведена потпуна експропријација, непокретност на којој ће се изградити или реконструисати, односно модернизовати јавна железничка инфраструктура, постаје експропријацијом власништво Републике Србије.</w:t>
      </w:r>
    </w:p>
    <w:p w14:paraId="7B051502" w14:textId="77777777" w:rsidR="00EE4142" w:rsidRPr="000F6DC0" w:rsidRDefault="00EE4142" w:rsidP="00F73F2B">
      <w:pPr>
        <w:spacing w:after="0" w:line="240" w:lineRule="auto"/>
        <w:ind w:firstLine="709"/>
        <w:jc w:val="both"/>
        <w:rPr>
          <w:rFonts w:ascii="Times New Roman" w:hAnsi="Times New Roman"/>
          <w:sz w:val="24"/>
          <w:lang w:val="sr-Cyrl-CS"/>
        </w:rPr>
      </w:pPr>
      <w:r w:rsidRPr="000F6DC0">
        <w:rPr>
          <w:rFonts w:ascii="Times New Roman" w:hAnsi="Times New Roman"/>
          <w:sz w:val="24"/>
          <w:lang w:val="sr-Cyrl-CS"/>
        </w:rPr>
        <w:t xml:space="preserve">Када је за потребе изградње и реконструкције, односно модернизације јавне железничке инфраструктуре спроведена непотпуна експропријација, корисник експропријације је управљач јавне железничке инфраструктуре. Корисник непотпуне експропријације за изградњу нежелезничког објекта у пружном појасу је лице које је на основу посебног закона или одлуке надлежног органа, донесене на основу посебног </w:t>
      </w:r>
      <w:r w:rsidRPr="000F6DC0">
        <w:rPr>
          <w:rFonts w:ascii="Times New Roman" w:hAnsi="Times New Roman"/>
          <w:sz w:val="24"/>
          <w:lang w:val="sr-Cyrl-CS"/>
        </w:rPr>
        <w:lastRenderedPageBreak/>
        <w:t>закона, задужено за његово управљање и одржавање и које је склопило уговор о службености пролаза за предметни нежелезнички објекат кроз пружни појас са управљачем јавне железничке инфраструктуре.</w:t>
      </w:r>
    </w:p>
    <w:p w14:paraId="0D03E970" w14:textId="77777777" w:rsidR="00EE4142" w:rsidRPr="000F6DC0" w:rsidRDefault="00EE4142" w:rsidP="00F73F2B">
      <w:pPr>
        <w:spacing w:after="0" w:line="240" w:lineRule="auto"/>
        <w:ind w:firstLine="709"/>
        <w:jc w:val="both"/>
        <w:rPr>
          <w:rFonts w:ascii="Times New Roman" w:hAnsi="Times New Roman"/>
          <w:sz w:val="24"/>
          <w:lang w:val="sr-Cyrl-CS"/>
        </w:rPr>
      </w:pPr>
      <w:r w:rsidRPr="000F6DC0">
        <w:rPr>
          <w:rFonts w:ascii="Times New Roman" w:hAnsi="Times New Roman"/>
          <w:sz w:val="24"/>
          <w:lang w:val="sr-Cyrl-CS"/>
        </w:rPr>
        <w:t>Поступак и начин спровођења експропријације за потребе изградње и реконструкције, односно модернизацију  јавне железничке инфраструктуре прописује Министар надлежан за послове грађевинарства.</w:t>
      </w:r>
    </w:p>
    <w:p w14:paraId="6A1F1CF7" w14:textId="77777777" w:rsidR="00EE4142" w:rsidRPr="000F6DC0" w:rsidRDefault="00EE4142" w:rsidP="00F73F2B">
      <w:pPr>
        <w:spacing w:after="0" w:line="240" w:lineRule="auto"/>
        <w:ind w:firstLine="709"/>
        <w:jc w:val="both"/>
        <w:rPr>
          <w:rFonts w:ascii="Times New Roman" w:hAnsi="Times New Roman"/>
          <w:sz w:val="24"/>
          <w:lang w:val="sr-Cyrl-CS"/>
        </w:rPr>
      </w:pPr>
      <w:r w:rsidRPr="000F6DC0">
        <w:rPr>
          <w:rFonts w:ascii="Times New Roman" w:hAnsi="Times New Roman"/>
          <w:sz w:val="24"/>
          <w:lang w:val="sr-Cyrl-CS"/>
        </w:rPr>
        <w:t>Ради изградње и реконструкције, односно модернизацију јавне железничке инфраструктуре, корисник експропријације, односно административног преноса непокретности и непотпуне експропријације непокретности, може бити управљач јавне железничке инфраструктуре, у складу са овим законом.</w:t>
      </w:r>
    </w:p>
    <w:p w14:paraId="46A7212C" w14:textId="77777777" w:rsidR="00EE4142" w:rsidRPr="000F6DC0" w:rsidRDefault="00EE4142" w:rsidP="00F73F2B">
      <w:pPr>
        <w:spacing w:after="0" w:line="240" w:lineRule="auto"/>
        <w:ind w:firstLine="709"/>
        <w:jc w:val="both"/>
        <w:rPr>
          <w:rFonts w:ascii="Times New Roman" w:hAnsi="Times New Roman"/>
          <w:sz w:val="24"/>
          <w:lang w:val="sr-Cyrl-CS"/>
        </w:rPr>
      </w:pPr>
      <w:r w:rsidRPr="000F6DC0">
        <w:rPr>
          <w:rFonts w:ascii="Times New Roman" w:hAnsi="Times New Roman"/>
          <w:sz w:val="24"/>
          <w:lang w:val="sr-Cyrl-CS"/>
        </w:rPr>
        <w:t>Правно лице из става 1. овог члана одређује се и за корисника експропријације, административног преноса и непотпуне експропријације непокретности ради изградње и измештања пратећих објеката (као што су телекомуникациони предајници и каблови, електроенергетски водови, регулација водотокова, путна инфраструктура, водоводи, гасоводи и слично) чија је изградња или измештање у вези са изградњом и реконструкцијом јавне железничке инфраструктуре.</w:t>
      </w:r>
    </w:p>
    <w:p w14:paraId="14B06EFA" w14:textId="77777777" w:rsidR="00EE4142" w:rsidRPr="000F6DC0" w:rsidRDefault="00EE4142" w:rsidP="00F73F2B">
      <w:pPr>
        <w:spacing w:after="0" w:line="240" w:lineRule="auto"/>
        <w:ind w:firstLine="708"/>
        <w:jc w:val="both"/>
        <w:rPr>
          <w:rFonts w:ascii="Times New Roman" w:hAnsi="Times New Roman"/>
          <w:sz w:val="24"/>
          <w:lang w:val="sr-Cyrl-CS"/>
        </w:rPr>
      </w:pPr>
      <w:r w:rsidRPr="000F6DC0">
        <w:rPr>
          <w:rFonts w:ascii="Times New Roman" w:hAnsi="Times New Roman"/>
          <w:sz w:val="24"/>
          <w:lang w:val="sr-Cyrl-CS"/>
        </w:rPr>
        <w:t>Правно лице које је у складу са овим законом одређено за корисника експропријације, за изградњу и реконструкцију, односно модернизацију јавне железничке инфраструктуре, има сва права и обавезе које има корисник експропријације, у складу са прописима којима се уређује експропријација.</w:t>
      </w:r>
    </w:p>
    <w:p w14:paraId="4F9E2611" w14:textId="77777777" w:rsidR="00EE4142" w:rsidRPr="000F6DC0" w:rsidRDefault="00EE4142" w:rsidP="00F73F2B">
      <w:pPr>
        <w:spacing w:after="0" w:line="240" w:lineRule="auto"/>
        <w:ind w:firstLine="709"/>
        <w:jc w:val="both"/>
        <w:rPr>
          <w:rFonts w:ascii="Times New Roman" w:hAnsi="Times New Roman"/>
          <w:sz w:val="24"/>
          <w:lang w:val="sr-Cyrl-CS"/>
        </w:rPr>
      </w:pPr>
      <w:r w:rsidRPr="000F6DC0">
        <w:rPr>
          <w:rFonts w:ascii="Times New Roman" w:hAnsi="Times New Roman"/>
          <w:sz w:val="24"/>
          <w:lang w:val="sr-Cyrl-CS"/>
        </w:rPr>
        <w:t>Јавни интерес за експропријацију, административни пренос или непотпуну експропријацију непокретности, утврђен овим законом, за изградњу и реконструкцију јавне железничке инфраструктруе, траје до добијања употребне дозволе за ту јавну железничку инфраструктуру.</w:t>
      </w:r>
    </w:p>
    <w:p w14:paraId="01272B54" w14:textId="77777777" w:rsidR="00EE4142" w:rsidRPr="000F6DC0" w:rsidRDefault="00EE4142" w:rsidP="00F73F2B">
      <w:pPr>
        <w:spacing w:after="0" w:line="240" w:lineRule="auto"/>
        <w:ind w:firstLine="709"/>
        <w:jc w:val="both"/>
        <w:rPr>
          <w:rFonts w:ascii="Times New Roman" w:hAnsi="Times New Roman"/>
          <w:sz w:val="24"/>
          <w:lang w:val="sr-Cyrl-CS"/>
        </w:rPr>
      </w:pPr>
      <w:r w:rsidRPr="000F6DC0">
        <w:rPr>
          <w:rFonts w:ascii="Times New Roman" w:hAnsi="Times New Roman"/>
          <w:sz w:val="24"/>
          <w:lang w:val="sr-Cyrl-CS"/>
        </w:rPr>
        <w:t>Накнаде за промену намене пољопривредног и шумског земљишта у грађевинско земљиште, као ни допринос за уређивање грађевинског земљишта, не обрачунава се приликом изградње и реконструкције јавне железничке инфраструктруе од значаја за Републику Србију.</w:t>
      </w:r>
    </w:p>
    <w:p w14:paraId="56B5DE20" w14:textId="77777777" w:rsidR="00EE4142" w:rsidRPr="000F6DC0" w:rsidRDefault="00EE4142" w:rsidP="00EE4142">
      <w:pPr>
        <w:spacing w:after="0" w:line="240" w:lineRule="auto"/>
        <w:ind w:firstLine="708"/>
        <w:jc w:val="center"/>
        <w:rPr>
          <w:rFonts w:ascii="Times New Roman" w:hAnsi="Times New Roman"/>
          <w:sz w:val="24"/>
          <w:lang w:val="sr-Cyrl-CS"/>
        </w:rPr>
      </w:pPr>
    </w:p>
    <w:p w14:paraId="3A999760" w14:textId="77777777" w:rsidR="00841728" w:rsidRPr="000F6DC0" w:rsidRDefault="00841728" w:rsidP="00F73F2B">
      <w:pPr>
        <w:spacing w:after="0" w:line="240" w:lineRule="auto"/>
        <w:jc w:val="both"/>
        <w:rPr>
          <w:rFonts w:ascii="Times New Roman" w:eastAsia="Times New Roman" w:hAnsi="Times New Roman"/>
          <w:sz w:val="24"/>
          <w:szCs w:val="24"/>
          <w:lang w:val="sr-Cyrl-RS"/>
        </w:rPr>
      </w:pPr>
      <w:bookmarkStart w:id="59" w:name="clan_51"/>
      <w:bookmarkEnd w:id="59"/>
    </w:p>
    <w:p w14:paraId="0C3339BF" w14:textId="77777777" w:rsidR="00841728" w:rsidRPr="000F6DC0" w:rsidRDefault="00B41AA2" w:rsidP="00127CA8">
      <w:pPr>
        <w:spacing w:after="0" w:line="240" w:lineRule="auto"/>
        <w:jc w:val="center"/>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 xml:space="preserve">7. </w:t>
      </w:r>
      <w:bookmarkStart w:id="60" w:name="str_14"/>
      <w:bookmarkEnd w:id="60"/>
      <w:r w:rsidR="00EC7F8E" w:rsidRPr="000F6DC0">
        <w:rPr>
          <w:rFonts w:ascii="Times New Roman" w:eastAsia="Times New Roman" w:hAnsi="Times New Roman"/>
          <w:sz w:val="24"/>
          <w:szCs w:val="24"/>
        </w:rPr>
        <w:t xml:space="preserve">Одржавање </w:t>
      </w:r>
      <w:r w:rsidR="00A2442E" w:rsidRPr="000F6DC0">
        <w:rPr>
          <w:rFonts w:ascii="Times New Roman" w:eastAsia="Times New Roman" w:hAnsi="Times New Roman"/>
          <w:sz w:val="24"/>
          <w:szCs w:val="24"/>
          <w:lang w:val="sr-Cyrl-CS"/>
        </w:rPr>
        <w:t xml:space="preserve">јавне </w:t>
      </w:r>
      <w:r w:rsidR="00EC7F8E" w:rsidRPr="000F6DC0">
        <w:rPr>
          <w:rFonts w:ascii="Times New Roman" w:eastAsia="Times New Roman" w:hAnsi="Times New Roman"/>
          <w:sz w:val="24"/>
          <w:szCs w:val="24"/>
        </w:rPr>
        <w:t>железничке инфраструктуре</w:t>
      </w:r>
    </w:p>
    <w:p w14:paraId="07FFB715" w14:textId="0E5680CD" w:rsidR="00EC7F8E" w:rsidRPr="000F6DC0" w:rsidRDefault="00EC7F8E" w:rsidP="007714BB">
      <w:pPr>
        <w:spacing w:after="0" w:line="240" w:lineRule="auto"/>
        <w:jc w:val="center"/>
        <w:rPr>
          <w:rFonts w:ascii="Times New Roman" w:eastAsia="Times New Roman" w:hAnsi="Times New Roman"/>
          <w:sz w:val="24"/>
          <w:szCs w:val="24"/>
          <w:lang w:val="sr-Cyrl-RS"/>
        </w:rPr>
      </w:pPr>
      <w:bookmarkStart w:id="61" w:name="clan_52"/>
      <w:bookmarkEnd w:id="61"/>
      <w:r w:rsidRPr="000F6DC0">
        <w:rPr>
          <w:rFonts w:ascii="Times New Roman" w:eastAsia="Times New Roman" w:hAnsi="Times New Roman"/>
          <w:sz w:val="24"/>
          <w:szCs w:val="24"/>
        </w:rPr>
        <w:t>Члан 5</w:t>
      </w:r>
      <w:r w:rsidR="009F46EE" w:rsidRPr="000F6DC0">
        <w:rPr>
          <w:rFonts w:ascii="Times New Roman" w:eastAsia="Times New Roman" w:hAnsi="Times New Roman"/>
          <w:sz w:val="24"/>
          <w:szCs w:val="24"/>
          <w:lang w:val="sr-Cyrl-RS"/>
        </w:rPr>
        <w:t>5</w:t>
      </w:r>
      <w:r w:rsidR="00A24E0F" w:rsidRPr="000F6DC0">
        <w:rPr>
          <w:rFonts w:ascii="Times New Roman" w:eastAsia="Times New Roman" w:hAnsi="Times New Roman"/>
          <w:sz w:val="24"/>
          <w:szCs w:val="24"/>
          <w:lang w:val="sr-Cyrl-RS"/>
        </w:rPr>
        <w:t>.</w:t>
      </w:r>
    </w:p>
    <w:p w14:paraId="781F4B1C" w14:textId="2797E3C8" w:rsidR="00EC7F8E" w:rsidRPr="000F6DC0" w:rsidRDefault="00A2442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lang w:val="sr-Cyrl-CS"/>
        </w:rPr>
        <w:t>Јавна ж</w:t>
      </w:r>
      <w:r w:rsidR="00EC7F8E" w:rsidRPr="000F6DC0">
        <w:rPr>
          <w:rFonts w:ascii="Times New Roman" w:eastAsia="Times New Roman" w:hAnsi="Times New Roman"/>
          <w:sz w:val="24"/>
          <w:szCs w:val="24"/>
        </w:rPr>
        <w:t xml:space="preserve">елезничка инфраструктура мора да се одржава у стању које обезбеђује безбедан и несметан железнички саобраћај, као и квалитетан и уредан превоз, а у складу са прописима којима се уређује безбедност у железничком саобраћају и техничким прописима и стандардима. </w:t>
      </w:r>
    </w:p>
    <w:p w14:paraId="639170FF" w14:textId="77777777" w:rsidR="00A24E0F" w:rsidRPr="000F6DC0" w:rsidRDefault="00A24E0F" w:rsidP="00A24E0F">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 xml:space="preserve">Одржавање </w:t>
      </w:r>
      <w:r w:rsidR="00A2442E" w:rsidRPr="000F6DC0">
        <w:rPr>
          <w:rFonts w:ascii="Times New Roman" w:eastAsia="Times New Roman" w:hAnsi="Times New Roman"/>
          <w:sz w:val="24"/>
          <w:szCs w:val="24"/>
          <w:lang w:val="sr-Cyrl-CS"/>
        </w:rPr>
        <w:t xml:space="preserve">јавне </w:t>
      </w:r>
      <w:r w:rsidRPr="000F6DC0">
        <w:rPr>
          <w:rFonts w:ascii="Times New Roman" w:eastAsia="Times New Roman" w:hAnsi="Times New Roman"/>
          <w:sz w:val="24"/>
          <w:szCs w:val="24"/>
        </w:rPr>
        <w:t>железничке инфраструктуре обухвата редовно одржавање и ванредно одржавање (санацију и адаптацију).</w:t>
      </w:r>
    </w:p>
    <w:p w14:paraId="5DA8E258" w14:textId="77777777" w:rsidR="00962A1E" w:rsidRPr="000F6DC0" w:rsidRDefault="00F36809" w:rsidP="00A24E0F">
      <w:pPr>
        <w:spacing w:after="0" w:line="240" w:lineRule="auto"/>
        <w:ind w:firstLine="708"/>
        <w:jc w:val="both"/>
        <w:rPr>
          <w:rFonts w:ascii="Times New Roman" w:eastAsia="Times New Roman" w:hAnsi="Times New Roman"/>
          <w:sz w:val="24"/>
          <w:szCs w:val="24"/>
          <w:lang w:val="sr-Cyrl-RS"/>
        </w:rPr>
      </w:pPr>
      <w:r w:rsidRPr="000F6DC0">
        <w:rPr>
          <w:rFonts w:ascii="Times New Roman" w:hAnsi="Times New Roman"/>
          <w:sz w:val="24"/>
          <w:lang w:val="sr-Cyrl-CS"/>
        </w:rPr>
        <w:t xml:space="preserve">Технолошку целину за одржавање чине сви елементи </w:t>
      </w:r>
      <w:r w:rsidR="00A2442E" w:rsidRPr="000F6DC0">
        <w:rPr>
          <w:rFonts w:ascii="Times New Roman" w:hAnsi="Times New Roman"/>
          <w:sz w:val="24"/>
          <w:lang w:val="sr-Cyrl-CS"/>
        </w:rPr>
        <w:t xml:space="preserve">јавне </w:t>
      </w:r>
      <w:r w:rsidRPr="000F6DC0">
        <w:rPr>
          <w:rFonts w:ascii="Times New Roman" w:hAnsi="Times New Roman"/>
          <w:sz w:val="24"/>
          <w:lang w:val="sr-Cyrl-CS"/>
        </w:rPr>
        <w:t>железничке инфраструктуре. Одржавањем се интервенише на појединим елементима који се тиме доводе у стање којим се не умањује технолошка функција пруге и не стварају уска грла на прузи.</w:t>
      </w:r>
      <w:r w:rsidRPr="000F6DC0">
        <w:rPr>
          <w:rFonts w:ascii="Times New Roman" w:eastAsia="Times New Roman" w:hAnsi="Times New Roman"/>
          <w:sz w:val="24"/>
          <w:szCs w:val="24"/>
          <w:lang w:val="sr-Cyrl-CS" w:eastAsia="sr-Latn-CS"/>
        </w:rPr>
        <w:t xml:space="preserve"> </w:t>
      </w:r>
    </w:p>
    <w:p w14:paraId="33001F8A" w14:textId="77777777" w:rsidR="00841728" w:rsidRPr="000F6DC0" w:rsidRDefault="00841728" w:rsidP="00F73F2B">
      <w:pPr>
        <w:spacing w:after="0" w:line="240" w:lineRule="auto"/>
        <w:jc w:val="both"/>
        <w:rPr>
          <w:rFonts w:ascii="Times New Roman" w:eastAsia="Times New Roman" w:hAnsi="Times New Roman"/>
          <w:sz w:val="24"/>
          <w:szCs w:val="24"/>
          <w:lang w:val="sr-Cyrl-RS"/>
        </w:rPr>
      </w:pPr>
    </w:p>
    <w:p w14:paraId="3023E9A2" w14:textId="77777777" w:rsidR="00FC5081" w:rsidRPr="000F6DC0" w:rsidRDefault="00EC7F8E" w:rsidP="007714BB">
      <w:pPr>
        <w:spacing w:after="0" w:line="240" w:lineRule="auto"/>
        <w:jc w:val="center"/>
        <w:rPr>
          <w:rFonts w:ascii="Times New Roman" w:eastAsia="Times New Roman" w:hAnsi="Times New Roman"/>
          <w:sz w:val="24"/>
          <w:szCs w:val="24"/>
          <w:lang w:val="sr-Cyrl-RS"/>
        </w:rPr>
      </w:pPr>
      <w:bookmarkStart w:id="62" w:name="clan_52a"/>
      <w:bookmarkStart w:id="63" w:name="clan_53"/>
      <w:bookmarkStart w:id="64" w:name="clan_54"/>
      <w:bookmarkEnd w:id="62"/>
      <w:bookmarkEnd w:id="63"/>
      <w:bookmarkEnd w:id="64"/>
      <w:r w:rsidRPr="000F6DC0">
        <w:rPr>
          <w:rFonts w:ascii="Times New Roman" w:eastAsia="Times New Roman" w:hAnsi="Times New Roman"/>
          <w:sz w:val="24"/>
          <w:szCs w:val="24"/>
        </w:rPr>
        <w:t>Члан 5</w:t>
      </w:r>
      <w:r w:rsidR="009F46EE" w:rsidRPr="000F6DC0">
        <w:rPr>
          <w:rFonts w:ascii="Times New Roman" w:eastAsia="Times New Roman" w:hAnsi="Times New Roman"/>
          <w:sz w:val="24"/>
          <w:szCs w:val="24"/>
          <w:lang w:val="sr-Cyrl-RS"/>
        </w:rPr>
        <w:t>6</w:t>
      </w:r>
      <w:r w:rsidR="00FC5081" w:rsidRPr="000F6DC0">
        <w:rPr>
          <w:rFonts w:ascii="Times New Roman" w:eastAsia="Times New Roman" w:hAnsi="Times New Roman"/>
          <w:sz w:val="24"/>
          <w:szCs w:val="24"/>
          <w:lang w:val="sr-Cyrl-RS"/>
        </w:rPr>
        <w:t>.</w:t>
      </w:r>
    </w:p>
    <w:p w14:paraId="2169DFAA" w14:textId="77777777" w:rsidR="00EC7F8E" w:rsidRPr="000F6DC0" w:rsidRDefault="00FC5081" w:rsidP="007714BB">
      <w:pPr>
        <w:spacing w:after="0" w:line="240" w:lineRule="auto"/>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ab/>
      </w:r>
      <w:r w:rsidR="00EC7F8E" w:rsidRPr="000F6DC0">
        <w:rPr>
          <w:rFonts w:ascii="Times New Roman" w:eastAsia="Times New Roman" w:hAnsi="Times New Roman"/>
          <w:sz w:val="24"/>
          <w:szCs w:val="24"/>
        </w:rPr>
        <w:t xml:space="preserve">Радови на редовном одржавању су нарочито: одржавање и замена елемената горњег строја железничке пруге (скретница, колосека и колосечних веза), истим или другим типом којима се параметри железничке пруге одржавају на пројектованом нивоу; радови на доњем строју железничке пруге (одводњавање и уређење косина); </w:t>
      </w:r>
      <w:r w:rsidR="00A84442" w:rsidRPr="000F6DC0">
        <w:rPr>
          <w:rFonts w:ascii="Times New Roman" w:eastAsia="Times New Roman" w:hAnsi="Times New Roman"/>
          <w:sz w:val="24"/>
          <w:szCs w:val="24"/>
        </w:rPr>
        <w:t xml:space="preserve">уклањање дрвећа, шикаре и шибља из пружног појаса, </w:t>
      </w:r>
      <w:r w:rsidR="00EC7F8E" w:rsidRPr="000F6DC0">
        <w:rPr>
          <w:rFonts w:ascii="Times New Roman" w:eastAsia="Times New Roman" w:hAnsi="Times New Roman"/>
          <w:sz w:val="24"/>
          <w:szCs w:val="24"/>
        </w:rPr>
        <w:t xml:space="preserve">замена и обнова истим или другим материјалима пропуста и мостова до 10 </w:t>
      </w:r>
      <w:r w:rsidR="00A24E0F" w:rsidRPr="000F6DC0">
        <w:rPr>
          <w:rFonts w:ascii="Times New Roman" w:eastAsia="Times New Roman" w:hAnsi="Times New Roman"/>
          <w:sz w:val="24"/>
          <w:szCs w:val="24"/>
          <w:lang w:val="en-US"/>
        </w:rPr>
        <w:t>m</w:t>
      </w:r>
      <w:r w:rsidR="00EC7F8E" w:rsidRPr="000F6DC0">
        <w:rPr>
          <w:rFonts w:ascii="Times New Roman" w:eastAsia="Times New Roman" w:hAnsi="Times New Roman"/>
          <w:sz w:val="24"/>
          <w:szCs w:val="24"/>
        </w:rPr>
        <w:t xml:space="preserve"> дужине, ако се не мења њихов отвор; замена </w:t>
      </w:r>
      <w:r w:rsidR="00EC7F8E" w:rsidRPr="000F6DC0">
        <w:rPr>
          <w:rFonts w:ascii="Times New Roman" w:eastAsia="Times New Roman" w:hAnsi="Times New Roman"/>
          <w:sz w:val="24"/>
          <w:szCs w:val="24"/>
        </w:rPr>
        <w:lastRenderedPageBreak/>
        <w:t xml:space="preserve">и допуна елемената сигнално-сигурносних и телекомуникационих уређаја и постројења; замена и допуна елемената стабилних постројења електро вуче, као и осталих </w:t>
      </w:r>
      <w:r w:rsidR="00CC7B99" w:rsidRPr="000F6DC0">
        <w:rPr>
          <w:rFonts w:ascii="Times New Roman" w:eastAsia="Times New Roman" w:hAnsi="Times New Roman"/>
          <w:sz w:val="24"/>
          <w:szCs w:val="24"/>
          <w:lang w:val="sr-Cyrl-CS"/>
        </w:rPr>
        <w:t>постројења за трансформацију</w:t>
      </w:r>
      <w:r w:rsidR="00CC7B99" w:rsidRPr="000F6DC0">
        <w:rPr>
          <w:rFonts w:ascii="Times New Roman" w:eastAsia="Times New Roman" w:hAnsi="Times New Roman"/>
          <w:sz w:val="24"/>
          <w:szCs w:val="24"/>
          <w:lang w:val="sr-Latn-CS"/>
        </w:rPr>
        <w:t xml:space="preserve"> </w:t>
      </w:r>
      <w:r w:rsidR="00CC7B99" w:rsidRPr="000F6DC0">
        <w:rPr>
          <w:rFonts w:ascii="Times New Roman" w:eastAsia="Times New Roman" w:hAnsi="Times New Roman"/>
          <w:sz w:val="24"/>
          <w:szCs w:val="24"/>
          <w:lang w:val="sr-Cyrl-CS"/>
        </w:rPr>
        <w:t xml:space="preserve"> и пренос електричне енергије за вучу возова</w:t>
      </w:r>
      <w:r w:rsidR="00EC7F8E" w:rsidRPr="000F6DC0">
        <w:rPr>
          <w:rFonts w:ascii="Times New Roman" w:eastAsia="Times New Roman" w:hAnsi="Times New Roman"/>
          <w:sz w:val="24"/>
          <w:szCs w:val="24"/>
        </w:rPr>
        <w:t>; адаптација и поправка зграда железничких службених места и осталих објеката на железничким службеним местима који су у функцији железничког саобраћаја којима се не мења њихова конструкција и спољни изглед</w:t>
      </w:r>
      <w:r w:rsidR="00A84442" w:rsidRPr="000F6DC0">
        <w:rPr>
          <w:rFonts w:ascii="Times New Roman" w:eastAsia="Times New Roman" w:hAnsi="Times New Roman"/>
          <w:sz w:val="24"/>
          <w:szCs w:val="24"/>
          <w:lang w:val="sr-Cyrl-CS"/>
        </w:rPr>
        <w:t>; чишћења снега и леда са колосека, постројења и површина на станичним перонима, стајалиштима</w:t>
      </w:r>
      <w:r w:rsidR="007D27BC" w:rsidRPr="000F6DC0">
        <w:rPr>
          <w:rFonts w:ascii="Times New Roman" w:eastAsia="Times New Roman" w:hAnsi="Times New Roman"/>
          <w:sz w:val="24"/>
          <w:szCs w:val="24"/>
          <w:lang w:val="sr-Cyrl-CS"/>
        </w:rPr>
        <w:t xml:space="preserve"> и др</w:t>
      </w:r>
      <w:r w:rsidR="007D27BC" w:rsidRPr="000F6DC0">
        <w:rPr>
          <w:rFonts w:ascii="Times New Roman" w:hAnsi="Times New Roman"/>
          <w:sz w:val="24"/>
          <w:lang w:val="sr-Cyrl-CS"/>
        </w:rPr>
        <w:t>.</w:t>
      </w:r>
    </w:p>
    <w:p w14:paraId="75B63A1F" w14:textId="77777777" w:rsidR="00841728" w:rsidRPr="000F6DC0" w:rsidRDefault="00841728" w:rsidP="007714BB">
      <w:pPr>
        <w:spacing w:after="0" w:line="240" w:lineRule="auto"/>
        <w:ind w:firstLine="708"/>
        <w:jc w:val="both"/>
        <w:rPr>
          <w:rFonts w:ascii="Times New Roman" w:eastAsia="Times New Roman" w:hAnsi="Times New Roman"/>
          <w:sz w:val="24"/>
          <w:szCs w:val="24"/>
          <w:lang w:val="sr-Cyrl-RS"/>
        </w:rPr>
      </w:pPr>
    </w:p>
    <w:p w14:paraId="6AE0AE65" w14:textId="77777777" w:rsidR="00A24E0F" w:rsidRPr="000F6DC0" w:rsidRDefault="00A24E0F" w:rsidP="007714BB">
      <w:pPr>
        <w:spacing w:after="0" w:line="240" w:lineRule="auto"/>
        <w:jc w:val="center"/>
        <w:rPr>
          <w:rFonts w:ascii="Times New Roman" w:eastAsia="Times New Roman" w:hAnsi="Times New Roman"/>
          <w:sz w:val="24"/>
          <w:szCs w:val="24"/>
          <w:lang w:val="sr-Cyrl-RS"/>
        </w:rPr>
      </w:pPr>
      <w:bookmarkStart w:id="65" w:name="clan_55"/>
      <w:bookmarkEnd w:id="65"/>
    </w:p>
    <w:p w14:paraId="488F51B3" w14:textId="4AC7B224" w:rsidR="00EC7F8E" w:rsidRPr="000F6DC0" w:rsidRDefault="00EC7F8E" w:rsidP="007714BB">
      <w:pPr>
        <w:spacing w:after="0" w:line="240" w:lineRule="auto"/>
        <w:jc w:val="center"/>
        <w:rPr>
          <w:rFonts w:ascii="Times New Roman" w:eastAsia="Times New Roman" w:hAnsi="Times New Roman"/>
          <w:sz w:val="24"/>
          <w:szCs w:val="24"/>
        </w:rPr>
      </w:pPr>
      <w:r w:rsidRPr="000F6DC0">
        <w:rPr>
          <w:rFonts w:ascii="Times New Roman" w:eastAsia="Times New Roman" w:hAnsi="Times New Roman"/>
          <w:sz w:val="24"/>
          <w:szCs w:val="24"/>
        </w:rPr>
        <w:t>Члан 5</w:t>
      </w:r>
      <w:r w:rsidR="009F46EE" w:rsidRPr="000F6DC0">
        <w:rPr>
          <w:rFonts w:ascii="Times New Roman" w:eastAsia="Times New Roman" w:hAnsi="Times New Roman"/>
          <w:sz w:val="24"/>
          <w:szCs w:val="24"/>
          <w:lang w:val="sr-Cyrl-RS"/>
        </w:rPr>
        <w:t>7</w:t>
      </w:r>
      <w:r w:rsidR="00FC5081" w:rsidRPr="000F6DC0">
        <w:rPr>
          <w:rFonts w:ascii="Times New Roman" w:eastAsia="Times New Roman" w:hAnsi="Times New Roman"/>
          <w:sz w:val="24"/>
          <w:szCs w:val="24"/>
          <w:lang w:val="sr-Cyrl-RS"/>
        </w:rPr>
        <w:t>.</w:t>
      </w:r>
    </w:p>
    <w:p w14:paraId="3D3E275B" w14:textId="77777777" w:rsidR="00841728" w:rsidRPr="000F6DC0" w:rsidRDefault="008B4E69" w:rsidP="00CE26D9">
      <w:pPr>
        <w:spacing w:after="0" w:line="240" w:lineRule="auto"/>
        <w:ind w:firstLine="709"/>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 xml:space="preserve">Радови на ванредном одржавању су радови </w:t>
      </w:r>
      <w:r w:rsidRPr="000F6DC0">
        <w:rPr>
          <w:rFonts w:ascii="Times New Roman" w:eastAsia="Times New Roman" w:hAnsi="Times New Roman"/>
          <w:sz w:val="24"/>
          <w:szCs w:val="24"/>
        </w:rPr>
        <w:t>главне оправке</w:t>
      </w:r>
      <w:r w:rsidRPr="000F6DC0">
        <w:rPr>
          <w:rFonts w:ascii="Times New Roman" w:eastAsia="Times New Roman" w:hAnsi="Times New Roman"/>
          <w:sz w:val="24"/>
          <w:szCs w:val="24"/>
          <w:lang w:val="sr-Cyrl-CS"/>
        </w:rPr>
        <w:t xml:space="preserve"> који се</w:t>
      </w:r>
      <w:r w:rsidR="0057047A" w:rsidRPr="000F6DC0">
        <w:rPr>
          <w:rFonts w:ascii="Times New Roman" w:eastAsia="Times New Roman" w:hAnsi="Times New Roman"/>
          <w:sz w:val="24"/>
          <w:szCs w:val="24"/>
          <w:lang w:val="sr-Cyrl-CS"/>
        </w:rPr>
        <w:t xml:space="preserve"> </w:t>
      </w:r>
      <w:r w:rsidRPr="000F6DC0">
        <w:rPr>
          <w:rFonts w:ascii="Times New Roman" w:eastAsia="Times New Roman" w:hAnsi="Times New Roman"/>
          <w:sz w:val="24"/>
          <w:szCs w:val="24"/>
          <w:lang w:val="sr-Cyrl-CS"/>
        </w:rPr>
        <w:t>изводе</w:t>
      </w:r>
      <w:r w:rsidRPr="000F6DC0">
        <w:rPr>
          <w:rFonts w:ascii="Times New Roman" w:eastAsia="Times New Roman" w:hAnsi="Times New Roman"/>
          <w:sz w:val="24"/>
          <w:szCs w:val="24"/>
        </w:rPr>
        <w:t xml:space="preserve"> </w:t>
      </w:r>
      <w:r w:rsidRPr="000F6DC0">
        <w:rPr>
          <w:rFonts w:ascii="Times New Roman" w:eastAsia="Times New Roman" w:hAnsi="Times New Roman"/>
          <w:sz w:val="24"/>
          <w:szCs w:val="24"/>
          <w:lang w:val="sr-Cyrl-RS"/>
        </w:rPr>
        <w:t xml:space="preserve">ради  отклањања последица ванредних догађаја (несрећа, поплава, земљотреса и слично) на елементима постојеће </w:t>
      </w:r>
      <w:r w:rsidR="0057047A" w:rsidRPr="000F6DC0">
        <w:rPr>
          <w:rFonts w:ascii="Times New Roman" w:eastAsia="Times New Roman" w:hAnsi="Times New Roman"/>
          <w:sz w:val="24"/>
          <w:szCs w:val="24"/>
          <w:lang w:val="sr-Cyrl-RS"/>
        </w:rPr>
        <w:t>железничке</w:t>
      </w:r>
      <w:r w:rsidRPr="000F6DC0">
        <w:rPr>
          <w:rFonts w:ascii="Times New Roman" w:eastAsia="Times New Roman" w:hAnsi="Times New Roman"/>
          <w:sz w:val="24"/>
          <w:szCs w:val="24"/>
          <w:lang w:val="sr-Cyrl-RS"/>
        </w:rPr>
        <w:t xml:space="preserve"> инфраструктуре са циљем поновног успостављања безбедног саобраћаја и постизања пројектованих параметара.</w:t>
      </w:r>
    </w:p>
    <w:p w14:paraId="1478940B" w14:textId="77777777" w:rsidR="009F46EE" w:rsidRPr="000F6DC0" w:rsidRDefault="009F46EE" w:rsidP="00F73F2B">
      <w:pPr>
        <w:spacing w:after="0" w:line="240" w:lineRule="auto"/>
        <w:ind w:firstLine="709"/>
        <w:jc w:val="both"/>
        <w:rPr>
          <w:rFonts w:ascii="Times New Roman" w:hAnsi="Times New Roman"/>
          <w:sz w:val="24"/>
          <w:lang w:val="sr-Cyrl-RS"/>
        </w:rPr>
      </w:pPr>
    </w:p>
    <w:p w14:paraId="70D4367F" w14:textId="77777777" w:rsidR="00EC7F8E" w:rsidRPr="000F6DC0" w:rsidRDefault="00EC7F8E" w:rsidP="007714BB">
      <w:pPr>
        <w:spacing w:after="0" w:line="240" w:lineRule="auto"/>
        <w:jc w:val="center"/>
        <w:rPr>
          <w:rFonts w:ascii="Times New Roman" w:eastAsia="Times New Roman" w:hAnsi="Times New Roman"/>
          <w:sz w:val="24"/>
          <w:szCs w:val="24"/>
          <w:lang w:val="sr-Cyrl-RS"/>
        </w:rPr>
      </w:pPr>
      <w:bookmarkStart w:id="66" w:name="clan_55a"/>
      <w:bookmarkStart w:id="67" w:name="clan_55b"/>
      <w:bookmarkStart w:id="68" w:name="clan_55v"/>
      <w:bookmarkEnd w:id="66"/>
      <w:bookmarkEnd w:id="67"/>
      <w:bookmarkEnd w:id="68"/>
      <w:r w:rsidRPr="000F6DC0">
        <w:rPr>
          <w:rFonts w:ascii="Times New Roman" w:eastAsia="Times New Roman" w:hAnsi="Times New Roman"/>
          <w:sz w:val="24"/>
          <w:szCs w:val="24"/>
        </w:rPr>
        <w:t>Члан 5</w:t>
      </w:r>
      <w:r w:rsidR="009F46EE" w:rsidRPr="000F6DC0">
        <w:rPr>
          <w:rFonts w:ascii="Times New Roman" w:eastAsia="Times New Roman" w:hAnsi="Times New Roman"/>
          <w:sz w:val="24"/>
          <w:szCs w:val="24"/>
          <w:lang w:val="sr-Cyrl-RS"/>
        </w:rPr>
        <w:t>8</w:t>
      </w:r>
      <w:r w:rsidR="00FC5081" w:rsidRPr="000F6DC0">
        <w:rPr>
          <w:rFonts w:ascii="Times New Roman" w:eastAsia="Times New Roman" w:hAnsi="Times New Roman"/>
          <w:sz w:val="24"/>
          <w:szCs w:val="24"/>
          <w:lang w:val="sr-Cyrl-RS"/>
        </w:rPr>
        <w:t>.</w:t>
      </w:r>
    </w:p>
    <w:p w14:paraId="40472D5C"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Ако </w:t>
      </w:r>
      <w:r w:rsidR="00A2442E" w:rsidRPr="000F6DC0">
        <w:rPr>
          <w:rFonts w:ascii="Times New Roman" w:eastAsia="Times New Roman" w:hAnsi="Times New Roman"/>
          <w:sz w:val="24"/>
          <w:szCs w:val="24"/>
          <w:lang w:val="sr-Cyrl-CS"/>
        </w:rPr>
        <w:t xml:space="preserve">јавну </w:t>
      </w:r>
      <w:r w:rsidRPr="000F6DC0">
        <w:rPr>
          <w:rFonts w:ascii="Times New Roman" w:eastAsia="Times New Roman" w:hAnsi="Times New Roman"/>
          <w:sz w:val="24"/>
          <w:szCs w:val="24"/>
        </w:rPr>
        <w:t>железничку инфраструктуру треба санирати или адаптирати због изградње другог објекта (јавни пут, рудник, каменолом, акумулационо језеро, аеродром и сл), део</w:t>
      </w:r>
      <w:r w:rsidR="00A2442E" w:rsidRPr="000F6DC0">
        <w:rPr>
          <w:rFonts w:ascii="Times New Roman" w:eastAsia="Times New Roman" w:hAnsi="Times New Roman"/>
          <w:sz w:val="24"/>
          <w:szCs w:val="24"/>
          <w:lang w:val="sr-Cyrl-CS"/>
        </w:rPr>
        <w:t xml:space="preserve"> јавне</w:t>
      </w:r>
      <w:r w:rsidRPr="000F6DC0">
        <w:rPr>
          <w:rFonts w:ascii="Times New Roman" w:eastAsia="Times New Roman" w:hAnsi="Times New Roman"/>
          <w:sz w:val="24"/>
          <w:szCs w:val="24"/>
        </w:rPr>
        <w:t xml:space="preserve"> железничке инфраструктуре који се санира или адаптира мора бити изграђен са елементима који одговарају категорији те железничке инфраструктуре, без обзира на стварно стање у коме се налазила у моменту санације или адаптације. </w:t>
      </w:r>
    </w:p>
    <w:p w14:paraId="05A3FAB1" w14:textId="77777777" w:rsidR="00EC7F8E" w:rsidRPr="000F6DC0" w:rsidRDefault="00EC7F8E"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Трошкове санирања или адаптирања железничке инфраструктуре из става 1. овог члана сноси инвеститор објекта због чије изградње се врши санирање или адаптирање железничке инфраструктуре, ако се другачије не споразумеју инвеститор и управљач инфраструктуре.</w:t>
      </w:r>
    </w:p>
    <w:p w14:paraId="7ED50AB9" w14:textId="77777777" w:rsidR="00841728" w:rsidRPr="000F6DC0" w:rsidRDefault="00841728" w:rsidP="007714BB">
      <w:pPr>
        <w:spacing w:after="0" w:line="240" w:lineRule="auto"/>
        <w:ind w:firstLine="708"/>
        <w:jc w:val="both"/>
        <w:rPr>
          <w:rFonts w:ascii="Times New Roman" w:eastAsia="Times New Roman" w:hAnsi="Times New Roman"/>
          <w:sz w:val="24"/>
          <w:szCs w:val="24"/>
          <w:lang w:val="sr-Cyrl-RS"/>
        </w:rPr>
      </w:pPr>
    </w:p>
    <w:p w14:paraId="4E0964C6" w14:textId="390E847D" w:rsidR="00EC7F8E" w:rsidRPr="000F6DC0" w:rsidRDefault="00EC7F8E" w:rsidP="007714BB">
      <w:pPr>
        <w:spacing w:after="0" w:line="240" w:lineRule="auto"/>
        <w:jc w:val="center"/>
        <w:rPr>
          <w:rFonts w:ascii="Times New Roman" w:eastAsia="Times New Roman" w:hAnsi="Times New Roman"/>
          <w:sz w:val="24"/>
          <w:szCs w:val="24"/>
        </w:rPr>
      </w:pPr>
      <w:bookmarkStart w:id="69" w:name="clan_56"/>
      <w:bookmarkEnd w:id="69"/>
      <w:r w:rsidRPr="000F6DC0">
        <w:rPr>
          <w:rFonts w:ascii="Times New Roman" w:eastAsia="Times New Roman" w:hAnsi="Times New Roman"/>
          <w:sz w:val="24"/>
          <w:szCs w:val="24"/>
        </w:rPr>
        <w:t>Члан 5</w:t>
      </w:r>
      <w:r w:rsidR="009F46EE" w:rsidRPr="000F6DC0">
        <w:rPr>
          <w:rFonts w:ascii="Times New Roman" w:eastAsia="Times New Roman" w:hAnsi="Times New Roman"/>
          <w:sz w:val="24"/>
          <w:szCs w:val="24"/>
          <w:lang w:val="sr-Cyrl-RS"/>
        </w:rPr>
        <w:t>9</w:t>
      </w:r>
      <w:r w:rsidR="00F469B5" w:rsidRPr="000F6DC0">
        <w:rPr>
          <w:rFonts w:ascii="Times New Roman" w:eastAsia="Times New Roman" w:hAnsi="Times New Roman"/>
          <w:sz w:val="24"/>
          <w:szCs w:val="24"/>
          <w:lang w:val="sr-Cyrl-RS"/>
        </w:rPr>
        <w:t>.</w:t>
      </w:r>
    </w:p>
    <w:p w14:paraId="596BECA6"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Одржавање заједничких стубова и заједничких конструкција на мосту изграђеном за</w:t>
      </w:r>
      <w:r w:rsidR="00A2442E" w:rsidRPr="000F6DC0">
        <w:rPr>
          <w:rFonts w:ascii="Times New Roman" w:eastAsia="Times New Roman" w:hAnsi="Times New Roman"/>
          <w:sz w:val="24"/>
          <w:szCs w:val="24"/>
          <w:lang w:val="sr-Cyrl-CS"/>
        </w:rPr>
        <w:t xml:space="preserve"> јавну</w:t>
      </w:r>
      <w:r w:rsidRPr="000F6DC0">
        <w:rPr>
          <w:rFonts w:ascii="Times New Roman" w:eastAsia="Times New Roman" w:hAnsi="Times New Roman"/>
          <w:sz w:val="24"/>
          <w:szCs w:val="24"/>
        </w:rPr>
        <w:t xml:space="preserve"> железничку инфраструктуру и јавни пут врши управљач </w:t>
      </w:r>
      <w:r w:rsidR="000F5ABC" w:rsidRPr="000F6DC0">
        <w:rPr>
          <w:rFonts w:ascii="Times New Roman" w:eastAsia="Times New Roman" w:hAnsi="Times New Roman"/>
          <w:sz w:val="24"/>
          <w:szCs w:val="24"/>
          <w:lang w:val="sr-Cyrl-CS"/>
        </w:rPr>
        <w:t xml:space="preserve">железничке </w:t>
      </w:r>
      <w:r w:rsidRPr="000F6DC0">
        <w:rPr>
          <w:rFonts w:ascii="Times New Roman" w:eastAsia="Times New Roman" w:hAnsi="Times New Roman"/>
          <w:sz w:val="24"/>
          <w:szCs w:val="24"/>
        </w:rPr>
        <w:t xml:space="preserve">инфраструктуре у складу са саобраћајно-техничким прописима и стандардима. О коловозној конструкцији пута стара се управљач путне инфраструктуре, док се о колосеку брине управљач инфраструктуре. </w:t>
      </w:r>
    </w:p>
    <w:p w14:paraId="1C628BA7" w14:textId="77777777" w:rsidR="00EC7F8E" w:rsidRPr="000F6DC0" w:rsidRDefault="00EC7F8E" w:rsidP="007714BB">
      <w:pPr>
        <w:spacing w:after="0" w:line="240" w:lineRule="auto"/>
        <w:ind w:firstLine="708"/>
        <w:jc w:val="both"/>
        <w:rPr>
          <w:rFonts w:ascii="Times New Roman" w:eastAsia="Times New Roman" w:hAnsi="Times New Roman"/>
          <w:sz w:val="24"/>
          <w:szCs w:val="24"/>
          <w:lang w:val="sr-Cyrl-CS"/>
        </w:rPr>
      </w:pPr>
      <w:r w:rsidRPr="000F6DC0">
        <w:rPr>
          <w:rFonts w:ascii="Times New Roman" w:eastAsia="Times New Roman" w:hAnsi="Times New Roman"/>
          <w:sz w:val="24"/>
          <w:szCs w:val="24"/>
        </w:rPr>
        <w:t>Трошкове одржавања заједничких стубова и конструкције на мосту из става 1. овог члана, сносе у једнаким износима управљач</w:t>
      </w:r>
      <w:r w:rsidR="000F5ABC" w:rsidRPr="000F6DC0">
        <w:rPr>
          <w:rFonts w:ascii="Times New Roman" w:eastAsia="Times New Roman" w:hAnsi="Times New Roman"/>
          <w:sz w:val="24"/>
          <w:szCs w:val="24"/>
          <w:lang w:val="sr-Cyrl-CS"/>
        </w:rPr>
        <w:t xml:space="preserve"> железничке</w:t>
      </w:r>
      <w:r w:rsidRPr="000F6DC0">
        <w:rPr>
          <w:rFonts w:ascii="Times New Roman" w:eastAsia="Times New Roman" w:hAnsi="Times New Roman"/>
          <w:sz w:val="24"/>
          <w:szCs w:val="24"/>
        </w:rPr>
        <w:t xml:space="preserve"> инфраструктуре и управљач путне инфраструктуре. </w:t>
      </w:r>
    </w:p>
    <w:p w14:paraId="0B943600" w14:textId="77777777" w:rsidR="00B21EE3" w:rsidRPr="000F6DC0" w:rsidRDefault="00B21EE3" w:rsidP="007714BB">
      <w:pPr>
        <w:spacing w:after="0" w:line="240" w:lineRule="auto"/>
        <w:ind w:firstLine="708"/>
        <w:jc w:val="both"/>
        <w:rPr>
          <w:rFonts w:ascii="Times New Roman" w:eastAsia="Times New Roman" w:hAnsi="Times New Roman"/>
          <w:sz w:val="24"/>
          <w:szCs w:val="24"/>
          <w:lang w:val="sr-Cyrl-CS"/>
        </w:rPr>
      </w:pPr>
      <w:r w:rsidRPr="000F6DC0">
        <w:rPr>
          <w:rFonts w:ascii="Times New Roman" w:eastAsia="Times New Roman" w:hAnsi="Times New Roman"/>
          <w:sz w:val="24"/>
          <w:szCs w:val="24"/>
          <w:lang w:val="sr-Cyrl-RS"/>
        </w:rPr>
        <w:t>Управљач путне инфраструктуре заштитном оградом одваја путну од</w:t>
      </w:r>
      <w:r w:rsidR="000F5ABC" w:rsidRPr="000F6DC0">
        <w:rPr>
          <w:rFonts w:ascii="Times New Roman" w:eastAsia="Times New Roman" w:hAnsi="Times New Roman"/>
          <w:sz w:val="24"/>
          <w:szCs w:val="24"/>
          <w:lang w:val="sr-Cyrl-RS"/>
        </w:rPr>
        <w:t xml:space="preserve"> јавне</w:t>
      </w:r>
      <w:r w:rsidRPr="000F6DC0">
        <w:rPr>
          <w:rFonts w:ascii="Times New Roman" w:eastAsia="Times New Roman" w:hAnsi="Times New Roman"/>
          <w:sz w:val="24"/>
          <w:szCs w:val="24"/>
          <w:lang w:val="sr-Cyrl-RS"/>
        </w:rPr>
        <w:t xml:space="preserve"> </w:t>
      </w:r>
      <w:r w:rsidR="005108ED" w:rsidRPr="000F6DC0">
        <w:rPr>
          <w:rFonts w:ascii="Times New Roman" w:eastAsia="Times New Roman" w:hAnsi="Times New Roman"/>
          <w:sz w:val="24"/>
          <w:szCs w:val="24"/>
          <w:lang w:val="sr-Cyrl-RS"/>
        </w:rPr>
        <w:t xml:space="preserve">железничке </w:t>
      </w:r>
      <w:r w:rsidRPr="000F6DC0">
        <w:rPr>
          <w:rFonts w:ascii="Times New Roman" w:eastAsia="Times New Roman" w:hAnsi="Times New Roman"/>
          <w:sz w:val="24"/>
          <w:szCs w:val="24"/>
          <w:lang w:val="sr-Cyrl-RS"/>
        </w:rPr>
        <w:t>инфраструктуре како на мосту тако и на деоницама путева на којима постоје</w:t>
      </w:r>
      <w:r w:rsidR="005108ED" w:rsidRPr="000F6DC0">
        <w:rPr>
          <w:rFonts w:ascii="Times New Roman" w:eastAsia="Times New Roman" w:hAnsi="Times New Roman"/>
          <w:sz w:val="24"/>
          <w:szCs w:val="24"/>
          <w:lang w:val="sr-Cyrl-RS"/>
        </w:rPr>
        <w:t xml:space="preserve"> места са растојањем мањим од 4,</w:t>
      </w:r>
      <w:r w:rsidRPr="000F6DC0">
        <w:rPr>
          <w:rFonts w:ascii="Times New Roman" w:eastAsia="Times New Roman" w:hAnsi="Times New Roman"/>
          <w:sz w:val="24"/>
          <w:szCs w:val="24"/>
          <w:lang w:val="sr-Cyrl-RS"/>
        </w:rPr>
        <w:t xml:space="preserve">5 </w:t>
      </w:r>
      <w:r w:rsidRPr="000F6DC0">
        <w:rPr>
          <w:rFonts w:ascii="Times New Roman" w:eastAsia="Times New Roman" w:hAnsi="Times New Roman"/>
          <w:sz w:val="24"/>
          <w:szCs w:val="24"/>
        </w:rPr>
        <w:t xml:space="preserve">m </w:t>
      </w:r>
      <w:r w:rsidR="0001279C" w:rsidRPr="000F6DC0">
        <w:rPr>
          <w:rFonts w:ascii="Times New Roman" w:eastAsia="Times New Roman" w:hAnsi="Times New Roman"/>
          <w:sz w:val="24"/>
          <w:szCs w:val="24"/>
          <w:lang w:val="sr-Cyrl-CS"/>
        </w:rPr>
        <w:t xml:space="preserve">мерено </w:t>
      </w:r>
      <w:r w:rsidRPr="000F6DC0">
        <w:rPr>
          <w:rFonts w:ascii="Times New Roman" w:eastAsia="Times New Roman" w:hAnsi="Times New Roman"/>
          <w:sz w:val="24"/>
          <w:szCs w:val="24"/>
          <w:lang w:val="sr-Cyrl-RS"/>
        </w:rPr>
        <w:t>од осе колосека.</w:t>
      </w:r>
    </w:p>
    <w:p w14:paraId="4FE8578B" w14:textId="77777777" w:rsidR="00EC7F8E" w:rsidRPr="000F6DC0" w:rsidRDefault="00841728" w:rsidP="007714BB">
      <w:pPr>
        <w:spacing w:after="0" w:line="240" w:lineRule="auto"/>
        <w:jc w:val="both"/>
        <w:rPr>
          <w:rFonts w:ascii="Times New Roman" w:eastAsia="Times New Roman" w:hAnsi="Times New Roman"/>
          <w:sz w:val="24"/>
          <w:szCs w:val="24"/>
        </w:rPr>
      </w:pPr>
      <w:r w:rsidRPr="000F6DC0">
        <w:rPr>
          <w:rFonts w:ascii="Times New Roman" w:eastAsia="Times New Roman" w:hAnsi="Times New Roman"/>
          <w:sz w:val="24"/>
          <w:szCs w:val="24"/>
          <w:lang w:val="sr-Cyrl-RS"/>
        </w:rPr>
        <w:tab/>
      </w:r>
      <w:r w:rsidR="00EC7F8E" w:rsidRPr="000F6DC0">
        <w:rPr>
          <w:rFonts w:ascii="Times New Roman" w:eastAsia="Times New Roman" w:hAnsi="Times New Roman"/>
          <w:sz w:val="24"/>
          <w:szCs w:val="24"/>
        </w:rPr>
        <w:t>Управљач</w:t>
      </w:r>
      <w:r w:rsidR="000F5ABC" w:rsidRPr="000F6DC0">
        <w:rPr>
          <w:rFonts w:ascii="Times New Roman" w:eastAsia="Times New Roman" w:hAnsi="Times New Roman"/>
          <w:sz w:val="24"/>
          <w:szCs w:val="24"/>
          <w:lang w:val="sr-Cyrl-CS"/>
        </w:rPr>
        <w:t xml:space="preserve"> железничке</w:t>
      </w:r>
      <w:r w:rsidR="00EC7F8E" w:rsidRPr="000F6DC0">
        <w:rPr>
          <w:rFonts w:ascii="Times New Roman" w:eastAsia="Times New Roman" w:hAnsi="Times New Roman"/>
          <w:sz w:val="24"/>
          <w:szCs w:val="24"/>
        </w:rPr>
        <w:t xml:space="preserve"> инфраструктуре и управљач путне инфраструктуре дужни су да закључе уговор којим ће прецизно бити дефинисана међусобна права и обавезе о одржавању: </w:t>
      </w:r>
    </w:p>
    <w:p w14:paraId="1F735C85"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1) заједничких стубова, заједничких конструкција и одржавању и руковању уређајима за управљање саобраћајем - сносе у једнаким износима управљач железничке инфраструктуре и управљач путне инфраструктуре; </w:t>
      </w:r>
    </w:p>
    <w:p w14:paraId="27B118CF"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2) коловозне конструкције пута на мосту, као и растојања између главне шине и конструкције коловоза - сноси управљач путне инфраструктуре. </w:t>
      </w:r>
    </w:p>
    <w:p w14:paraId="50118368"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Уговор из става 4. овог члана закључује се на неодређено време, уз обавезу управљача </w:t>
      </w:r>
      <w:r w:rsidR="000F5ABC" w:rsidRPr="000F6DC0">
        <w:rPr>
          <w:rFonts w:ascii="Times New Roman" w:eastAsia="Times New Roman" w:hAnsi="Times New Roman"/>
          <w:sz w:val="24"/>
          <w:szCs w:val="24"/>
          <w:lang w:val="sr-Cyrl-CS"/>
        </w:rPr>
        <w:t xml:space="preserve">железничке </w:t>
      </w:r>
      <w:r w:rsidRPr="000F6DC0">
        <w:rPr>
          <w:rFonts w:ascii="Times New Roman" w:eastAsia="Times New Roman" w:hAnsi="Times New Roman"/>
          <w:sz w:val="24"/>
          <w:szCs w:val="24"/>
        </w:rPr>
        <w:t xml:space="preserve">инфраструктуре да о промени техничких података годишње обавести управљача путне инфраструктуре. </w:t>
      </w:r>
    </w:p>
    <w:p w14:paraId="4AEB0E30" w14:textId="77777777" w:rsidR="00B21EE3" w:rsidRPr="000F6DC0" w:rsidRDefault="00B21EE3" w:rsidP="007714BB">
      <w:pPr>
        <w:spacing w:after="0" w:line="240" w:lineRule="auto"/>
        <w:jc w:val="both"/>
        <w:rPr>
          <w:rFonts w:ascii="Times New Roman" w:eastAsia="Times New Roman" w:hAnsi="Times New Roman"/>
          <w:sz w:val="24"/>
          <w:szCs w:val="24"/>
          <w:lang w:val="sr-Cyrl-CS"/>
        </w:rPr>
      </w:pPr>
    </w:p>
    <w:p w14:paraId="368C265F" w14:textId="77777777" w:rsidR="00EC7F8E" w:rsidRPr="000F6DC0" w:rsidRDefault="00EC7F8E" w:rsidP="007714BB">
      <w:pPr>
        <w:spacing w:after="0" w:line="240" w:lineRule="auto"/>
        <w:jc w:val="center"/>
        <w:rPr>
          <w:rFonts w:ascii="Times New Roman" w:eastAsia="Times New Roman" w:hAnsi="Times New Roman"/>
          <w:sz w:val="24"/>
          <w:szCs w:val="24"/>
          <w:lang w:val="sr-Cyrl-RS"/>
        </w:rPr>
      </w:pPr>
      <w:bookmarkStart w:id="70" w:name="clan_57"/>
      <w:bookmarkEnd w:id="70"/>
      <w:r w:rsidRPr="000F6DC0">
        <w:rPr>
          <w:rFonts w:ascii="Times New Roman" w:eastAsia="Times New Roman" w:hAnsi="Times New Roman"/>
          <w:sz w:val="24"/>
          <w:szCs w:val="24"/>
        </w:rPr>
        <w:lastRenderedPageBreak/>
        <w:t xml:space="preserve">Члан </w:t>
      </w:r>
      <w:r w:rsidR="009F46EE" w:rsidRPr="000F6DC0">
        <w:rPr>
          <w:rFonts w:ascii="Times New Roman" w:eastAsia="Times New Roman" w:hAnsi="Times New Roman"/>
          <w:sz w:val="24"/>
          <w:szCs w:val="24"/>
          <w:lang w:val="sr-Cyrl-RS"/>
        </w:rPr>
        <w:t>60</w:t>
      </w:r>
      <w:r w:rsidR="00FC5081" w:rsidRPr="000F6DC0">
        <w:rPr>
          <w:rFonts w:ascii="Times New Roman" w:eastAsia="Times New Roman" w:hAnsi="Times New Roman"/>
          <w:sz w:val="24"/>
          <w:szCs w:val="24"/>
          <w:lang w:val="sr-Cyrl-RS"/>
        </w:rPr>
        <w:t>.</w:t>
      </w:r>
    </w:p>
    <w:p w14:paraId="02B3A7C7"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Ако на железничкој инфраструктури дође до прекида саобраћаја због елементарних непогода, а управљач инфраструктуре није у стању сам да отклони настале сметње и успостави железнички саобраћај у што је могуће краћем року, локална самоуправа на чијој је територији дошло до прекида железничког саобраћаја пружа помоћ и у сарадњи са управљачем инфраструктуре одређује мере за отклањање сметњи и успостављање железничког саобраћаја у најкраћем могућем року.</w:t>
      </w:r>
    </w:p>
    <w:p w14:paraId="41383FC1" w14:textId="540E07B5" w:rsidR="00EC7F8E" w:rsidRPr="000F6DC0" w:rsidRDefault="00EC7F8E" w:rsidP="007714BB">
      <w:pPr>
        <w:spacing w:after="0" w:line="240" w:lineRule="auto"/>
        <w:ind w:firstLine="708"/>
        <w:jc w:val="both"/>
        <w:rPr>
          <w:rFonts w:ascii="Times New Roman" w:hAnsi="Times New Roman"/>
          <w:sz w:val="24"/>
          <w:lang w:val="sr-Cyrl-RS"/>
        </w:rPr>
      </w:pPr>
      <w:r w:rsidRPr="000F6DC0">
        <w:rPr>
          <w:rFonts w:ascii="Times New Roman" w:eastAsia="Times New Roman" w:hAnsi="Times New Roman"/>
          <w:sz w:val="24"/>
          <w:szCs w:val="24"/>
        </w:rPr>
        <w:t xml:space="preserve">У случају да се за отклањање елементарних непогода из става 1. овог члана, користе услуге физичких и правних лица, техничка средства и материјал, одговарајућа накнада пада </w:t>
      </w:r>
      <w:r w:rsidRPr="000F6DC0">
        <w:rPr>
          <w:rFonts w:ascii="Times New Roman" w:hAnsi="Times New Roman"/>
          <w:sz w:val="24"/>
        </w:rPr>
        <w:t>на терет</w:t>
      </w:r>
      <w:r w:rsidRPr="000F6DC0">
        <w:rPr>
          <w:rFonts w:ascii="Times New Roman" w:eastAsia="Times New Roman" w:hAnsi="Times New Roman"/>
          <w:sz w:val="24"/>
          <w:szCs w:val="24"/>
        </w:rPr>
        <w:t xml:space="preserve"> управљача инфраструктуре</w:t>
      </w:r>
      <w:r w:rsidR="00BA7D4B" w:rsidRPr="000F6DC0">
        <w:rPr>
          <w:rFonts w:ascii="Times New Roman" w:eastAsia="Times New Roman" w:hAnsi="Times New Roman"/>
          <w:sz w:val="24"/>
          <w:szCs w:val="24"/>
          <w:lang w:val="sr-Cyrl-CS"/>
        </w:rPr>
        <w:t>, уз могућност рефундирања</w:t>
      </w:r>
      <w:r w:rsidR="008C5AC6" w:rsidRPr="000F6DC0">
        <w:rPr>
          <w:rFonts w:ascii="Times New Roman" w:eastAsia="Times New Roman" w:hAnsi="Times New Roman"/>
          <w:sz w:val="24"/>
          <w:szCs w:val="24"/>
          <w:lang w:val="sr-Cyrl-CS"/>
        </w:rPr>
        <w:t xml:space="preserve"> трошкова од Оснивача</w:t>
      </w:r>
      <w:r w:rsidRPr="000F6DC0">
        <w:rPr>
          <w:rFonts w:ascii="Times New Roman" w:eastAsia="Times New Roman" w:hAnsi="Times New Roman"/>
          <w:sz w:val="24"/>
          <w:szCs w:val="24"/>
        </w:rPr>
        <w:t>.</w:t>
      </w:r>
    </w:p>
    <w:p w14:paraId="25F2AD61" w14:textId="77777777" w:rsidR="00B41AA2" w:rsidRPr="000F6DC0" w:rsidRDefault="00B41AA2" w:rsidP="007714BB">
      <w:pPr>
        <w:spacing w:after="0" w:line="240" w:lineRule="auto"/>
        <w:ind w:firstLine="708"/>
        <w:jc w:val="both"/>
        <w:rPr>
          <w:rFonts w:ascii="Times New Roman" w:eastAsia="Times New Roman" w:hAnsi="Times New Roman"/>
          <w:sz w:val="24"/>
          <w:szCs w:val="24"/>
          <w:lang w:val="sr-Cyrl-RS"/>
        </w:rPr>
      </w:pPr>
    </w:p>
    <w:p w14:paraId="69F219AF" w14:textId="77777777" w:rsidR="00841728" w:rsidRPr="000F6DC0" w:rsidRDefault="00B41AA2" w:rsidP="009F46EE">
      <w:pPr>
        <w:spacing w:after="0" w:line="240" w:lineRule="auto"/>
        <w:ind w:firstLine="708"/>
        <w:jc w:val="both"/>
        <w:rPr>
          <w:rFonts w:ascii="Times New Roman" w:hAnsi="Times New Roman"/>
          <w:sz w:val="24"/>
          <w:lang w:val="sr-Cyrl-RS"/>
        </w:rPr>
      </w:pPr>
      <w:r w:rsidRPr="000F6DC0">
        <w:rPr>
          <w:rFonts w:ascii="Times New Roman" w:eastAsia="Times New Roman" w:hAnsi="Times New Roman"/>
          <w:sz w:val="24"/>
          <w:szCs w:val="24"/>
          <w:lang w:val="sr-Cyrl-CS"/>
        </w:rPr>
        <w:t xml:space="preserve">8. </w:t>
      </w:r>
      <w:r w:rsidR="00DF3CC0" w:rsidRPr="000F6DC0">
        <w:rPr>
          <w:rFonts w:ascii="Times New Roman" w:eastAsia="Times New Roman" w:hAnsi="Times New Roman"/>
          <w:sz w:val="24"/>
          <w:szCs w:val="24"/>
          <w:lang w:val="sr-Cyrl-CS"/>
        </w:rPr>
        <w:t>Путни прелази, реконструкција и</w:t>
      </w:r>
      <w:r w:rsidR="00BC2A72" w:rsidRPr="000F6DC0">
        <w:rPr>
          <w:rFonts w:ascii="Times New Roman" w:eastAsia="Times New Roman" w:hAnsi="Times New Roman"/>
          <w:sz w:val="24"/>
          <w:szCs w:val="24"/>
        </w:rPr>
        <w:t xml:space="preserve"> </w:t>
      </w:r>
      <w:r w:rsidR="00DF3CC0" w:rsidRPr="000F6DC0">
        <w:rPr>
          <w:rFonts w:ascii="Times New Roman" w:eastAsia="Times New Roman" w:hAnsi="Times New Roman"/>
          <w:sz w:val="24"/>
          <w:szCs w:val="24"/>
        </w:rPr>
        <w:t>одржавање путних прелаза</w:t>
      </w:r>
    </w:p>
    <w:p w14:paraId="31803AEC" w14:textId="77777777" w:rsidR="00DF3CC0" w:rsidRPr="000F6DC0" w:rsidRDefault="00DF3CC0" w:rsidP="007714BB">
      <w:pPr>
        <w:spacing w:after="0" w:line="240" w:lineRule="auto"/>
        <w:jc w:val="center"/>
        <w:rPr>
          <w:rFonts w:ascii="Times New Roman" w:eastAsia="Times New Roman" w:hAnsi="Times New Roman"/>
          <w:sz w:val="24"/>
          <w:szCs w:val="24"/>
          <w:lang w:val="sr-Cyrl-RS"/>
        </w:rPr>
      </w:pPr>
      <w:r w:rsidRPr="000F6DC0">
        <w:rPr>
          <w:rFonts w:ascii="Times New Roman" w:eastAsia="Times New Roman" w:hAnsi="Times New Roman"/>
          <w:sz w:val="24"/>
          <w:szCs w:val="24"/>
        </w:rPr>
        <w:t>Члан</w:t>
      </w:r>
      <w:r w:rsidR="00A87CBF" w:rsidRPr="000F6DC0">
        <w:rPr>
          <w:rFonts w:ascii="Times New Roman" w:eastAsia="Times New Roman" w:hAnsi="Times New Roman"/>
          <w:sz w:val="24"/>
          <w:szCs w:val="24"/>
          <w:lang w:val="sr-Cyrl-RS"/>
        </w:rPr>
        <w:t xml:space="preserve"> </w:t>
      </w:r>
      <w:r w:rsidR="009F46EE" w:rsidRPr="000F6DC0">
        <w:rPr>
          <w:rFonts w:ascii="Times New Roman" w:eastAsia="Times New Roman" w:hAnsi="Times New Roman"/>
          <w:sz w:val="24"/>
          <w:szCs w:val="24"/>
          <w:lang w:val="sr-Cyrl-RS"/>
        </w:rPr>
        <w:t>61</w:t>
      </w:r>
      <w:r w:rsidR="00A87CBF" w:rsidRPr="000F6DC0">
        <w:rPr>
          <w:rFonts w:ascii="Times New Roman" w:eastAsia="Times New Roman" w:hAnsi="Times New Roman"/>
          <w:sz w:val="24"/>
          <w:szCs w:val="24"/>
          <w:lang w:val="sr-Cyrl-RS"/>
        </w:rPr>
        <w:t>.</w:t>
      </w:r>
    </w:p>
    <w:p w14:paraId="1F6140A9" w14:textId="5BDB7560" w:rsidR="00DF3CC0" w:rsidRPr="000F6DC0" w:rsidRDefault="00DF3CC0" w:rsidP="007714BB">
      <w:pPr>
        <w:spacing w:after="0" w:line="240" w:lineRule="auto"/>
        <w:ind w:firstLine="708"/>
        <w:jc w:val="both"/>
        <w:rPr>
          <w:rFonts w:ascii="Times New Roman" w:eastAsia="Times New Roman" w:hAnsi="Times New Roman"/>
          <w:sz w:val="24"/>
          <w:szCs w:val="24"/>
          <w:lang w:val="sr-Cyrl-CS"/>
        </w:rPr>
      </w:pPr>
      <w:r w:rsidRPr="000F6DC0">
        <w:rPr>
          <w:rFonts w:ascii="Times New Roman" w:eastAsia="Times New Roman" w:hAnsi="Times New Roman"/>
          <w:sz w:val="24"/>
          <w:szCs w:val="24"/>
        </w:rPr>
        <w:t xml:space="preserve">Путни прелаз је место укрштања железничке пруге која припада железничкој инфраструктури, и пута у истом нивоу, који обухвата и укрштање тих колосека са пешачком или бициклистичком стазом у ширини од </w:t>
      </w:r>
      <w:r w:rsidR="003D7335" w:rsidRPr="000F6DC0">
        <w:rPr>
          <w:rFonts w:ascii="Times New Roman" w:eastAsia="Times New Roman" w:hAnsi="Times New Roman"/>
          <w:sz w:val="24"/>
          <w:szCs w:val="24"/>
          <w:lang w:val="sr-Cyrl-CS"/>
        </w:rPr>
        <w:t xml:space="preserve">3 </w:t>
      </w:r>
      <w:r w:rsidR="003D7335" w:rsidRPr="000F6DC0">
        <w:rPr>
          <w:rFonts w:ascii="Times New Roman" w:eastAsia="Times New Roman" w:hAnsi="Times New Roman"/>
          <w:sz w:val="24"/>
          <w:szCs w:val="24"/>
          <w:lang w:val="en-US"/>
        </w:rPr>
        <w:t>m</w:t>
      </w:r>
      <w:r w:rsidRPr="000F6DC0">
        <w:rPr>
          <w:rFonts w:ascii="Times New Roman" w:eastAsia="Times New Roman" w:hAnsi="Times New Roman"/>
          <w:sz w:val="24"/>
          <w:szCs w:val="24"/>
        </w:rPr>
        <w:t xml:space="preserve"> мерено од осе колосека, укључујући и простор између колосека када се на путном прелазу налази више колосека.</w:t>
      </w:r>
    </w:p>
    <w:p w14:paraId="70FA4D76" w14:textId="0D32D698" w:rsidR="00DF3CC0" w:rsidRPr="000F6DC0" w:rsidRDefault="00DF3CC0"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Размак између два укрштања железничке инфраструктуре и пута не може да буде мањи од 2.000 m, осим у изузетним случајевима које прописује </w:t>
      </w:r>
      <w:r w:rsidR="00073FAC" w:rsidRPr="000F6DC0">
        <w:rPr>
          <w:rFonts w:ascii="Times New Roman" w:eastAsia="Times New Roman" w:hAnsi="Times New Roman"/>
          <w:sz w:val="24"/>
          <w:szCs w:val="24"/>
          <w:lang w:val="sr-Cyrl-CS"/>
        </w:rPr>
        <w:t>М</w:t>
      </w:r>
      <w:r w:rsidRPr="000F6DC0">
        <w:rPr>
          <w:rFonts w:ascii="Times New Roman" w:eastAsia="Times New Roman" w:hAnsi="Times New Roman"/>
          <w:sz w:val="24"/>
          <w:szCs w:val="24"/>
        </w:rPr>
        <w:t>инистар.</w:t>
      </w:r>
    </w:p>
    <w:p w14:paraId="4D7A9F4D" w14:textId="77777777" w:rsidR="00DF3CC0" w:rsidRPr="000F6DC0" w:rsidRDefault="00DF3CC0" w:rsidP="007714BB">
      <w:pPr>
        <w:spacing w:after="0" w:line="240" w:lineRule="auto"/>
        <w:rPr>
          <w:rFonts w:ascii="Times New Roman" w:eastAsia="Times New Roman" w:hAnsi="Times New Roman"/>
          <w:sz w:val="24"/>
          <w:szCs w:val="24"/>
          <w:lang w:val="sr-Cyrl-CS"/>
        </w:rPr>
      </w:pPr>
    </w:p>
    <w:p w14:paraId="743E3B7D" w14:textId="725F3C37" w:rsidR="00DF3CC0" w:rsidRPr="000F6DC0" w:rsidRDefault="00DF3CC0" w:rsidP="007714BB">
      <w:pPr>
        <w:spacing w:after="0" w:line="240" w:lineRule="auto"/>
        <w:jc w:val="center"/>
        <w:rPr>
          <w:rFonts w:ascii="Times New Roman" w:eastAsia="Times New Roman" w:hAnsi="Times New Roman"/>
          <w:sz w:val="24"/>
          <w:szCs w:val="24"/>
          <w:lang w:val="sr-Cyrl-CS"/>
        </w:rPr>
      </w:pPr>
      <w:r w:rsidRPr="000F6DC0">
        <w:rPr>
          <w:rFonts w:ascii="Times New Roman" w:eastAsia="Times New Roman" w:hAnsi="Times New Roman"/>
          <w:sz w:val="24"/>
          <w:szCs w:val="24"/>
          <w:lang w:val="sr-Cyrl-CS"/>
        </w:rPr>
        <w:t>Члан</w:t>
      </w:r>
      <w:r w:rsidR="00A87CBF" w:rsidRPr="000F6DC0">
        <w:rPr>
          <w:rFonts w:ascii="Times New Roman" w:eastAsia="Times New Roman" w:hAnsi="Times New Roman"/>
          <w:sz w:val="24"/>
          <w:szCs w:val="24"/>
          <w:lang w:val="sr-Cyrl-CS"/>
        </w:rPr>
        <w:t xml:space="preserve"> </w:t>
      </w:r>
      <w:r w:rsidR="00F469B5" w:rsidRPr="000F6DC0">
        <w:rPr>
          <w:rFonts w:ascii="Times New Roman" w:eastAsia="Times New Roman" w:hAnsi="Times New Roman"/>
          <w:sz w:val="24"/>
          <w:szCs w:val="24"/>
          <w:lang w:val="sr-Cyrl-CS"/>
        </w:rPr>
        <w:t>6</w:t>
      </w:r>
      <w:r w:rsidR="009F46EE" w:rsidRPr="000F6DC0">
        <w:rPr>
          <w:rFonts w:ascii="Times New Roman" w:eastAsia="Times New Roman" w:hAnsi="Times New Roman"/>
          <w:sz w:val="24"/>
          <w:szCs w:val="24"/>
          <w:lang w:val="sr-Cyrl-CS"/>
        </w:rPr>
        <w:t>2</w:t>
      </w:r>
      <w:r w:rsidR="00A87CBF" w:rsidRPr="000F6DC0">
        <w:rPr>
          <w:rFonts w:ascii="Times New Roman" w:eastAsia="Times New Roman" w:hAnsi="Times New Roman"/>
          <w:sz w:val="24"/>
          <w:szCs w:val="24"/>
          <w:lang w:val="sr-Cyrl-CS"/>
        </w:rPr>
        <w:t>.</w:t>
      </w:r>
    </w:p>
    <w:p w14:paraId="127D278B" w14:textId="77777777" w:rsidR="00DF3CC0" w:rsidRPr="000F6DC0" w:rsidRDefault="00DF3CC0" w:rsidP="007714BB">
      <w:pPr>
        <w:spacing w:after="0" w:line="240" w:lineRule="auto"/>
        <w:ind w:firstLine="708"/>
        <w:jc w:val="both"/>
        <w:rPr>
          <w:rFonts w:ascii="Times New Roman" w:eastAsia="Times New Roman" w:hAnsi="Times New Roman"/>
          <w:sz w:val="24"/>
          <w:szCs w:val="24"/>
          <w:lang w:val="sr-Cyrl-CS"/>
        </w:rPr>
      </w:pPr>
      <w:r w:rsidRPr="000F6DC0">
        <w:rPr>
          <w:rFonts w:ascii="Times New Roman" w:eastAsia="Times New Roman" w:hAnsi="Times New Roman"/>
          <w:sz w:val="24"/>
          <w:szCs w:val="24"/>
        </w:rPr>
        <w:t xml:space="preserve">На </w:t>
      </w:r>
      <w:r w:rsidRPr="000F6DC0">
        <w:rPr>
          <w:rFonts w:ascii="Times New Roman" w:eastAsia="Times New Roman" w:hAnsi="Times New Roman"/>
          <w:sz w:val="24"/>
          <w:szCs w:val="24"/>
          <w:lang w:val="sr-Cyrl-CS"/>
        </w:rPr>
        <w:t>путном прелазу</w:t>
      </w:r>
      <w:r w:rsidRPr="000F6DC0">
        <w:rPr>
          <w:rFonts w:ascii="Times New Roman" w:eastAsia="Times New Roman" w:hAnsi="Times New Roman"/>
          <w:sz w:val="24"/>
          <w:szCs w:val="24"/>
        </w:rPr>
        <w:t>, железничком инфраструктуром и железничким саобраћајем управља управљач железничке инфраструктуре</w:t>
      </w:r>
      <w:r w:rsidR="00987F32" w:rsidRPr="000F6DC0">
        <w:rPr>
          <w:rFonts w:ascii="Times New Roman" w:eastAsia="Times New Roman" w:hAnsi="Times New Roman"/>
          <w:sz w:val="24"/>
          <w:szCs w:val="24"/>
          <w:lang w:val="sr-Cyrl-RS"/>
        </w:rPr>
        <w:t xml:space="preserve"> (управљач инфраструктуре, оператор услужног објекта, власник, односно овлашћени управљач индустријског колосека који чини део железничке инфраструктуре)</w:t>
      </w:r>
      <w:r w:rsidRPr="000F6DC0">
        <w:rPr>
          <w:rFonts w:ascii="Times New Roman" w:eastAsia="Times New Roman" w:hAnsi="Times New Roman"/>
          <w:sz w:val="24"/>
          <w:szCs w:val="24"/>
        </w:rPr>
        <w:t>, а путном</w:t>
      </w:r>
      <w:r w:rsidR="00987F32" w:rsidRPr="000F6DC0">
        <w:rPr>
          <w:rFonts w:ascii="Times New Roman" w:eastAsia="Times New Roman" w:hAnsi="Times New Roman"/>
          <w:sz w:val="24"/>
          <w:szCs w:val="24"/>
          <w:lang w:val="sr-Cyrl-RS"/>
        </w:rPr>
        <w:t>,</w:t>
      </w:r>
      <w:r w:rsidRPr="000F6DC0">
        <w:rPr>
          <w:rFonts w:ascii="Times New Roman" w:eastAsia="Times New Roman" w:hAnsi="Times New Roman"/>
          <w:sz w:val="24"/>
          <w:szCs w:val="24"/>
        </w:rPr>
        <w:t xml:space="preserve"> уличном и пешачком инфраструктуром и саобраћајем управља управљач путне инфраструктуре, тако што је сваки управљач дужан да створи услове за безбедан прелазак места укрштања на инфраструктури којом управља.</w:t>
      </w:r>
    </w:p>
    <w:p w14:paraId="6662C028" w14:textId="4A95F042" w:rsidR="00DF3CC0" w:rsidRPr="000F6DC0" w:rsidRDefault="00DF3CC0" w:rsidP="007714BB">
      <w:pPr>
        <w:spacing w:after="0" w:line="240" w:lineRule="auto"/>
        <w:ind w:firstLine="708"/>
        <w:jc w:val="both"/>
        <w:rPr>
          <w:rFonts w:ascii="Times New Roman" w:eastAsia="Times New Roman" w:hAnsi="Times New Roman"/>
          <w:sz w:val="24"/>
          <w:szCs w:val="24"/>
          <w:lang w:val="sr-Cyrl-CS"/>
        </w:rPr>
      </w:pPr>
      <w:r w:rsidRPr="000F6DC0">
        <w:rPr>
          <w:rFonts w:ascii="Times New Roman" w:eastAsia="Times New Roman" w:hAnsi="Times New Roman"/>
          <w:sz w:val="24"/>
          <w:szCs w:val="24"/>
        </w:rPr>
        <w:t>У току извођења радова на  путним прелаз</w:t>
      </w:r>
      <w:r w:rsidR="00073FAC" w:rsidRPr="000F6DC0">
        <w:rPr>
          <w:rFonts w:ascii="Times New Roman" w:eastAsia="Times New Roman" w:hAnsi="Times New Roman"/>
          <w:sz w:val="24"/>
          <w:szCs w:val="24"/>
          <w:lang w:val="sr-Cyrl-CS"/>
        </w:rPr>
        <w:t>има</w:t>
      </w:r>
      <w:r w:rsidRPr="000F6DC0">
        <w:rPr>
          <w:rFonts w:ascii="Times New Roman" w:eastAsia="Times New Roman" w:hAnsi="Times New Roman"/>
          <w:sz w:val="24"/>
          <w:szCs w:val="24"/>
        </w:rPr>
        <w:t>, изменом железничког саобраћаја управља управљач железничке инфраструктуре, а изменом друмског саобраћаја управља управљач путне инфраструктуре.</w:t>
      </w:r>
    </w:p>
    <w:p w14:paraId="7572B55D" w14:textId="77777777" w:rsidR="00DF3CC0" w:rsidRPr="000F6DC0" w:rsidRDefault="00DF3CC0"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Укрштање железничке инфраструктуре са јавним путевима ван простора за који су донети урбанистички планови у начелу изводи се њиховим свођењем на најнеопходнији број, усмеравањем два или више јавних путева на заједничко место укрштања.</w:t>
      </w:r>
    </w:p>
    <w:p w14:paraId="4CA4B422" w14:textId="77777777" w:rsidR="00DF3CC0" w:rsidRPr="000F6DC0" w:rsidRDefault="00DF3CC0"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Укрштање железничке инфраструктуре са некатегорисаним путевима изводи се усмеравањем тих путева на најближи јавни пут који се укршта са односном железничком инфраструктуром. Ако то није могуће треба међусобно повезати некатегорисане путеве и извести њихово укрштање са железничком инфраструктуром на заједничком месту.</w:t>
      </w:r>
    </w:p>
    <w:p w14:paraId="659F6639" w14:textId="3634C29A" w:rsidR="00DF3CC0" w:rsidRPr="000F6DC0" w:rsidRDefault="00DF3CC0"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Управљач железничке инфраструктуре одређује место укрштања из</w:t>
      </w:r>
      <w:r w:rsidR="007D06F1" w:rsidRPr="000F6DC0">
        <w:rPr>
          <w:rFonts w:ascii="Times New Roman" w:eastAsia="Times New Roman" w:hAnsi="Times New Roman"/>
          <w:sz w:val="24"/>
          <w:szCs w:val="24"/>
          <w:lang w:val="sr-Cyrl-RS"/>
        </w:rPr>
        <w:t xml:space="preserve"> </w:t>
      </w:r>
      <w:r w:rsidRPr="000F6DC0">
        <w:rPr>
          <w:rFonts w:ascii="Times New Roman" w:eastAsia="Times New Roman" w:hAnsi="Times New Roman"/>
          <w:sz w:val="24"/>
          <w:szCs w:val="24"/>
          <w:lang w:val="sr-Cyrl-CS"/>
        </w:rPr>
        <w:t>члана</w:t>
      </w:r>
      <w:r w:rsidR="00B52D9E" w:rsidRPr="000F6DC0">
        <w:rPr>
          <w:rFonts w:ascii="Times New Roman" w:hAnsi="Times New Roman"/>
          <w:sz w:val="24"/>
          <w:lang w:val="sr-Cyrl-CS"/>
        </w:rPr>
        <w:t xml:space="preserve"> </w:t>
      </w:r>
      <w:r w:rsidR="00B52D9E" w:rsidRPr="000F6DC0">
        <w:rPr>
          <w:rFonts w:ascii="Times New Roman" w:eastAsia="Times New Roman" w:hAnsi="Times New Roman"/>
          <w:sz w:val="24"/>
          <w:szCs w:val="24"/>
          <w:lang w:val="sr-Cyrl-CS"/>
        </w:rPr>
        <w:t>61.</w:t>
      </w:r>
      <w:r w:rsidRPr="000F6DC0">
        <w:rPr>
          <w:rFonts w:ascii="Times New Roman" w:eastAsia="Times New Roman" w:hAnsi="Times New Roman"/>
          <w:sz w:val="24"/>
          <w:szCs w:val="24"/>
        </w:rPr>
        <w:t xml:space="preserve"> овог </w:t>
      </w:r>
      <w:r w:rsidRPr="000F6DC0">
        <w:rPr>
          <w:rFonts w:ascii="Times New Roman" w:eastAsia="Times New Roman" w:hAnsi="Times New Roman"/>
          <w:sz w:val="24"/>
          <w:szCs w:val="24"/>
          <w:lang w:val="sr-Cyrl-CS"/>
        </w:rPr>
        <w:t>закона</w:t>
      </w:r>
      <w:r w:rsidRPr="000F6DC0">
        <w:rPr>
          <w:rFonts w:ascii="Times New Roman" w:eastAsia="Times New Roman" w:hAnsi="Times New Roman"/>
          <w:sz w:val="24"/>
          <w:szCs w:val="24"/>
        </w:rPr>
        <w:t xml:space="preserve"> у складу са условима за уређење простора и условима за безбедност саобраћаја, у споразуму са управљачем некатегорисаних путева.</w:t>
      </w:r>
    </w:p>
    <w:p w14:paraId="2F218BCC" w14:textId="77777777" w:rsidR="00841728" w:rsidRPr="000F6DC0" w:rsidRDefault="00841728" w:rsidP="000F5ABC">
      <w:pPr>
        <w:spacing w:after="0" w:line="240" w:lineRule="auto"/>
        <w:jc w:val="both"/>
        <w:rPr>
          <w:rFonts w:ascii="Times New Roman" w:eastAsia="Times New Roman" w:hAnsi="Times New Roman"/>
          <w:sz w:val="24"/>
          <w:szCs w:val="24"/>
          <w:lang w:val="sr-Cyrl-RS"/>
        </w:rPr>
      </w:pPr>
    </w:p>
    <w:p w14:paraId="65CE3DF2" w14:textId="77777777" w:rsidR="00DF3CC0" w:rsidRPr="000F6DC0" w:rsidRDefault="00DF3CC0" w:rsidP="007714BB">
      <w:pPr>
        <w:spacing w:after="0" w:line="240" w:lineRule="auto"/>
        <w:jc w:val="center"/>
        <w:rPr>
          <w:rFonts w:ascii="Times New Roman" w:eastAsia="Times New Roman" w:hAnsi="Times New Roman"/>
          <w:sz w:val="24"/>
          <w:szCs w:val="24"/>
          <w:lang w:val="sr-Cyrl-RS"/>
        </w:rPr>
      </w:pPr>
      <w:r w:rsidRPr="000F6DC0">
        <w:rPr>
          <w:rFonts w:ascii="Times New Roman" w:eastAsia="Times New Roman" w:hAnsi="Times New Roman"/>
          <w:sz w:val="24"/>
          <w:szCs w:val="24"/>
        </w:rPr>
        <w:t>Члан</w:t>
      </w:r>
      <w:r w:rsidR="00A87CBF" w:rsidRPr="000F6DC0">
        <w:rPr>
          <w:rFonts w:ascii="Times New Roman" w:eastAsia="Times New Roman" w:hAnsi="Times New Roman"/>
          <w:sz w:val="24"/>
          <w:szCs w:val="24"/>
          <w:lang w:val="sr-Cyrl-RS"/>
        </w:rPr>
        <w:t xml:space="preserve"> </w:t>
      </w:r>
      <w:r w:rsidR="00F469B5" w:rsidRPr="000F6DC0">
        <w:rPr>
          <w:rFonts w:ascii="Times New Roman" w:eastAsia="Times New Roman" w:hAnsi="Times New Roman"/>
          <w:sz w:val="24"/>
          <w:szCs w:val="24"/>
          <w:lang w:val="sr-Cyrl-RS"/>
        </w:rPr>
        <w:t>6</w:t>
      </w:r>
      <w:r w:rsidR="009F46EE" w:rsidRPr="000F6DC0">
        <w:rPr>
          <w:rFonts w:ascii="Times New Roman" w:eastAsia="Times New Roman" w:hAnsi="Times New Roman"/>
          <w:sz w:val="24"/>
          <w:szCs w:val="24"/>
          <w:lang w:val="sr-Cyrl-RS"/>
        </w:rPr>
        <w:t>3</w:t>
      </w:r>
      <w:r w:rsidR="00A87CBF" w:rsidRPr="000F6DC0">
        <w:rPr>
          <w:rFonts w:ascii="Times New Roman" w:eastAsia="Times New Roman" w:hAnsi="Times New Roman"/>
          <w:sz w:val="24"/>
          <w:szCs w:val="24"/>
          <w:lang w:val="sr-Cyrl-RS"/>
        </w:rPr>
        <w:t>.</w:t>
      </w:r>
    </w:p>
    <w:p w14:paraId="00F4AA5A" w14:textId="77777777" w:rsidR="00DF3CC0" w:rsidRPr="000F6DC0" w:rsidRDefault="00DF3CC0" w:rsidP="007714BB">
      <w:pPr>
        <w:spacing w:after="0" w:line="240" w:lineRule="auto"/>
        <w:ind w:firstLine="708"/>
        <w:jc w:val="both"/>
        <w:rPr>
          <w:rFonts w:ascii="Times New Roman" w:eastAsia="Times New Roman" w:hAnsi="Times New Roman"/>
          <w:sz w:val="24"/>
          <w:szCs w:val="24"/>
          <w:lang w:val="sr-Cyrl-CS"/>
        </w:rPr>
      </w:pPr>
      <w:r w:rsidRPr="000F6DC0">
        <w:rPr>
          <w:rFonts w:ascii="Times New Roman" w:eastAsia="Times New Roman" w:hAnsi="Times New Roman"/>
          <w:sz w:val="24"/>
          <w:szCs w:val="24"/>
        </w:rPr>
        <w:t xml:space="preserve">Ако до укрштања железничке инфраструктуре и пута дође по захтеву локалне самоуправе, привредног друштва или другог правног лица или предузетника, трошкове изградње надвожњака, подвожњака, односно путног прелаза, трошкове постављања уређаја и направа и друге трошкове осигурања безбедног и несметаног саобраћаја на путном прелазу, сноси управљач путне инфраструктуре, односно подносилац захтева. </w:t>
      </w:r>
    </w:p>
    <w:p w14:paraId="4537E416" w14:textId="77777777" w:rsidR="00DF3CC0" w:rsidRPr="000F6DC0" w:rsidRDefault="00DF3CC0"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lastRenderedPageBreak/>
        <w:t>Управљач железничке инфраструктуре, који обуставља превоз, дужан је доставити управљачу пута захтев за уклањање саобраћајних знакова на путу којим се упозоравају учесници у друмском саобраћају на путни прелаз</w:t>
      </w:r>
      <w:r w:rsidRPr="000F6DC0">
        <w:rPr>
          <w:rFonts w:ascii="Times New Roman" w:eastAsia="Times New Roman" w:hAnsi="Times New Roman"/>
          <w:sz w:val="24"/>
          <w:szCs w:val="24"/>
          <w:lang w:val="sr-Cyrl-CS"/>
        </w:rPr>
        <w:t>,</w:t>
      </w:r>
      <w:r w:rsidRPr="000F6DC0">
        <w:rPr>
          <w:rFonts w:ascii="Times New Roman" w:eastAsia="Times New Roman" w:hAnsi="Times New Roman"/>
          <w:sz w:val="24"/>
          <w:szCs w:val="24"/>
        </w:rPr>
        <w:t xml:space="preserve"> а железничке елементе путног прелаза и уређаје за затварање саобраћаја на путном прелазу да привремено уклони, док траје време обуставе превоза.</w:t>
      </w:r>
    </w:p>
    <w:p w14:paraId="0C35EBF9" w14:textId="77777777" w:rsidR="00DF3CC0" w:rsidRPr="000F6DC0" w:rsidRDefault="00DF3CC0" w:rsidP="007714BB">
      <w:pPr>
        <w:spacing w:after="0" w:line="240" w:lineRule="auto"/>
        <w:jc w:val="both"/>
        <w:rPr>
          <w:rFonts w:ascii="Times New Roman" w:eastAsia="Times New Roman" w:hAnsi="Times New Roman"/>
          <w:sz w:val="24"/>
          <w:szCs w:val="24"/>
          <w:lang w:val="sr-Cyrl-CS"/>
        </w:rPr>
      </w:pPr>
    </w:p>
    <w:p w14:paraId="0BAA7572" w14:textId="77777777" w:rsidR="009F46EE" w:rsidRPr="000F6DC0" w:rsidRDefault="009F46EE" w:rsidP="007714BB">
      <w:pPr>
        <w:spacing w:after="0" w:line="240" w:lineRule="auto"/>
        <w:jc w:val="both"/>
        <w:rPr>
          <w:rFonts w:ascii="Times New Roman" w:eastAsia="Times New Roman" w:hAnsi="Times New Roman"/>
          <w:sz w:val="24"/>
          <w:szCs w:val="24"/>
          <w:lang w:val="sr-Cyrl-CS"/>
        </w:rPr>
      </w:pPr>
    </w:p>
    <w:p w14:paraId="25683C8E" w14:textId="2D3B5535" w:rsidR="00DF3CC0" w:rsidRPr="000F6DC0" w:rsidRDefault="00DF3CC0" w:rsidP="007714BB">
      <w:pPr>
        <w:spacing w:after="0" w:line="240" w:lineRule="auto"/>
        <w:jc w:val="center"/>
        <w:rPr>
          <w:rFonts w:ascii="Times New Roman" w:eastAsia="Times New Roman" w:hAnsi="Times New Roman"/>
          <w:sz w:val="24"/>
          <w:szCs w:val="24"/>
          <w:lang w:val="sr-Cyrl-RS"/>
        </w:rPr>
      </w:pPr>
      <w:r w:rsidRPr="000F6DC0">
        <w:rPr>
          <w:rFonts w:ascii="Times New Roman" w:eastAsia="Times New Roman" w:hAnsi="Times New Roman"/>
          <w:sz w:val="24"/>
          <w:szCs w:val="24"/>
        </w:rPr>
        <w:t>Члан</w:t>
      </w:r>
      <w:r w:rsidR="00A87CBF" w:rsidRPr="000F6DC0">
        <w:rPr>
          <w:rFonts w:ascii="Times New Roman" w:eastAsia="Times New Roman" w:hAnsi="Times New Roman"/>
          <w:sz w:val="24"/>
          <w:szCs w:val="24"/>
          <w:lang w:val="sr-Cyrl-RS"/>
        </w:rPr>
        <w:t xml:space="preserve"> </w:t>
      </w:r>
      <w:r w:rsidR="00F469B5" w:rsidRPr="000F6DC0">
        <w:rPr>
          <w:rFonts w:ascii="Times New Roman" w:eastAsia="Times New Roman" w:hAnsi="Times New Roman"/>
          <w:sz w:val="24"/>
          <w:szCs w:val="24"/>
          <w:lang w:val="sr-Cyrl-RS"/>
        </w:rPr>
        <w:t>6</w:t>
      </w:r>
      <w:r w:rsidR="009F46EE" w:rsidRPr="000F6DC0">
        <w:rPr>
          <w:rFonts w:ascii="Times New Roman" w:eastAsia="Times New Roman" w:hAnsi="Times New Roman"/>
          <w:sz w:val="24"/>
          <w:szCs w:val="24"/>
          <w:lang w:val="sr-Cyrl-RS"/>
        </w:rPr>
        <w:t>4</w:t>
      </w:r>
      <w:r w:rsidR="00A87CBF" w:rsidRPr="000F6DC0">
        <w:rPr>
          <w:rFonts w:ascii="Times New Roman" w:eastAsia="Times New Roman" w:hAnsi="Times New Roman"/>
          <w:sz w:val="24"/>
          <w:szCs w:val="24"/>
          <w:lang w:val="sr-Cyrl-RS"/>
        </w:rPr>
        <w:t>.</w:t>
      </w:r>
    </w:p>
    <w:p w14:paraId="2AE7D886" w14:textId="58409E28" w:rsidR="00DA693C" w:rsidRPr="000F6DC0" w:rsidRDefault="006A7694"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 xml:space="preserve">О </w:t>
      </w:r>
      <w:r w:rsidRPr="000F6DC0">
        <w:rPr>
          <w:rFonts w:ascii="Times New Roman" w:eastAsia="Times New Roman" w:hAnsi="Times New Roman"/>
          <w:sz w:val="24"/>
          <w:szCs w:val="24"/>
        </w:rPr>
        <w:t>отвара</w:t>
      </w:r>
      <w:r w:rsidRPr="000F6DC0">
        <w:rPr>
          <w:rFonts w:ascii="Times New Roman" w:eastAsia="Times New Roman" w:hAnsi="Times New Roman"/>
          <w:sz w:val="24"/>
          <w:szCs w:val="24"/>
          <w:lang w:val="sr-Cyrl-RS"/>
        </w:rPr>
        <w:t>њу</w:t>
      </w:r>
      <w:r w:rsidRPr="000F6DC0">
        <w:rPr>
          <w:rFonts w:ascii="Times New Roman" w:eastAsia="Times New Roman" w:hAnsi="Times New Roman"/>
          <w:sz w:val="24"/>
          <w:szCs w:val="24"/>
        </w:rPr>
        <w:t xml:space="preserve"> нови</w:t>
      </w:r>
      <w:r w:rsidRPr="000F6DC0">
        <w:rPr>
          <w:rFonts w:ascii="Times New Roman" w:eastAsia="Times New Roman" w:hAnsi="Times New Roman"/>
          <w:sz w:val="24"/>
          <w:szCs w:val="24"/>
          <w:lang w:val="sr-Cyrl-RS"/>
        </w:rPr>
        <w:t>х</w:t>
      </w:r>
      <w:r w:rsidRPr="000F6DC0">
        <w:rPr>
          <w:rFonts w:ascii="Times New Roman" w:eastAsia="Times New Roman" w:hAnsi="Times New Roman"/>
          <w:sz w:val="24"/>
          <w:szCs w:val="24"/>
        </w:rPr>
        <w:t>, укида</w:t>
      </w:r>
      <w:r w:rsidRPr="000F6DC0">
        <w:rPr>
          <w:rFonts w:ascii="Times New Roman" w:eastAsia="Times New Roman" w:hAnsi="Times New Roman"/>
          <w:sz w:val="24"/>
          <w:szCs w:val="24"/>
          <w:lang w:val="sr-Cyrl-RS"/>
        </w:rPr>
        <w:t>њу</w:t>
      </w:r>
      <w:r w:rsidR="00931BE4" w:rsidRPr="000F6DC0">
        <w:rPr>
          <w:rFonts w:ascii="Times New Roman" w:eastAsia="Times New Roman" w:hAnsi="Times New Roman"/>
          <w:sz w:val="24"/>
          <w:szCs w:val="24"/>
          <w:lang w:val="sr-Cyrl-RS"/>
        </w:rPr>
        <w:t>,</w:t>
      </w:r>
      <w:r w:rsidRPr="000F6DC0">
        <w:rPr>
          <w:rFonts w:ascii="Times New Roman" w:eastAsia="Times New Roman" w:hAnsi="Times New Roman"/>
          <w:sz w:val="24"/>
          <w:szCs w:val="24"/>
        </w:rPr>
        <w:t xml:space="preserve"> реконструи</w:t>
      </w:r>
      <w:r w:rsidRPr="000F6DC0">
        <w:rPr>
          <w:rFonts w:ascii="Times New Roman" w:eastAsia="Times New Roman" w:hAnsi="Times New Roman"/>
          <w:sz w:val="24"/>
          <w:szCs w:val="24"/>
          <w:lang w:val="sr-Cyrl-RS"/>
        </w:rPr>
        <w:t>сању</w:t>
      </w:r>
      <w:r w:rsidR="00931BE4" w:rsidRPr="000F6DC0">
        <w:rPr>
          <w:rFonts w:ascii="Times New Roman" w:eastAsia="Times New Roman" w:hAnsi="Times New Roman"/>
          <w:sz w:val="24"/>
          <w:szCs w:val="24"/>
          <w:lang w:val="sr-Cyrl-RS"/>
        </w:rPr>
        <w:t xml:space="preserve"> или обнови</w:t>
      </w:r>
      <w:r w:rsidRPr="000F6DC0">
        <w:rPr>
          <w:rFonts w:ascii="Times New Roman" w:eastAsia="Times New Roman" w:hAnsi="Times New Roman"/>
          <w:sz w:val="24"/>
          <w:szCs w:val="24"/>
          <w:lang w:val="sr-Cyrl-RS"/>
        </w:rPr>
        <w:t xml:space="preserve"> </w:t>
      </w:r>
      <w:r w:rsidRPr="000F6DC0">
        <w:rPr>
          <w:rFonts w:ascii="Times New Roman" w:eastAsia="Times New Roman" w:hAnsi="Times New Roman"/>
          <w:sz w:val="24"/>
          <w:szCs w:val="24"/>
        </w:rPr>
        <w:t>постојећи</w:t>
      </w:r>
      <w:r w:rsidRPr="000F6DC0">
        <w:rPr>
          <w:rFonts w:ascii="Times New Roman" w:eastAsia="Times New Roman" w:hAnsi="Times New Roman"/>
          <w:sz w:val="24"/>
          <w:szCs w:val="24"/>
          <w:lang w:val="sr-Cyrl-RS"/>
        </w:rPr>
        <w:t>х</w:t>
      </w:r>
      <w:r w:rsidRPr="000F6DC0">
        <w:rPr>
          <w:rFonts w:ascii="Times New Roman" w:eastAsia="Times New Roman" w:hAnsi="Times New Roman"/>
          <w:sz w:val="24"/>
          <w:szCs w:val="24"/>
        </w:rPr>
        <w:t xml:space="preserve"> путни</w:t>
      </w:r>
      <w:r w:rsidRPr="000F6DC0">
        <w:rPr>
          <w:rFonts w:ascii="Times New Roman" w:eastAsia="Times New Roman" w:hAnsi="Times New Roman"/>
          <w:sz w:val="24"/>
          <w:szCs w:val="24"/>
          <w:lang w:val="sr-Cyrl-RS"/>
        </w:rPr>
        <w:t>х</w:t>
      </w:r>
      <w:r w:rsidRPr="000F6DC0">
        <w:rPr>
          <w:rFonts w:ascii="Times New Roman" w:eastAsia="Times New Roman" w:hAnsi="Times New Roman"/>
          <w:sz w:val="24"/>
          <w:szCs w:val="24"/>
        </w:rPr>
        <w:t xml:space="preserve"> прелаз</w:t>
      </w:r>
      <w:r w:rsidRPr="000F6DC0">
        <w:rPr>
          <w:rFonts w:ascii="Times New Roman" w:eastAsia="Times New Roman" w:hAnsi="Times New Roman"/>
          <w:sz w:val="24"/>
          <w:szCs w:val="24"/>
          <w:lang w:val="sr-Cyrl-RS"/>
        </w:rPr>
        <w:t>а</w:t>
      </w:r>
      <w:r w:rsidRPr="000F6DC0">
        <w:rPr>
          <w:rFonts w:ascii="Times New Roman" w:eastAsia="Times New Roman" w:hAnsi="Times New Roman"/>
          <w:sz w:val="24"/>
          <w:szCs w:val="24"/>
        </w:rPr>
        <w:t xml:space="preserve"> </w:t>
      </w:r>
      <w:r w:rsidR="000F5ABC" w:rsidRPr="000F6DC0">
        <w:rPr>
          <w:rFonts w:ascii="Times New Roman" w:eastAsia="Times New Roman" w:hAnsi="Times New Roman"/>
          <w:sz w:val="24"/>
          <w:szCs w:val="24"/>
          <w:lang w:val="sr-Cyrl-CS"/>
        </w:rPr>
        <w:t xml:space="preserve">на јавној железничкој инфраструктури </w:t>
      </w:r>
      <w:r w:rsidRPr="000F6DC0">
        <w:rPr>
          <w:rFonts w:ascii="Times New Roman" w:eastAsia="Times New Roman" w:hAnsi="Times New Roman"/>
          <w:sz w:val="24"/>
          <w:szCs w:val="24"/>
          <w:lang w:val="sr-Cyrl-RS"/>
        </w:rPr>
        <w:t xml:space="preserve">одлучује </w:t>
      </w:r>
      <w:r w:rsidR="00DF3CC0" w:rsidRPr="000F6DC0">
        <w:rPr>
          <w:rFonts w:ascii="Times New Roman" w:eastAsia="Times New Roman" w:hAnsi="Times New Roman"/>
          <w:sz w:val="24"/>
          <w:szCs w:val="24"/>
        </w:rPr>
        <w:t xml:space="preserve">Министар, на </w:t>
      </w:r>
      <w:r w:rsidR="00931BE4" w:rsidRPr="000F6DC0">
        <w:rPr>
          <w:rFonts w:ascii="Times New Roman" w:eastAsia="Times New Roman" w:hAnsi="Times New Roman"/>
          <w:sz w:val="24"/>
          <w:szCs w:val="24"/>
          <w:lang w:val="sr-Cyrl-RS"/>
        </w:rPr>
        <w:t xml:space="preserve">захтев </w:t>
      </w:r>
      <w:r w:rsidR="00DF3CC0" w:rsidRPr="000F6DC0">
        <w:rPr>
          <w:rFonts w:ascii="Times New Roman" w:eastAsia="Times New Roman" w:hAnsi="Times New Roman"/>
          <w:sz w:val="24"/>
          <w:szCs w:val="24"/>
        </w:rPr>
        <w:t>управљача путне инфраструктуре</w:t>
      </w:r>
      <w:r w:rsidR="00DA693C" w:rsidRPr="000F6DC0">
        <w:rPr>
          <w:rFonts w:ascii="Times New Roman" w:eastAsia="Times New Roman" w:hAnsi="Times New Roman"/>
          <w:sz w:val="24"/>
          <w:szCs w:val="24"/>
          <w:lang w:val="sr-Cyrl-RS"/>
        </w:rPr>
        <w:t xml:space="preserve"> или заинтересованог</w:t>
      </w:r>
      <w:r w:rsidR="00DF3CC0" w:rsidRPr="000F6DC0">
        <w:rPr>
          <w:rFonts w:ascii="Times New Roman" w:eastAsia="Times New Roman" w:hAnsi="Times New Roman"/>
          <w:sz w:val="24"/>
          <w:szCs w:val="24"/>
        </w:rPr>
        <w:t xml:space="preserve"> привредног друштва или другог правног лица или предузетника</w:t>
      </w:r>
      <w:r w:rsidR="00DA693C" w:rsidRPr="000F6DC0">
        <w:rPr>
          <w:rFonts w:ascii="Times New Roman" w:eastAsia="Times New Roman" w:hAnsi="Times New Roman"/>
          <w:sz w:val="24"/>
          <w:szCs w:val="24"/>
          <w:lang w:val="sr-Cyrl-RS"/>
        </w:rPr>
        <w:t>,</w:t>
      </w:r>
      <w:r w:rsidR="00DF3CC0" w:rsidRPr="000F6DC0">
        <w:rPr>
          <w:rFonts w:ascii="Times New Roman" w:eastAsia="Times New Roman" w:hAnsi="Times New Roman"/>
          <w:sz w:val="24"/>
          <w:szCs w:val="24"/>
        </w:rPr>
        <w:t xml:space="preserve"> уз претходно прибављену сагласност управљача железничке инфраструктуре</w:t>
      </w:r>
      <w:r w:rsidR="00DA693C" w:rsidRPr="000F6DC0">
        <w:rPr>
          <w:rFonts w:ascii="Times New Roman" w:eastAsia="Times New Roman" w:hAnsi="Times New Roman"/>
          <w:sz w:val="24"/>
          <w:szCs w:val="24"/>
          <w:lang w:val="sr-Cyrl-RS"/>
        </w:rPr>
        <w:t>.</w:t>
      </w:r>
    </w:p>
    <w:p w14:paraId="56CD08F6" w14:textId="2839125B" w:rsidR="00DA693C" w:rsidRPr="000F6DC0" w:rsidRDefault="00931BE4" w:rsidP="007714BB">
      <w:pPr>
        <w:spacing w:after="0" w:line="240" w:lineRule="auto"/>
        <w:ind w:firstLine="708"/>
        <w:jc w:val="both"/>
        <w:rPr>
          <w:rFonts w:ascii="Times New Roman" w:eastAsia="Times New Roman" w:hAnsi="Times New Roman"/>
          <w:sz w:val="24"/>
          <w:szCs w:val="24"/>
          <w:lang w:val="sr-Cyrl-CS"/>
        </w:rPr>
      </w:pPr>
      <w:r w:rsidRPr="000F6DC0">
        <w:rPr>
          <w:rFonts w:ascii="Times New Roman" w:eastAsia="Times New Roman" w:hAnsi="Times New Roman"/>
          <w:sz w:val="24"/>
          <w:szCs w:val="24"/>
          <w:lang w:val="sr-Cyrl-CS"/>
        </w:rPr>
        <w:t>Захтев</w:t>
      </w:r>
      <w:r w:rsidR="00DF3CC0" w:rsidRPr="000F6DC0">
        <w:rPr>
          <w:rFonts w:ascii="Times New Roman" w:eastAsia="Times New Roman" w:hAnsi="Times New Roman"/>
          <w:sz w:val="24"/>
          <w:szCs w:val="24"/>
          <w:lang w:val="sr-Cyrl-CS"/>
        </w:rPr>
        <w:t xml:space="preserve"> из става 1. овог члана треба да садржи детаљно образложење са саобраћајно-техничком анализом потребе, начина, места и мера</w:t>
      </w:r>
      <w:r w:rsidR="00DF3CC0" w:rsidRPr="000F6DC0">
        <w:rPr>
          <w:rFonts w:ascii="Times New Roman" w:eastAsia="Times New Roman" w:hAnsi="Times New Roman"/>
          <w:sz w:val="24"/>
          <w:szCs w:val="24"/>
        </w:rPr>
        <w:t xml:space="preserve"> за </w:t>
      </w:r>
      <w:r w:rsidR="00DF3CC0" w:rsidRPr="000F6DC0">
        <w:rPr>
          <w:rFonts w:ascii="Times New Roman" w:eastAsia="Times New Roman" w:hAnsi="Times New Roman"/>
          <w:sz w:val="24"/>
          <w:szCs w:val="24"/>
          <w:lang w:val="sr-Cyrl-CS"/>
        </w:rPr>
        <w:t xml:space="preserve">осигурање безбедног саобраћаја, за свако отварање новог, укидање реконструкцију </w:t>
      </w:r>
      <w:r w:rsidRPr="000F6DC0">
        <w:rPr>
          <w:rFonts w:ascii="Times New Roman" w:eastAsia="Times New Roman" w:hAnsi="Times New Roman"/>
          <w:sz w:val="24"/>
          <w:szCs w:val="24"/>
          <w:lang w:val="sr-Cyrl-CS"/>
        </w:rPr>
        <w:t xml:space="preserve">или обнову </w:t>
      </w:r>
      <w:r w:rsidR="00DF3CC0" w:rsidRPr="000F6DC0">
        <w:rPr>
          <w:rFonts w:ascii="Times New Roman" w:eastAsia="Times New Roman" w:hAnsi="Times New Roman"/>
          <w:sz w:val="24"/>
          <w:szCs w:val="24"/>
          <w:lang w:val="sr-Cyrl-CS"/>
        </w:rPr>
        <w:t>постојећег путног прелаза</w:t>
      </w:r>
      <w:r w:rsidR="001E28F6" w:rsidRPr="000F6DC0">
        <w:rPr>
          <w:rFonts w:ascii="Times New Roman" w:eastAsia="Times New Roman" w:hAnsi="Times New Roman"/>
          <w:sz w:val="24"/>
          <w:szCs w:val="24"/>
          <w:lang w:val="sr-Cyrl-CS"/>
        </w:rPr>
        <w:t xml:space="preserve"> и писану сагласност управљача инфраструктуре</w:t>
      </w:r>
      <w:r w:rsidR="00DA693C" w:rsidRPr="000F6DC0">
        <w:rPr>
          <w:rFonts w:ascii="Times New Roman" w:eastAsia="Times New Roman" w:hAnsi="Times New Roman"/>
          <w:sz w:val="24"/>
          <w:szCs w:val="24"/>
          <w:lang w:val="sr-Cyrl-CS"/>
        </w:rPr>
        <w:t>.</w:t>
      </w:r>
    </w:p>
    <w:p w14:paraId="12DD9E29" w14:textId="77777777" w:rsidR="00757E7B" w:rsidRPr="000F6DC0" w:rsidRDefault="00DA693C"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Образложени захтев из става 1. овог члана може поднети и управљач железничке инфраструктуре</w:t>
      </w:r>
      <w:r w:rsidR="00342D25" w:rsidRPr="000F6DC0">
        <w:rPr>
          <w:rFonts w:ascii="Times New Roman" w:eastAsia="Times New Roman" w:hAnsi="Times New Roman"/>
          <w:sz w:val="24"/>
          <w:szCs w:val="24"/>
          <w:lang w:val="sr-Cyrl-RS"/>
        </w:rPr>
        <w:t xml:space="preserve"> уз претходно прибављену сагласност управљача путне инфраструктуре</w:t>
      </w:r>
      <w:r w:rsidRPr="000F6DC0">
        <w:rPr>
          <w:rFonts w:ascii="Times New Roman" w:eastAsia="Times New Roman" w:hAnsi="Times New Roman"/>
          <w:sz w:val="24"/>
          <w:szCs w:val="24"/>
          <w:lang w:val="sr-Cyrl-RS"/>
        </w:rPr>
        <w:t>.</w:t>
      </w:r>
    </w:p>
    <w:p w14:paraId="5B0947BC" w14:textId="3081FBA9" w:rsidR="006A7694" w:rsidRPr="000F6DC0" w:rsidRDefault="00757E7B" w:rsidP="007714BB">
      <w:pPr>
        <w:spacing w:after="0" w:line="240" w:lineRule="auto"/>
        <w:ind w:firstLine="708"/>
        <w:jc w:val="both"/>
        <w:rPr>
          <w:rFonts w:ascii="Times New Roman" w:eastAsia="Times New Roman" w:hAnsi="Times New Roman"/>
          <w:sz w:val="24"/>
          <w:szCs w:val="24"/>
          <w:lang w:val="sr-Cyrl-CS"/>
        </w:rPr>
      </w:pPr>
      <w:r w:rsidRPr="000F6DC0">
        <w:rPr>
          <w:rFonts w:ascii="Times New Roman" w:eastAsia="Times New Roman" w:hAnsi="Times New Roman"/>
          <w:sz w:val="24"/>
          <w:szCs w:val="24"/>
          <w:lang w:val="sr-Cyrl-RS"/>
        </w:rPr>
        <w:t xml:space="preserve">Управљач путне инфраструктуре дужан је да учини доступним све расположиве податке потребне за израду образложења из става 2. овог члана. </w:t>
      </w:r>
    </w:p>
    <w:p w14:paraId="0E11E405" w14:textId="77777777" w:rsidR="00DF3CC0" w:rsidRPr="000F6DC0" w:rsidRDefault="00DF3CC0" w:rsidP="007714BB">
      <w:pPr>
        <w:spacing w:after="0" w:line="240" w:lineRule="auto"/>
        <w:jc w:val="both"/>
        <w:rPr>
          <w:rFonts w:ascii="Times New Roman" w:eastAsia="Times New Roman" w:hAnsi="Times New Roman"/>
          <w:sz w:val="24"/>
          <w:szCs w:val="24"/>
          <w:lang w:val="sr-Cyrl-CS"/>
        </w:rPr>
      </w:pPr>
    </w:p>
    <w:p w14:paraId="5F655CCC" w14:textId="715BB9DC" w:rsidR="00DF3CC0" w:rsidRPr="000F6DC0" w:rsidRDefault="00DF3CC0" w:rsidP="007714BB">
      <w:pPr>
        <w:spacing w:after="0" w:line="240" w:lineRule="auto"/>
        <w:jc w:val="center"/>
        <w:rPr>
          <w:rFonts w:ascii="Times New Roman" w:eastAsia="Times New Roman" w:hAnsi="Times New Roman"/>
          <w:sz w:val="24"/>
          <w:szCs w:val="24"/>
          <w:lang w:val="sr-Cyrl-RS"/>
        </w:rPr>
      </w:pPr>
      <w:r w:rsidRPr="000F6DC0">
        <w:rPr>
          <w:rFonts w:ascii="Times New Roman" w:eastAsia="Times New Roman" w:hAnsi="Times New Roman"/>
          <w:sz w:val="24"/>
          <w:szCs w:val="24"/>
        </w:rPr>
        <w:t>Члан</w:t>
      </w:r>
      <w:r w:rsidR="00A87CBF" w:rsidRPr="000F6DC0">
        <w:rPr>
          <w:rFonts w:ascii="Times New Roman" w:eastAsia="Times New Roman" w:hAnsi="Times New Roman"/>
          <w:sz w:val="24"/>
          <w:szCs w:val="24"/>
          <w:lang w:val="sr-Cyrl-RS"/>
        </w:rPr>
        <w:t xml:space="preserve"> 6</w:t>
      </w:r>
      <w:r w:rsidR="009F46EE" w:rsidRPr="000F6DC0">
        <w:rPr>
          <w:rFonts w:ascii="Times New Roman" w:eastAsia="Times New Roman" w:hAnsi="Times New Roman"/>
          <w:sz w:val="24"/>
          <w:szCs w:val="24"/>
          <w:lang w:val="sr-Cyrl-RS"/>
        </w:rPr>
        <w:t>5</w:t>
      </w:r>
      <w:r w:rsidR="00A87CBF" w:rsidRPr="000F6DC0">
        <w:rPr>
          <w:rFonts w:ascii="Times New Roman" w:eastAsia="Times New Roman" w:hAnsi="Times New Roman"/>
          <w:sz w:val="24"/>
          <w:szCs w:val="24"/>
          <w:lang w:val="sr-Cyrl-RS"/>
        </w:rPr>
        <w:t>.</w:t>
      </w:r>
    </w:p>
    <w:p w14:paraId="4EA5D4CD" w14:textId="77777777" w:rsidR="00DF3CC0" w:rsidRPr="000F6DC0" w:rsidRDefault="00DF3CC0"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Ако се путни прелаз замењује надвожњаком, односно подвожњаком или се укида због усмеравања пута, трошкове измена извршених због тога на железничкој инфраструктури и путу, ако се другачије не споразумеју, сносе: </w:t>
      </w:r>
    </w:p>
    <w:p w14:paraId="4AE19C61" w14:textId="77777777" w:rsidR="00DF3CC0" w:rsidRPr="000F6DC0" w:rsidRDefault="00DF3CC0"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1) управљач железничке инфраструктуре - ако је та промена условљена претежно потребама железничког саобраћаја; </w:t>
      </w:r>
    </w:p>
    <w:p w14:paraId="4C392242" w14:textId="77777777" w:rsidR="00DF3CC0" w:rsidRPr="000F6DC0" w:rsidRDefault="00DF3CC0"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2) управљач путне инфраструктуре - ако је та промена условљена претежно потребама друмског саобраћаја, а на путу који користи претежно одређено предузеће, друго правно лице или предузетник трошкове измена на железничкој инфраструктури и путу сноси у целости то предузеће, друго правно лице или предузетник. </w:t>
      </w:r>
    </w:p>
    <w:p w14:paraId="46E422D4" w14:textId="77777777" w:rsidR="00DF3CC0" w:rsidRPr="000F6DC0" w:rsidRDefault="00DF3CC0" w:rsidP="007714BB">
      <w:pPr>
        <w:spacing w:after="0" w:line="240" w:lineRule="auto"/>
        <w:ind w:firstLine="708"/>
        <w:jc w:val="both"/>
        <w:rPr>
          <w:rFonts w:ascii="Times New Roman" w:hAnsi="Times New Roman"/>
          <w:sz w:val="24"/>
          <w:lang w:val="sr-Cyrl-RS"/>
        </w:rPr>
      </w:pPr>
      <w:r w:rsidRPr="000F6DC0">
        <w:rPr>
          <w:rFonts w:ascii="Times New Roman" w:eastAsia="Times New Roman" w:hAnsi="Times New Roman"/>
          <w:sz w:val="24"/>
          <w:szCs w:val="24"/>
        </w:rPr>
        <w:t xml:space="preserve">У случају свих других промена у вези са укрштањем, укључујући прилагођавање и побољшање сигурносних и других уређаја, трошкове измена на железничкој инфраструктури и путу из става 1. овог члана сносе заједнички управљач железничке инфраструктуре, управљач путне инфраструктуре и привредно друштво, друго правно лице или предузетник сразмерно потребама железничког и друмског саобраћаја које су условиле те промене, ако се другачије не споразумеју. </w:t>
      </w:r>
    </w:p>
    <w:p w14:paraId="39190B96" w14:textId="77777777" w:rsidR="00841728" w:rsidRPr="000F6DC0" w:rsidRDefault="00841728" w:rsidP="007714BB">
      <w:pPr>
        <w:spacing w:after="0" w:line="240" w:lineRule="auto"/>
        <w:jc w:val="both"/>
        <w:rPr>
          <w:rFonts w:ascii="Times New Roman" w:eastAsia="Times New Roman" w:hAnsi="Times New Roman"/>
          <w:sz w:val="24"/>
          <w:szCs w:val="24"/>
          <w:lang w:val="sr-Cyrl-RS"/>
        </w:rPr>
      </w:pPr>
    </w:p>
    <w:p w14:paraId="10DE5AE7" w14:textId="08C44947" w:rsidR="00DF3CC0" w:rsidRPr="000F6DC0" w:rsidRDefault="00A87CBF" w:rsidP="007714BB">
      <w:pPr>
        <w:spacing w:after="0" w:line="240" w:lineRule="auto"/>
        <w:jc w:val="center"/>
        <w:rPr>
          <w:rFonts w:ascii="Times New Roman" w:eastAsia="Times New Roman" w:hAnsi="Times New Roman"/>
          <w:sz w:val="24"/>
          <w:szCs w:val="24"/>
          <w:lang w:val="sr-Cyrl-RS"/>
        </w:rPr>
      </w:pPr>
      <w:r w:rsidRPr="000F6DC0">
        <w:rPr>
          <w:rFonts w:ascii="Times New Roman" w:eastAsia="Times New Roman" w:hAnsi="Times New Roman"/>
          <w:sz w:val="24"/>
          <w:szCs w:val="24"/>
        </w:rPr>
        <w:t xml:space="preserve">Члан </w:t>
      </w:r>
      <w:r w:rsidRPr="000F6DC0">
        <w:rPr>
          <w:rFonts w:ascii="Times New Roman" w:eastAsia="Times New Roman" w:hAnsi="Times New Roman"/>
          <w:sz w:val="24"/>
          <w:szCs w:val="24"/>
          <w:lang w:val="sr-Cyrl-RS"/>
        </w:rPr>
        <w:t>6</w:t>
      </w:r>
      <w:r w:rsidR="009F46EE" w:rsidRPr="000F6DC0">
        <w:rPr>
          <w:rFonts w:ascii="Times New Roman" w:eastAsia="Times New Roman" w:hAnsi="Times New Roman"/>
          <w:sz w:val="24"/>
          <w:szCs w:val="24"/>
          <w:lang w:val="sr-Cyrl-RS"/>
        </w:rPr>
        <w:t>6</w:t>
      </w:r>
      <w:r w:rsidRPr="000F6DC0">
        <w:rPr>
          <w:rFonts w:ascii="Times New Roman" w:eastAsia="Times New Roman" w:hAnsi="Times New Roman"/>
          <w:sz w:val="24"/>
          <w:szCs w:val="24"/>
          <w:lang w:val="sr-Cyrl-RS"/>
        </w:rPr>
        <w:t>.</w:t>
      </w:r>
    </w:p>
    <w:p w14:paraId="3D52087D" w14:textId="77777777" w:rsidR="00DF3CC0" w:rsidRPr="000F6DC0" w:rsidRDefault="00DF3CC0"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Ако изградњом путне инфраструктуре дође до њеног укрштања са железничком инфраструктуром у нивоу, </w:t>
      </w:r>
      <w:r w:rsidR="00E83EF2" w:rsidRPr="000F6DC0">
        <w:rPr>
          <w:rFonts w:ascii="Times New Roman" w:eastAsia="Times New Roman" w:hAnsi="Times New Roman"/>
          <w:sz w:val="24"/>
          <w:szCs w:val="24"/>
          <w:lang w:val="sr-Cyrl-RS"/>
        </w:rPr>
        <w:t xml:space="preserve">трошкове изградње дела пута </w:t>
      </w:r>
      <w:r w:rsidRPr="000F6DC0">
        <w:rPr>
          <w:rFonts w:ascii="Times New Roman" w:eastAsia="Times New Roman" w:hAnsi="Times New Roman"/>
          <w:sz w:val="24"/>
          <w:szCs w:val="24"/>
        </w:rPr>
        <w:t>у зони путног прелаза</w:t>
      </w:r>
      <w:r w:rsidR="00E83EF2" w:rsidRPr="000F6DC0">
        <w:rPr>
          <w:rFonts w:ascii="Times New Roman" w:eastAsia="Times New Roman" w:hAnsi="Times New Roman"/>
          <w:sz w:val="24"/>
          <w:szCs w:val="24"/>
          <w:lang w:val="sr-Cyrl-RS"/>
        </w:rPr>
        <w:t xml:space="preserve"> сноси управљач путне инфраструктуре</w:t>
      </w:r>
      <w:r w:rsidRPr="000F6DC0">
        <w:rPr>
          <w:rFonts w:ascii="Times New Roman" w:eastAsia="Times New Roman" w:hAnsi="Times New Roman"/>
          <w:sz w:val="24"/>
          <w:szCs w:val="24"/>
        </w:rPr>
        <w:t xml:space="preserve">. </w:t>
      </w:r>
    </w:p>
    <w:p w14:paraId="0F1C8293" w14:textId="77777777" w:rsidR="00DF3CC0" w:rsidRPr="000F6DC0" w:rsidRDefault="00DF3CC0"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Ако изградњом железничке инфраструктуре дође до њеног укрштања са путном инфраструктуром у нивоу, трошкове изградње дела пута у зони путног прелаза сноси управљач железничке инфраструктуре.</w:t>
      </w:r>
    </w:p>
    <w:p w14:paraId="53C9E8BD" w14:textId="77777777" w:rsidR="00841728" w:rsidRPr="000F6DC0" w:rsidRDefault="00841728" w:rsidP="007714BB">
      <w:pPr>
        <w:spacing w:after="0" w:line="240" w:lineRule="auto"/>
        <w:ind w:firstLine="708"/>
        <w:jc w:val="both"/>
        <w:rPr>
          <w:rFonts w:ascii="Times New Roman" w:eastAsia="Times New Roman" w:hAnsi="Times New Roman"/>
          <w:sz w:val="24"/>
          <w:szCs w:val="24"/>
          <w:lang w:val="sr-Cyrl-RS"/>
        </w:rPr>
      </w:pPr>
    </w:p>
    <w:p w14:paraId="03F2825D" w14:textId="2A02D152" w:rsidR="00DF3CC0" w:rsidRPr="000F6DC0" w:rsidRDefault="00DF3CC0" w:rsidP="007714BB">
      <w:pPr>
        <w:spacing w:after="0" w:line="240" w:lineRule="auto"/>
        <w:jc w:val="center"/>
        <w:rPr>
          <w:rFonts w:ascii="Times New Roman" w:eastAsia="Times New Roman" w:hAnsi="Times New Roman"/>
          <w:sz w:val="24"/>
          <w:szCs w:val="24"/>
        </w:rPr>
      </w:pPr>
      <w:r w:rsidRPr="000F6DC0">
        <w:rPr>
          <w:rFonts w:ascii="Times New Roman" w:eastAsia="Times New Roman" w:hAnsi="Times New Roman"/>
          <w:sz w:val="24"/>
          <w:szCs w:val="24"/>
        </w:rPr>
        <w:t xml:space="preserve">Члан </w:t>
      </w:r>
      <w:r w:rsidR="00A87CBF" w:rsidRPr="000F6DC0">
        <w:rPr>
          <w:rFonts w:ascii="Times New Roman" w:eastAsia="Times New Roman" w:hAnsi="Times New Roman"/>
          <w:sz w:val="24"/>
          <w:szCs w:val="24"/>
          <w:lang w:val="sr-Cyrl-RS"/>
        </w:rPr>
        <w:t>6</w:t>
      </w:r>
      <w:r w:rsidR="009F46EE" w:rsidRPr="000F6DC0">
        <w:rPr>
          <w:rFonts w:ascii="Times New Roman" w:eastAsia="Times New Roman" w:hAnsi="Times New Roman"/>
          <w:sz w:val="24"/>
          <w:szCs w:val="24"/>
          <w:lang w:val="sr-Cyrl-RS"/>
        </w:rPr>
        <w:t>7</w:t>
      </w:r>
      <w:r w:rsidR="00A87CBF" w:rsidRPr="000F6DC0">
        <w:rPr>
          <w:rFonts w:ascii="Times New Roman" w:eastAsia="Times New Roman" w:hAnsi="Times New Roman"/>
          <w:sz w:val="24"/>
          <w:szCs w:val="24"/>
          <w:lang w:val="sr-Cyrl-RS"/>
        </w:rPr>
        <w:t>.</w:t>
      </w:r>
    </w:p>
    <w:p w14:paraId="097FEC40" w14:textId="77777777" w:rsidR="00DF3CC0" w:rsidRPr="000F6DC0" w:rsidRDefault="00DF3CC0" w:rsidP="007714BB">
      <w:pPr>
        <w:spacing w:after="0" w:line="240" w:lineRule="auto"/>
        <w:ind w:firstLine="708"/>
        <w:jc w:val="both"/>
        <w:rPr>
          <w:rFonts w:ascii="Times New Roman" w:eastAsia="Times New Roman" w:hAnsi="Times New Roman"/>
          <w:sz w:val="24"/>
          <w:szCs w:val="24"/>
          <w:lang w:val="sr-Cyrl-CS"/>
        </w:rPr>
      </w:pPr>
      <w:r w:rsidRPr="000F6DC0">
        <w:rPr>
          <w:rFonts w:ascii="Times New Roman" w:eastAsia="Times New Roman" w:hAnsi="Times New Roman"/>
          <w:sz w:val="24"/>
          <w:szCs w:val="24"/>
        </w:rPr>
        <w:t xml:space="preserve">Управљач железничке инфраструктуре и управљач путне инфраструктуре дужни су да закључе уговор којим ближе уређују међусобне односе у погледу путних прелаза </w:t>
      </w:r>
      <w:r w:rsidRPr="000F6DC0">
        <w:rPr>
          <w:rFonts w:ascii="Times New Roman" w:eastAsia="Times New Roman" w:hAnsi="Times New Roman"/>
          <w:sz w:val="24"/>
          <w:szCs w:val="24"/>
        </w:rPr>
        <w:lastRenderedPageBreak/>
        <w:t xml:space="preserve">и у тим оквирима утврђују врсту и обим радова на одржавању коловоза и време извођења тих радова, висину трошкова за осигурање безбедног и несметаног саобраћаја на путном прелазу, начин плаћања трошкова и регулишу друга питања из тих односа. </w:t>
      </w:r>
    </w:p>
    <w:p w14:paraId="0B970B26" w14:textId="77777777" w:rsidR="00DF3CC0" w:rsidRPr="000F6DC0" w:rsidRDefault="0038695C"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 xml:space="preserve">Уговор из става 1.овог члана закључује се на период од </w:t>
      </w:r>
      <w:r w:rsidR="00B21A71" w:rsidRPr="000F6DC0">
        <w:rPr>
          <w:rFonts w:ascii="Times New Roman" w:eastAsia="Times New Roman" w:hAnsi="Times New Roman"/>
          <w:sz w:val="24"/>
          <w:szCs w:val="24"/>
          <w:lang w:val="sr-Cyrl-RS"/>
        </w:rPr>
        <w:t>највише 10</w:t>
      </w:r>
      <w:r w:rsidRPr="000F6DC0">
        <w:rPr>
          <w:rFonts w:ascii="Times New Roman" w:eastAsia="Times New Roman" w:hAnsi="Times New Roman"/>
          <w:sz w:val="24"/>
          <w:szCs w:val="24"/>
          <w:lang w:val="sr-Cyrl-RS"/>
        </w:rPr>
        <w:t xml:space="preserve"> година</w:t>
      </w:r>
      <w:r w:rsidR="00761653" w:rsidRPr="000F6DC0">
        <w:rPr>
          <w:rFonts w:ascii="Times New Roman" w:eastAsia="Times New Roman" w:hAnsi="Times New Roman"/>
          <w:sz w:val="24"/>
          <w:szCs w:val="24"/>
          <w:lang w:val="sr-Cyrl-RS"/>
        </w:rPr>
        <w:t xml:space="preserve"> уз могућност обнављања</w:t>
      </w:r>
      <w:r w:rsidRPr="000F6DC0">
        <w:rPr>
          <w:rFonts w:ascii="Times New Roman" w:eastAsia="Times New Roman" w:hAnsi="Times New Roman"/>
          <w:sz w:val="24"/>
          <w:szCs w:val="24"/>
          <w:lang w:val="sr-Cyrl-RS"/>
        </w:rPr>
        <w:t xml:space="preserve">, а </w:t>
      </w:r>
      <w:r w:rsidR="00893E1D" w:rsidRPr="000F6DC0">
        <w:rPr>
          <w:rFonts w:ascii="Times New Roman" w:eastAsia="Times New Roman" w:hAnsi="Times New Roman"/>
          <w:sz w:val="24"/>
          <w:szCs w:val="24"/>
          <w:lang w:val="sr-Cyrl-CS"/>
        </w:rPr>
        <w:t xml:space="preserve">Анекс уговора </w:t>
      </w:r>
      <w:r w:rsidR="00DF3CC0" w:rsidRPr="000F6DC0">
        <w:rPr>
          <w:rFonts w:ascii="Times New Roman" w:eastAsia="Times New Roman" w:hAnsi="Times New Roman"/>
          <w:sz w:val="24"/>
          <w:szCs w:val="24"/>
        </w:rPr>
        <w:t xml:space="preserve">из става 1. овог члана мора бити потписан најкасније до </w:t>
      </w:r>
      <w:r w:rsidR="00EC6389" w:rsidRPr="000F6DC0">
        <w:rPr>
          <w:rFonts w:ascii="Times New Roman" w:eastAsia="Times New Roman" w:hAnsi="Times New Roman"/>
          <w:sz w:val="24"/>
          <w:szCs w:val="24"/>
          <w:lang w:val="sr-Cyrl-RS"/>
        </w:rPr>
        <w:t xml:space="preserve">31. децембра </w:t>
      </w:r>
      <w:r w:rsidRPr="000F6DC0">
        <w:rPr>
          <w:rFonts w:ascii="Times New Roman" w:eastAsia="Times New Roman" w:hAnsi="Times New Roman"/>
          <w:sz w:val="24"/>
          <w:szCs w:val="24"/>
          <w:lang w:val="sr-Cyrl-RS"/>
        </w:rPr>
        <w:t xml:space="preserve">текуће године </w:t>
      </w:r>
      <w:r w:rsidR="00EC6389" w:rsidRPr="000F6DC0">
        <w:rPr>
          <w:rFonts w:ascii="Times New Roman" w:eastAsia="Times New Roman" w:hAnsi="Times New Roman"/>
          <w:sz w:val="24"/>
          <w:szCs w:val="24"/>
          <w:lang w:val="sr-Cyrl-RS"/>
        </w:rPr>
        <w:t>за наредну годину.</w:t>
      </w:r>
      <w:r w:rsidR="00DF3CC0" w:rsidRPr="000F6DC0">
        <w:rPr>
          <w:rFonts w:ascii="Times New Roman" w:eastAsia="Times New Roman" w:hAnsi="Times New Roman"/>
          <w:sz w:val="24"/>
          <w:szCs w:val="24"/>
        </w:rPr>
        <w:t xml:space="preserve"> </w:t>
      </w:r>
    </w:p>
    <w:p w14:paraId="3C93779D" w14:textId="77777777" w:rsidR="00024AB8" w:rsidRPr="000F6DC0" w:rsidRDefault="00370F4B"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Уколико у</w:t>
      </w:r>
      <w:r w:rsidRPr="000F6DC0">
        <w:rPr>
          <w:rFonts w:ascii="Times New Roman" w:eastAsia="Times New Roman" w:hAnsi="Times New Roman"/>
          <w:sz w:val="24"/>
          <w:szCs w:val="24"/>
        </w:rPr>
        <w:t>прављач железничке инфраструктуре и управљач путне инфраструктуре</w:t>
      </w:r>
      <w:r w:rsidRPr="000F6DC0">
        <w:rPr>
          <w:rFonts w:ascii="Times New Roman" w:eastAsia="Times New Roman" w:hAnsi="Times New Roman"/>
          <w:sz w:val="24"/>
          <w:szCs w:val="24"/>
          <w:lang w:val="sr-Cyrl-RS"/>
        </w:rPr>
        <w:t xml:space="preserve"> не закључе уговор из става 1. овог члана у року из става 2. овог члана, </w:t>
      </w:r>
      <w:r w:rsidR="00024AB8" w:rsidRPr="000F6DC0">
        <w:rPr>
          <w:rFonts w:ascii="Times New Roman" w:eastAsia="Times New Roman" w:hAnsi="Times New Roman"/>
          <w:sz w:val="24"/>
          <w:szCs w:val="24"/>
          <w:lang w:val="sr-Cyrl-RS"/>
        </w:rPr>
        <w:t xml:space="preserve">управљач железничке инфраструктуре може, у циљу </w:t>
      </w:r>
      <w:r w:rsidR="00024AB8" w:rsidRPr="000F6DC0">
        <w:rPr>
          <w:rFonts w:ascii="Times New Roman" w:eastAsia="Times New Roman" w:hAnsi="Times New Roman"/>
          <w:sz w:val="24"/>
          <w:szCs w:val="24"/>
        </w:rPr>
        <w:t>одржава</w:t>
      </w:r>
      <w:r w:rsidR="00024AB8" w:rsidRPr="000F6DC0">
        <w:rPr>
          <w:rFonts w:ascii="Times New Roman" w:eastAsia="Times New Roman" w:hAnsi="Times New Roman"/>
          <w:sz w:val="24"/>
          <w:szCs w:val="24"/>
          <w:lang w:val="sr-Cyrl-RS"/>
        </w:rPr>
        <w:t>ња путног прелаза</w:t>
      </w:r>
      <w:r w:rsidR="00024AB8" w:rsidRPr="000F6DC0">
        <w:rPr>
          <w:rFonts w:ascii="Times New Roman" w:eastAsia="Times New Roman" w:hAnsi="Times New Roman"/>
          <w:sz w:val="24"/>
          <w:szCs w:val="24"/>
        </w:rPr>
        <w:t xml:space="preserve"> у стању којим се </w:t>
      </w:r>
      <w:r w:rsidR="0010342D" w:rsidRPr="000F6DC0">
        <w:rPr>
          <w:rFonts w:ascii="Times New Roman" w:eastAsia="Times New Roman" w:hAnsi="Times New Roman"/>
          <w:sz w:val="24"/>
          <w:szCs w:val="24"/>
          <w:lang w:val="sr-Cyrl-RS"/>
        </w:rPr>
        <w:t>осигурава</w:t>
      </w:r>
      <w:r w:rsidR="00024AB8" w:rsidRPr="000F6DC0">
        <w:rPr>
          <w:rFonts w:ascii="Times New Roman" w:eastAsia="Times New Roman" w:hAnsi="Times New Roman"/>
          <w:sz w:val="24"/>
          <w:szCs w:val="24"/>
        </w:rPr>
        <w:t xml:space="preserve"> безбедно одвијање саобраћаја</w:t>
      </w:r>
      <w:r w:rsidR="00024AB8" w:rsidRPr="000F6DC0">
        <w:rPr>
          <w:rFonts w:ascii="Times New Roman" w:eastAsia="Times New Roman" w:hAnsi="Times New Roman"/>
          <w:sz w:val="24"/>
          <w:szCs w:val="24"/>
          <w:lang w:val="sr-Cyrl-RS"/>
        </w:rPr>
        <w:t xml:space="preserve">, </w:t>
      </w:r>
      <w:r w:rsidR="005D6A7B" w:rsidRPr="000F6DC0">
        <w:rPr>
          <w:rFonts w:ascii="Times New Roman" w:eastAsia="Times New Roman" w:hAnsi="Times New Roman"/>
          <w:sz w:val="24"/>
          <w:szCs w:val="24"/>
          <w:lang w:val="sr-Cyrl-RS"/>
        </w:rPr>
        <w:t xml:space="preserve">утврдити да је неопходно </w:t>
      </w:r>
      <w:r w:rsidR="00024AB8" w:rsidRPr="000F6DC0">
        <w:rPr>
          <w:rFonts w:ascii="Times New Roman" w:eastAsia="Times New Roman" w:hAnsi="Times New Roman"/>
          <w:sz w:val="24"/>
          <w:szCs w:val="24"/>
          <w:lang w:val="sr-Cyrl-RS"/>
        </w:rPr>
        <w:t xml:space="preserve">извођење </w:t>
      </w:r>
      <w:r w:rsidR="005D6A7B" w:rsidRPr="000F6DC0">
        <w:rPr>
          <w:rFonts w:ascii="Times New Roman" w:eastAsia="Times New Roman" w:hAnsi="Times New Roman"/>
          <w:sz w:val="24"/>
          <w:szCs w:val="24"/>
          <w:lang w:val="sr-Cyrl-RS"/>
        </w:rPr>
        <w:t xml:space="preserve">одређених </w:t>
      </w:r>
      <w:r w:rsidR="00024AB8" w:rsidRPr="000F6DC0">
        <w:rPr>
          <w:rFonts w:ascii="Times New Roman" w:eastAsia="Times New Roman" w:hAnsi="Times New Roman"/>
          <w:sz w:val="24"/>
          <w:szCs w:val="24"/>
        </w:rPr>
        <w:t>радов</w:t>
      </w:r>
      <w:r w:rsidR="00024AB8" w:rsidRPr="000F6DC0">
        <w:rPr>
          <w:rFonts w:ascii="Times New Roman" w:eastAsia="Times New Roman" w:hAnsi="Times New Roman"/>
          <w:sz w:val="24"/>
          <w:szCs w:val="24"/>
          <w:lang w:val="sr-Cyrl-RS"/>
        </w:rPr>
        <w:t>а</w:t>
      </w:r>
      <w:r w:rsidR="00024AB8" w:rsidRPr="000F6DC0">
        <w:rPr>
          <w:rFonts w:ascii="Times New Roman" w:eastAsia="Times New Roman" w:hAnsi="Times New Roman"/>
          <w:sz w:val="24"/>
          <w:szCs w:val="24"/>
        </w:rPr>
        <w:t xml:space="preserve"> на одржавању коловоза </w:t>
      </w:r>
      <w:r w:rsidR="00024AB8" w:rsidRPr="000F6DC0">
        <w:rPr>
          <w:rFonts w:ascii="Times New Roman" w:eastAsia="Times New Roman" w:hAnsi="Times New Roman"/>
          <w:sz w:val="24"/>
          <w:szCs w:val="24"/>
          <w:lang w:val="sr-Cyrl-RS"/>
        </w:rPr>
        <w:t>на путном прелазу</w:t>
      </w:r>
      <w:r w:rsidR="005D6A7B" w:rsidRPr="000F6DC0">
        <w:rPr>
          <w:rFonts w:ascii="Times New Roman" w:eastAsia="Times New Roman" w:hAnsi="Times New Roman"/>
          <w:sz w:val="24"/>
          <w:szCs w:val="24"/>
          <w:lang w:val="sr-Cyrl-RS"/>
        </w:rPr>
        <w:t xml:space="preserve"> и спровести извођење тих радова</w:t>
      </w:r>
      <w:r w:rsidR="00024AB8" w:rsidRPr="000F6DC0">
        <w:rPr>
          <w:rFonts w:ascii="Times New Roman" w:eastAsia="Times New Roman" w:hAnsi="Times New Roman"/>
          <w:sz w:val="24"/>
          <w:szCs w:val="24"/>
          <w:lang w:val="sr-Cyrl-RS"/>
        </w:rPr>
        <w:t xml:space="preserve"> о трошку управљача путне инфраструктуре</w:t>
      </w:r>
      <w:r w:rsidR="005D6A7B" w:rsidRPr="000F6DC0">
        <w:rPr>
          <w:rFonts w:ascii="Times New Roman" w:eastAsia="Times New Roman" w:hAnsi="Times New Roman"/>
          <w:sz w:val="24"/>
          <w:szCs w:val="24"/>
          <w:lang w:val="sr-Cyrl-RS"/>
        </w:rPr>
        <w:t>.</w:t>
      </w:r>
    </w:p>
    <w:p w14:paraId="00608E77" w14:textId="77777777" w:rsidR="007D06F1" w:rsidRPr="000F6DC0" w:rsidRDefault="00024AB8"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Управљач путне инфраструктуре дужан је да плати управљачу железничке инфраструктуре трошкове из става 4. овог члана у року од 30 дана од дана пријема обавештања о висини трошкова</w:t>
      </w:r>
      <w:r w:rsidR="005D6A7B" w:rsidRPr="000F6DC0">
        <w:rPr>
          <w:rFonts w:ascii="Times New Roman" w:eastAsia="Times New Roman" w:hAnsi="Times New Roman"/>
          <w:sz w:val="24"/>
          <w:szCs w:val="24"/>
          <w:lang w:val="sr-Cyrl-RS"/>
        </w:rPr>
        <w:t>.</w:t>
      </w:r>
    </w:p>
    <w:p w14:paraId="13462933" w14:textId="77777777" w:rsidR="00EC6389" w:rsidRPr="000F6DC0" w:rsidRDefault="00EC6389" w:rsidP="007714BB">
      <w:pPr>
        <w:spacing w:after="0" w:line="240" w:lineRule="auto"/>
        <w:ind w:firstLine="708"/>
        <w:jc w:val="both"/>
        <w:rPr>
          <w:rFonts w:ascii="Times New Roman" w:eastAsia="Times New Roman" w:hAnsi="Times New Roman"/>
          <w:sz w:val="24"/>
          <w:szCs w:val="24"/>
          <w:lang w:val="sr-Cyrl-RS"/>
        </w:rPr>
      </w:pPr>
    </w:p>
    <w:p w14:paraId="05A74553" w14:textId="2C6F1402" w:rsidR="00DF3CC0" w:rsidRPr="000F6DC0" w:rsidRDefault="00DF3CC0" w:rsidP="007714BB">
      <w:pPr>
        <w:spacing w:after="0" w:line="240" w:lineRule="auto"/>
        <w:jc w:val="center"/>
        <w:rPr>
          <w:rFonts w:ascii="Times New Roman" w:eastAsia="Times New Roman" w:hAnsi="Times New Roman"/>
          <w:sz w:val="24"/>
          <w:szCs w:val="24"/>
        </w:rPr>
      </w:pPr>
      <w:r w:rsidRPr="000F6DC0">
        <w:rPr>
          <w:rFonts w:ascii="Times New Roman" w:eastAsia="Times New Roman" w:hAnsi="Times New Roman"/>
          <w:sz w:val="24"/>
          <w:szCs w:val="24"/>
        </w:rPr>
        <w:t xml:space="preserve">Члан </w:t>
      </w:r>
      <w:r w:rsidR="00A87CBF" w:rsidRPr="000F6DC0">
        <w:rPr>
          <w:rFonts w:ascii="Times New Roman" w:eastAsia="Times New Roman" w:hAnsi="Times New Roman"/>
          <w:sz w:val="24"/>
          <w:szCs w:val="24"/>
          <w:lang w:val="sr-Cyrl-RS"/>
        </w:rPr>
        <w:t>6</w:t>
      </w:r>
      <w:r w:rsidR="009F46EE" w:rsidRPr="000F6DC0">
        <w:rPr>
          <w:rFonts w:ascii="Times New Roman" w:eastAsia="Times New Roman" w:hAnsi="Times New Roman"/>
          <w:sz w:val="24"/>
          <w:szCs w:val="24"/>
          <w:lang w:val="sr-Cyrl-RS"/>
        </w:rPr>
        <w:t>8</w:t>
      </w:r>
      <w:r w:rsidR="00A87CBF" w:rsidRPr="000F6DC0">
        <w:rPr>
          <w:rFonts w:ascii="Times New Roman" w:eastAsia="Times New Roman" w:hAnsi="Times New Roman"/>
          <w:sz w:val="24"/>
          <w:szCs w:val="24"/>
          <w:lang w:val="sr-Cyrl-RS"/>
        </w:rPr>
        <w:t>.</w:t>
      </w:r>
    </w:p>
    <w:p w14:paraId="7D1B410B" w14:textId="77777777" w:rsidR="00DF3CC0" w:rsidRPr="000F6DC0" w:rsidRDefault="00DF3CC0" w:rsidP="007714BB">
      <w:pPr>
        <w:spacing w:after="0" w:line="240" w:lineRule="auto"/>
        <w:ind w:firstLine="708"/>
        <w:jc w:val="both"/>
        <w:rPr>
          <w:rFonts w:ascii="Times New Roman" w:eastAsia="Times New Roman" w:hAnsi="Times New Roman"/>
          <w:sz w:val="24"/>
          <w:szCs w:val="24"/>
          <w:lang w:val="sr-Cyrl-CS"/>
        </w:rPr>
      </w:pPr>
      <w:r w:rsidRPr="000F6DC0">
        <w:rPr>
          <w:rFonts w:ascii="Times New Roman" w:eastAsia="Times New Roman" w:hAnsi="Times New Roman"/>
          <w:sz w:val="24"/>
          <w:szCs w:val="24"/>
        </w:rPr>
        <w:t>Управљач железничке инфраструктуре, као и управљач путева дужни су да на путном прелазу спроведу прописане мере за безбедан саобраћај и да путне прелазе одржавају у стању којим се обезбеђује безбедно одвијање саобраћаја.</w:t>
      </w:r>
    </w:p>
    <w:p w14:paraId="199B48BA" w14:textId="77777777" w:rsidR="00DF3CC0" w:rsidRPr="000F6DC0" w:rsidRDefault="00DF3CC0"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Трошкове одржавања путног прелаза и трошкове осигурања безбедног и несметаног саобраћаја на путном прелазу сносе: </w:t>
      </w:r>
    </w:p>
    <w:p w14:paraId="7541CBAD" w14:textId="77777777" w:rsidR="00DF3CC0" w:rsidRPr="000F6DC0" w:rsidRDefault="00DF3CC0"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1) управљач</w:t>
      </w:r>
      <w:r w:rsidRPr="000F6DC0">
        <w:rPr>
          <w:rFonts w:ascii="Times New Roman" w:eastAsia="Times New Roman" w:hAnsi="Times New Roman"/>
          <w:sz w:val="24"/>
          <w:szCs w:val="24"/>
          <w:lang w:val="sr-Cyrl-CS"/>
        </w:rPr>
        <w:t xml:space="preserve"> </w:t>
      </w:r>
      <w:r w:rsidRPr="000F6DC0">
        <w:rPr>
          <w:rFonts w:ascii="Times New Roman" w:eastAsia="Times New Roman" w:hAnsi="Times New Roman"/>
          <w:sz w:val="24"/>
          <w:szCs w:val="24"/>
        </w:rPr>
        <w:t xml:space="preserve">железничке инфраструктуре за трошкове одржавања колосека и осталих делова железничке инфраструктуре на путном прелазу, сигналних уређаја и знакова који упозоравају железничке раднике у возу на путни прелаз, железничких телефонских веза са путним прелазима; </w:t>
      </w:r>
    </w:p>
    <w:p w14:paraId="782FB051" w14:textId="77777777" w:rsidR="00DF3CC0" w:rsidRPr="000F6DC0" w:rsidRDefault="00DF3CC0"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2) управљач путне инфраструктуре за трошкове одржавања коловоза на путном прелазу и саобраћајних знакова на путевима који упозоравају учеснике у друмском саобраћају на путни прелаз; </w:t>
      </w:r>
    </w:p>
    <w:p w14:paraId="588C1906" w14:textId="77777777" w:rsidR="00DF3CC0" w:rsidRPr="000F6DC0" w:rsidRDefault="00DF3CC0"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3) управљач железничке инфраструктуре и управљач путне инфраструктуре заједно, на равне делове, за трошкове одржавања уређаја за давање знакова којима се учесницима у друмском саобраћају најављује приближавање воза путном прелазу и уређаја за затварање саобраћаја на путном прелазу, као и за трошкове руковања уређајима за затварање саобраћаја на путном прелазу и друге непосредне трошкове за осигурање безбедног и несметаног саобраћаја на путном прелазу. </w:t>
      </w:r>
    </w:p>
    <w:p w14:paraId="11A8CFED" w14:textId="77777777" w:rsidR="00DF3CC0" w:rsidRPr="000F6DC0" w:rsidRDefault="00DF3CC0"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Управљач железничке инфраструктуре сноси у целини трошкове за управљање уређајима на путном прелазу у станичном подручју, односно од улазног сигнала са једне стране до улазног сигнала са друге стране службеног места.</w:t>
      </w:r>
    </w:p>
    <w:p w14:paraId="143D7B49" w14:textId="77777777" w:rsidR="00DF3CC0" w:rsidRPr="000F6DC0" w:rsidRDefault="00DF3CC0" w:rsidP="007714BB">
      <w:pPr>
        <w:spacing w:after="0" w:line="240" w:lineRule="auto"/>
        <w:ind w:firstLine="708"/>
        <w:jc w:val="both"/>
        <w:rPr>
          <w:rFonts w:ascii="Times New Roman" w:eastAsia="Times New Roman" w:hAnsi="Times New Roman"/>
          <w:sz w:val="24"/>
          <w:szCs w:val="24"/>
          <w:lang w:val="sr-Cyrl-CS"/>
        </w:rPr>
      </w:pPr>
      <w:r w:rsidRPr="000F6DC0">
        <w:rPr>
          <w:rFonts w:ascii="Times New Roman" w:eastAsia="Times New Roman" w:hAnsi="Times New Roman"/>
          <w:sz w:val="24"/>
          <w:szCs w:val="24"/>
        </w:rPr>
        <w:t xml:space="preserve">Ако некатегорисани пут користи претежно одређено предузеће, друго правно лице или предузетник, трошкове одржавања коловоза и осигурања безбедног и несметаног саобраћаја на путном прелазу из става 2. тач. 2) и 3) овог члана сноси у целини то предузеће, друго правно лице или предузетник. </w:t>
      </w:r>
    </w:p>
    <w:p w14:paraId="15AF5E3D" w14:textId="77777777" w:rsidR="006679CA" w:rsidRPr="000F6DC0" w:rsidRDefault="006679CA" w:rsidP="007714BB">
      <w:pPr>
        <w:spacing w:after="0" w:line="240" w:lineRule="auto"/>
        <w:ind w:firstLine="708"/>
        <w:jc w:val="both"/>
        <w:rPr>
          <w:rFonts w:ascii="Times New Roman" w:eastAsia="Times New Roman" w:hAnsi="Times New Roman"/>
          <w:sz w:val="24"/>
          <w:szCs w:val="24"/>
          <w:lang w:val="sr-Cyrl-CS"/>
        </w:rPr>
      </w:pPr>
      <w:r w:rsidRPr="000F6DC0">
        <w:rPr>
          <w:rFonts w:ascii="Times New Roman" w:eastAsia="Times New Roman" w:hAnsi="Times New Roman"/>
          <w:sz w:val="24"/>
          <w:szCs w:val="24"/>
          <w:lang w:val="sr-Cyrl-CS"/>
        </w:rPr>
        <w:t xml:space="preserve">У случају спора из става 4. овог члана претежног корисника одређује локална самоуправа, а уколико има више корисника са приближно једнаким уделом, они сносе подједнак део трошкова. </w:t>
      </w:r>
    </w:p>
    <w:p w14:paraId="03BEFEEA" w14:textId="77777777" w:rsidR="00DF3CC0" w:rsidRPr="000F6DC0" w:rsidRDefault="00DF3CC0"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 xml:space="preserve">Код категорисаних путева управљач железничке инфраструктуре и управљач путне инфраструктуре поступају у складу са одредбама става 2. тач. 2) и 3) овог члана. </w:t>
      </w:r>
    </w:p>
    <w:p w14:paraId="514605B0" w14:textId="77777777" w:rsidR="00841728" w:rsidRPr="000F6DC0" w:rsidRDefault="00841728" w:rsidP="007714BB">
      <w:pPr>
        <w:spacing w:after="0" w:line="240" w:lineRule="auto"/>
        <w:ind w:firstLine="708"/>
        <w:jc w:val="both"/>
        <w:rPr>
          <w:rFonts w:ascii="Times New Roman" w:eastAsia="Times New Roman" w:hAnsi="Times New Roman"/>
          <w:sz w:val="24"/>
          <w:szCs w:val="24"/>
          <w:lang w:val="sr-Cyrl-RS"/>
        </w:rPr>
      </w:pPr>
    </w:p>
    <w:p w14:paraId="06551100" w14:textId="32741AC4" w:rsidR="00A87CBF" w:rsidRPr="000F6DC0" w:rsidRDefault="00DF3CC0" w:rsidP="007714BB">
      <w:pPr>
        <w:spacing w:after="0" w:line="240" w:lineRule="auto"/>
        <w:jc w:val="center"/>
        <w:rPr>
          <w:rFonts w:ascii="Times New Roman" w:eastAsia="Times New Roman" w:hAnsi="Times New Roman"/>
          <w:sz w:val="24"/>
          <w:szCs w:val="24"/>
          <w:lang w:val="sr-Cyrl-RS"/>
        </w:rPr>
      </w:pPr>
      <w:r w:rsidRPr="000F6DC0">
        <w:rPr>
          <w:rFonts w:ascii="Times New Roman" w:eastAsia="Times New Roman" w:hAnsi="Times New Roman"/>
          <w:sz w:val="24"/>
          <w:szCs w:val="24"/>
        </w:rPr>
        <w:t xml:space="preserve">Члан </w:t>
      </w:r>
      <w:r w:rsidR="00A87CBF" w:rsidRPr="000F6DC0">
        <w:rPr>
          <w:rFonts w:ascii="Times New Roman" w:eastAsia="Times New Roman" w:hAnsi="Times New Roman"/>
          <w:sz w:val="24"/>
          <w:szCs w:val="24"/>
          <w:lang w:val="sr-Cyrl-RS"/>
        </w:rPr>
        <w:t>6</w:t>
      </w:r>
      <w:r w:rsidR="009F46EE" w:rsidRPr="000F6DC0">
        <w:rPr>
          <w:rFonts w:ascii="Times New Roman" w:eastAsia="Times New Roman" w:hAnsi="Times New Roman"/>
          <w:sz w:val="24"/>
          <w:szCs w:val="24"/>
          <w:lang w:val="sr-Cyrl-RS"/>
        </w:rPr>
        <w:t>9</w:t>
      </w:r>
      <w:r w:rsidR="00A87CBF" w:rsidRPr="000F6DC0">
        <w:rPr>
          <w:rFonts w:ascii="Times New Roman" w:eastAsia="Times New Roman" w:hAnsi="Times New Roman"/>
          <w:sz w:val="24"/>
          <w:szCs w:val="24"/>
          <w:lang w:val="sr-Cyrl-RS"/>
        </w:rPr>
        <w:t>.</w:t>
      </w:r>
    </w:p>
    <w:p w14:paraId="0879DB3C" w14:textId="77777777" w:rsidR="00DF3CC0" w:rsidRPr="000F6DC0" w:rsidRDefault="00DF3CC0"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lastRenderedPageBreak/>
        <w:t>О одржавању дела путног прелаза, као и о осигурању безбедног и несметаног саобраћаја на путном прелазу, стара се управљач железничке инфраструктуре с тим да се коловоз на путном прелазу мора одржавати тако да се преко њега може вршити безбедан и несметан друмски саобраћај.</w:t>
      </w:r>
    </w:p>
    <w:p w14:paraId="45DC430C" w14:textId="2B339038" w:rsidR="00DF3CC0" w:rsidRPr="000F6DC0" w:rsidRDefault="00DF3CC0" w:rsidP="007714BB">
      <w:pPr>
        <w:spacing w:after="0" w:line="240" w:lineRule="auto"/>
        <w:ind w:firstLine="708"/>
        <w:jc w:val="both"/>
        <w:rPr>
          <w:rFonts w:ascii="Times New Roman" w:eastAsia="Times New Roman" w:hAnsi="Times New Roman"/>
          <w:sz w:val="24"/>
          <w:szCs w:val="24"/>
          <w:lang w:val="sr-Cyrl-CS"/>
        </w:rPr>
      </w:pPr>
      <w:r w:rsidRPr="000F6DC0">
        <w:rPr>
          <w:rFonts w:ascii="Times New Roman" w:eastAsia="Times New Roman" w:hAnsi="Times New Roman"/>
          <w:sz w:val="24"/>
          <w:szCs w:val="24"/>
        </w:rPr>
        <w:t>Остале делове пута са обе стране путног правца</w:t>
      </w:r>
      <w:r w:rsidR="00BF45C6" w:rsidRPr="000F6DC0">
        <w:rPr>
          <w:rFonts w:ascii="Times New Roman" w:eastAsia="Times New Roman" w:hAnsi="Times New Roman"/>
          <w:sz w:val="24"/>
          <w:szCs w:val="24"/>
          <w:lang w:val="sr-Cyrl-CS"/>
        </w:rPr>
        <w:t>,</w:t>
      </w:r>
      <w:r w:rsidRPr="000F6DC0">
        <w:rPr>
          <w:rFonts w:ascii="Times New Roman" w:hAnsi="Times New Roman"/>
          <w:sz w:val="24"/>
        </w:rPr>
        <w:t xml:space="preserve"> </w:t>
      </w:r>
      <w:r w:rsidR="00BF45C6" w:rsidRPr="000F6DC0">
        <w:rPr>
          <w:rFonts w:ascii="Times New Roman" w:eastAsia="Times New Roman" w:hAnsi="Times New Roman"/>
          <w:sz w:val="24"/>
          <w:szCs w:val="24"/>
          <w:lang w:val="sr-Cyrl-CS"/>
        </w:rPr>
        <w:t xml:space="preserve">укључујући зону потребне прегледности ван </w:t>
      </w:r>
      <w:r w:rsidR="004D18EC" w:rsidRPr="000F6DC0">
        <w:rPr>
          <w:rFonts w:ascii="Times New Roman" w:eastAsia="Times New Roman" w:hAnsi="Times New Roman"/>
          <w:sz w:val="24"/>
          <w:szCs w:val="24"/>
          <w:lang w:val="sr-Cyrl-CS"/>
        </w:rPr>
        <w:t>ширине путног прелаза</w:t>
      </w:r>
      <w:r w:rsidR="00BF45C6" w:rsidRPr="000F6DC0">
        <w:rPr>
          <w:rFonts w:ascii="Times New Roman" w:eastAsia="Times New Roman" w:hAnsi="Times New Roman"/>
          <w:sz w:val="24"/>
          <w:szCs w:val="24"/>
          <w:lang w:val="sr-Cyrl-CS"/>
        </w:rPr>
        <w:t>,</w:t>
      </w:r>
      <w:r w:rsidR="00BF45C6" w:rsidRPr="000F6DC0">
        <w:rPr>
          <w:rFonts w:ascii="Times New Roman" w:eastAsia="Times New Roman" w:hAnsi="Times New Roman"/>
          <w:sz w:val="24"/>
          <w:szCs w:val="24"/>
        </w:rPr>
        <w:t xml:space="preserve"> </w:t>
      </w:r>
      <w:r w:rsidRPr="000F6DC0">
        <w:rPr>
          <w:rFonts w:ascii="Times New Roman" w:eastAsia="Times New Roman" w:hAnsi="Times New Roman"/>
          <w:sz w:val="24"/>
          <w:szCs w:val="24"/>
        </w:rPr>
        <w:t xml:space="preserve">одржава управљач путне инфраструктуре на начин који омогућава безбедан и несметан железнички саобраћај. </w:t>
      </w:r>
    </w:p>
    <w:p w14:paraId="2E04EA51" w14:textId="77777777" w:rsidR="00D73A57" w:rsidRPr="000F6DC0" w:rsidRDefault="00BF45C6" w:rsidP="00BF45C6">
      <w:pPr>
        <w:spacing w:after="0" w:line="240" w:lineRule="auto"/>
        <w:ind w:firstLine="709"/>
        <w:jc w:val="both"/>
        <w:rPr>
          <w:rFonts w:ascii="Times New Roman" w:eastAsia="Times New Roman" w:hAnsi="Times New Roman"/>
          <w:sz w:val="24"/>
          <w:szCs w:val="24"/>
          <w:lang w:val="sr-Cyrl-CS"/>
        </w:rPr>
      </w:pPr>
      <w:r w:rsidRPr="000F6DC0">
        <w:rPr>
          <w:rFonts w:ascii="Times New Roman" w:eastAsia="Times New Roman" w:hAnsi="Times New Roman"/>
          <w:sz w:val="24"/>
          <w:szCs w:val="24"/>
          <w:lang w:val="sr-Cyrl-CS"/>
        </w:rPr>
        <w:t xml:space="preserve">Зону прегледности у </w:t>
      </w:r>
      <w:r w:rsidR="004D18EC" w:rsidRPr="000F6DC0">
        <w:rPr>
          <w:rFonts w:ascii="Times New Roman" w:eastAsia="Times New Roman" w:hAnsi="Times New Roman"/>
          <w:sz w:val="24"/>
          <w:szCs w:val="24"/>
          <w:lang w:val="sr-Cyrl-CS"/>
        </w:rPr>
        <w:t>ширини путног прелаза</w:t>
      </w:r>
      <w:r w:rsidRPr="000F6DC0">
        <w:rPr>
          <w:rFonts w:ascii="Times New Roman" w:eastAsia="Times New Roman" w:hAnsi="Times New Roman"/>
          <w:sz w:val="24"/>
          <w:szCs w:val="24"/>
          <w:lang w:val="sr-Cyrl-CS"/>
        </w:rPr>
        <w:t xml:space="preserve"> одржава управљач железничке инфраструктуре.</w:t>
      </w:r>
    </w:p>
    <w:p w14:paraId="0D9DFFCB" w14:textId="77777777" w:rsidR="009F46EE" w:rsidRPr="000F6DC0" w:rsidRDefault="009F46EE" w:rsidP="00F73F2B">
      <w:pPr>
        <w:spacing w:after="0" w:line="240" w:lineRule="auto"/>
        <w:ind w:firstLine="709"/>
        <w:jc w:val="both"/>
        <w:rPr>
          <w:rFonts w:ascii="Times New Roman" w:eastAsia="Times New Roman" w:hAnsi="Times New Roman"/>
          <w:sz w:val="24"/>
          <w:szCs w:val="24"/>
          <w:lang w:val="sr-Cyrl-CS"/>
        </w:rPr>
      </w:pPr>
    </w:p>
    <w:p w14:paraId="016AC479" w14:textId="77777777" w:rsidR="009F46EE" w:rsidRPr="000F6DC0" w:rsidRDefault="009F46EE" w:rsidP="00F73F2B">
      <w:pPr>
        <w:spacing w:after="0" w:line="240" w:lineRule="auto"/>
        <w:ind w:firstLine="709"/>
        <w:jc w:val="both"/>
        <w:rPr>
          <w:rFonts w:ascii="Times New Roman" w:eastAsia="Times New Roman" w:hAnsi="Times New Roman"/>
          <w:sz w:val="24"/>
          <w:szCs w:val="24"/>
          <w:lang w:val="sr-Cyrl-CS"/>
        </w:rPr>
      </w:pPr>
    </w:p>
    <w:p w14:paraId="7800127F" w14:textId="0469E2A8" w:rsidR="00D73A57" w:rsidRPr="000F6DC0" w:rsidRDefault="00D73A57" w:rsidP="007714BB">
      <w:pPr>
        <w:spacing w:after="0" w:line="240" w:lineRule="auto"/>
        <w:jc w:val="center"/>
        <w:rPr>
          <w:rFonts w:ascii="Times New Roman" w:eastAsia="Times New Roman" w:hAnsi="Times New Roman"/>
          <w:sz w:val="24"/>
          <w:szCs w:val="24"/>
          <w:lang w:val="sr-Cyrl-CS"/>
        </w:rPr>
      </w:pPr>
      <w:r w:rsidRPr="000F6DC0">
        <w:rPr>
          <w:rFonts w:ascii="Times New Roman" w:eastAsia="Times New Roman" w:hAnsi="Times New Roman"/>
          <w:sz w:val="24"/>
          <w:szCs w:val="24"/>
          <w:lang w:val="sr-Cyrl-CS"/>
        </w:rPr>
        <w:t>Члан</w:t>
      </w:r>
      <w:r w:rsidR="00A87CBF" w:rsidRPr="000F6DC0">
        <w:rPr>
          <w:rFonts w:ascii="Times New Roman" w:eastAsia="Times New Roman" w:hAnsi="Times New Roman"/>
          <w:sz w:val="24"/>
          <w:szCs w:val="24"/>
          <w:lang w:val="sr-Cyrl-CS"/>
        </w:rPr>
        <w:t xml:space="preserve"> </w:t>
      </w:r>
      <w:r w:rsidR="009F46EE" w:rsidRPr="000F6DC0">
        <w:rPr>
          <w:rFonts w:ascii="Times New Roman" w:eastAsia="Times New Roman" w:hAnsi="Times New Roman"/>
          <w:sz w:val="24"/>
          <w:szCs w:val="24"/>
          <w:lang w:val="sr-Cyrl-CS"/>
        </w:rPr>
        <w:t>70</w:t>
      </w:r>
      <w:r w:rsidR="00A87CBF" w:rsidRPr="000F6DC0">
        <w:rPr>
          <w:rFonts w:ascii="Times New Roman" w:eastAsia="Times New Roman" w:hAnsi="Times New Roman"/>
          <w:sz w:val="24"/>
          <w:szCs w:val="24"/>
          <w:lang w:val="sr-Cyrl-CS"/>
        </w:rPr>
        <w:t>.</w:t>
      </w:r>
    </w:p>
    <w:p w14:paraId="35D2895A" w14:textId="3AC32608" w:rsidR="00A66F72" w:rsidRPr="000F6DC0" w:rsidRDefault="00DF3CC0" w:rsidP="00127CA8">
      <w:pPr>
        <w:spacing w:after="0" w:line="240" w:lineRule="auto"/>
        <w:ind w:firstLine="708"/>
        <w:jc w:val="both"/>
        <w:rPr>
          <w:rFonts w:ascii="Times New Roman" w:eastAsia="Times New Roman" w:hAnsi="Times New Roman"/>
          <w:sz w:val="24"/>
          <w:szCs w:val="24"/>
          <w:lang w:val="sr-Cyrl-CS"/>
        </w:rPr>
      </w:pPr>
      <w:r w:rsidRPr="000F6DC0">
        <w:rPr>
          <w:rFonts w:ascii="Times New Roman" w:eastAsia="Times New Roman" w:hAnsi="Times New Roman"/>
          <w:sz w:val="24"/>
          <w:szCs w:val="24"/>
        </w:rPr>
        <w:t>Одредбе</w:t>
      </w:r>
      <w:r w:rsidRPr="000F6DC0">
        <w:rPr>
          <w:rFonts w:ascii="Times New Roman" w:eastAsia="Times New Roman" w:hAnsi="Times New Roman"/>
          <w:sz w:val="24"/>
          <w:szCs w:val="24"/>
          <w:lang w:val="sr-Cyrl-CS"/>
        </w:rPr>
        <w:t xml:space="preserve"> </w:t>
      </w:r>
      <w:r w:rsidRPr="000F6DC0">
        <w:rPr>
          <w:rFonts w:ascii="Times New Roman" w:eastAsia="Times New Roman" w:hAnsi="Times New Roman"/>
          <w:sz w:val="24"/>
          <w:szCs w:val="24"/>
        </w:rPr>
        <w:t>чл.</w:t>
      </w:r>
      <w:r w:rsidR="00014767" w:rsidRPr="000F6DC0">
        <w:rPr>
          <w:rFonts w:ascii="Times New Roman" w:eastAsia="Times New Roman" w:hAnsi="Times New Roman"/>
          <w:sz w:val="24"/>
          <w:szCs w:val="24"/>
          <w:lang w:val="sr-Cyrl-CS"/>
        </w:rPr>
        <w:t xml:space="preserve"> </w:t>
      </w:r>
      <w:r w:rsidR="00DF5AB5" w:rsidRPr="000F6DC0">
        <w:rPr>
          <w:rFonts w:ascii="Times New Roman" w:eastAsia="Times New Roman" w:hAnsi="Times New Roman"/>
          <w:sz w:val="24"/>
          <w:szCs w:val="24"/>
          <w:lang w:val="sr-Cyrl-CS"/>
        </w:rPr>
        <w:t>61.</w:t>
      </w:r>
      <w:r w:rsidRPr="000F6DC0">
        <w:rPr>
          <w:rFonts w:ascii="Times New Roman" w:eastAsia="Times New Roman" w:hAnsi="Times New Roman"/>
          <w:sz w:val="24"/>
          <w:szCs w:val="24"/>
        </w:rPr>
        <w:t xml:space="preserve"> до </w:t>
      </w:r>
      <w:r w:rsidR="00014767" w:rsidRPr="000F6DC0">
        <w:rPr>
          <w:rFonts w:ascii="Times New Roman" w:eastAsia="Times New Roman" w:hAnsi="Times New Roman"/>
          <w:sz w:val="24"/>
          <w:szCs w:val="24"/>
          <w:lang w:val="sr-Cyrl-CS"/>
        </w:rPr>
        <w:t>6</w:t>
      </w:r>
      <w:r w:rsidR="00DF5AB5" w:rsidRPr="000F6DC0">
        <w:rPr>
          <w:rFonts w:ascii="Times New Roman" w:eastAsia="Times New Roman" w:hAnsi="Times New Roman"/>
          <w:sz w:val="24"/>
          <w:szCs w:val="24"/>
          <w:lang w:val="sr-Cyrl-CS"/>
        </w:rPr>
        <w:t>9</w:t>
      </w:r>
      <w:r w:rsidR="00014767" w:rsidRPr="000F6DC0">
        <w:rPr>
          <w:rFonts w:ascii="Times New Roman" w:eastAsia="Times New Roman" w:hAnsi="Times New Roman"/>
          <w:sz w:val="24"/>
          <w:szCs w:val="24"/>
          <w:lang w:val="sr-Cyrl-CS"/>
        </w:rPr>
        <w:t>.</w:t>
      </w:r>
      <w:r w:rsidRPr="000F6DC0">
        <w:rPr>
          <w:rFonts w:ascii="Times New Roman" w:eastAsia="Times New Roman" w:hAnsi="Times New Roman"/>
          <w:sz w:val="24"/>
          <w:szCs w:val="24"/>
        </w:rPr>
        <w:t xml:space="preserve"> овог закона сходно се примењују и на путне прелазе на индустријској железници и </w:t>
      </w:r>
      <w:r w:rsidR="00987F32" w:rsidRPr="000F6DC0">
        <w:rPr>
          <w:rFonts w:ascii="Times New Roman" w:eastAsia="Times New Roman" w:hAnsi="Times New Roman"/>
          <w:sz w:val="24"/>
          <w:szCs w:val="24"/>
          <w:lang w:val="sr-Cyrl-RS"/>
        </w:rPr>
        <w:t xml:space="preserve">приватним </w:t>
      </w:r>
      <w:r w:rsidRPr="000F6DC0">
        <w:rPr>
          <w:rFonts w:ascii="Times New Roman" w:eastAsia="Times New Roman" w:hAnsi="Times New Roman"/>
          <w:sz w:val="24"/>
          <w:szCs w:val="24"/>
        </w:rPr>
        <w:t>индустријским колосецима</w:t>
      </w:r>
      <w:r w:rsidR="00987F32" w:rsidRPr="000F6DC0">
        <w:rPr>
          <w:rFonts w:ascii="Times New Roman" w:eastAsia="Times New Roman" w:hAnsi="Times New Roman"/>
          <w:sz w:val="24"/>
          <w:szCs w:val="24"/>
          <w:lang w:val="sr-Cyrl-RS"/>
        </w:rPr>
        <w:t xml:space="preserve">, као и на </w:t>
      </w:r>
      <w:r w:rsidR="00987F32" w:rsidRPr="000F6DC0">
        <w:rPr>
          <w:rFonts w:ascii="Times New Roman" w:eastAsia="Times New Roman" w:hAnsi="Times New Roman"/>
          <w:sz w:val="24"/>
          <w:szCs w:val="24"/>
          <w:lang w:val="sr-Cyrl-CS"/>
        </w:rPr>
        <w:t>колосецима смештених унутар железничких радионица за поправку, депоа или гаража за локомотиве</w:t>
      </w:r>
      <w:r w:rsidR="007D06F1" w:rsidRPr="000F6DC0">
        <w:rPr>
          <w:rFonts w:ascii="Times New Roman" w:eastAsia="Times New Roman" w:hAnsi="Times New Roman"/>
          <w:sz w:val="24"/>
          <w:szCs w:val="24"/>
          <w:lang w:val="sr-Cyrl-RS"/>
        </w:rPr>
        <w:t>, а</w:t>
      </w:r>
      <w:r w:rsidRPr="000F6DC0">
        <w:rPr>
          <w:rFonts w:ascii="Times New Roman" w:eastAsia="Times New Roman" w:hAnsi="Times New Roman"/>
          <w:sz w:val="24"/>
          <w:szCs w:val="24"/>
          <w:lang w:val="sr-Cyrl-CS"/>
        </w:rPr>
        <w:t xml:space="preserve"> </w:t>
      </w:r>
      <w:r w:rsidRPr="000F6DC0">
        <w:rPr>
          <w:rFonts w:ascii="Times New Roman" w:eastAsia="Times New Roman" w:hAnsi="Times New Roman"/>
          <w:sz w:val="24"/>
          <w:szCs w:val="24"/>
        </w:rPr>
        <w:t xml:space="preserve">посебно </w:t>
      </w:r>
      <w:r w:rsidR="00AB68E3" w:rsidRPr="000F6DC0">
        <w:rPr>
          <w:rFonts w:ascii="Times New Roman" w:eastAsia="Times New Roman" w:hAnsi="Times New Roman"/>
          <w:sz w:val="24"/>
          <w:szCs w:val="24"/>
        </w:rPr>
        <w:t>у погледу права и обавеза</w:t>
      </w:r>
      <w:r w:rsidRPr="000F6DC0">
        <w:rPr>
          <w:rFonts w:ascii="Times New Roman" w:eastAsia="Times New Roman" w:hAnsi="Times New Roman"/>
          <w:sz w:val="24"/>
          <w:szCs w:val="24"/>
        </w:rPr>
        <w:t xml:space="preserve"> привредног друштва</w:t>
      </w:r>
      <w:r w:rsidR="00EB6F80" w:rsidRPr="000F6DC0">
        <w:rPr>
          <w:rFonts w:ascii="Times New Roman" w:eastAsia="Times New Roman" w:hAnsi="Times New Roman"/>
          <w:sz w:val="24"/>
          <w:szCs w:val="24"/>
          <w:lang w:val="sr-Cyrl-RS"/>
        </w:rPr>
        <w:t xml:space="preserve"> или</w:t>
      </w:r>
      <w:r w:rsidRPr="000F6DC0">
        <w:rPr>
          <w:rFonts w:ascii="Times New Roman" w:eastAsia="Times New Roman" w:hAnsi="Times New Roman"/>
          <w:sz w:val="24"/>
          <w:szCs w:val="24"/>
        </w:rPr>
        <w:t xml:space="preserve"> другог правног лица који управља индустријском железницом, </w:t>
      </w:r>
      <w:r w:rsidR="00AB68E3" w:rsidRPr="000F6DC0">
        <w:rPr>
          <w:rFonts w:ascii="Times New Roman" w:eastAsia="Times New Roman" w:hAnsi="Times New Roman"/>
          <w:sz w:val="24"/>
          <w:szCs w:val="24"/>
          <w:lang w:val="sr-Cyrl-RS"/>
        </w:rPr>
        <w:t xml:space="preserve">као и </w:t>
      </w:r>
      <w:r w:rsidRPr="000F6DC0">
        <w:rPr>
          <w:rFonts w:ascii="Times New Roman" w:eastAsia="Times New Roman" w:hAnsi="Times New Roman"/>
          <w:sz w:val="24"/>
          <w:szCs w:val="24"/>
        </w:rPr>
        <w:t>власник</w:t>
      </w:r>
      <w:r w:rsidRPr="000F6DC0">
        <w:rPr>
          <w:rFonts w:ascii="Times New Roman" w:eastAsia="Times New Roman" w:hAnsi="Times New Roman"/>
          <w:sz w:val="24"/>
          <w:szCs w:val="24"/>
          <w:lang w:val="sr-Cyrl-CS"/>
        </w:rPr>
        <w:t>а, односно</w:t>
      </w:r>
      <w:r w:rsidRPr="000F6DC0">
        <w:rPr>
          <w:rFonts w:ascii="Times New Roman" w:eastAsia="Times New Roman" w:hAnsi="Times New Roman"/>
          <w:sz w:val="24"/>
          <w:szCs w:val="24"/>
        </w:rPr>
        <w:t xml:space="preserve"> </w:t>
      </w:r>
      <w:r w:rsidR="00A1620D" w:rsidRPr="000F6DC0">
        <w:rPr>
          <w:rFonts w:ascii="Times New Roman" w:eastAsia="Times New Roman" w:hAnsi="Times New Roman"/>
          <w:sz w:val="24"/>
          <w:szCs w:val="24"/>
          <w:lang w:val="sr-Cyrl-CS"/>
        </w:rPr>
        <w:t>корисника</w:t>
      </w:r>
      <w:r w:rsidRPr="000F6DC0">
        <w:rPr>
          <w:rFonts w:ascii="Times New Roman" w:eastAsia="Times New Roman" w:hAnsi="Times New Roman"/>
          <w:sz w:val="24"/>
          <w:szCs w:val="24"/>
        </w:rPr>
        <w:t xml:space="preserve"> </w:t>
      </w:r>
      <w:r w:rsidR="00EB6F80" w:rsidRPr="000F6DC0">
        <w:rPr>
          <w:rFonts w:ascii="Times New Roman" w:eastAsia="Times New Roman" w:hAnsi="Times New Roman"/>
          <w:sz w:val="24"/>
          <w:szCs w:val="24"/>
          <w:lang w:val="sr-Cyrl-RS"/>
        </w:rPr>
        <w:t xml:space="preserve">приватног </w:t>
      </w:r>
      <w:r w:rsidRPr="000F6DC0">
        <w:rPr>
          <w:rFonts w:ascii="Times New Roman" w:eastAsia="Times New Roman" w:hAnsi="Times New Roman"/>
          <w:sz w:val="24"/>
          <w:szCs w:val="24"/>
        </w:rPr>
        <w:t>индустријског колосека</w:t>
      </w:r>
      <w:r w:rsidRPr="000F6DC0">
        <w:rPr>
          <w:rFonts w:ascii="Times New Roman" w:eastAsia="Times New Roman" w:hAnsi="Times New Roman"/>
          <w:sz w:val="24"/>
          <w:szCs w:val="24"/>
          <w:lang w:val="sr-Cyrl-CS"/>
        </w:rPr>
        <w:t>.</w:t>
      </w:r>
    </w:p>
    <w:p w14:paraId="502F9405" w14:textId="77777777" w:rsidR="00A66F72" w:rsidRPr="000F6DC0" w:rsidRDefault="00A66F72" w:rsidP="007714BB">
      <w:pPr>
        <w:spacing w:after="0" w:line="240" w:lineRule="auto"/>
        <w:jc w:val="both"/>
        <w:rPr>
          <w:rFonts w:ascii="Times New Roman" w:eastAsia="Times New Roman" w:hAnsi="Times New Roman"/>
          <w:sz w:val="24"/>
          <w:szCs w:val="24"/>
          <w:lang w:val="sr-Cyrl-CS"/>
        </w:rPr>
      </w:pPr>
    </w:p>
    <w:p w14:paraId="4C4E63E0" w14:textId="77777777" w:rsidR="00EC7F8E" w:rsidRPr="000F6DC0" w:rsidRDefault="00A87CBF" w:rsidP="007714BB">
      <w:pPr>
        <w:spacing w:after="0" w:line="240" w:lineRule="auto"/>
        <w:jc w:val="center"/>
        <w:rPr>
          <w:rFonts w:ascii="Times New Roman" w:eastAsia="Times New Roman" w:hAnsi="Times New Roman"/>
          <w:sz w:val="24"/>
          <w:szCs w:val="24"/>
        </w:rPr>
      </w:pPr>
      <w:bookmarkStart w:id="71" w:name="str_15"/>
      <w:bookmarkEnd w:id="71"/>
      <w:r w:rsidRPr="000F6DC0">
        <w:rPr>
          <w:rFonts w:ascii="Times New Roman" w:eastAsia="Times New Roman" w:hAnsi="Times New Roman"/>
          <w:sz w:val="24"/>
          <w:szCs w:val="24"/>
          <w:lang w:val="sr-Cyrl-RS"/>
        </w:rPr>
        <w:t xml:space="preserve">9. </w:t>
      </w:r>
      <w:r w:rsidR="00EC7F8E" w:rsidRPr="000F6DC0">
        <w:rPr>
          <w:rFonts w:ascii="Times New Roman" w:eastAsia="Times New Roman" w:hAnsi="Times New Roman"/>
          <w:sz w:val="24"/>
          <w:szCs w:val="24"/>
        </w:rPr>
        <w:t>Заштита железничке инфраструктуре</w:t>
      </w:r>
    </w:p>
    <w:p w14:paraId="03AD72B6" w14:textId="77777777" w:rsidR="00EC7F8E" w:rsidRPr="000F6DC0" w:rsidRDefault="00EC7F8E" w:rsidP="007714BB">
      <w:pPr>
        <w:spacing w:after="0" w:line="240" w:lineRule="auto"/>
        <w:jc w:val="center"/>
        <w:rPr>
          <w:rFonts w:ascii="Times New Roman" w:hAnsi="Times New Roman"/>
          <w:sz w:val="24"/>
        </w:rPr>
      </w:pPr>
      <w:bookmarkStart w:id="72" w:name="clan_58"/>
      <w:bookmarkEnd w:id="72"/>
      <w:r w:rsidRPr="000F6DC0">
        <w:rPr>
          <w:rFonts w:ascii="Times New Roman" w:eastAsia="Times New Roman" w:hAnsi="Times New Roman"/>
          <w:sz w:val="24"/>
          <w:szCs w:val="24"/>
        </w:rPr>
        <w:t xml:space="preserve">Члан </w:t>
      </w:r>
      <w:r w:rsidR="009F46EE" w:rsidRPr="000F6DC0">
        <w:rPr>
          <w:rFonts w:ascii="Times New Roman" w:eastAsia="Times New Roman" w:hAnsi="Times New Roman"/>
          <w:sz w:val="24"/>
          <w:szCs w:val="24"/>
          <w:lang w:val="sr-Cyrl-RS"/>
        </w:rPr>
        <w:t>71</w:t>
      </w:r>
      <w:r w:rsidR="00A87CBF" w:rsidRPr="000F6DC0">
        <w:rPr>
          <w:rFonts w:ascii="Times New Roman" w:eastAsia="Times New Roman" w:hAnsi="Times New Roman"/>
          <w:sz w:val="24"/>
          <w:szCs w:val="24"/>
          <w:lang w:val="sr-Cyrl-RS"/>
        </w:rPr>
        <w:t>.</w:t>
      </w:r>
    </w:p>
    <w:p w14:paraId="301650B6"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У инфраструктурном појасу, осим у зони пружног појаса, изузетно се могу градити објекти који нису у функцији железничког саобраћаја, а на основу  сагласности </w:t>
      </w:r>
      <w:r w:rsidR="008C7C0D" w:rsidRPr="000F6DC0">
        <w:rPr>
          <w:rFonts w:ascii="Times New Roman" w:eastAsia="Times New Roman" w:hAnsi="Times New Roman"/>
          <w:sz w:val="24"/>
          <w:szCs w:val="24"/>
          <w:lang w:val="sr-Cyrl-RS"/>
        </w:rPr>
        <w:t xml:space="preserve">коју подносиоцу захтева издаје </w:t>
      </w:r>
      <w:r w:rsidRPr="000F6DC0">
        <w:rPr>
          <w:rFonts w:ascii="Times New Roman" w:eastAsia="Times New Roman" w:hAnsi="Times New Roman"/>
          <w:sz w:val="24"/>
          <w:szCs w:val="24"/>
        </w:rPr>
        <w:t xml:space="preserve">управљач инфраструктуре, </w:t>
      </w:r>
      <w:r w:rsidR="008C7C0D" w:rsidRPr="000F6DC0">
        <w:rPr>
          <w:rFonts w:ascii="Times New Roman" w:eastAsia="Times New Roman" w:hAnsi="Times New Roman"/>
          <w:sz w:val="24"/>
          <w:szCs w:val="24"/>
          <w:lang w:val="sr-Cyrl-RS"/>
        </w:rPr>
        <w:t xml:space="preserve">као поверено јавно овлашћење, </w:t>
      </w:r>
      <w:r w:rsidRPr="000F6DC0">
        <w:rPr>
          <w:rFonts w:ascii="Times New Roman" w:eastAsia="Times New Roman" w:hAnsi="Times New Roman"/>
          <w:sz w:val="24"/>
          <w:szCs w:val="24"/>
        </w:rPr>
        <w:t>у форми решења,</w:t>
      </w:r>
      <w:r w:rsidR="00D660D1" w:rsidRPr="000F6DC0">
        <w:rPr>
          <w:rFonts w:ascii="Times New Roman" w:eastAsia="Times New Roman" w:hAnsi="Times New Roman"/>
          <w:sz w:val="24"/>
          <w:szCs w:val="24"/>
          <w:lang w:val="sr-Cyrl-RS"/>
        </w:rPr>
        <w:t xml:space="preserve"> </w:t>
      </w:r>
      <w:r w:rsidRPr="000F6DC0">
        <w:rPr>
          <w:rFonts w:ascii="Times New Roman" w:eastAsia="Times New Roman" w:hAnsi="Times New Roman"/>
          <w:sz w:val="24"/>
          <w:szCs w:val="24"/>
        </w:rPr>
        <w:t>и уколико је изградња тих објеката предвиђена урбанистичким планом локалне самоуправе која прописује њихову заштиту</w:t>
      </w:r>
      <w:r w:rsidR="00335D8D" w:rsidRPr="000F6DC0">
        <w:rPr>
          <w:rFonts w:ascii="Times New Roman" w:eastAsia="Times New Roman" w:hAnsi="Times New Roman"/>
          <w:sz w:val="24"/>
          <w:szCs w:val="24"/>
          <w:lang w:val="sr-Cyrl-RS"/>
        </w:rPr>
        <w:t>. П</w:t>
      </w:r>
      <w:r w:rsidR="00335D8D" w:rsidRPr="000F6DC0">
        <w:rPr>
          <w:rFonts w:ascii="Times New Roman" w:eastAsia="Times New Roman" w:hAnsi="Times New Roman"/>
          <w:sz w:val="24"/>
          <w:szCs w:val="24"/>
        </w:rPr>
        <w:t xml:space="preserve">рописане мере заштите тих објеката </w:t>
      </w:r>
      <w:r w:rsidR="00335D8D" w:rsidRPr="000F6DC0">
        <w:rPr>
          <w:rFonts w:ascii="Times New Roman" w:eastAsia="Times New Roman" w:hAnsi="Times New Roman"/>
          <w:sz w:val="24"/>
          <w:szCs w:val="24"/>
          <w:lang w:val="sr-Cyrl-RS"/>
        </w:rPr>
        <w:t xml:space="preserve">спроводи </w:t>
      </w:r>
      <w:r w:rsidR="00D35CEF" w:rsidRPr="000F6DC0">
        <w:rPr>
          <w:rFonts w:ascii="Times New Roman" w:eastAsia="Times New Roman" w:hAnsi="Times New Roman"/>
          <w:sz w:val="24"/>
          <w:szCs w:val="24"/>
          <w:lang w:val="sr-Cyrl-RS"/>
        </w:rPr>
        <w:t xml:space="preserve">инвеститор објекта </w:t>
      </w:r>
      <w:r w:rsidRPr="000F6DC0">
        <w:rPr>
          <w:rFonts w:ascii="Times New Roman" w:eastAsia="Times New Roman" w:hAnsi="Times New Roman"/>
          <w:sz w:val="24"/>
          <w:szCs w:val="24"/>
        </w:rPr>
        <w:t>о свом трошку.</w:t>
      </w:r>
    </w:p>
    <w:p w14:paraId="6323307B"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У инфраструктурном појасу могу се постављати каблови, електрични водови ниског напона за осветљавање, телеграфске и телефонске ваздушне линије и водови, трамвајски и тролејбуски контактни водови и постројења, канализације и цевоводи и други водови и слични објекти и постројења на основу издате сагласности управљача инфраструктуре, која се издаје у форми решења.</w:t>
      </w:r>
    </w:p>
    <w:p w14:paraId="5807BAC5"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Управљач инфраструктуре закључује уговор о праву службености пролаза на неодређено време, а висину накнаде утврђује посебним актом. </w:t>
      </w:r>
    </w:p>
    <w:p w14:paraId="3B94FA79"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Уговор о праву службености пролаза закључује се између управљача инфраструктуре и управљача комуналне инфраструктуре у случајевима изградње, реконструкције, адаптације и санације комуналне инфраструктуре. </w:t>
      </w:r>
    </w:p>
    <w:p w14:paraId="5D59C4CE"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Уговор о праву службености пролаза закључује се између управљача инфраструктуре и управљача индустријске железнице и индустријског колосека у случајевима изградње и реконструкције инфраструктуре индустријске железнице и индустријског колосека.</w:t>
      </w:r>
    </w:p>
    <w:p w14:paraId="57DFEC4D" w14:textId="528FE6C4"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У железничком подручју у зони грађевинских објеката као што су железнички мостови, вијадукти и тунели на удаљености не мањој од 8 </w:t>
      </w:r>
      <w:r w:rsidR="00F46DB8" w:rsidRPr="000F6DC0">
        <w:rPr>
          <w:rFonts w:ascii="Times New Roman" w:eastAsia="Times New Roman" w:hAnsi="Times New Roman"/>
          <w:sz w:val="24"/>
          <w:szCs w:val="24"/>
          <w:lang w:val="en-US"/>
        </w:rPr>
        <w:t>m</w:t>
      </w:r>
      <w:r w:rsidRPr="000F6DC0">
        <w:rPr>
          <w:rFonts w:ascii="Times New Roman" w:eastAsia="Times New Roman" w:hAnsi="Times New Roman"/>
          <w:sz w:val="24"/>
          <w:szCs w:val="24"/>
        </w:rPr>
        <w:t xml:space="preserve"> од спољне ивице носача моста, спољне ивице портала тунела могу се изузетно градити и објекти који нису у функцији железничког саобраћаја, а испод доње ивице конструкције моста и вијадукта могућа је изградња објеката не ближе од 3</w:t>
      </w:r>
      <w:r w:rsidR="009F46EE" w:rsidRPr="000F6DC0">
        <w:rPr>
          <w:rFonts w:ascii="Times New Roman" w:eastAsia="Times New Roman" w:hAnsi="Times New Roman"/>
          <w:sz w:val="24"/>
          <w:szCs w:val="24"/>
        </w:rPr>
        <w:t xml:space="preserve"> </w:t>
      </w:r>
      <w:r w:rsidR="009F46EE" w:rsidRPr="000F6DC0">
        <w:rPr>
          <w:rFonts w:ascii="Times New Roman" w:eastAsia="Times New Roman" w:hAnsi="Times New Roman"/>
          <w:sz w:val="24"/>
          <w:szCs w:val="24"/>
          <w:lang w:val="en-US"/>
        </w:rPr>
        <w:t>m</w:t>
      </w:r>
      <w:r w:rsidRPr="000F6DC0">
        <w:rPr>
          <w:rFonts w:ascii="Times New Roman" w:eastAsia="Times New Roman" w:hAnsi="Times New Roman"/>
          <w:sz w:val="24"/>
          <w:szCs w:val="24"/>
        </w:rPr>
        <w:t>, мерено од ивице конструкције, а на основу сагласности управљача инфраструктуре, која се издаје у форми решења.</w:t>
      </w:r>
    </w:p>
    <w:p w14:paraId="44791B2B" w14:textId="7594D8DF"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У заштитном пружном појасу, на удаљености 50 </w:t>
      </w:r>
      <w:r w:rsidR="009F46EE" w:rsidRPr="000F6DC0">
        <w:rPr>
          <w:rFonts w:ascii="Times New Roman" w:eastAsia="Times New Roman" w:hAnsi="Times New Roman"/>
          <w:sz w:val="24"/>
          <w:szCs w:val="24"/>
        </w:rPr>
        <w:t>m</w:t>
      </w:r>
      <w:r w:rsidRPr="000F6DC0">
        <w:rPr>
          <w:rFonts w:ascii="Times New Roman" w:eastAsia="Times New Roman" w:hAnsi="Times New Roman"/>
          <w:sz w:val="24"/>
          <w:szCs w:val="24"/>
        </w:rPr>
        <w:t xml:space="preserve"> од осе крајњег колосека, или другој удаљености у складу са посебним прописом, не могу се градити објекти као што </w:t>
      </w:r>
      <w:r w:rsidRPr="000F6DC0">
        <w:rPr>
          <w:rFonts w:ascii="Times New Roman" w:eastAsia="Times New Roman" w:hAnsi="Times New Roman"/>
          <w:sz w:val="24"/>
          <w:szCs w:val="24"/>
        </w:rPr>
        <w:lastRenderedPageBreak/>
        <w:t>су рудници, каменоломи у којима се користе експлозивна средства, индустрија хемијских и експлозивних производа, постројења и други слични објекти.</w:t>
      </w:r>
    </w:p>
    <w:p w14:paraId="75140840"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Против решења о одбијању захтева за издавање сагласности из ст. 1. и 3. овог члана инвеститор објекта може да поднесе жалбу Министарству. </w:t>
      </w:r>
    </w:p>
    <w:p w14:paraId="1C8D71F8"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Министар прописује начин за прибављање сагласности управљача инфраструктуре, садржину техничке документације и активности које инвеститор комуналне инфраструктуре (водовод, канализација, гасовод, каблови и сл.) треба да изврши током прибављања сагласности управљача инфраструктуре, изградње и експлоатације кроз пружни појас.</w:t>
      </w:r>
    </w:p>
    <w:p w14:paraId="7959EE2A" w14:textId="77777777" w:rsidR="00841728" w:rsidRPr="000F6DC0" w:rsidRDefault="00841728" w:rsidP="007714BB">
      <w:pPr>
        <w:spacing w:after="0" w:line="240" w:lineRule="auto"/>
        <w:jc w:val="both"/>
        <w:rPr>
          <w:rFonts w:ascii="Times New Roman" w:eastAsia="Times New Roman" w:hAnsi="Times New Roman"/>
          <w:sz w:val="24"/>
          <w:szCs w:val="24"/>
        </w:rPr>
      </w:pPr>
      <w:bookmarkStart w:id="73" w:name="clan_59"/>
      <w:bookmarkEnd w:id="73"/>
    </w:p>
    <w:p w14:paraId="0A12AE82" w14:textId="77777777" w:rsidR="009F46EE" w:rsidRPr="000F6DC0" w:rsidRDefault="009F46EE" w:rsidP="007714BB">
      <w:pPr>
        <w:spacing w:after="0" w:line="240" w:lineRule="auto"/>
        <w:jc w:val="both"/>
        <w:rPr>
          <w:rFonts w:ascii="Times New Roman" w:eastAsia="Times New Roman" w:hAnsi="Times New Roman"/>
          <w:sz w:val="24"/>
          <w:szCs w:val="24"/>
        </w:rPr>
      </w:pPr>
    </w:p>
    <w:p w14:paraId="09BD5E69" w14:textId="77777777" w:rsidR="009F46EE" w:rsidRPr="000F6DC0" w:rsidRDefault="009F46EE" w:rsidP="007714BB">
      <w:pPr>
        <w:spacing w:after="0" w:line="240" w:lineRule="auto"/>
        <w:jc w:val="both"/>
        <w:rPr>
          <w:rFonts w:ascii="Times New Roman" w:eastAsia="Times New Roman" w:hAnsi="Times New Roman"/>
          <w:sz w:val="24"/>
          <w:szCs w:val="24"/>
        </w:rPr>
      </w:pPr>
    </w:p>
    <w:p w14:paraId="40DBA9ED" w14:textId="77777777" w:rsidR="009F46EE" w:rsidRPr="000F6DC0" w:rsidRDefault="009F46EE" w:rsidP="007714BB">
      <w:pPr>
        <w:spacing w:after="0" w:line="240" w:lineRule="auto"/>
        <w:jc w:val="both"/>
        <w:rPr>
          <w:rFonts w:ascii="Times New Roman" w:eastAsia="Times New Roman" w:hAnsi="Times New Roman"/>
          <w:sz w:val="24"/>
          <w:szCs w:val="24"/>
        </w:rPr>
      </w:pPr>
    </w:p>
    <w:p w14:paraId="4612C363" w14:textId="77777777" w:rsidR="0038695C" w:rsidRPr="000F6DC0" w:rsidRDefault="0038695C" w:rsidP="0038695C">
      <w:pPr>
        <w:spacing w:after="0" w:line="240" w:lineRule="auto"/>
        <w:jc w:val="center"/>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Радње угрожавања јавног железничког саобраћаја</w:t>
      </w:r>
    </w:p>
    <w:p w14:paraId="58DE8215" w14:textId="6A50E3E3" w:rsidR="0038695C" w:rsidRPr="000F6DC0" w:rsidRDefault="0038695C" w:rsidP="0038695C">
      <w:pPr>
        <w:spacing w:after="0" w:line="240" w:lineRule="auto"/>
        <w:jc w:val="center"/>
        <w:rPr>
          <w:rFonts w:ascii="Times New Roman" w:eastAsia="Times New Roman" w:hAnsi="Times New Roman"/>
          <w:sz w:val="24"/>
          <w:szCs w:val="24"/>
          <w:lang w:val="sr-Cyrl-RS"/>
        </w:rPr>
      </w:pPr>
      <w:r w:rsidRPr="000F6DC0">
        <w:rPr>
          <w:rFonts w:ascii="Times New Roman" w:eastAsia="Times New Roman" w:hAnsi="Times New Roman"/>
          <w:sz w:val="24"/>
          <w:szCs w:val="24"/>
        </w:rPr>
        <w:t xml:space="preserve">Члан </w:t>
      </w:r>
      <w:r w:rsidR="00F469B5" w:rsidRPr="000F6DC0">
        <w:rPr>
          <w:rFonts w:ascii="Times New Roman" w:eastAsia="Times New Roman" w:hAnsi="Times New Roman"/>
          <w:sz w:val="24"/>
          <w:szCs w:val="24"/>
          <w:lang w:val="sr-Cyrl-RS"/>
        </w:rPr>
        <w:t>7</w:t>
      </w:r>
      <w:r w:rsidR="009F46EE" w:rsidRPr="000F6DC0">
        <w:rPr>
          <w:rFonts w:ascii="Times New Roman" w:eastAsia="Times New Roman" w:hAnsi="Times New Roman"/>
          <w:sz w:val="24"/>
          <w:szCs w:val="24"/>
          <w:lang w:val="en-US"/>
        </w:rPr>
        <w:t>2</w:t>
      </w:r>
      <w:r w:rsidRPr="000F6DC0">
        <w:rPr>
          <w:rFonts w:ascii="Times New Roman" w:eastAsia="Times New Roman" w:hAnsi="Times New Roman"/>
          <w:sz w:val="24"/>
          <w:szCs w:val="24"/>
          <w:lang w:val="sr-Cyrl-RS"/>
        </w:rPr>
        <w:t>.</w:t>
      </w:r>
    </w:p>
    <w:p w14:paraId="6B3146A7" w14:textId="77777777" w:rsidR="0038695C" w:rsidRPr="000F6DC0" w:rsidRDefault="0038695C" w:rsidP="0038695C">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У пружном појасу забрањен</w:t>
      </w:r>
      <w:r w:rsidRPr="000F6DC0">
        <w:rPr>
          <w:rFonts w:ascii="Times New Roman" w:eastAsia="Times New Roman" w:hAnsi="Times New Roman"/>
          <w:sz w:val="24"/>
          <w:szCs w:val="24"/>
          <w:lang w:val="sr-Cyrl-RS"/>
        </w:rPr>
        <w:t>о је вршење радњи којима се угржава јавни железнички саобраћај, а нарочито:</w:t>
      </w:r>
    </w:p>
    <w:p w14:paraId="5C706B81" w14:textId="77777777" w:rsidR="0038695C" w:rsidRPr="000F6DC0" w:rsidRDefault="0038695C" w:rsidP="00127CA8">
      <w:pPr>
        <w:numPr>
          <w:ilvl w:val="0"/>
          <w:numId w:val="37"/>
        </w:numPr>
        <w:spacing w:after="0" w:line="240" w:lineRule="auto"/>
        <w:ind w:left="1134" w:hanging="426"/>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 xml:space="preserve">свако </w:t>
      </w:r>
      <w:r w:rsidRPr="000F6DC0">
        <w:rPr>
          <w:rFonts w:ascii="Times New Roman" w:eastAsia="Times New Roman" w:hAnsi="Times New Roman"/>
          <w:sz w:val="24"/>
          <w:szCs w:val="24"/>
        </w:rPr>
        <w:t>оштећивање, уништавање или уклањање елемената железничке инфраструкт</w:t>
      </w:r>
      <w:r w:rsidRPr="000F6DC0">
        <w:rPr>
          <w:rFonts w:ascii="Times New Roman" w:eastAsia="Times New Roman" w:hAnsi="Times New Roman"/>
          <w:sz w:val="24"/>
          <w:szCs w:val="24"/>
          <w:lang w:val="sr-Cyrl-RS"/>
        </w:rPr>
        <w:t>у</w:t>
      </w:r>
      <w:r w:rsidRPr="000F6DC0">
        <w:rPr>
          <w:rFonts w:ascii="Times New Roman" w:eastAsia="Times New Roman" w:hAnsi="Times New Roman"/>
          <w:sz w:val="24"/>
          <w:szCs w:val="24"/>
        </w:rPr>
        <w:t>ре</w:t>
      </w:r>
      <w:r w:rsidRPr="000F6DC0">
        <w:rPr>
          <w:rFonts w:ascii="Times New Roman" w:eastAsia="Times New Roman" w:hAnsi="Times New Roman"/>
          <w:sz w:val="24"/>
          <w:szCs w:val="24"/>
          <w:lang w:val="sr-Cyrl-RS"/>
        </w:rPr>
        <w:t xml:space="preserve">, </w:t>
      </w:r>
      <w:r w:rsidRPr="000F6DC0">
        <w:rPr>
          <w:rFonts w:ascii="Times New Roman" w:eastAsia="Times New Roman" w:hAnsi="Times New Roman"/>
          <w:sz w:val="24"/>
          <w:szCs w:val="24"/>
        </w:rPr>
        <w:t xml:space="preserve">без обзира на количину </w:t>
      </w:r>
      <w:r w:rsidRPr="000F6DC0">
        <w:rPr>
          <w:rFonts w:ascii="Times New Roman" w:eastAsia="Times New Roman" w:hAnsi="Times New Roman"/>
          <w:sz w:val="24"/>
          <w:szCs w:val="24"/>
          <w:lang w:val="sr-Cyrl-RS"/>
        </w:rPr>
        <w:t xml:space="preserve">оштећених, уништених или уклоњених </w:t>
      </w:r>
      <w:r w:rsidRPr="000F6DC0">
        <w:rPr>
          <w:rFonts w:ascii="Times New Roman" w:eastAsia="Times New Roman" w:hAnsi="Times New Roman"/>
          <w:sz w:val="24"/>
          <w:szCs w:val="24"/>
        </w:rPr>
        <w:t>елемената</w:t>
      </w:r>
      <w:r w:rsidRPr="000F6DC0">
        <w:rPr>
          <w:rFonts w:ascii="Times New Roman" w:eastAsia="Times New Roman" w:hAnsi="Times New Roman"/>
          <w:sz w:val="24"/>
          <w:szCs w:val="24"/>
          <w:lang w:val="sr-Cyrl-RS"/>
        </w:rPr>
        <w:t xml:space="preserve"> инфраструктуре;</w:t>
      </w:r>
    </w:p>
    <w:p w14:paraId="5FD910FF" w14:textId="77777777" w:rsidR="0038695C" w:rsidRPr="000F6DC0" w:rsidRDefault="0038695C" w:rsidP="00127CA8">
      <w:pPr>
        <w:numPr>
          <w:ilvl w:val="0"/>
          <w:numId w:val="37"/>
        </w:numPr>
        <w:spacing w:after="0" w:line="240" w:lineRule="auto"/>
        <w:ind w:left="1134" w:hanging="426"/>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 xml:space="preserve">наношење штете </w:t>
      </w:r>
      <w:r w:rsidRPr="000F6DC0">
        <w:rPr>
          <w:rFonts w:ascii="Times New Roman" w:eastAsia="Times New Roman" w:hAnsi="Times New Roman"/>
          <w:sz w:val="24"/>
          <w:szCs w:val="24"/>
          <w:lang w:val="sr-Cyrl-RS"/>
        </w:rPr>
        <w:t>железничким возним средствима;</w:t>
      </w:r>
    </w:p>
    <w:p w14:paraId="256DFE60" w14:textId="77777777" w:rsidR="0038695C" w:rsidRPr="000F6DC0" w:rsidRDefault="0038695C" w:rsidP="00127CA8">
      <w:pPr>
        <w:numPr>
          <w:ilvl w:val="0"/>
          <w:numId w:val="37"/>
        </w:numPr>
        <w:spacing w:after="0" w:line="240" w:lineRule="auto"/>
        <w:ind w:left="1134" w:hanging="426"/>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бацање или стављање било каквог предмета на железничку пругу</w:t>
      </w:r>
      <w:r w:rsidRPr="000F6DC0">
        <w:rPr>
          <w:rFonts w:ascii="Times New Roman" w:eastAsia="Times New Roman" w:hAnsi="Times New Roman"/>
          <w:sz w:val="24"/>
          <w:szCs w:val="24"/>
          <w:lang w:val="sr-Cyrl-RS"/>
        </w:rPr>
        <w:t>:</w:t>
      </w:r>
    </w:p>
    <w:p w14:paraId="07C46665" w14:textId="77777777" w:rsidR="0038695C" w:rsidRPr="000F6DC0" w:rsidRDefault="0038695C" w:rsidP="00127CA8">
      <w:pPr>
        <w:numPr>
          <w:ilvl w:val="0"/>
          <w:numId w:val="37"/>
        </w:numPr>
        <w:spacing w:after="0" w:line="240" w:lineRule="auto"/>
        <w:ind w:left="1134" w:hanging="426"/>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бацање било каквог предмета на железничка воз</w:t>
      </w:r>
      <w:r w:rsidRPr="000F6DC0">
        <w:rPr>
          <w:rFonts w:ascii="Times New Roman" w:eastAsia="Times New Roman" w:hAnsi="Times New Roman"/>
          <w:sz w:val="24"/>
          <w:szCs w:val="24"/>
          <w:lang w:val="sr-Cyrl-RS"/>
        </w:rPr>
        <w:t>на средства</w:t>
      </w:r>
      <w:r w:rsidRPr="000F6DC0">
        <w:rPr>
          <w:rFonts w:ascii="Times New Roman" w:eastAsia="Times New Roman" w:hAnsi="Times New Roman"/>
          <w:sz w:val="24"/>
          <w:szCs w:val="24"/>
        </w:rPr>
        <w:t xml:space="preserve"> или возила</w:t>
      </w:r>
      <w:r w:rsidRPr="000F6DC0">
        <w:rPr>
          <w:rFonts w:ascii="Times New Roman" w:eastAsia="Times New Roman" w:hAnsi="Times New Roman"/>
          <w:sz w:val="24"/>
          <w:szCs w:val="24"/>
          <w:lang w:val="sr-Cyrl-RS"/>
        </w:rPr>
        <w:t xml:space="preserve"> која се превозе возом.</w:t>
      </w:r>
    </w:p>
    <w:p w14:paraId="1498E90A" w14:textId="77777777" w:rsidR="0038695C" w:rsidRPr="000F6DC0" w:rsidRDefault="0038695C" w:rsidP="0038695C">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 xml:space="preserve">Свака радња из става 1. тачка 1) овог члана сматра се угрожавањем јавног железничког саобраћаја којом се додводи у опасност </w:t>
      </w:r>
      <w:r w:rsidRPr="000F6DC0">
        <w:rPr>
          <w:rFonts w:ascii="Times New Roman" w:eastAsia="Times New Roman" w:hAnsi="Times New Roman"/>
          <w:sz w:val="24"/>
          <w:szCs w:val="24"/>
        </w:rPr>
        <w:t>живoт или тeлo људи или имoвин</w:t>
      </w:r>
      <w:r w:rsidRPr="000F6DC0">
        <w:rPr>
          <w:rFonts w:ascii="Times New Roman" w:eastAsia="Times New Roman" w:hAnsi="Times New Roman"/>
          <w:sz w:val="24"/>
          <w:szCs w:val="24"/>
          <w:lang w:val="sr-Cyrl-RS"/>
        </w:rPr>
        <w:t>а</w:t>
      </w:r>
      <w:r w:rsidRPr="000F6DC0">
        <w:rPr>
          <w:rFonts w:ascii="Times New Roman" w:eastAsia="Times New Roman" w:hAnsi="Times New Roman"/>
          <w:sz w:val="24"/>
          <w:szCs w:val="24"/>
        </w:rPr>
        <w:t xml:space="preserve"> вeћeг oбимa</w:t>
      </w:r>
      <w:r w:rsidRPr="000F6DC0">
        <w:rPr>
          <w:rFonts w:ascii="Times New Roman" w:eastAsia="Times New Roman" w:hAnsi="Times New Roman"/>
          <w:sz w:val="24"/>
          <w:szCs w:val="24"/>
          <w:lang w:val="sr-Cyrl-RS"/>
        </w:rPr>
        <w:t xml:space="preserve"> која повлачи кривичну одговорност у складу са кривичним законодавством.</w:t>
      </w:r>
    </w:p>
    <w:p w14:paraId="4930EEE3" w14:textId="77777777" w:rsidR="0038695C" w:rsidRPr="000F6DC0" w:rsidRDefault="0038695C" w:rsidP="0038695C">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 xml:space="preserve">Извршење радњи из става 1. тач. 2), 3) и 4) овог члана којима се додводи у опасност </w:t>
      </w:r>
      <w:r w:rsidRPr="000F6DC0">
        <w:rPr>
          <w:rFonts w:ascii="Times New Roman" w:eastAsia="Times New Roman" w:hAnsi="Times New Roman"/>
          <w:sz w:val="24"/>
          <w:szCs w:val="24"/>
        </w:rPr>
        <w:t>живoт или тeлo људи или имoвин</w:t>
      </w:r>
      <w:r w:rsidRPr="000F6DC0">
        <w:rPr>
          <w:rFonts w:ascii="Times New Roman" w:eastAsia="Times New Roman" w:hAnsi="Times New Roman"/>
          <w:sz w:val="24"/>
          <w:szCs w:val="24"/>
          <w:lang w:val="sr-Cyrl-RS"/>
        </w:rPr>
        <w:t>а</w:t>
      </w:r>
      <w:r w:rsidRPr="000F6DC0">
        <w:rPr>
          <w:rFonts w:ascii="Times New Roman" w:eastAsia="Times New Roman" w:hAnsi="Times New Roman"/>
          <w:sz w:val="24"/>
          <w:szCs w:val="24"/>
        </w:rPr>
        <w:t xml:space="preserve"> вeћeг oбимa</w:t>
      </w:r>
      <w:r w:rsidRPr="000F6DC0">
        <w:rPr>
          <w:rFonts w:ascii="Times New Roman" w:eastAsia="Times New Roman" w:hAnsi="Times New Roman"/>
          <w:sz w:val="24"/>
          <w:szCs w:val="24"/>
          <w:lang w:val="sr-Cyrl-RS"/>
        </w:rPr>
        <w:t xml:space="preserve"> </w:t>
      </w:r>
      <w:r w:rsidR="00324987" w:rsidRPr="000F6DC0">
        <w:rPr>
          <w:rFonts w:ascii="Times New Roman" w:eastAsia="Times New Roman" w:hAnsi="Times New Roman"/>
          <w:sz w:val="24"/>
          <w:szCs w:val="24"/>
          <w:lang w:val="sr-Cyrl-RS"/>
        </w:rPr>
        <w:t xml:space="preserve">, као и учешће у њима, њихово организовање или промет елементима јавне железничке инфраструктуре без обзира на количину, </w:t>
      </w:r>
      <w:r w:rsidRPr="000F6DC0">
        <w:rPr>
          <w:rFonts w:ascii="Times New Roman" w:eastAsia="Times New Roman" w:hAnsi="Times New Roman"/>
          <w:sz w:val="24"/>
          <w:szCs w:val="24"/>
          <w:lang w:val="sr-Cyrl-RS"/>
        </w:rPr>
        <w:t>повлачи кривичну одговорност у складу са кривичним законодавством.</w:t>
      </w:r>
    </w:p>
    <w:p w14:paraId="18AAA19B" w14:textId="77777777" w:rsidR="00C276CF" w:rsidRPr="000F6DC0" w:rsidRDefault="00C276CF" w:rsidP="0038695C">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 xml:space="preserve">У договору са </w:t>
      </w:r>
      <w:r w:rsidRPr="000F6DC0">
        <w:rPr>
          <w:rFonts w:ascii="Times New Roman" w:eastAsia="Times New Roman" w:hAnsi="Times New Roman"/>
          <w:sz w:val="24"/>
          <w:szCs w:val="24"/>
          <w:lang w:val="sr-Cyrl-RS"/>
        </w:rPr>
        <w:t>надлежним органима јавне власти</w:t>
      </w:r>
      <w:r w:rsidRPr="000F6DC0">
        <w:rPr>
          <w:rFonts w:ascii="Times New Roman" w:eastAsia="Times New Roman" w:hAnsi="Times New Roman"/>
          <w:sz w:val="24"/>
          <w:szCs w:val="24"/>
        </w:rPr>
        <w:t>, управљач инфраструктуре</w:t>
      </w:r>
      <w:r w:rsidRPr="000F6DC0">
        <w:rPr>
          <w:rFonts w:ascii="Times New Roman" w:eastAsia="Times New Roman" w:hAnsi="Times New Roman"/>
          <w:sz w:val="24"/>
          <w:szCs w:val="24"/>
          <w:lang w:val="sr-Cyrl-RS"/>
        </w:rPr>
        <w:t xml:space="preserve"> </w:t>
      </w:r>
      <w:r w:rsidRPr="000F6DC0">
        <w:rPr>
          <w:rFonts w:ascii="Times New Roman" w:eastAsia="Times New Roman" w:hAnsi="Times New Roman"/>
          <w:sz w:val="24"/>
          <w:szCs w:val="24"/>
        </w:rPr>
        <w:t xml:space="preserve">предузима адекватне мере у оквиру својих надлежности </w:t>
      </w:r>
      <w:r w:rsidRPr="000F6DC0">
        <w:rPr>
          <w:rFonts w:ascii="Times New Roman" w:eastAsia="Times New Roman" w:hAnsi="Times New Roman"/>
          <w:sz w:val="24"/>
          <w:szCs w:val="24"/>
          <w:lang w:val="sr-Cyrl-RS"/>
        </w:rPr>
        <w:t xml:space="preserve">у циљу обезбеђивања </w:t>
      </w:r>
      <w:r w:rsidRPr="000F6DC0">
        <w:rPr>
          <w:rFonts w:ascii="Times New Roman" w:eastAsia="Times New Roman" w:hAnsi="Times New Roman"/>
          <w:sz w:val="24"/>
          <w:szCs w:val="24"/>
        </w:rPr>
        <w:t>и</w:t>
      </w:r>
      <w:r w:rsidRPr="000F6DC0">
        <w:rPr>
          <w:rFonts w:ascii="Times New Roman" w:eastAsia="Times New Roman" w:hAnsi="Times New Roman"/>
          <w:sz w:val="24"/>
          <w:szCs w:val="24"/>
          <w:lang w:val="sr-Cyrl-RS"/>
        </w:rPr>
        <w:t xml:space="preserve"> заштите јавне железничке инфраструктуре.</w:t>
      </w:r>
    </w:p>
    <w:p w14:paraId="65067460" w14:textId="77777777" w:rsidR="00D660D1" w:rsidRPr="000F6DC0" w:rsidRDefault="00D660D1" w:rsidP="007714BB">
      <w:pPr>
        <w:spacing w:after="0" w:line="240" w:lineRule="auto"/>
        <w:jc w:val="both"/>
        <w:rPr>
          <w:rFonts w:ascii="Times New Roman" w:eastAsia="Times New Roman" w:hAnsi="Times New Roman"/>
          <w:sz w:val="24"/>
          <w:szCs w:val="24"/>
        </w:rPr>
      </w:pPr>
    </w:p>
    <w:p w14:paraId="43AB6223" w14:textId="77777777" w:rsidR="00EC7F8E" w:rsidRPr="000F6DC0" w:rsidRDefault="00EC7F8E" w:rsidP="007714BB">
      <w:pPr>
        <w:spacing w:after="0" w:line="240" w:lineRule="auto"/>
        <w:jc w:val="center"/>
        <w:rPr>
          <w:rFonts w:ascii="Times New Roman" w:eastAsia="Times New Roman" w:hAnsi="Times New Roman"/>
          <w:sz w:val="24"/>
          <w:szCs w:val="24"/>
          <w:lang w:val="sr-Cyrl-RS"/>
        </w:rPr>
      </w:pPr>
      <w:r w:rsidRPr="000F6DC0">
        <w:rPr>
          <w:rFonts w:ascii="Times New Roman" w:eastAsia="Times New Roman" w:hAnsi="Times New Roman"/>
          <w:sz w:val="24"/>
          <w:szCs w:val="24"/>
        </w:rPr>
        <w:t xml:space="preserve">Члан </w:t>
      </w:r>
      <w:r w:rsidR="00F469B5" w:rsidRPr="000F6DC0">
        <w:rPr>
          <w:rFonts w:ascii="Times New Roman" w:eastAsia="Times New Roman" w:hAnsi="Times New Roman"/>
          <w:sz w:val="24"/>
          <w:szCs w:val="24"/>
          <w:lang w:val="sr-Cyrl-RS"/>
        </w:rPr>
        <w:t>7</w:t>
      </w:r>
      <w:r w:rsidR="009F46EE" w:rsidRPr="000F6DC0">
        <w:rPr>
          <w:rFonts w:ascii="Times New Roman" w:eastAsia="Times New Roman" w:hAnsi="Times New Roman"/>
          <w:sz w:val="24"/>
          <w:szCs w:val="24"/>
          <w:lang w:val="en-US"/>
        </w:rPr>
        <w:t>3</w:t>
      </w:r>
      <w:r w:rsidR="00D35CEF" w:rsidRPr="000F6DC0">
        <w:rPr>
          <w:rFonts w:ascii="Times New Roman" w:eastAsia="Times New Roman" w:hAnsi="Times New Roman"/>
          <w:sz w:val="24"/>
          <w:szCs w:val="24"/>
          <w:lang w:val="sr-Cyrl-RS"/>
        </w:rPr>
        <w:t>.</w:t>
      </w:r>
    </w:p>
    <w:p w14:paraId="688D737A"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У инфраструктурном појасу забрањено је свако одлагање отпада, смећа као и изливање отпадних вода.</w:t>
      </w:r>
    </w:p>
    <w:p w14:paraId="15940B08"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Не сме се садити високо дрвеће, постављати знакови, извори јаке светлости или било који предмети и справе које бојом, обликом или светлошћу смањују видљивост железничких сигнала или које могу довести у забуну раднике у вези значења сигналних знакова. </w:t>
      </w:r>
    </w:p>
    <w:p w14:paraId="6B77E11C"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Управљач инфраструктуре овлашћен је да од власника, односно држаоца захтева хитно отклањање неправилности из ст. 1. и 2. овог члана и о томе одмах обавештава Министарство, односно републичког инспектора за железнички саобраћај.</w:t>
      </w:r>
    </w:p>
    <w:p w14:paraId="7103D9A4" w14:textId="77777777" w:rsidR="00EC7F8E" w:rsidRPr="000F6DC0" w:rsidRDefault="00EC7F8E"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Ако власник, односно држалац не поступи по захтеву управљача инфраструктуре онда ће управљач инфраструктуре предузети потребне радње, а настале трошкове власник, односно држалац дужан је да надокнади управљачу инфраструктуре.</w:t>
      </w:r>
    </w:p>
    <w:p w14:paraId="3BC16D20" w14:textId="77777777" w:rsidR="00841728" w:rsidRPr="000F6DC0" w:rsidRDefault="00841728" w:rsidP="007714BB">
      <w:pPr>
        <w:spacing w:after="0" w:line="240" w:lineRule="auto"/>
        <w:ind w:firstLine="708"/>
        <w:jc w:val="both"/>
        <w:rPr>
          <w:rFonts w:ascii="Times New Roman" w:eastAsia="Times New Roman" w:hAnsi="Times New Roman"/>
          <w:sz w:val="24"/>
          <w:szCs w:val="24"/>
          <w:lang w:val="sr-Cyrl-RS"/>
        </w:rPr>
      </w:pPr>
    </w:p>
    <w:p w14:paraId="06844AE8" w14:textId="23151896" w:rsidR="00EC7F8E" w:rsidRPr="000F6DC0" w:rsidRDefault="00EC7F8E" w:rsidP="007714BB">
      <w:pPr>
        <w:spacing w:after="0" w:line="240" w:lineRule="auto"/>
        <w:jc w:val="center"/>
        <w:rPr>
          <w:rFonts w:ascii="Times New Roman" w:eastAsia="Times New Roman" w:hAnsi="Times New Roman"/>
          <w:sz w:val="24"/>
          <w:szCs w:val="24"/>
        </w:rPr>
      </w:pPr>
      <w:bookmarkStart w:id="74" w:name="clan_60"/>
      <w:bookmarkEnd w:id="74"/>
      <w:r w:rsidRPr="000F6DC0">
        <w:rPr>
          <w:rFonts w:ascii="Times New Roman" w:eastAsia="Times New Roman" w:hAnsi="Times New Roman"/>
          <w:sz w:val="24"/>
          <w:szCs w:val="24"/>
        </w:rPr>
        <w:t xml:space="preserve">Члан </w:t>
      </w:r>
      <w:r w:rsidR="00F469B5" w:rsidRPr="000F6DC0">
        <w:rPr>
          <w:rFonts w:ascii="Times New Roman" w:eastAsia="Times New Roman" w:hAnsi="Times New Roman"/>
          <w:sz w:val="24"/>
          <w:szCs w:val="24"/>
          <w:lang w:val="sr-Cyrl-RS"/>
        </w:rPr>
        <w:t>7</w:t>
      </w:r>
      <w:r w:rsidR="009F46EE" w:rsidRPr="000F6DC0">
        <w:rPr>
          <w:rFonts w:ascii="Times New Roman" w:eastAsia="Times New Roman" w:hAnsi="Times New Roman"/>
          <w:sz w:val="24"/>
          <w:szCs w:val="24"/>
          <w:lang w:val="en-US"/>
        </w:rPr>
        <w:t>4</w:t>
      </w:r>
      <w:r w:rsidR="00F469B5" w:rsidRPr="000F6DC0">
        <w:rPr>
          <w:rFonts w:ascii="Times New Roman" w:eastAsia="Times New Roman" w:hAnsi="Times New Roman"/>
          <w:sz w:val="24"/>
          <w:szCs w:val="24"/>
          <w:lang w:val="sr-Cyrl-RS"/>
        </w:rPr>
        <w:t>.</w:t>
      </w:r>
    </w:p>
    <w:p w14:paraId="1C3A5770" w14:textId="77777777" w:rsidR="00EC7F8E" w:rsidRPr="000F6DC0" w:rsidRDefault="00EC7F8E"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lastRenderedPageBreak/>
        <w:t>Привредна друштва, правна лица и предузетници који врше пошумљавање голети и уређење бујица у заштитном пружном појасу и управљач инфраструктуре споразумно утврђују учешће у трошковима пошумљавања голети и уређења бујица и вододерина, имајући у виду значај и обим ових радова за заштиту железничке инфраструктуре.</w:t>
      </w:r>
    </w:p>
    <w:p w14:paraId="05391D29" w14:textId="77777777" w:rsidR="00841728" w:rsidRPr="000F6DC0" w:rsidRDefault="00841728" w:rsidP="007714BB">
      <w:pPr>
        <w:spacing w:after="0" w:line="240" w:lineRule="auto"/>
        <w:ind w:firstLine="708"/>
        <w:jc w:val="both"/>
        <w:rPr>
          <w:rFonts w:ascii="Times New Roman" w:eastAsia="Times New Roman" w:hAnsi="Times New Roman"/>
          <w:sz w:val="24"/>
          <w:szCs w:val="24"/>
          <w:lang w:val="sr-Cyrl-RS"/>
        </w:rPr>
      </w:pPr>
    </w:p>
    <w:p w14:paraId="7B206D95" w14:textId="35F7CC61" w:rsidR="00EC7F8E" w:rsidRPr="000F6DC0" w:rsidRDefault="00EC7F8E" w:rsidP="007714BB">
      <w:pPr>
        <w:spacing w:after="0" w:line="240" w:lineRule="auto"/>
        <w:jc w:val="center"/>
        <w:rPr>
          <w:rFonts w:ascii="Times New Roman" w:eastAsia="Times New Roman" w:hAnsi="Times New Roman"/>
          <w:sz w:val="24"/>
          <w:szCs w:val="24"/>
        </w:rPr>
      </w:pPr>
      <w:bookmarkStart w:id="75" w:name="clan_61"/>
      <w:bookmarkEnd w:id="75"/>
      <w:r w:rsidRPr="000F6DC0">
        <w:rPr>
          <w:rFonts w:ascii="Times New Roman" w:eastAsia="Times New Roman" w:hAnsi="Times New Roman"/>
          <w:sz w:val="24"/>
          <w:szCs w:val="24"/>
        </w:rPr>
        <w:t xml:space="preserve">Члан </w:t>
      </w:r>
      <w:r w:rsidR="0055370E" w:rsidRPr="000F6DC0">
        <w:rPr>
          <w:rFonts w:ascii="Times New Roman" w:eastAsia="Times New Roman" w:hAnsi="Times New Roman"/>
          <w:sz w:val="24"/>
          <w:szCs w:val="24"/>
          <w:lang w:val="sr-Cyrl-RS"/>
        </w:rPr>
        <w:t>7</w:t>
      </w:r>
      <w:r w:rsidR="009F46EE" w:rsidRPr="000F6DC0">
        <w:rPr>
          <w:rFonts w:ascii="Times New Roman" w:eastAsia="Times New Roman" w:hAnsi="Times New Roman"/>
          <w:sz w:val="24"/>
          <w:szCs w:val="24"/>
          <w:lang w:val="en-US"/>
        </w:rPr>
        <w:t>5</w:t>
      </w:r>
      <w:r w:rsidR="00F469B5" w:rsidRPr="000F6DC0">
        <w:rPr>
          <w:rFonts w:ascii="Times New Roman" w:eastAsia="Times New Roman" w:hAnsi="Times New Roman"/>
          <w:sz w:val="24"/>
          <w:szCs w:val="24"/>
          <w:lang w:val="sr-Cyrl-RS"/>
        </w:rPr>
        <w:t>.</w:t>
      </w:r>
    </w:p>
    <w:p w14:paraId="2618D61B"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На местима где железница пролази кроз шуму или поред шуме, односно земљишта засађеног пољопривредним културама које су лако запаљиве, управљач инфраструктуре је дужан да предузме прописане мере за заштиту од пожара на железничком подручју пруга, а железнички превозник мере заштите од пожара од железничких возила.</w:t>
      </w:r>
    </w:p>
    <w:p w14:paraId="21DA8FB8"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Корисници, односно сопственици шума и земљишта из става 1. овог члана, дужни су да у појасу ширине 10 м у шумама уредно уклањају дрвеће, растиње и лишће, а у појасу ширине 5 </w:t>
      </w:r>
      <w:r w:rsidR="0055370E" w:rsidRPr="000F6DC0">
        <w:rPr>
          <w:rFonts w:ascii="Times New Roman" w:eastAsia="Times New Roman" w:hAnsi="Times New Roman"/>
          <w:sz w:val="24"/>
          <w:szCs w:val="24"/>
        </w:rPr>
        <w:t>m</w:t>
      </w:r>
      <w:r w:rsidRPr="000F6DC0">
        <w:rPr>
          <w:rFonts w:ascii="Times New Roman" w:eastAsia="Times New Roman" w:hAnsi="Times New Roman"/>
          <w:sz w:val="24"/>
          <w:szCs w:val="24"/>
        </w:rPr>
        <w:t xml:space="preserve"> на другом земљишту благовремено уклањају сазреле пољопривредне културе и по потреби предузимају друге мере заштите од пожара.</w:t>
      </w:r>
    </w:p>
    <w:p w14:paraId="58C84B60" w14:textId="77777777" w:rsidR="00EC7F8E" w:rsidRPr="000F6DC0" w:rsidRDefault="00EC7F8E" w:rsidP="007714BB">
      <w:pPr>
        <w:spacing w:after="0" w:line="240" w:lineRule="auto"/>
        <w:jc w:val="both"/>
        <w:rPr>
          <w:rFonts w:ascii="Times New Roman" w:eastAsia="Times New Roman" w:hAnsi="Times New Roman"/>
          <w:sz w:val="24"/>
          <w:szCs w:val="24"/>
        </w:rPr>
      </w:pPr>
      <w:r w:rsidRPr="000F6DC0">
        <w:rPr>
          <w:rFonts w:ascii="Times New Roman" w:eastAsia="Times New Roman" w:hAnsi="Times New Roman"/>
          <w:sz w:val="24"/>
          <w:szCs w:val="24"/>
        </w:rPr>
        <w:t>Ширина појаса из става 2. овог члана рачуна се од спољне ивице пружног појаса.</w:t>
      </w:r>
    </w:p>
    <w:p w14:paraId="1700914C" w14:textId="77777777" w:rsidR="00841728" w:rsidRPr="000F6DC0" w:rsidRDefault="00841728" w:rsidP="007714BB">
      <w:pPr>
        <w:spacing w:after="0" w:line="240" w:lineRule="auto"/>
        <w:jc w:val="both"/>
        <w:rPr>
          <w:rFonts w:ascii="Times New Roman" w:eastAsia="Times New Roman" w:hAnsi="Times New Roman"/>
          <w:sz w:val="24"/>
          <w:szCs w:val="24"/>
          <w:lang w:val="sr-Cyrl-RS"/>
        </w:rPr>
      </w:pPr>
      <w:bookmarkStart w:id="76" w:name="str_16"/>
      <w:bookmarkEnd w:id="76"/>
    </w:p>
    <w:p w14:paraId="0BD2C7E9" w14:textId="53A448FD" w:rsidR="00EC7F8E" w:rsidRPr="000F6DC0" w:rsidRDefault="0055370E" w:rsidP="007714BB">
      <w:pPr>
        <w:spacing w:after="0" w:line="240" w:lineRule="auto"/>
        <w:jc w:val="center"/>
        <w:rPr>
          <w:rFonts w:ascii="Times New Roman" w:hAnsi="Times New Roman"/>
          <w:sz w:val="24"/>
        </w:rPr>
      </w:pPr>
      <w:bookmarkStart w:id="77" w:name="clan_62"/>
      <w:bookmarkStart w:id="78" w:name="str_17"/>
      <w:bookmarkEnd w:id="77"/>
      <w:bookmarkEnd w:id="78"/>
      <w:r w:rsidRPr="000F6DC0">
        <w:rPr>
          <w:rFonts w:ascii="Times New Roman" w:hAnsi="Times New Roman"/>
          <w:sz w:val="24"/>
          <w:lang w:val="sr-Cyrl-RS"/>
        </w:rPr>
        <w:t>10</w:t>
      </w:r>
      <w:r w:rsidR="00EC7F8E" w:rsidRPr="000F6DC0">
        <w:rPr>
          <w:rFonts w:ascii="Times New Roman" w:hAnsi="Times New Roman"/>
          <w:sz w:val="24"/>
        </w:rPr>
        <w:t xml:space="preserve">. </w:t>
      </w:r>
      <w:r w:rsidR="00554594">
        <w:rPr>
          <w:rFonts w:ascii="Times New Roman" w:hAnsi="Times New Roman"/>
          <w:sz w:val="24"/>
          <w:lang w:val="sr-Cyrl-CS"/>
        </w:rPr>
        <w:t>Градска железница</w:t>
      </w:r>
      <w:r w:rsidR="002C0AFB" w:rsidRPr="000F6DC0">
        <w:rPr>
          <w:rFonts w:ascii="Times New Roman" w:eastAsia="Times New Roman" w:hAnsi="Times New Roman"/>
          <w:sz w:val="24"/>
          <w:szCs w:val="24"/>
        </w:rPr>
        <w:t xml:space="preserve"> </w:t>
      </w:r>
    </w:p>
    <w:p w14:paraId="304BEB12" w14:textId="07F749ED" w:rsidR="00EC7F8E" w:rsidRPr="000F6DC0" w:rsidRDefault="00EC7F8E" w:rsidP="007714BB">
      <w:pPr>
        <w:spacing w:after="0" w:line="240" w:lineRule="auto"/>
        <w:jc w:val="center"/>
        <w:rPr>
          <w:rFonts w:ascii="Times New Roman" w:hAnsi="Times New Roman"/>
          <w:sz w:val="24"/>
        </w:rPr>
      </w:pPr>
      <w:bookmarkStart w:id="79" w:name="clan_63"/>
      <w:bookmarkEnd w:id="79"/>
      <w:r w:rsidRPr="000F6DC0">
        <w:rPr>
          <w:rFonts w:ascii="Times New Roman" w:hAnsi="Times New Roman"/>
          <w:sz w:val="24"/>
        </w:rPr>
        <w:t xml:space="preserve">Члан </w:t>
      </w:r>
      <w:r w:rsidR="0055370E" w:rsidRPr="000F6DC0">
        <w:rPr>
          <w:rFonts w:ascii="Times New Roman" w:eastAsia="Times New Roman" w:hAnsi="Times New Roman"/>
          <w:sz w:val="24"/>
          <w:szCs w:val="24"/>
        </w:rPr>
        <w:t>7</w:t>
      </w:r>
      <w:r w:rsidR="000A74FC" w:rsidRPr="000F6DC0">
        <w:rPr>
          <w:rFonts w:ascii="Times New Roman" w:eastAsia="Times New Roman" w:hAnsi="Times New Roman"/>
          <w:sz w:val="24"/>
          <w:szCs w:val="24"/>
        </w:rPr>
        <w:t>6</w:t>
      </w:r>
      <w:r w:rsidR="0055370E" w:rsidRPr="000F6DC0">
        <w:rPr>
          <w:rFonts w:ascii="Times New Roman" w:hAnsi="Times New Roman"/>
          <w:sz w:val="24"/>
        </w:rPr>
        <w:t>.</w:t>
      </w:r>
    </w:p>
    <w:p w14:paraId="08D23A60" w14:textId="7350793F" w:rsidR="00F01F94" w:rsidRPr="000F6DC0" w:rsidRDefault="00152A6C" w:rsidP="00152A6C">
      <w:pPr>
        <w:spacing w:after="0" w:line="240" w:lineRule="auto"/>
        <w:ind w:firstLine="708"/>
        <w:jc w:val="both"/>
        <w:rPr>
          <w:rFonts w:ascii="Times New Roman" w:hAnsi="Times New Roman"/>
          <w:sz w:val="24"/>
        </w:rPr>
      </w:pPr>
      <w:r w:rsidRPr="000F6DC0">
        <w:rPr>
          <w:rFonts w:ascii="Times New Roman" w:hAnsi="Times New Roman"/>
          <w:sz w:val="24"/>
          <w:lang w:val="sr-Cyrl-CS"/>
        </w:rPr>
        <w:t>Градска железница, одн</w:t>
      </w:r>
      <w:r w:rsidR="00554594">
        <w:rPr>
          <w:rFonts w:ascii="Times New Roman" w:hAnsi="Times New Roman"/>
          <w:sz w:val="24"/>
          <w:lang w:val="sr-Cyrl-CS"/>
        </w:rPr>
        <w:t>ос</w:t>
      </w:r>
      <w:r w:rsidRPr="000F6DC0">
        <w:rPr>
          <w:rFonts w:ascii="Times New Roman" w:hAnsi="Times New Roman"/>
          <w:sz w:val="24"/>
          <w:lang w:val="sr-Cyrl-CS"/>
        </w:rPr>
        <w:t>но лаки шински системи, метро  и сл. уређују се актима локалних самоуправа на којима саобраћају.</w:t>
      </w:r>
      <w:r w:rsidRPr="000F6DC0" w:rsidDel="00152A6C">
        <w:rPr>
          <w:rFonts w:ascii="Times New Roman" w:hAnsi="Times New Roman"/>
          <w:sz w:val="24"/>
        </w:rPr>
        <w:t xml:space="preserve"> </w:t>
      </w:r>
    </w:p>
    <w:p w14:paraId="0416268E"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p>
    <w:p w14:paraId="60D1D978" w14:textId="77777777" w:rsidR="00EC7F8E" w:rsidRPr="000F6DC0" w:rsidRDefault="00EC7F8E" w:rsidP="007714BB">
      <w:pPr>
        <w:spacing w:after="0" w:line="240" w:lineRule="auto"/>
        <w:jc w:val="both"/>
        <w:rPr>
          <w:rFonts w:ascii="Times New Roman" w:eastAsia="Times New Roman" w:hAnsi="Times New Roman"/>
          <w:sz w:val="24"/>
          <w:szCs w:val="24"/>
        </w:rPr>
      </w:pPr>
    </w:p>
    <w:p w14:paraId="6D90C029" w14:textId="77777777" w:rsidR="00EC7F8E" w:rsidRPr="000F6DC0" w:rsidRDefault="006F036A" w:rsidP="007714BB">
      <w:pPr>
        <w:spacing w:after="0" w:line="240" w:lineRule="auto"/>
        <w:jc w:val="center"/>
        <w:rPr>
          <w:rFonts w:ascii="Times New Roman" w:eastAsia="Times New Roman" w:hAnsi="Times New Roman"/>
          <w:sz w:val="24"/>
          <w:szCs w:val="24"/>
        </w:rPr>
      </w:pPr>
      <w:bookmarkStart w:id="80" w:name="str_18"/>
      <w:bookmarkEnd w:id="80"/>
      <w:r w:rsidRPr="000F6DC0">
        <w:rPr>
          <w:rFonts w:ascii="Times New Roman" w:eastAsia="Times New Roman" w:hAnsi="Times New Roman"/>
          <w:sz w:val="24"/>
          <w:szCs w:val="24"/>
          <w:lang w:val="en-US"/>
        </w:rPr>
        <w:t>11.</w:t>
      </w:r>
      <w:r w:rsidR="00EC7F8E" w:rsidRPr="000F6DC0">
        <w:rPr>
          <w:rFonts w:ascii="Times New Roman" w:eastAsia="Times New Roman" w:hAnsi="Times New Roman"/>
          <w:sz w:val="24"/>
          <w:szCs w:val="24"/>
        </w:rPr>
        <w:t xml:space="preserve"> Индустријска железница и индустријски колосек</w:t>
      </w:r>
    </w:p>
    <w:p w14:paraId="69D34551" w14:textId="77777777" w:rsidR="00EC7F8E" w:rsidRPr="000F6DC0" w:rsidRDefault="00EC7F8E" w:rsidP="007714BB">
      <w:pPr>
        <w:spacing w:after="0" w:line="240" w:lineRule="auto"/>
        <w:jc w:val="center"/>
        <w:rPr>
          <w:rFonts w:ascii="Times New Roman" w:eastAsia="Times New Roman" w:hAnsi="Times New Roman"/>
          <w:sz w:val="24"/>
          <w:szCs w:val="24"/>
        </w:rPr>
      </w:pPr>
      <w:bookmarkStart w:id="81" w:name="clan_64"/>
      <w:bookmarkEnd w:id="81"/>
      <w:r w:rsidRPr="000F6DC0">
        <w:rPr>
          <w:rFonts w:ascii="Times New Roman" w:eastAsia="Times New Roman" w:hAnsi="Times New Roman"/>
          <w:sz w:val="24"/>
          <w:szCs w:val="24"/>
        </w:rPr>
        <w:t xml:space="preserve">Члан </w:t>
      </w:r>
      <w:r w:rsidR="006F036A" w:rsidRPr="000F6DC0">
        <w:rPr>
          <w:rFonts w:ascii="Times New Roman" w:eastAsia="Times New Roman" w:hAnsi="Times New Roman"/>
          <w:sz w:val="24"/>
          <w:szCs w:val="24"/>
        </w:rPr>
        <w:t>7</w:t>
      </w:r>
      <w:r w:rsidR="000A74FC" w:rsidRPr="000F6DC0">
        <w:rPr>
          <w:rFonts w:ascii="Times New Roman" w:hAnsi="Times New Roman"/>
          <w:sz w:val="24"/>
          <w:lang w:val="en-US"/>
        </w:rPr>
        <w:t>7</w:t>
      </w:r>
      <w:r w:rsidR="006F036A" w:rsidRPr="000F6DC0">
        <w:rPr>
          <w:rFonts w:ascii="Times New Roman" w:eastAsia="Times New Roman" w:hAnsi="Times New Roman"/>
          <w:sz w:val="24"/>
          <w:szCs w:val="24"/>
        </w:rPr>
        <w:t>.</w:t>
      </w:r>
    </w:p>
    <w:p w14:paraId="69172291"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Одредбе овог закона којима се уређује изградња, реконструкција, одржавање и заштита железничке инфраструктуре сходно се примењују и на индустријску железницу.</w:t>
      </w:r>
    </w:p>
    <w:p w14:paraId="37961554"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Индустријска железница може бити прикључена на железничку инфраструктуру управљача инфраструктуре.</w:t>
      </w:r>
    </w:p>
    <w:p w14:paraId="13BD0CA3"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Привредно друштво, друго правно лице или предузетник може имати индустријски колосек прикључен на железничку инфраструктуру управљача инфраструктуре, као и индустријске колосеке, постројења, уређаје и објекте на тим колосецима, железничка возна средства и друга средства изграђена по посебним техничким нормативима и стандардима.</w:t>
      </w:r>
    </w:p>
    <w:p w14:paraId="569A89E0" w14:textId="77777777" w:rsidR="00EC7F8E" w:rsidRPr="000F6DC0" w:rsidRDefault="00EC7F8E"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Прикључење индустријских железница из става 2. овог члана и индустријских колосека из става 3. овог члана</w:t>
      </w:r>
      <w:r w:rsidR="00455856" w:rsidRPr="000F6DC0">
        <w:rPr>
          <w:rFonts w:ascii="Times New Roman" w:eastAsia="Times New Roman" w:hAnsi="Times New Roman"/>
          <w:sz w:val="24"/>
          <w:szCs w:val="24"/>
          <w:lang w:val="sr-Cyrl-RS"/>
        </w:rPr>
        <w:t>,</w:t>
      </w:r>
      <w:r w:rsidRPr="000F6DC0">
        <w:rPr>
          <w:rFonts w:ascii="Times New Roman" w:eastAsia="Times New Roman" w:hAnsi="Times New Roman"/>
          <w:sz w:val="24"/>
          <w:szCs w:val="24"/>
        </w:rPr>
        <w:t xml:space="preserve"> одржавање одвојних скретница</w:t>
      </w:r>
      <w:r w:rsidR="00455856" w:rsidRPr="000F6DC0">
        <w:rPr>
          <w:rFonts w:ascii="Times New Roman" w:eastAsia="Times New Roman" w:hAnsi="Times New Roman"/>
          <w:sz w:val="24"/>
          <w:szCs w:val="24"/>
          <w:lang w:val="sr-Cyrl-RS"/>
        </w:rPr>
        <w:t xml:space="preserve"> и поступак усаглашавања предмера радова</w:t>
      </w:r>
      <w:r w:rsidRPr="000F6DC0">
        <w:rPr>
          <w:rFonts w:ascii="Times New Roman" w:eastAsia="Times New Roman" w:hAnsi="Times New Roman"/>
          <w:sz w:val="24"/>
          <w:szCs w:val="24"/>
        </w:rPr>
        <w:t xml:space="preserve"> уређују уговором управљач инфраструктуре и привредно друштво, друго правно лице или предузетник </w:t>
      </w:r>
      <w:r w:rsidR="00746E32" w:rsidRPr="000F6DC0">
        <w:rPr>
          <w:rFonts w:ascii="Times New Roman" w:eastAsia="Times New Roman" w:hAnsi="Times New Roman"/>
          <w:sz w:val="24"/>
          <w:szCs w:val="24"/>
          <w:lang w:val="sr-Cyrl-CS"/>
        </w:rPr>
        <w:t>који је власник, односно</w:t>
      </w:r>
      <w:r w:rsidR="000C0DB9" w:rsidRPr="000F6DC0">
        <w:rPr>
          <w:rFonts w:ascii="Times New Roman" w:eastAsia="Times New Roman" w:hAnsi="Times New Roman"/>
          <w:sz w:val="24"/>
          <w:szCs w:val="24"/>
          <w:lang w:val="sr-Cyrl-CS"/>
        </w:rPr>
        <w:t xml:space="preserve"> корисник</w:t>
      </w:r>
      <w:r w:rsidR="00405927" w:rsidRPr="000F6DC0">
        <w:rPr>
          <w:rFonts w:ascii="Times New Roman" w:eastAsia="Times New Roman" w:hAnsi="Times New Roman"/>
          <w:sz w:val="24"/>
          <w:szCs w:val="24"/>
          <w:lang w:val="sr-Cyrl-CS"/>
        </w:rPr>
        <w:t xml:space="preserve"> </w:t>
      </w:r>
      <w:r w:rsidRPr="000F6DC0">
        <w:rPr>
          <w:rFonts w:ascii="Times New Roman" w:eastAsia="Times New Roman" w:hAnsi="Times New Roman"/>
          <w:sz w:val="24"/>
          <w:szCs w:val="24"/>
        </w:rPr>
        <w:t>индустријск</w:t>
      </w:r>
      <w:r w:rsidR="000C0DB9" w:rsidRPr="000F6DC0">
        <w:rPr>
          <w:rFonts w:ascii="Times New Roman" w:eastAsia="Times New Roman" w:hAnsi="Times New Roman"/>
          <w:sz w:val="24"/>
          <w:szCs w:val="24"/>
          <w:lang w:val="sr-Cyrl-CS"/>
        </w:rPr>
        <w:t>е</w:t>
      </w:r>
      <w:r w:rsidRPr="000F6DC0">
        <w:rPr>
          <w:rFonts w:ascii="Times New Roman" w:eastAsia="Times New Roman" w:hAnsi="Times New Roman"/>
          <w:sz w:val="24"/>
          <w:szCs w:val="24"/>
        </w:rPr>
        <w:t xml:space="preserve"> железниц</w:t>
      </w:r>
      <w:r w:rsidR="00746E32" w:rsidRPr="000F6DC0">
        <w:rPr>
          <w:rFonts w:ascii="Times New Roman" w:eastAsia="Times New Roman" w:hAnsi="Times New Roman"/>
          <w:sz w:val="24"/>
          <w:szCs w:val="24"/>
          <w:lang w:val="sr-Cyrl-CS"/>
        </w:rPr>
        <w:t>е</w:t>
      </w:r>
      <w:r w:rsidRPr="000F6DC0">
        <w:rPr>
          <w:rFonts w:ascii="Times New Roman" w:eastAsia="Times New Roman" w:hAnsi="Times New Roman"/>
          <w:sz w:val="24"/>
          <w:szCs w:val="24"/>
        </w:rPr>
        <w:t>, односно индустријск</w:t>
      </w:r>
      <w:r w:rsidR="00773AAF" w:rsidRPr="000F6DC0">
        <w:rPr>
          <w:rFonts w:ascii="Times New Roman" w:eastAsia="Times New Roman" w:hAnsi="Times New Roman"/>
          <w:sz w:val="24"/>
          <w:szCs w:val="24"/>
          <w:lang w:val="sr-Cyrl-CS"/>
        </w:rPr>
        <w:t>ог</w:t>
      </w:r>
      <w:r w:rsidRPr="000F6DC0">
        <w:rPr>
          <w:rFonts w:ascii="Times New Roman" w:eastAsia="Times New Roman" w:hAnsi="Times New Roman"/>
          <w:sz w:val="24"/>
          <w:szCs w:val="24"/>
        </w:rPr>
        <w:t xml:space="preserve"> колосек</w:t>
      </w:r>
      <w:r w:rsidR="00773AAF" w:rsidRPr="000F6DC0">
        <w:rPr>
          <w:rFonts w:ascii="Times New Roman" w:eastAsia="Times New Roman" w:hAnsi="Times New Roman"/>
          <w:sz w:val="24"/>
          <w:szCs w:val="24"/>
          <w:lang w:val="sr-Cyrl-CS"/>
        </w:rPr>
        <w:t>а</w:t>
      </w:r>
      <w:r w:rsidRPr="000F6DC0">
        <w:rPr>
          <w:rFonts w:ascii="Times New Roman" w:eastAsia="Times New Roman" w:hAnsi="Times New Roman"/>
          <w:sz w:val="24"/>
          <w:szCs w:val="24"/>
        </w:rPr>
        <w:t>.</w:t>
      </w:r>
    </w:p>
    <w:p w14:paraId="01A84D37"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Одржавање одвојних скретница врши управљач инфраструктуре, а трошкове одржавања сноси власник</w:t>
      </w:r>
      <w:r w:rsidR="009F4FDD" w:rsidRPr="000F6DC0">
        <w:rPr>
          <w:rFonts w:ascii="Times New Roman" w:eastAsia="Times New Roman" w:hAnsi="Times New Roman"/>
          <w:sz w:val="24"/>
          <w:szCs w:val="24"/>
          <w:lang w:val="sr-Cyrl-CS"/>
        </w:rPr>
        <w:t>, односно корисник</w:t>
      </w:r>
      <w:r w:rsidRPr="000F6DC0">
        <w:rPr>
          <w:rFonts w:ascii="Times New Roman" w:eastAsia="Times New Roman" w:hAnsi="Times New Roman"/>
          <w:sz w:val="24"/>
          <w:szCs w:val="24"/>
        </w:rPr>
        <w:t xml:space="preserve"> индустријске железнице, односно индустријског колосека. </w:t>
      </w:r>
    </w:p>
    <w:p w14:paraId="30A6ED9B"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Управљач инфраструктуре утврђује висину трошкова за одржавање одвојних скретница</w:t>
      </w:r>
      <w:r w:rsidR="00006F09" w:rsidRPr="000F6DC0">
        <w:rPr>
          <w:rFonts w:ascii="Times New Roman" w:eastAsia="Times New Roman" w:hAnsi="Times New Roman"/>
          <w:sz w:val="24"/>
          <w:szCs w:val="24"/>
          <w:lang w:val="sr-Cyrl-CS"/>
        </w:rPr>
        <w:t xml:space="preserve"> у складу са </w:t>
      </w:r>
      <w:r w:rsidR="00EB3087" w:rsidRPr="000F6DC0">
        <w:rPr>
          <w:rFonts w:ascii="Times New Roman" w:eastAsia="Times New Roman" w:hAnsi="Times New Roman"/>
          <w:sz w:val="24"/>
          <w:szCs w:val="24"/>
          <w:lang w:val="sr-Cyrl-CS"/>
        </w:rPr>
        <w:t>уговором из става 4. овог члана</w:t>
      </w:r>
      <w:r w:rsidRPr="000F6DC0">
        <w:rPr>
          <w:rFonts w:ascii="Times New Roman" w:eastAsia="Times New Roman" w:hAnsi="Times New Roman"/>
          <w:sz w:val="24"/>
          <w:szCs w:val="24"/>
        </w:rPr>
        <w:t xml:space="preserve">. </w:t>
      </w:r>
    </w:p>
    <w:p w14:paraId="0EF616C0" w14:textId="77777777" w:rsidR="00EC7F8E" w:rsidRPr="000F6DC0" w:rsidRDefault="00EC7F8E" w:rsidP="007714BB">
      <w:pPr>
        <w:spacing w:after="0" w:line="240" w:lineRule="auto"/>
        <w:ind w:firstLine="708"/>
        <w:jc w:val="both"/>
        <w:rPr>
          <w:rFonts w:ascii="Times New Roman" w:hAnsi="Times New Roman"/>
          <w:sz w:val="24"/>
        </w:rPr>
      </w:pPr>
      <w:r w:rsidRPr="000F6DC0">
        <w:rPr>
          <w:rFonts w:ascii="Times New Roman" w:eastAsia="Times New Roman" w:hAnsi="Times New Roman"/>
          <w:sz w:val="24"/>
          <w:szCs w:val="24"/>
        </w:rPr>
        <w:t>Код изградње новог, реконструкције и доградње постојећег индустријског колосека, власник индустријског колосека и управљач инфраструктуре уговором о конституисању права службености пролаза дефинишу услове за извођење радова</w:t>
      </w:r>
      <w:r w:rsidRPr="000F6DC0">
        <w:rPr>
          <w:rFonts w:ascii="Times New Roman" w:hAnsi="Times New Roman"/>
          <w:sz w:val="24"/>
        </w:rPr>
        <w:t>.</w:t>
      </w:r>
    </w:p>
    <w:p w14:paraId="11D36EA6" w14:textId="5DE098F4" w:rsidR="00DA5F1A" w:rsidRPr="000F6DC0" w:rsidRDefault="00EC7F8E" w:rsidP="007714BB">
      <w:pPr>
        <w:spacing w:after="0" w:line="240" w:lineRule="auto"/>
        <w:ind w:firstLine="708"/>
        <w:jc w:val="both"/>
        <w:rPr>
          <w:rFonts w:ascii="Times New Roman" w:eastAsia="Times New Roman" w:hAnsi="Times New Roman"/>
          <w:sz w:val="24"/>
          <w:szCs w:val="24"/>
          <w:lang w:val="sr-Cyrl-CS"/>
        </w:rPr>
      </w:pPr>
      <w:r w:rsidRPr="000F6DC0">
        <w:rPr>
          <w:rFonts w:ascii="Times New Roman" w:eastAsia="Times New Roman" w:hAnsi="Times New Roman"/>
          <w:sz w:val="24"/>
          <w:szCs w:val="24"/>
        </w:rPr>
        <w:t xml:space="preserve">Привредно друштво, друго правно лице или предузетник, власник, односно </w:t>
      </w:r>
      <w:r w:rsidR="00F415F0" w:rsidRPr="000F6DC0">
        <w:rPr>
          <w:rFonts w:ascii="Times New Roman" w:eastAsia="Times New Roman" w:hAnsi="Times New Roman"/>
          <w:sz w:val="24"/>
          <w:szCs w:val="24"/>
          <w:lang w:val="sr-Cyrl-CS"/>
        </w:rPr>
        <w:t>корисник</w:t>
      </w:r>
      <w:r w:rsidR="00F415F0" w:rsidRPr="000F6DC0">
        <w:rPr>
          <w:rFonts w:ascii="Times New Roman" w:eastAsia="Times New Roman" w:hAnsi="Times New Roman"/>
          <w:sz w:val="24"/>
          <w:szCs w:val="24"/>
        </w:rPr>
        <w:t xml:space="preserve"> </w:t>
      </w:r>
      <w:r w:rsidRPr="000F6DC0">
        <w:rPr>
          <w:rFonts w:ascii="Times New Roman" w:eastAsia="Times New Roman" w:hAnsi="Times New Roman"/>
          <w:sz w:val="24"/>
          <w:szCs w:val="24"/>
        </w:rPr>
        <w:t xml:space="preserve">индустријског колосека, дужан је да донесе акт </w:t>
      </w:r>
      <w:r w:rsidR="00284FCD" w:rsidRPr="000F6DC0">
        <w:rPr>
          <w:rFonts w:ascii="Times New Roman" w:eastAsia="Times New Roman" w:hAnsi="Times New Roman"/>
          <w:sz w:val="24"/>
          <w:szCs w:val="24"/>
        </w:rPr>
        <w:t>којим се утврђуј</w:t>
      </w:r>
      <w:r w:rsidR="00284FCD" w:rsidRPr="000F6DC0">
        <w:rPr>
          <w:rFonts w:ascii="Times New Roman" w:eastAsia="Times New Roman" w:hAnsi="Times New Roman"/>
          <w:sz w:val="24"/>
          <w:szCs w:val="24"/>
          <w:lang w:val="sr-Cyrl-CS"/>
        </w:rPr>
        <w:t xml:space="preserve">у </w:t>
      </w:r>
      <w:r w:rsidRPr="000F6DC0">
        <w:rPr>
          <w:rFonts w:ascii="Times New Roman" w:eastAsia="Times New Roman" w:hAnsi="Times New Roman"/>
          <w:sz w:val="24"/>
          <w:szCs w:val="24"/>
        </w:rPr>
        <w:t xml:space="preserve"> </w:t>
      </w:r>
      <w:r w:rsidR="00BF0485" w:rsidRPr="000F6DC0">
        <w:rPr>
          <w:rFonts w:ascii="Times New Roman" w:eastAsia="Times New Roman" w:hAnsi="Times New Roman"/>
          <w:sz w:val="24"/>
          <w:szCs w:val="24"/>
          <w:lang w:val="sr-Cyrl-CS"/>
        </w:rPr>
        <w:t>начини</w:t>
      </w:r>
      <w:r w:rsidRPr="000F6DC0">
        <w:rPr>
          <w:rFonts w:ascii="Times New Roman" w:eastAsia="Times New Roman" w:hAnsi="Times New Roman"/>
          <w:sz w:val="24"/>
          <w:szCs w:val="24"/>
        </w:rPr>
        <w:t xml:space="preserve"> за </w:t>
      </w:r>
      <w:r w:rsidR="005E3432" w:rsidRPr="000F6DC0">
        <w:rPr>
          <w:rFonts w:ascii="Times New Roman" w:eastAsia="Times New Roman" w:hAnsi="Times New Roman"/>
          <w:sz w:val="24"/>
          <w:szCs w:val="24"/>
        </w:rPr>
        <w:t>организовање и регулисање железничког саобраћаја</w:t>
      </w:r>
      <w:r w:rsidR="0020106D" w:rsidRPr="000F6DC0">
        <w:rPr>
          <w:rFonts w:ascii="Times New Roman" w:eastAsia="Times New Roman" w:hAnsi="Times New Roman"/>
          <w:sz w:val="24"/>
          <w:szCs w:val="24"/>
        </w:rPr>
        <w:t xml:space="preserve"> </w:t>
      </w:r>
      <w:r w:rsidR="0020106D" w:rsidRPr="000F6DC0">
        <w:rPr>
          <w:rFonts w:ascii="Times New Roman" w:eastAsia="Times New Roman" w:hAnsi="Times New Roman"/>
          <w:sz w:val="24"/>
          <w:szCs w:val="24"/>
          <w:lang w:val="sr-Cyrl-CS"/>
        </w:rPr>
        <w:t>или маневарског рада</w:t>
      </w:r>
      <w:r w:rsidR="005E3432" w:rsidRPr="000F6DC0">
        <w:rPr>
          <w:rFonts w:ascii="Times New Roman" w:eastAsia="Times New Roman" w:hAnsi="Times New Roman"/>
          <w:sz w:val="24"/>
          <w:szCs w:val="24"/>
          <w:lang w:val="sr-Cyrl-CS"/>
        </w:rPr>
        <w:t>,</w:t>
      </w:r>
      <w:r w:rsidR="005E3432" w:rsidRPr="000F6DC0">
        <w:rPr>
          <w:rFonts w:ascii="Times New Roman" w:eastAsia="Times New Roman" w:hAnsi="Times New Roman"/>
          <w:sz w:val="24"/>
          <w:szCs w:val="24"/>
        </w:rPr>
        <w:t xml:space="preserve"> </w:t>
      </w:r>
      <w:r w:rsidRPr="000F6DC0">
        <w:rPr>
          <w:rFonts w:ascii="Times New Roman" w:eastAsia="Times New Roman" w:hAnsi="Times New Roman"/>
          <w:sz w:val="24"/>
          <w:szCs w:val="24"/>
        </w:rPr>
        <w:t xml:space="preserve">одржавање и </w:t>
      </w:r>
      <w:r w:rsidRPr="000F6DC0">
        <w:rPr>
          <w:rFonts w:ascii="Times New Roman" w:eastAsia="Times New Roman" w:hAnsi="Times New Roman"/>
          <w:sz w:val="24"/>
          <w:szCs w:val="24"/>
        </w:rPr>
        <w:lastRenderedPageBreak/>
        <w:t xml:space="preserve">заштиту индустријског колосека, </w:t>
      </w:r>
      <w:r w:rsidR="00334D39" w:rsidRPr="000F6DC0">
        <w:rPr>
          <w:rFonts w:ascii="Times New Roman" w:eastAsia="Times New Roman" w:hAnsi="Times New Roman"/>
          <w:sz w:val="24"/>
          <w:szCs w:val="24"/>
          <w:lang w:val="sr-Cyrl-CS"/>
        </w:rPr>
        <w:t>одржавање</w:t>
      </w:r>
      <w:r w:rsidR="00A6061A" w:rsidRPr="000F6DC0">
        <w:rPr>
          <w:rFonts w:ascii="Times New Roman" w:eastAsia="Times New Roman" w:hAnsi="Times New Roman"/>
          <w:sz w:val="24"/>
          <w:szCs w:val="24"/>
          <w:lang w:val="sr-Cyrl-CS"/>
        </w:rPr>
        <w:t xml:space="preserve"> </w:t>
      </w:r>
      <w:r w:rsidRPr="000F6DC0">
        <w:rPr>
          <w:rFonts w:ascii="Times New Roman" w:eastAsia="Times New Roman" w:hAnsi="Times New Roman"/>
          <w:sz w:val="24"/>
          <w:szCs w:val="24"/>
        </w:rPr>
        <w:t xml:space="preserve">железничких возних средстава и других средстава </w:t>
      </w:r>
      <w:r w:rsidR="00965674" w:rsidRPr="000F6DC0">
        <w:rPr>
          <w:rFonts w:ascii="Times New Roman" w:eastAsia="Times New Roman" w:hAnsi="Times New Roman"/>
          <w:sz w:val="24"/>
          <w:szCs w:val="24"/>
          <w:lang w:val="sr-Cyrl-CS"/>
        </w:rPr>
        <w:t xml:space="preserve">која се користе </w:t>
      </w:r>
      <w:r w:rsidRPr="000F6DC0">
        <w:rPr>
          <w:rFonts w:ascii="Times New Roman" w:eastAsia="Times New Roman" w:hAnsi="Times New Roman"/>
          <w:sz w:val="24"/>
          <w:szCs w:val="24"/>
        </w:rPr>
        <w:t>на индустријском колосеку, по претходно прибављеној сагласности Дирекције за железнице.</w:t>
      </w:r>
    </w:p>
    <w:p w14:paraId="77489C8C"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Железнички превозник, друго правно лице или предузетник које обавља превоз искључиво на индустријској железници дужан је да донесе акт о условима и начину обављања тог превоза, по претходно прибављеној сагласности Дирекције за железнице.</w:t>
      </w:r>
    </w:p>
    <w:p w14:paraId="37AA9EEF"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Дирекција за железнице прописује садржину акта из ст. 8. и </w:t>
      </w:r>
      <w:r w:rsidR="00F801C0" w:rsidRPr="000F6DC0">
        <w:rPr>
          <w:rFonts w:ascii="Times New Roman" w:eastAsia="Times New Roman" w:hAnsi="Times New Roman"/>
          <w:sz w:val="24"/>
          <w:szCs w:val="24"/>
          <w:lang w:val="sr-Cyrl-CS"/>
        </w:rPr>
        <w:t>9</w:t>
      </w:r>
      <w:r w:rsidRPr="000F6DC0">
        <w:rPr>
          <w:rFonts w:ascii="Times New Roman" w:eastAsia="Times New Roman" w:hAnsi="Times New Roman"/>
          <w:sz w:val="24"/>
          <w:szCs w:val="24"/>
        </w:rPr>
        <w:t>. овог члана.</w:t>
      </w:r>
    </w:p>
    <w:p w14:paraId="27A000A1" w14:textId="43E1A65E" w:rsidR="009C7014" w:rsidRPr="000F6DC0" w:rsidRDefault="009C7014"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Oдрeдбe </w:t>
      </w:r>
      <w:r w:rsidR="00C33805" w:rsidRPr="000F6DC0">
        <w:rPr>
          <w:rFonts w:ascii="Times New Roman" w:eastAsia="Times New Roman" w:hAnsi="Times New Roman"/>
          <w:sz w:val="24"/>
          <w:szCs w:val="24"/>
          <w:lang w:val="sr-Cyrl-RS"/>
        </w:rPr>
        <w:t xml:space="preserve">члана 3, поглавља </w:t>
      </w:r>
      <w:r w:rsidR="00536391" w:rsidRPr="000F6DC0">
        <w:rPr>
          <w:rFonts w:ascii="Times New Roman" w:eastAsia="Times New Roman" w:hAnsi="Times New Roman"/>
          <w:sz w:val="24"/>
          <w:szCs w:val="24"/>
          <w:lang w:val="en-US"/>
        </w:rPr>
        <w:t>II</w:t>
      </w:r>
      <w:r w:rsidR="00536391" w:rsidRPr="000F6DC0">
        <w:rPr>
          <w:rFonts w:ascii="Times New Roman" w:eastAsia="Times New Roman" w:hAnsi="Times New Roman"/>
          <w:sz w:val="24"/>
          <w:szCs w:val="24"/>
          <w:lang w:val="sr-Cyrl-RS"/>
        </w:rPr>
        <w:t xml:space="preserve">, </w:t>
      </w:r>
      <w:r w:rsidR="00C33805" w:rsidRPr="000F6DC0">
        <w:rPr>
          <w:rFonts w:ascii="Times New Roman" w:eastAsia="Times New Roman" w:hAnsi="Times New Roman"/>
          <w:sz w:val="24"/>
          <w:szCs w:val="24"/>
          <w:lang w:val="en-US"/>
        </w:rPr>
        <w:t>III.</w:t>
      </w:r>
      <w:r w:rsidR="00536391" w:rsidRPr="000F6DC0">
        <w:rPr>
          <w:rFonts w:ascii="Times New Roman" w:eastAsia="Times New Roman" w:hAnsi="Times New Roman"/>
          <w:sz w:val="24"/>
          <w:szCs w:val="24"/>
          <w:lang w:val="sr-Cyrl-RS"/>
        </w:rPr>
        <w:t xml:space="preserve"> и </w:t>
      </w:r>
      <w:r w:rsidR="00536391" w:rsidRPr="000F6DC0">
        <w:rPr>
          <w:rFonts w:ascii="Times New Roman" w:eastAsia="Times New Roman" w:hAnsi="Times New Roman"/>
          <w:sz w:val="24"/>
          <w:szCs w:val="24"/>
          <w:lang w:val="en-US"/>
        </w:rPr>
        <w:t>IV</w:t>
      </w:r>
      <w:r w:rsidR="00536391" w:rsidRPr="000F6DC0">
        <w:rPr>
          <w:rFonts w:ascii="Times New Roman" w:eastAsia="Times New Roman" w:hAnsi="Times New Roman"/>
          <w:sz w:val="24"/>
          <w:szCs w:val="24"/>
          <w:lang w:val="sr-Cyrl-RS"/>
        </w:rPr>
        <w:t>.</w:t>
      </w:r>
      <w:r w:rsidRPr="000F6DC0">
        <w:rPr>
          <w:rFonts w:ascii="Times New Roman" w:eastAsia="Times New Roman" w:hAnsi="Times New Roman"/>
          <w:sz w:val="24"/>
          <w:szCs w:val="24"/>
        </w:rPr>
        <w:t xml:space="preserve"> овог закона не примeњуjу сe нa индустриjске железнице и </w:t>
      </w:r>
      <w:r w:rsidR="00536391" w:rsidRPr="000F6DC0">
        <w:rPr>
          <w:rFonts w:ascii="Times New Roman" w:eastAsia="Times New Roman" w:hAnsi="Times New Roman"/>
          <w:sz w:val="24"/>
          <w:szCs w:val="24"/>
          <w:lang w:val="sr-Cyrl-RS"/>
        </w:rPr>
        <w:t xml:space="preserve">приватне </w:t>
      </w:r>
      <w:r w:rsidRPr="000F6DC0">
        <w:rPr>
          <w:rFonts w:ascii="Times New Roman" w:eastAsia="Times New Roman" w:hAnsi="Times New Roman"/>
          <w:sz w:val="24"/>
          <w:szCs w:val="24"/>
        </w:rPr>
        <w:t>индустријске колосеке</w:t>
      </w:r>
      <w:r w:rsidR="00536391" w:rsidRPr="000F6DC0">
        <w:rPr>
          <w:rFonts w:ascii="Times New Roman" w:eastAsia="Times New Roman" w:hAnsi="Times New Roman"/>
          <w:sz w:val="24"/>
          <w:szCs w:val="24"/>
        </w:rPr>
        <w:t xml:space="preserve">, </w:t>
      </w:r>
      <w:r w:rsidR="00F12D9E" w:rsidRPr="000F6DC0">
        <w:rPr>
          <w:rFonts w:ascii="Times New Roman" w:eastAsia="Times New Roman" w:hAnsi="Times New Roman"/>
          <w:sz w:val="24"/>
          <w:szCs w:val="24"/>
          <w:lang w:val="sr-Cyrl-RS"/>
        </w:rPr>
        <w:t>уколико овим законом није другачије предвиђено</w:t>
      </w:r>
      <w:r w:rsidRPr="000F6DC0">
        <w:rPr>
          <w:rFonts w:ascii="Times New Roman" w:eastAsia="Times New Roman" w:hAnsi="Times New Roman"/>
          <w:sz w:val="24"/>
          <w:szCs w:val="24"/>
        </w:rPr>
        <w:t>.</w:t>
      </w:r>
    </w:p>
    <w:p w14:paraId="4044F71B" w14:textId="77777777" w:rsidR="009C7014" w:rsidRPr="000F6DC0" w:rsidRDefault="009C7014" w:rsidP="007714BB">
      <w:pPr>
        <w:spacing w:after="0" w:line="240" w:lineRule="auto"/>
        <w:jc w:val="both"/>
        <w:rPr>
          <w:rFonts w:ascii="Times New Roman" w:eastAsia="Times New Roman" w:hAnsi="Times New Roman"/>
          <w:sz w:val="24"/>
          <w:szCs w:val="24"/>
          <w:lang w:val="sr-Cyrl-RS"/>
        </w:rPr>
      </w:pPr>
    </w:p>
    <w:p w14:paraId="30C89FC0" w14:textId="77777777" w:rsidR="006F036A" w:rsidRPr="000F6DC0" w:rsidRDefault="006F036A" w:rsidP="007714BB">
      <w:pPr>
        <w:spacing w:after="0" w:line="240" w:lineRule="auto"/>
        <w:jc w:val="center"/>
        <w:rPr>
          <w:rFonts w:ascii="Times New Roman" w:eastAsia="Times New Roman" w:hAnsi="Times New Roman"/>
          <w:sz w:val="24"/>
          <w:szCs w:val="24"/>
          <w:lang w:val="sr-Cyrl-RS"/>
        </w:rPr>
      </w:pPr>
      <w:bookmarkStart w:id="82" w:name="str_19"/>
      <w:bookmarkEnd w:id="82"/>
      <w:r w:rsidRPr="000F6DC0">
        <w:rPr>
          <w:rFonts w:ascii="Times New Roman" w:eastAsia="Times New Roman" w:hAnsi="Times New Roman"/>
          <w:sz w:val="24"/>
          <w:szCs w:val="24"/>
          <w:lang w:val="sr-Cyrl-RS"/>
        </w:rPr>
        <w:t xml:space="preserve">12. </w:t>
      </w:r>
      <w:r w:rsidRPr="000F6DC0">
        <w:rPr>
          <w:rFonts w:ascii="Times New Roman" w:eastAsia="Times New Roman" w:hAnsi="Times New Roman"/>
          <w:sz w:val="24"/>
          <w:szCs w:val="24"/>
        </w:rPr>
        <w:t>Концесија и јавно-приватно партнерство</w:t>
      </w:r>
    </w:p>
    <w:p w14:paraId="1BA55388" w14:textId="300F7184" w:rsidR="006F036A" w:rsidRPr="000F6DC0" w:rsidRDefault="006F036A" w:rsidP="007714BB">
      <w:pPr>
        <w:spacing w:after="0" w:line="240" w:lineRule="auto"/>
        <w:jc w:val="center"/>
        <w:rPr>
          <w:rFonts w:ascii="Times New Roman" w:eastAsia="Times New Roman" w:hAnsi="Times New Roman"/>
          <w:sz w:val="24"/>
          <w:szCs w:val="24"/>
        </w:rPr>
      </w:pPr>
      <w:r w:rsidRPr="000F6DC0">
        <w:rPr>
          <w:rFonts w:ascii="Times New Roman" w:eastAsia="Times New Roman" w:hAnsi="Times New Roman"/>
          <w:sz w:val="24"/>
          <w:szCs w:val="24"/>
        </w:rPr>
        <w:t xml:space="preserve">Члан </w:t>
      </w:r>
      <w:r w:rsidRPr="000F6DC0">
        <w:rPr>
          <w:rFonts w:ascii="Times New Roman" w:eastAsia="Times New Roman" w:hAnsi="Times New Roman"/>
          <w:sz w:val="24"/>
          <w:szCs w:val="24"/>
          <w:lang w:val="sr-Cyrl-RS"/>
        </w:rPr>
        <w:t>7</w:t>
      </w:r>
      <w:r w:rsidR="000A74FC" w:rsidRPr="000F6DC0">
        <w:rPr>
          <w:rFonts w:ascii="Times New Roman" w:eastAsia="Times New Roman" w:hAnsi="Times New Roman"/>
          <w:sz w:val="24"/>
          <w:szCs w:val="24"/>
          <w:lang w:val="en-US"/>
        </w:rPr>
        <w:t>8</w:t>
      </w:r>
      <w:r w:rsidRPr="000F6DC0">
        <w:rPr>
          <w:rFonts w:ascii="Times New Roman" w:eastAsia="Times New Roman" w:hAnsi="Times New Roman"/>
          <w:sz w:val="24"/>
          <w:szCs w:val="24"/>
          <w:lang w:val="sr-Cyrl-RS"/>
        </w:rPr>
        <w:t>.</w:t>
      </w:r>
    </w:p>
    <w:p w14:paraId="30824686" w14:textId="77777777" w:rsidR="00841728" w:rsidRPr="000F6DC0" w:rsidRDefault="006F036A" w:rsidP="00127CA8">
      <w:pPr>
        <w:spacing w:after="0" w:line="240" w:lineRule="auto"/>
        <w:ind w:firstLine="708"/>
        <w:jc w:val="both"/>
        <w:rPr>
          <w:rFonts w:ascii="Times New Roman" w:hAnsi="Times New Roman"/>
          <w:sz w:val="24"/>
          <w:lang w:val="en-US"/>
        </w:rPr>
      </w:pPr>
      <w:r w:rsidRPr="000F6DC0">
        <w:rPr>
          <w:rFonts w:ascii="Times New Roman" w:eastAsia="Times New Roman" w:hAnsi="Times New Roman"/>
          <w:sz w:val="24"/>
          <w:szCs w:val="24"/>
        </w:rPr>
        <w:t>Концесија и јавно-приватно партнерство могу се давати за изградњу, реконструкцију и управљање железничком инфраструктуром, у складу са прописима којима се уређују јавно-приватно партнерство и концесија.</w:t>
      </w:r>
    </w:p>
    <w:p w14:paraId="10D84C6A" w14:textId="77777777" w:rsidR="00841728" w:rsidRPr="000F6DC0" w:rsidRDefault="00841728" w:rsidP="00F73F2B">
      <w:pPr>
        <w:spacing w:after="0" w:line="240" w:lineRule="auto"/>
        <w:ind w:firstLine="708"/>
        <w:jc w:val="both"/>
        <w:rPr>
          <w:rFonts w:ascii="Times New Roman" w:eastAsia="Times New Roman" w:hAnsi="Times New Roman"/>
          <w:sz w:val="24"/>
          <w:szCs w:val="24"/>
          <w:lang w:val="sr-Cyrl-RS"/>
        </w:rPr>
      </w:pPr>
      <w:bookmarkStart w:id="83" w:name="clan_64a"/>
      <w:bookmarkEnd w:id="83"/>
    </w:p>
    <w:p w14:paraId="4F1B73CE" w14:textId="77777777" w:rsidR="00EC7F8E" w:rsidRPr="000F6DC0" w:rsidRDefault="00EC7F8E" w:rsidP="007714BB">
      <w:pPr>
        <w:spacing w:after="0" w:line="240" w:lineRule="auto"/>
        <w:jc w:val="center"/>
        <w:rPr>
          <w:rFonts w:ascii="Times New Roman" w:eastAsia="Times New Roman" w:hAnsi="Times New Roman"/>
          <w:sz w:val="24"/>
          <w:szCs w:val="24"/>
        </w:rPr>
      </w:pPr>
      <w:bookmarkStart w:id="84" w:name="str_20"/>
      <w:bookmarkEnd w:id="84"/>
      <w:r w:rsidRPr="000F6DC0">
        <w:rPr>
          <w:rFonts w:ascii="Times New Roman" w:eastAsia="Times New Roman" w:hAnsi="Times New Roman"/>
          <w:sz w:val="24"/>
          <w:szCs w:val="24"/>
        </w:rPr>
        <w:t>I</w:t>
      </w:r>
      <w:r w:rsidR="006F036A" w:rsidRPr="000F6DC0">
        <w:rPr>
          <w:rFonts w:ascii="Times New Roman" w:eastAsia="Times New Roman" w:hAnsi="Times New Roman"/>
          <w:sz w:val="24"/>
          <w:szCs w:val="24"/>
        </w:rPr>
        <w:t>V</w:t>
      </w:r>
      <w:r w:rsidR="00841728" w:rsidRPr="000F6DC0">
        <w:rPr>
          <w:rFonts w:ascii="Times New Roman" w:eastAsia="Times New Roman" w:hAnsi="Times New Roman"/>
          <w:sz w:val="24"/>
          <w:szCs w:val="24"/>
          <w:lang w:val="sr-Cyrl-RS"/>
        </w:rPr>
        <w:t>.</w:t>
      </w:r>
      <w:r w:rsidRPr="000F6DC0">
        <w:rPr>
          <w:rFonts w:ascii="Times New Roman" w:eastAsia="Times New Roman" w:hAnsi="Times New Roman"/>
          <w:sz w:val="24"/>
          <w:szCs w:val="24"/>
        </w:rPr>
        <w:t xml:space="preserve"> ПРЕВОЗ У ЖЕЛЕЗНИЧКОМ САОБРАЋАЈУ</w:t>
      </w:r>
    </w:p>
    <w:p w14:paraId="6B36969A" w14:textId="77777777" w:rsidR="00606F52" w:rsidRPr="000F6DC0" w:rsidRDefault="00606F52" w:rsidP="007714BB">
      <w:pPr>
        <w:spacing w:after="0" w:line="240" w:lineRule="auto"/>
        <w:jc w:val="center"/>
        <w:rPr>
          <w:rFonts w:ascii="Times New Roman" w:eastAsia="Times New Roman" w:hAnsi="Times New Roman"/>
          <w:sz w:val="24"/>
          <w:szCs w:val="24"/>
          <w:lang w:val="sr-Cyrl-RS"/>
        </w:rPr>
      </w:pPr>
      <w:bookmarkStart w:id="85" w:name="str_21"/>
      <w:bookmarkEnd w:id="85"/>
    </w:p>
    <w:p w14:paraId="283C79F3" w14:textId="77777777" w:rsidR="00EC7F8E" w:rsidRPr="000F6DC0" w:rsidRDefault="00EC7F8E" w:rsidP="007714BB">
      <w:pPr>
        <w:spacing w:after="0" w:line="240" w:lineRule="auto"/>
        <w:jc w:val="center"/>
        <w:rPr>
          <w:rFonts w:ascii="Times New Roman" w:eastAsia="Times New Roman" w:hAnsi="Times New Roman"/>
          <w:sz w:val="24"/>
          <w:szCs w:val="24"/>
        </w:rPr>
      </w:pPr>
      <w:r w:rsidRPr="000F6DC0">
        <w:rPr>
          <w:rFonts w:ascii="Times New Roman" w:eastAsia="Times New Roman" w:hAnsi="Times New Roman"/>
          <w:sz w:val="24"/>
          <w:szCs w:val="24"/>
        </w:rPr>
        <w:t>1. Општи услови за обављање превоза</w:t>
      </w:r>
    </w:p>
    <w:p w14:paraId="331F1740" w14:textId="77777777" w:rsidR="00EC7F8E" w:rsidRPr="000F6DC0" w:rsidRDefault="00EC7F8E" w:rsidP="007714BB">
      <w:pPr>
        <w:spacing w:after="0" w:line="240" w:lineRule="auto"/>
        <w:jc w:val="center"/>
        <w:rPr>
          <w:rFonts w:ascii="Times New Roman" w:eastAsia="Times New Roman" w:hAnsi="Times New Roman"/>
          <w:sz w:val="24"/>
          <w:szCs w:val="24"/>
        </w:rPr>
      </w:pPr>
      <w:bookmarkStart w:id="86" w:name="clan_65"/>
      <w:bookmarkEnd w:id="86"/>
      <w:r w:rsidRPr="000F6DC0">
        <w:rPr>
          <w:rFonts w:ascii="Times New Roman" w:eastAsia="Times New Roman" w:hAnsi="Times New Roman"/>
          <w:sz w:val="24"/>
          <w:szCs w:val="24"/>
        </w:rPr>
        <w:t xml:space="preserve">Члан </w:t>
      </w:r>
      <w:r w:rsidR="006F036A" w:rsidRPr="000F6DC0">
        <w:rPr>
          <w:rFonts w:ascii="Times New Roman" w:eastAsia="Times New Roman" w:hAnsi="Times New Roman"/>
          <w:sz w:val="24"/>
          <w:szCs w:val="24"/>
        </w:rPr>
        <w:t>7</w:t>
      </w:r>
      <w:r w:rsidR="000A74FC" w:rsidRPr="000F6DC0">
        <w:rPr>
          <w:rFonts w:ascii="Times New Roman" w:eastAsia="Times New Roman" w:hAnsi="Times New Roman"/>
          <w:sz w:val="24"/>
          <w:szCs w:val="24"/>
          <w:lang w:val="en-US"/>
        </w:rPr>
        <w:t>9</w:t>
      </w:r>
      <w:r w:rsidR="006F036A" w:rsidRPr="000F6DC0">
        <w:rPr>
          <w:rFonts w:ascii="Times New Roman" w:eastAsia="Times New Roman" w:hAnsi="Times New Roman"/>
          <w:sz w:val="24"/>
          <w:szCs w:val="24"/>
        </w:rPr>
        <w:t>.</w:t>
      </w:r>
    </w:p>
    <w:p w14:paraId="059294DA" w14:textId="1E849682" w:rsidR="00606F52" w:rsidRPr="000F6DC0" w:rsidRDefault="00EC7F8E"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Јавни превоз путника и робе</w:t>
      </w:r>
      <w:r w:rsidR="00606F52" w:rsidRPr="000F6DC0">
        <w:rPr>
          <w:rFonts w:ascii="Times New Roman" w:eastAsia="Times New Roman" w:hAnsi="Times New Roman"/>
          <w:sz w:val="24"/>
          <w:szCs w:val="24"/>
          <w:lang w:val="sr-Cyrl-RS"/>
        </w:rPr>
        <w:t xml:space="preserve"> и превоз за сопствене потребе</w:t>
      </w:r>
      <w:r w:rsidRPr="000F6DC0">
        <w:rPr>
          <w:rFonts w:ascii="Times New Roman" w:eastAsia="Times New Roman" w:hAnsi="Times New Roman"/>
          <w:sz w:val="24"/>
          <w:szCs w:val="24"/>
        </w:rPr>
        <w:t xml:space="preserve"> у железничком саобраћају на железничкој инфраструктури обавља железнички превозник који има лиценцу и сертификат о безбедности за превоз, издате од Дирекције за железнице, односно надлежног органа друге државе на основу реципроцитета и уговор о коришћењу </w:t>
      </w:r>
      <w:r w:rsidR="00410DC2" w:rsidRPr="000F6DC0">
        <w:rPr>
          <w:rFonts w:ascii="Times New Roman" w:eastAsia="Times New Roman" w:hAnsi="Times New Roman"/>
          <w:sz w:val="24"/>
          <w:szCs w:val="24"/>
          <w:lang w:val="sr-Cyrl-RS"/>
        </w:rPr>
        <w:t xml:space="preserve">јавне </w:t>
      </w:r>
      <w:r w:rsidRPr="000F6DC0">
        <w:rPr>
          <w:rFonts w:ascii="Times New Roman" w:eastAsia="Times New Roman" w:hAnsi="Times New Roman"/>
          <w:sz w:val="24"/>
          <w:szCs w:val="24"/>
        </w:rPr>
        <w:t>железничке инфраструктуре.</w:t>
      </w:r>
    </w:p>
    <w:p w14:paraId="63652D89" w14:textId="77777777" w:rsidR="00606F52" w:rsidRPr="000F6DC0" w:rsidRDefault="00EC7F8E"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 xml:space="preserve"> </w:t>
      </w:r>
    </w:p>
    <w:p w14:paraId="3B90BF68" w14:textId="77777777" w:rsidR="00606F52" w:rsidRPr="000F6DC0" w:rsidRDefault="00606F52" w:rsidP="00606F52">
      <w:pPr>
        <w:spacing w:after="0" w:line="240" w:lineRule="auto"/>
        <w:ind w:firstLine="708"/>
        <w:jc w:val="both"/>
        <w:rPr>
          <w:rFonts w:ascii="Times New Roman" w:eastAsia="Times New Roman" w:hAnsi="Times New Roman"/>
          <w:sz w:val="24"/>
          <w:szCs w:val="24"/>
          <w:lang w:val="sr-Latn-CS"/>
        </w:rPr>
      </w:pPr>
      <w:r w:rsidRPr="000F6DC0">
        <w:rPr>
          <w:rFonts w:ascii="Times New Roman" w:eastAsia="Times New Roman" w:hAnsi="Times New Roman"/>
          <w:sz w:val="24"/>
          <w:szCs w:val="24"/>
          <w:lang w:val="sr-Cyrl-CS"/>
        </w:rPr>
        <w:t>Пословање железничких превозника у складу са комерцијалним начелима</w:t>
      </w:r>
    </w:p>
    <w:p w14:paraId="3B0BBC11" w14:textId="03E274C2" w:rsidR="00606F52" w:rsidRPr="000F6DC0" w:rsidRDefault="00F469B5" w:rsidP="00F469B5">
      <w:pPr>
        <w:spacing w:after="0" w:line="240" w:lineRule="auto"/>
        <w:ind w:left="3540"/>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 xml:space="preserve">         </w:t>
      </w:r>
      <w:r w:rsidR="00606F52" w:rsidRPr="000F6DC0">
        <w:rPr>
          <w:rFonts w:ascii="Times New Roman" w:eastAsia="Times New Roman" w:hAnsi="Times New Roman"/>
          <w:sz w:val="24"/>
          <w:szCs w:val="24"/>
          <w:lang w:val="sr-Cyrl-RS"/>
        </w:rPr>
        <w:t xml:space="preserve">Члан </w:t>
      </w:r>
      <w:r w:rsidR="000A74FC" w:rsidRPr="000F6DC0">
        <w:rPr>
          <w:rFonts w:ascii="Times New Roman" w:eastAsia="Times New Roman" w:hAnsi="Times New Roman"/>
          <w:sz w:val="24"/>
          <w:szCs w:val="24"/>
          <w:lang w:val="en-US"/>
        </w:rPr>
        <w:t>80</w:t>
      </w:r>
      <w:r w:rsidRPr="000F6DC0">
        <w:rPr>
          <w:rFonts w:ascii="Times New Roman" w:eastAsia="Times New Roman" w:hAnsi="Times New Roman"/>
          <w:sz w:val="24"/>
          <w:szCs w:val="24"/>
          <w:lang w:val="sr-Cyrl-RS"/>
        </w:rPr>
        <w:t>.</w:t>
      </w:r>
    </w:p>
    <w:p w14:paraId="4C3AB65C" w14:textId="77777777" w:rsidR="00606F52" w:rsidRPr="000F6DC0" w:rsidRDefault="00606F52" w:rsidP="00606F52">
      <w:pPr>
        <w:spacing w:after="0" w:line="240" w:lineRule="auto"/>
        <w:ind w:firstLine="708"/>
        <w:jc w:val="both"/>
        <w:rPr>
          <w:rFonts w:ascii="Times New Roman" w:eastAsia="Times New Roman" w:hAnsi="Times New Roman"/>
          <w:sz w:val="24"/>
          <w:szCs w:val="24"/>
          <w:lang w:val="sr-Cyrl-CS"/>
        </w:rPr>
      </w:pPr>
      <w:r w:rsidRPr="000F6DC0">
        <w:rPr>
          <w:rFonts w:ascii="Times New Roman" w:eastAsia="Times New Roman" w:hAnsi="Times New Roman"/>
          <w:sz w:val="24"/>
          <w:szCs w:val="24"/>
          <w:lang w:val="sr-Cyrl-CS"/>
        </w:rPr>
        <w:t>Железнички превозници који пружају услуге превоза робе и путника послују према тржишним принципима и управљају активностима које су под одговорношћу њихових управних органа, у интересу пружања ефикасних и одговарајућих услуга по најнижим  трошковима за квалитет услуге који се тражи.</w:t>
      </w:r>
    </w:p>
    <w:p w14:paraId="0372CDA1" w14:textId="77777777" w:rsidR="00606F52" w:rsidRPr="000F6DC0" w:rsidRDefault="00606F52" w:rsidP="00606F52">
      <w:pPr>
        <w:spacing w:after="0" w:line="240" w:lineRule="auto"/>
        <w:ind w:firstLine="708"/>
        <w:jc w:val="both"/>
        <w:rPr>
          <w:rFonts w:ascii="Times New Roman" w:eastAsia="Times New Roman" w:hAnsi="Times New Roman"/>
          <w:sz w:val="24"/>
          <w:szCs w:val="24"/>
          <w:lang w:val="sr-Cyrl-CS"/>
        </w:rPr>
      </w:pPr>
      <w:r w:rsidRPr="000F6DC0">
        <w:rPr>
          <w:rFonts w:ascii="Times New Roman" w:eastAsia="Times New Roman" w:hAnsi="Times New Roman"/>
          <w:sz w:val="24"/>
          <w:szCs w:val="24"/>
          <w:lang w:val="sr-Cyrl-CS"/>
        </w:rPr>
        <w:t xml:space="preserve">Железничким превозницима </w:t>
      </w:r>
      <w:r w:rsidR="004F45AB" w:rsidRPr="000F6DC0">
        <w:rPr>
          <w:rFonts w:ascii="Times New Roman" w:eastAsia="Times New Roman" w:hAnsi="Times New Roman"/>
          <w:sz w:val="24"/>
          <w:szCs w:val="24"/>
          <w:lang w:val="sr-Cyrl-CS"/>
        </w:rPr>
        <w:t xml:space="preserve">из става 1. овог члана </w:t>
      </w:r>
      <w:r w:rsidRPr="000F6DC0">
        <w:rPr>
          <w:rFonts w:ascii="Times New Roman" w:eastAsia="Times New Roman" w:hAnsi="Times New Roman"/>
          <w:sz w:val="24"/>
          <w:szCs w:val="24"/>
          <w:lang w:val="sr-Cyrl-CS"/>
        </w:rPr>
        <w:t>се управља у складу са начелима која важе за комерцијална предузећа, без обзира на њихову власничку структуру, укључујући и извршавање обавезе јавног превоза коју је установио надлежни орган у складу са овим законом.</w:t>
      </w:r>
    </w:p>
    <w:p w14:paraId="664743AC" w14:textId="77777777" w:rsidR="00841728" w:rsidRPr="000F6DC0" w:rsidRDefault="00841728" w:rsidP="00F73F2B">
      <w:pPr>
        <w:spacing w:after="0" w:line="240" w:lineRule="auto"/>
        <w:jc w:val="both"/>
        <w:rPr>
          <w:rFonts w:ascii="Times New Roman" w:hAnsi="Times New Roman"/>
          <w:sz w:val="24"/>
          <w:lang w:val="en-US"/>
        </w:rPr>
      </w:pPr>
    </w:p>
    <w:p w14:paraId="7450DB47" w14:textId="77777777" w:rsidR="00EC7F8E" w:rsidRPr="000F6DC0" w:rsidRDefault="00EC7F8E" w:rsidP="007714BB">
      <w:pPr>
        <w:spacing w:after="0" w:line="240" w:lineRule="auto"/>
        <w:jc w:val="center"/>
        <w:rPr>
          <w:rFonts w:ascii="Times New Roman" w:eastAsia="Times New Roman" w:hAnsi="Times New Roman"/>
          <w:sz w:val="24"/>
          <w:szCs w:val="24"/>
        </w:rPr>
      </w:pPr>
      <w:bookmarkStart w:id="87" w:name="str_22"/>
      <w:bookmarkEnd w:id="87"/>
      <w:r w:rsidRPr="000F6DC0">
        <w:rPr>
          <w:rFonts w:ascii="Times New Roman" w:eastAsia="Times New Roman" w:hAnsi="Times New Roman"/>
          <w:sz w:val="24"/>
          <w:szCs w:val="24"/>
        </w:rPr>
        <w:t>2. Лиценц</w:t>
      </w:r>
      <w:r w:rsidR="00192C2B" w:rsidRPr="000F6DC0">
        <w:rPr>
          <w:rFonts w:ascii="Times New Roman" w:eastAsia="Times New Roman" w:hAnsi="Times New Roman"/>
          <w:sz w:val="24"/>
          <w:szCs w:val="24"/>
          <w:lang w:val="sr-Cyrl-RS"/>
        </w:rPr>
        <w:t>ирање железничких превозника</w:t>
      </w:r>
    </w:p>
    <w:p w14:paraId="5CF93398" w14:textId="763519FD" w:rsidR="00EC7F8E" w:rsidRPr="000F6DC0" w:rsidRDefault="00EC7F8E" w:rsidP="007714BB">
      <w:pPr>
        <w:spacing w:after="0" w:line="240" w:lineRule="auto"/>
        <w:jc w:val="center"/>
        <w:rPr>
          <w:rFonts w:ascii="Times New Roman" w:eastAsia="Times New Roman" w:hAnsi="Times New Roman"/>
          <w:sz w:val="24"/>
          <w:szCs w:val="24"/>
          <w:lang w:val="sr-Cyrl-RS"/>
        </w:rPr>
      </w:pPr>
      <w:bookmarkStart w:id="88" w:name="clan_66"/>
      <w:bookmarkEnd w:id="88"/>
      <w:r w:rsidRPr="000F6DC0">
        <w:rPr>
          <w:rFonts w:ascii="Times New Roman" w:eastAsia="Times New Roman" w:hAnsi="Times New Roman"/>
          <w:sz w:val="24"/>
          <w:szCs w:val="24"/>
        </w:rPr>
        <w:t xml:space="preserve">Члан </w:t>
      </w:r>
      <w:r w:rsidR="000A74FC" w:rsidRPr="000F6DC0">
        <w:rPr>
          <w:rFonts w:ascii="Times New Roman" w:eastAsia="Times New Roman" w:hAnsi="Times New Roman"/>
          <w:sz w:val="24"/>
          <w:szCs w:val="24"/>
          <w:lang w:val="en-US"/>
        </w:rPr>
        <w:t>81</w:t>
      </w:r>
      <w:r w:rsidR="00CA1ADD" w:rsidRPr="000F6DC0">
        <w:rPr>
          <w:rFonts w:ascii="Times New Roman" w:eastAsia="Times New Roman" w:hAnsi="Times New Roman"/>
          <w:sz w:val="24"/>
          <w:szCs w:val="24"/>
          <w:lang w:val="sr-Cyrl-RS"/>
        </w:rPr>
        <w:t>.</w:t>
      </w:r>
    </w:p>
    <w:p w14:paraId="5F3D3159"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Лиценца </w:t>
      </w:r>
      <w:r w:rsidR="003876EB" w:rsidRPr="000F6DC0">
        <w:rPr>
          <w:rFonts w:ascii="Times New Roman" w:eastAsia="Times New Roman" w:hAnsi="Times New Roman"/>
          <w:sz w:val="24"/>
          <w:szCs w:val="24"/>
          <w:lang w:val="sr-Cyrl-RS"/>
        </w:rPr>
        <w:t>се</w:t>
      </w:r>
      <w:r w:rsidR="005336E4" w:rsidRPr="000F6DC0">
        <w:rPr>
          <w:rFonts w:ascii="Times New Roman" w:eastAsia="Times New Roman" w:hAnsi="Times New Roman"/>
          <w:sz w:val="24"/>
          <w:szCs w:val="24"/>
          <w:lang w:val="sr-Cyrl-RS"/>
        </w:rPr>
        <w:t xml:space="preserve"> </w:t>
      </w:r>
      <w:r w:rsidRPr="000F6DC0">
        <w:rPr>
          <w:rFonts w:ascii="Times New Roman" w:eastAsia="Times New Roman" w:hAnsi="Times New Roman"/>
          <w:sz w:val="24"/>
          <w:szCs w:val="24"/>
        </w:rPr>
        <w:t xml:space="preserve">издаје </w:t>
      </w:r>
      <w:r w:rsidR="000815D4" w:rsidRPr="000F6DC0">
        <w:rPr>
          <w:rFonts w:ascii="Times New Roman" w:eastAsia="Times New Roman" w:hAnsi="Times New Roman"/>
          <w:sz w:val="24"/>
          <w:szCs w:val="24"/>
          <w:lang w:val="sr-Cyrl-RS"/>
        </w:rPr>
        <w:t xml:space="preserve">подносиоцу </w:t>
      </w:r>
      <w:r w:rsidR="000815D4" w:rsidRPr="000F6DC0">
        <w:rPr>
          <w:rFonts w:ascii="Times New Roman" w:eastAsia="Times New Roman" w:hAnsi="Times New Roman"/>
          <w:sz w:val="24"/>
          <w:szCs w:val="24"/>
        </w:rPr>
        <w:t xml:space="preserve">захтева, </w:t>
      </w:r>
      <w:r w:rsidRPr="000F6DC0">
        <w:rPr>
          <w:rFonts w:ascii="Times New Roman" w:eastAsia="Times New Roman" w:hAnsi="Times New Roman"/>
          <w:sz w:val="24"/>
          <w:szCs w:val="24"/>
        </w:rPr>
        <w:t>привредном друштву</w:t>
      </w:r>
      <w:r w:rsidR="00743CF3" w:rsidRPr="000F6DC0">
        <w:rPr>
          <w:rFonts w:ascii="Times New Roman" w:eastAsia="Times New Roman" w:hAnsi="Times New Roman"/>
          <w:sz w:val="24"/>
          <w:szCs w:val="24"/>
        </w:rPr>
        <w:t xml:space="preserve"> или</w:t>
      </w:r>
      <w:r w:rsidRPr="000F6DC0">
        <w:rPr>
          <w:rFonts w:ascii="Times New Roman" w:eastAsia="Times New Roman" w:hAnsi="Times New Roman"/>
          <w:sz w:val="24"/>
          <w:szCs w:val="24"/>
        </w:rPr>
        <w:t xml:space="preserve"> другом правном лицу кој</w:t>
      </w:r>
      <w:r w:rsidR="005A6A2D" w:rsidRPr="000F6DC0">
        <w:rPr>
          <w:rFonts w:ascii="Times New Roman" w:eastAsia="Times New Roman" w:hAnsi="Times New Roman"/>
          <w:sz w:val="24"/>
          <w:szCs w:val="24"/>
          <w:lang w:val="sr-Cyrl-RS"/>
        </w:rPr>
        <w:t xml:space="preserve">е је </w:t>
      </w:r>
      <w:r w:rsidRPr="000F6DC0">
        <w:rPr>
          <w:rFonts w:ascii="Times New Roman" w:eastAsia="Times New Roman" w:hAnsi="Times New Roman"/>
          <w:sz w:val="24"/>
          <w:szCs w:val="24"/>
        </w:rPr>
        <w:t>регистрован</w:t>
      </w:r>
      <w:r w:rsidR="005A6A2D" w:rsidRPr="000F6DC0">
        <w:rPr>
          <w:rFonts w:ascii="Times New Roman" w:eastAsia="Times New Roman" w:hAnsi="Times New Roman"/>
          <w:sz w:val="24"/>
          <w:szCs w:val="24"/>
          <w:lang w:val="sr-Cyrl-RS"/>
        </w:rPr>
        <w:t>о</w:t>
      </w:r>
      <w:r w:rsidRPr="000F6DC0">
        <w:rPr>
          <w:rFonts w:ascii="Times New Roman" w:eastAsia="Times New Roman" w:hAnsi="Times New Roman"/>
          <w:sz w:val="24"/>
          <w:szCs w:val="24"/>
        </w:rPr>
        <w:t xml:space="preserve"> за обављање делатности јавног превоза</w:t>
      </w:r>
      <w:r w:rsidR="006546BC" w:rsidRPr="000F6DC0">
        <w:rPr>
          <w:rFonts w:ascii="Times New Roman" w:eastAsia="Times New Roman" w:hAnsi="Times New Roman"/>
          <w:sz w:val="24"/>
          <w:szCs w:val="24"/>
          <w:lang w:val="sr-Cyrl-RS"/>
        </w:rPr>
        <w:t xml:space="preserve"> робе и/или путника</w:t>
      </w:r>
      <w:r w:rsidRPr="000F6DC0">
        <w:rPr>
          <w:rFonts w:ascii="Times New Roman" w:eastAsia="Times New Roman" w:hAnsi="Times New Roman"/>
          <w:sz w:val="24"/>
          <w:szCs w:val="24"/>
        </w:rPr>
        <w:t xml:space="preserve">, као и </w:t>
      </w:r>
      <w:r w:rsidR="005A6A2D" w:rsidRPr="000F6DC0">
        <w:rPr>
          <w:rFonts w:ascii="Times New Roman" w:eastAsia="Times New Roman" w:hAnsi="Times New Roman"/>
          <w:sz w:val="24"/>
          <w:szCs w:val="24"/>
          <w:lang w:val="sr-Cyrl-RS"/>
        </w:rPr>
        <w:t xml:space="preserve">привредном друштву које обавља или ће обављати </w:t>
      </w:r>
      <w:r w:rsidRPr="000F6DC0">
        <w:rPr>
          <w:rFonts w:ascii="Times New Roman" w:eastAsia="Times New Roman" w:hAnsi="Times New Roman"/>
          <w:sz w:val="24"/>
          <w:szCs w:val="24"/>
        </w:rPr>
        <w:t>превоз</w:t>
      </w:r>
      <w:r w:rsidR="005A6A2D" w:rsidRPr="000F6DC0">
        <w:rPr>
          <w:rFonts w:ascii="Times New Roman" w:eastAsia="Times New Roman" w:hAnsi="Times New Roman"/>
          <w:sz w:val="24"/>
          <w:szCs w:val="24"/>
          <w:lang w:val="sr-Cyrl-RS"/>
        </w:rPr>
        <w:t xml:space="preserve"> робе и/или лица</w:t>
      </w:r>
      <w:r w:rsidRPr="000F6DC0">
        <w:rPr>
          <w:rFonts w:ascii="Times New Roman" w:eastAsia="Times New Roman" w:hAnsi="Times New Roman"/>
          <w:sz w:val="24"/>
          <w:szCs w:val="24"/>
        </w:rPr>
        <w:t xml:space="preserve"> за сопствене потребе, основаном у Републици Србији, који пружи доказе о испуњавању услова који се односе на добар углед, финансијску способност, стручност и покриће за грађанску одговорност, у складу са овим законом.</w:t>
      </w:r>
    </w:p>
    <w:p w14:paraId="499B0916"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Услов који се односи на добар углед испуњен је ако:</w:t>
      </w:r>
    </w:p>
    <w:p w14:paraId="5BB85E18"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1) подносилац захтева за издавање лиценце и лица овлашћена за управљање нису правоснажно осуђ</w:t>
      </w:r>
      <w:r w:rsidR="00A10EF1" w:rsidRPr="000F6DC0">
        <w:rPr>
          <w:rFonts w:ascii="Times New Roman" w:eastAsia="Times New Roman" w:hAnsi="Times New Roman"/>
          <w:sz w:val="24"/>
          <w:szCs w:val="24"/>
          <w:lang w:val="sr-Cyrl-RS"/>
        </w:rPr>
        <w:t>ивани</w:t>
      </w:r>
      <w:r w:rsidRPr="000F6DC0">
        <w:rPr>
          <w:rFonts w:ascii="Times New Roman" w:eastAsia="Times New Roman" w:hAnsi="Times New Roman"/>
          <w:sz w:val="24"/>
          <w:szCs w:val="24"/>
        </w:rPr>
        <w:t xml:space="preserve"> за тешка кривична дела, кривична дела против привреде и привредне преступе;</w:t>
      </w:r>
    </w:p>
    <w:p w14:paraId="4AFE9509"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lastRenderedPageBreak/>
        <w:t>2) подносилац захтева за издавање лиценце и лица овлашћена за управљање нису осуђ</w:t>
      </w:r>
      <w:r w:rsidR="00A10EF1" w:rsidRPr="000F6DC0">
        <w:rPr>
          <w:rFonts w:ascii="Times New Roman" w:eastAsia="Times New Roman" w:hAnsi="Times New Roman"/>
          <w:sz w:val="24"/>
          <w:szCs w:val="24"/>
          <w:lang w:val="sr-Cyrl-RS"/>
        </w:rPr>
        <w:t>ивани</w:t>
      </w:r>
      <w:r w:rsidRPr="000F6DC0">
        <w:rPr>
          <w:rFonts w:ascii="Times New Roman" w:eastAsia="Times New Roman" w:hAnsi="Times New Roman"/>
          <w:sz w:val="24"/>
          <w:szCs w:val="24"/>
        </w:rPr>
        <w:t xml:space="preserve"> за кажњива дела утврђена прописима у области железничког транспорта, радних односа, безбедности и здравља на раду, као и царинским прописима, уколико подносилац захтева тражи да обавља прекогранични превоз робе, који подлеже царинским процедурама;</w:t>
      </w:r>
    </w:p>
    <w:p w14:paraId="23A85DB4"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3) над подносиоцем захтева за издавање лиценце није покренут поступак стечаја или ликвидације.</w:t>
      </w:r>
    </w:p>
    <w:p w14:paraId="0D1F774B" w14:textId="77777777" w:rsidR="00EC7F8E" w:rsidRPr="000F6DC0" w:rsidRDefault="00EC7F8E"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Услов који се односи на финансијску способност испуњен је ако је подносилац захтева финансијски способан да испуњава своје постојеће и потенцијалне обавезе, које су реално процењене, за период од 12 месеци.</w:t>
      </w:r>
    </w:p>
    <w:p w14:paraId="0B3034DE" w14:textId="77777777" w:rsidR="002D2C49" w:rsidRPr="000F6DC0" w:rsidRDefault="002D2C49"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Услов из став</w:t>
      </w:r>
      <w:r w:rsidR="00EE6665" w:rsidRPr="000F6DC0">
        <w:rPr>
          <w:rFonts w:ascii="Times New Roman" w:eastAsia="Times New Roman" w:hAnsi="Times New Roman"/>
          <w:sz w:val="24"/>
          <w:szCs w:val="24"/>
          <w:lang w:val="sr-Cyrl-RS"/>
        </w:rPr>
        <w:t>а</w:t>
      </w:r>
      <w:r w:rsidRPr="000F6DC0">
        <w:rPr>
          <w:rFonts w:ascii="Times New Roman" w:eastAsia="Times New Roman" w:hAnsi="Times New Roman"/>
          <w:sz w:val="24"/>
          <w:szCs w:val="24"/>
        </w:rPr>
        <w:t xml:space="preserve"> 3</w:t>
      </w:r>
      <w:r w:rsidR="00841728" w:rsidRPr="000F6DC0">
        <w:rPr>
          <w:rFonts w:ascii="Times New Roman" w:eastAsia="Times New Roman" w:hAnsi="Times New Roman"/>
          <w:sz w:val="24"/>
          <w:szCs w:val="24"/>
          <w:lang w:val="sr-Cyrl-RS"/>
        </w:rPr>
        <w:t>.</w:t>
      </w:r>
      <w:r w:rsidRPr="000F6DC0">
        <w:rPr>
          <w:rFonts w:ascii="Times New Roman" w:eastAsia="Times New Roman" w:hAnsi="Times New Roman"/>
          <w:sz w:val="24"/>
          <w:szCs w:val="24"/>
        </w:rPr>
        <w:t xml:space="preserve"> овог члана не сматра се испуњеним уколико подносилац захтева као резултат вршења својих делатности има значајне неизмирене дугове на име пореза и социјалне заштите, или ове обавезе не измирује редовно</w:t>
      </w:r>
      <w:r w:rsidR="00841728" w:rsidRPr="000F6DC0">
        <w:rPr>
          <w:rFonts w:ascii="Times New Roman" w:eastAsia="Times New Roman" w:hAnsi="Times New Roman"/>
          <w:sz w:val="24"/>
          <w:szCs w:val="24"/>
          <w:lang w:val="sr-Cyrl-RS"/>
        </w:rPr>
        <w:t>.</w:t>
      </w:r>
    </w:p>
    <w:p w14:paraId="5368DA1A"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Услов који се односи на стручност испуњен је ако подносилац захтева има </w:t>
      </w:r>
      <w:r w:rsidR="00E73ACE" w:rsidRPr="000F6DC0">
        <w:rPr>
          <w:rFonts w:ascii="Times New Roman" w:eastAsia="Times New Roman" w:hAnsi="Times New Roman"/>
          <w:sz w:val="24"/>
          <w:szCs w:val="24"/>
          <w:lang w:val="sr-Cyrl-RS"/>
        </w:rPr>
        <w:t xml:space="preserve">или ће у тренутку када буде започео са радом имати </w:t>
      </w:r>
      <w:r w:rsidR="001F5D78" w:rsidRPr="000F6DC0">
        <w:rPr>
          <w:rFonts w:ascii="Times New Roman" w:eastAsia="Times New Roman" w:hAnsi="Times New Roman"/>
          <w:sz w:val="24"/>
          <w:szCs w:val="24"/>
          <w:lang w:val="sr-Cyrl-RS"/>
        </w:rPr>
        <w:t xml:space="preserve">успостављену унутрашњу </w:t>
      </w:r>
      <w:r w:rsidR="00E73ACE" w:rsidRPr="000F6DC0">
        <w:rPr>
          <w:rFonts w:ascii="Times New Roman" w:eastAsia="Times New Roman" w:hAnsi="Times New Roman"/>
          <w:sz w:val="24"/>
          <w:szCs w:val="24"/>
          <w:lang w:val="sr-Cyrl-RS"/>
        </w:rPr>
        <w:t xml:space="preserve">организацију </w:t>
      </w:r>
      <w:r w:rsidR="001F5D78" w:rsidRPr="000F6DC0">
        <w:rPr>
          <w:rFonts w:ascii="Times New Roman" w:eastAsia="Times New Roman" w:hAnsi="Times New Roman"/>
          <w:sz w:val="24"/>
          <w:szCs w:val="24"/>
          <w:lang w:val="sr-Cyrl-RS"/>
        </w:rPr>
        <w:t xml:space="preserve">и </w:t>
      </w:r>
      <w:r w:rsidR="00D01DE1" w:rsidRPr="000F6DC0">
        <w:rPr>
          <w:rFonts w:ascii="Times New Roman" w:eastAsia="Times New Roman" w:hAnsi="Times New Roman"/>
          <w:sz w:val="24"/>
          <w:szCs w:val="24"/>
          <w:lang w:val="sr-Cyrl-RS"/>
        </w:rPr>
        <w:t>руководство</w:t>
      </w:r>
      <w:r w:rsidRPr="000F6DC0">
        <w:rPr>
          <w:rFonts w:ascii="Times New Roman" w:eastAsia="Times New Roman" w:hAnsi="Times New Roman"/>
          <w:sz w:val="24"/>
          <w:szCs w:val="24"/>
        </w:rPr>
        <w:t xml:space="preserve"> кој</w:t>
      </w:r>
      <w:r w:rsidR="00D01DE1" w:rsidRPr="000F6DC0">
        <w:rPr>
          <w:rFonts w:ascii="Times New Roman" w:eastAsia="Times New Roman" w:hAnsi="Times New Roman"/>
          <w:sz w:val="24"/>
          <w:szCs w:val="24"/>
          <w:lang w:val="sr-Cyrl-RS"/>
        </w:rPr>
        <w:t>е</w:t>
      </w:r>
      <w:r w:rsidRPr="000F6DC0">
        <w:rPr>
          <w:rFonts w:ascii="Times New Roman" w:eastAsia="Times New Roman" w:hAnsi="Times New Roman"/>
          <w:sz w:val="24"/>
          <w:szCs w:val="24"/>
        </w:rPr>
        <w:t xml:space="preserve"> поседује </w:t>
      </w:r>
      <w:r w:rsidR="00D01DE1" w:rsidRPr="000F6DC0">
        <w:rPr>
          <w:rFonts w:ascii="Times New Roman" w:eastAsia="Times New Roman" w:hAnsi="Times New Roman"/>
          <w:sz w:val="24"/>
          <w:szCs w:val="24"/>
          <w:lang w:val="sr-Cyrl-RS"/>
        </w:rPr>
        <w:t xml:space="preserve">одговарајуће </w:t>
      </w:r>
      <w:r w:rsidRPr="000F6DC0">
        <w:rPr>
          <w:rFonts w:ascii="Times New Roman" w:eastAsia="Times New Roman" w:hAnsi="Times New Roman"/>
          <w:sz w:val="24"/>
          <w:szCs w:val="24"/>
        </w:rPr>
        <w:t>знање и искуство неопходно да на безбедан и поуздан начин обавља оперативну контролу и надзор над обављањем делатности које су наведене у лиценци.</w:t>
      </w:r>
    </w:p>
    <w:p w14:paraId="7883ECC9" w14:textId="77777777" w:rsidR="005A73FD"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Услов који се односи на покриће за грађанску одговорност испуњен је ако је подносилац захтева адекватно осигуран или </w:t>
      </w:r>
      <w:r w:rsidR="009D3684" w:rsidRPr="000F6DC0">
        <w:rPr>
          <w:rFonts w:ascii="Times New Roman" w:eastAsia="Times New Roman" w:hAnsi="Times New Roman"/>
          <w:sz w:val="24"/>
          <w:szCs w:val="24"/>
        </w:rPr>
        <w:t>поседује одговарајуће гаранције по тржишним условима за покриће, у складу са важећим законским прописима и потврђеним међународним уговорима, за своју одговорност у случају удеса, посебно када се ради о путницима, пртљагу, роби, поштанским пошиљкама или трећим лицима.</w:t>
      </w:r>
      <w:r w:rsidR="009D3684" w:rsidRPr="000F6DC0">
        <w:rPr>
          <w:rFonts w:ascii="Times New Roman" w:eastAsia="Times New Roman" w:hAnsi="Times New Roman"/>
          <w:sz w:val="24"/>
        </w:rPr>
        <w:t xml:space="preserve"> </w:t>
      </w:r>
    </w:p>
    <w:p w14:paraId="781FD6F3" w14:textId="6E32FC30" w:rsidR="00EC7F8E" w:rsidRPr="000F6DC0" w:rsidRDefault="005A73FD"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Приликом оцене о испуњености услова из става </w:t>
      </w:r>
      <w:r w:rsidR="00BE6870" w:rsidRPr="000F6DC0">
        <w:rPr>
          <w:rFonts w:ascii="Times New Roman" w:eastAsia="Times New Roman" w:hAnsi="Times New Roman"/>
          <w:sz w:val="24"/>
          <w:szCs w:val="24"/>
          <w:lang w:val="sr-Cyrl-CS"/>
        </w:rPr>
        <w:t>5.</w:t>
      </w:r>
      <w:r w:rsidRPr="000F6DC0">
        <w:rPr>
          <w:rFonts w:ascii="Times New Roman" w:eastAsia="Times New Roman" w:hAnsi="Times New Roman"/>
          <w:sz w:val="24"/>
          <w:szCs w:val="24"/>
        </w:rPr>
        <w:t xml:space="preserve"> овог члана могу се узети у обзир специфични детаљи и степен ризика различитих врста превоза, нарочито превозе за сврхе културе или баштине</w:t>
      </w:r>
      <w:r w:rsidR="00841728" w:rsidRPr="000F6DC0">
        <w:rPr>
          <w:rFonts w:ascii="Times New Roman" w:eastAsia="Times New Roman" w:hAnsi="Times New Roman"/>
          <w:sz w:val="24"/>
          <w:szCs w:val="24"/>
          <w:lang w:val="sr-Cyrl-RS"/>
        </w:rPr>
        <w:t>.</w:t>
      </w:r>
    </w:p>
    <w:p w14:paraId="788612E6" w14:textId="77777777" w:rsidR="000815D4" w:rsidRPr="000F6DC0" w:rsidRDefault="000815D4" w:rsidP="007714BB">
      <w:pPr>
        <w:spacing w:after="0" w:line="240" w:lineRule="auto"/>
        <w:ind w:firstLine="708"/>
        <w:jc w:val="both"/>
        <w:rPr>
          <w:rFonts w:ascii="Times New Roman" w:eastAsia="Times New Roman" w:hAnsi="Times New Roman"/>
          <w:sz w:val="24"/>
          <w:szCs w:val="24"/>
          <w:lang w:val="sr-Cyrl-CS"/>
        </w:rPr>
      </w:pPr>
      <w:r w:rsidRPr="000F6DC0">
        <w:rPr>
          <w:rFonts w:ascii="Times New Roman" w:eastAsia="Times New Roman" w:hAnsi="Times New Roman"/>
          <w:sz w:val="24"/>
          <w:szCs w:val="24"/>
          <w:lang w:val="sr-Cyrl-CS"/>
        </w:rPr>
        <w:t>Не може се захтевати да покриће из става 6</w:t>
      </w:r>
      <w:r w:rsidR="004256E7" w:rsidRPr="000F6DC0">
        <w:rPr>
          <w:rFonts w:ascii="Times New Roman" w:eastAsia="Times New Roman" w:hAnsi="Times New Roman"/>
          <w:sz w:val="24"/>
          <w:szCs w:val="24"/>
          <w:lang w:val="sr-Cyrl-CS"/>
        </w:rPr>
        <w:t>.</w:t>
      </w:r>
      <w:r w:rsidRPr="000F6DC0">
        <w:rPr>
          <w:rFonts w:ascii="Times New Roman" w:eastAsia="Times New Roman" w:hAnsi="Times New Roman"/>
          <w:sz w:val="24"/>
          <w:szCs w:val="24"/>
          <w:lang w:val="sr-Cyrl-CS"/>
        </w:rPr>
        <w:t xml:space="preserve"> овог члана произведе дејство пре него што подносилац захтева започне обављање превоза.</w:t>
      </w:r>
    </w:p>
    <w:p w14:paraId="4A8FEDAD" w14:textId="77777777" w:rsidR="000815D4" w:rsidRPr="000F6DC0" w:rsidRDefault="000815D4" w:rsidP="007714BB">
      <w:pPr>
        <w:spacing w:after="0" w:line="240" w:lineRule="auto"/>
        <w:ind w:firstLine="708"/>
        <w:jc w:val="both"/>
        <w:rPr>
          <w:rFonts w:ascii="Times New Roman" w:eastAsia="Times New Roman" w:hAnsi="Times New Roman"/>
          <w:sz w:val="24"/>
          <w:szCs w:val="24"/>
          <w:lang w:val="sr-Cyrl-CS"/>
        </w:rPr>
      </w:pPr>
      <w:r w:rsidRPr="000F6DC0">
        <w:rPr>
          <w:rFonts w:ascii="Times New Roman" w:eastAsia="Times New Roman" w:hAnsi="Times New Roman"/>
          <w:sz w:val="24"/>
          <w:szCs w:val="24"/>
          <w:lang w:val="sr-Cyrl-CS"/>
        </w:rPr>
        <w:t>Подносилац захтева из става 1</w:t>
      </w:r>
      <w:r w:rsidR="00C33805" w:rsidRPr="000F6DC0">
        <w:rPr>
          <w:rFonts w:ascii="Times New Roman" w:eastAsia="Times New Roman" w:hAnsi="Times New Roman"/>
          <w:sz w:val="24"/>
          <w:szCs w:val="24"/>
          <w:lang w:val="sr-Cyrl-CS"/>
        </w:rPr>
        <w:t>.</w:t>
      </w:r>
      <w:r w:rsidRPr="000F6DC0">
        <w:rPr>
          <w:rFonts w:ascii="Times New Roman" w:eastAsia="Times New Roman" w:hAnsi="Times New Roman"/>
          <w:sz w:val="24"/>
          <w:szCs w:val="24"/>
          <w:lang w:val="sr-Cyrl-CS"/>
        </w:rPr>
        <w:t xml:space="preserve"> овог члана дужан је да у захтеву назначи планирани дан отпочињања вршења превоза робе и/или путника</w:t>
      </w:r>
      <w:r w:rsidR="005336E4" w:rsidRPr="000F6DC0">
        <w:rPr>
          <w:rFonts w:ascii="Times New Roman" w:eastAsia="Times New Roman" w:hAnsi="Times New Roman"/>
          <w:sz w:val="24"/>
          <w:szCs w:val="24"/>
          <w:lang w:val="sr-Cyrl-CS"/>
        </w:rPr>
        <w:t>, односно превоза за сопствене потребе</w:t>
      </w:r>
      <w:r w:rsidRPr="000F6DC0">
        <w:rPr>
          <w:rFonts w:ascii="Times New Roman" w:eastAsia="Times New Roman" w:hAnsi="Times New Roman"/>
          <w:sz w:val="24"/>
          <w:szCs w:val="24"/>
          <w:lang w:val="sr-Cyrl-CS"/>
        </w:rPr>
        <w:t>.</w:t>
      </w:r>
    </w:p>
    <w:p w14:paraId="0E9DE3E3" w14:textId="77777777" w:rsidR="00BC5C8C" w:rsidRPr="000F6DC0" w:rsidRDefault="00BC5C8C" w:rsidP="00BC5C8C">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Дирекција за железнице издаје</w:t>
      </w:r>
      <w:r w:rsidR="005336E4" w:rsidRPr="000F6DC0">
        <w:rPr>
          <w:rFonts w:ascii="Times New Roman" w:eastAsia="Times New Roman" w:hAnsi="Times New Roman"/>
          <w:sz w:val="24"/>
          <w:szCs w:val="24"/>
          <w:lang w:val="sr-Cyrl-RS"/>
        </w:rPr>
        <w:t xml:space="preserve"> лиценцу</w:t>
      </w:r>
      <w:r w:rsidRPr="000F6DC0">
        <w:rPr>
          <w:rFonts w:ascii="Times New Roman" w:eastAsia="Times New Roman" w:hAnsi="Times New Roman"/>
          <w:sz w:val="24"/>
          <w:szCs w:val="24"/>
          <w:lang w:val="sr-Cyrl-RS"/>
        </w:rPr>
        <w:t>:</w:t>
      </w:r>
    </w:p>
    <w:p w14:paraId="5A3C2D5E" w14:textId="77777777" w:rsidR="00BC5C8C" w:rsidRPr="000F6DC0" w:rsidRDefault="00BC5C8C" w:rsidP="00127CA8">
      <w:pPr>
        <w:numPr>
          <w:ilvl w:val="0"/>
          <w:numId w:val="39"/>
        </w:numPr>
        <w:spacing w:after="0" w:line="240" w:lineRule="auto"/>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за превоз робе и/или путника;</w:t>
      </w:r>
    </w:p>
    <w:p w14:paraId="51A547F0" w14:textId="77777777" w:rsidR="00BC5C8C" w:rsidRPr="000F6DC0" w:rsidRDefault="00BC5C8C" w:rsidP="00127CA8">
      <w:pPr>
        <w:numPr>
          <w:ilvl w:val="0"/>
          <w:numId w:val="39"/>
        </w:numPr>
        <w:spacing w:after="0" w:line="240" w:lineRule="auto"/>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за пружање услуге вуче;</w:t>
      </w:r>
    </w:p>
    <w:p w14:paraId="4CC5A564" w14:textId="77777777" w:rsidR="00BC5C8C" w:rsidRPr="000F6DC0" w:rsidRDefault="00BC5C8C" w:rsidP="00127CA8">
      <w:pPr>
        <w:numPr>
          <w:ilvl w:val="0"/>
          <w:numId w:val="39"/>
        </w:numPr>
        <w:spacing w:after="0" w:line="240" w:lineRule="auto"/>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за превоз за сопствене потребе.</w:t>
      </w:r>
    </w:p>
    <w:p w14:paraId="5566DA0C" w14:textId="74C48720" w:rsidR="00A13997" w:rsidRPr="000F6DC0" w:rsidRDefault="00A13997"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en-US"/>
        </w:rPr>
        <w:t>Лиценцу издаје Дирекција за железнице, у форми решења</w:t>
      </w:r>
      <w:r w:rsidR="008268F6" w:rsidRPr="000F6DC0">
        <w:rPr>
          <w:rFonts w:ascii="Times New Roman" w:eastAsia="Times New Roman" w:hAnsi="Times New Roman"/>
          <w:sz w:val="24"/>
          <w:szCs w:val="24"/>
          <w:lang w:val="en-US"/>
        </w:rPr>
        <w:t xml:space="preserve"> </w:t>
      </w:r>
      <w:r w:rsidR="008268F6" w:rsidRPr="000F6DC0">
        <w:rPr>
          <w:rFonts w:ascii="Times New Roman" w:eastAsia="Times New Roman" w:hAnsi="Times New Roman"/>
          <w:sz w:val="24"/>
          <w:szCs w:val="24"/>
          <w:lang w:val="sr-Cyrl-RS"/>
        </w:rPr>
        <w:t>и на обрасцу лиценце, који прописује Дирекција за железнице</w:t>
      </w:r>
      <w:r w:rsidRPr="000F6DC0">
        <w:rPr>
          <w:rFonts w:ascii="Times New Roman" w:eastAsia="Times New Roman" w:hAnsi="Times New Roman"/>
          <w:sz w:val="24"/>
          <w:szCs w:val="24"/>
          <w:lang w:val="en-US"/>
        </w:rPr>
        <w:t>.</w:t>
      </w:r>
    </w:p>
    <w:p w14:paraId="65C7EDB3" w14:textId="77777777" w:rsidR="00C73816" w:rsidRPr="000F6DC0" w:rsidRDefault="00C73816"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За сваку издату лиценцу Дирекција за железнице успоставља документ кој</w:t>
      </w:r>
      <w:r w:rsidR="00855AC5" w:rsidRPr="000F6DC0">
        <w:rPr>
          <w:rFonts w:ascii="Times New Roman" w:eastAsia="Times New Roman" w:hAnsi="Times New Roman"/>
          <w:sz w:val="24"/>
          <w:szCs w:val="24"/>
          <w:lang w:val="sr-Cyrl-RS"/>
        </w:rPr>
        <w:t>и</w:t>
      </w:r>
      <w:r w:rsidRPr="000F6DC0">
        <w:rPr>
          <w:rFonts w:ascii="Times New Roman" w:eastAsia="Times New Roman" w:hAnsi="Times New Roman"/>
          <w:sz w:val="24"/>
          <w:szCs w:val="24"/>
          <w:lang w:val="sr-Cyrl-RS"/>
        </w:rPr>
        <w:t xml:space="preserve"> садрж</w:t>
      </w:r>
      <w:r w:rsidR="00056188" w:rsidRPr="000F6DC0">
        <w:rPr>
          <w:rFonts w:ascii="Times New Roman" w:eastAsia="Times New Roman" w:hAnsi="Times New Roman"/>
          <w:sz w:val="24"/>
          <w:szCs w:val="24"/>
          <w:lang w:val="sr-Cyrl-RS"/>
        </w:rPr>
        <w:t>и</w:t>
      </w:r>
      <w:r w:rsidRPr="000F6DC0">
        <w:rPr>
          <w:rFonts w:ascii="Times New Roman" w:eastAsia="Times New Roman" w:hAnsi="Times New Roman"/>
          <w:sz w:val="24"/>
          <w:szCs w:val="24"/>
          <w:lang w:val="sr-Cyrl-RS"/>
        </w:rPr>
        <w:t xml:space="preserve"> информације о издатој лиценци.</w:t>
      </w:r>
    </w:p>
    <w:p w14:paraId="41F6E915" w14:textId="77777777" w:rsidR="004F45AB" w:rsidRPr="000F6DC0" w:rsidRDefault="004F45AB"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Садржину и форму документа из става 1</w:t>
      </w:r>
      <w:r w:rsidR="00F55E06" w:rsidRPr="000F6DC0">
        <w:rPr>
          <w:rFonts w:ascii="Times New Roman" w:eastAsia="Times New Roman" w:hAnsi="Times New Roman"/>
          <w:sz w:val="24"/>
          <w:szCs w:val="24"/>
          <w:lang w:val="sr-Cyrl-RS"/>
        </w:rPr>
        <w:t>2</w:t>
      </w:r>
      <w:r w:rsidR="00056188" w:rsidRPr="000F6DC0">
        <w:rPr>
          <w:rFonts w:ascii="Times New Roman" w:eastAsia="Times New Roman" w:hAnsi="Times New Roman"/>
          <w:sz w:val="24"/>
          <w:szCs w:val="24"/>
          <w:lang w:val="sr-Cyrl-RS"/>
        </w:rPr>
        <w:t>.</w:t>
      </w:r>
      <w:r w:rsidRPr="000F6DC0">
        <w:rPr>
          <w:rFonts w:ascii="Times New Roman" w:eastAsia="Times New Roman" w:hAnsi="Times New Roman"/>
          <w:sz w:val="24"/>
          <w:szCs w:val="24"/>
          <w:lang w:val="sr-Cyrl-RS"/>
        </w:rPr>
        <w:t xml:space="preserve"> овог члана прописује Дирекција за железнице.</w:t>
      </w:r>
    </w:p>
    <w:p w14:paraId="3858AA8A" w14:textId="14598DC8" w:rsidR="004F45AB" w:rsidRPr="000F6DC0" w:rsidRDefault="00A13997" w:rsidP="00A13997">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Дирекција за железнице ближе уређује н</w:t>
      </w:r>
      <w:r w:rsidRPr="000F6DC0">
        <w:rPr>
          <w:rFonts w:ascii="Times New Roman" w:eastAsia="Times New Roman" w:hAnsi="Times New Roman"/>
          <w:sz w:val="24"/>
          <w:szCs w:val="24"/>
        </w:rPr>
        <w:t>ачин доказивања испуњености услова за издавање лиценце</w:t>
      </w:r>
      <w:r w:rsidRPr="000F6DC0">
        <w:rPr>
          <w:rFonts w:ascii="Times New Roman" w:eastAsia="Times New Roman" w:hAnsi="Times New Roman"/>
          <w:sz w:val="24"/>
          <w:szCs w:val="24"/>
          <w:lang w:val="sr-Cyrl-RS"/>
        </w:rPr>
        <w:t xml:space="preserve">, посебно </w:t>
      </w:r>
      <w:r w:rsidR="00056188" w:rsidRPr="000F6DC0">
        <w:rPr>
          <w:rFonts w:ascii="Times New Roman" w:eastAsia="Times New Roman" w:hAnsi="Times New Roman"/>
          <w:sz w:val="24"/>
          <w:szCs w:val="24"/>
          <w:lang w:val="sr-Cyrl-RS"/>
        </w:rPr>
        <w:t xml:space="preserve">износ </w:t>
      </w:r>
      <w:r w:rsidRPr="000F6DC0">
        <w:rPr>
          <w:rFonts w:ascii="Times New Roman" w:eastAsia="Times New Roman" w:hAnsi="Times New Roman"/>
          <w:sz w:val="24"/>
          <w:szCs w:val="24"/>
          <w:lang w:val="sr-Cyrl-RS"/>
        </w:rPr>
        <w:t xml:space="preserve">минималног покрића из става </w:t>
      </w:r>
      <w:r w:rsidR="00056188" w:rsidRPr="000F6DC0">
        <w:rPr>
          <w:rFonts w:ascii="Times New Roman" w:eastAsia="Times New Roman" w:hAnsi="Times New Roman"/>
          <w:sz w:val="24"/>
          <w:szCs w:val="24"/>
          <w:lang w:val="sr-Cyrl-RS"/>
        </w:rPr>
        <w:t>6</w:t>
      </w:r>
      <w:r w:rsidRPr="000F6DC0">
        <w:rPr>
          <w:rFonts w:ascii="Times New Roman" w:eastAsia="Times New Roman" w:hAnsi="Times New Roman"/>
          <w:sz w:val="24"/>
          <w:szCs w:val="24"/>
          <w:lang w:val="sr-Cyrl-RS"/>
        </w:rPr>
        <w:t>. овог члана и минималне износе и износе релевантне за утврђивање испуњавања услова из става 3. овог члана</w:t>
      </w:r>
      <w:r w:rsidR="004F45AB" w:rsidRPr="000F6DC0">
        <w:rPr>
          <w:rFonts w:ascii="Times New Roman" w:eastAsia="Times New Roman" w:hAnsi="Times New Roman"/>
          <w:sz w:val="24"/>
          <w:szCs w:val="24"/>
          <w:lang w:val="sr-Cyrl-RS"/>
        </w:rPr>
        <w:t>.</w:t>
      </w:r>
    </w:p>
    <w:p w14:paraId="3C9336CA" w14:textId="77777777" w:rsidR="00841728" w:rsidRPr="000F6DC0" w:rsidRDefault="00841728" w:rsidP="00F73F2B">
      <w:pPr>
        <w:spacing w:after="0" w:line="240" w:lineRule="auto"/>
        <w:jc w:val="both"/>
        <w:rPr>
          <w:rFonts w:ascii="Times New Roman" w:eastAsia="Times New Roman" w:hAnsi="Times New Roman"/>
          <w:sz w:val="24"/>
          <w:szCs w:val="24"/>
          <w:lang w:val="en-US"/>
        </w:rPr>
      </w:pPr>
    </w:p>
    <w:p w14:paraId="6A73925E" w14:textId="4AA0F34B" w:rsidR="00EC7F8E" w:rsidRPr="000F6DC0" w:rsidRDefault="00EC7F8E" w:rsidP="007714BB">
      <w:pPr>
        <w:spacing w:after="0" w:line="240" w:lineRule="auto"/>
        <w:jc w:val="center"/>
        <w:rPr>
          <w:rFonts w:ascii="Times New Roman" w:eastAsia="Times New Roman" w:hAnsi="Times New Roman"/>
          <w:sz w:val="24"/>
          <w:szCs w:val="24"/>
          <w:lang w:val="sr-Cyrl-RS"/>
        </w:rPr>
      </w:pPr>
      <w:bookmarkStart w:id="89" w:name="clan_67"/>
      <w:bookmarkEnd w:id="89"/>
      <w:r w:rsidRPr="000F6DC0">
        <w:rPr>
          <w:rFonts w:ascii="Times New Roman" w:eastAsia="Times New Roman" w:hAnsi="Times New Roman"/>
          <w:sz w:val="24"/>
          <w:szCs w:val="24"/>
        </w:rPr>
        <w:t xml:space="preserve">Члан </w:t>
      </w:r>
      <w:r w:rsidR="00F469B5" w:rsidRPr="000F6DC0">
        <w:rPr>
          <w:rFonts w:ascii="Times New Roman" w:eastAsia="Times New Roman" w:hAnsi="Times New Roman"/>
          <w:sz w:val="24"/>
          <w:szCs w:val="24"/>
          <w:lang w:val="sr-Cyrl-RS"/>
        </w:rPr>
        <w:t>8</w:t>
      </w:r>
      <w:r w:rsidR="000A74FC" w:rsidRPr="000F6DC0">
        <w:rPr>
          <w:rFonts w:ascii="Times New Roman" w:eastAsia="Times New Roman" w:hAnsi="Times New Roman"/>
          <w:sz w:val="24"/>
          <w:szCs w:val="24"/>
          <w:lang w:val="en-US"/>
        </w:rPr>
        <w:t>2</w:t>
      </w:r>
      <w:r w:rsidR="00841728" w:rsidRPr="000F6DC0">
        <w:rPr>
          <w:rFonts w:ascii="Times New Roman" w:eastAsia="Times New Roman" w:hAnsi="Times New Roman"/>
          <w:sz w:val="24"/>
          <w:szCs w:val="24"/>
          <w:lang w:val="sr-Cyrl-RS"/>
        </w:rPr>
        <w:t>.</w:t>
      </w:r>
    </w:p>
    <w:p w14:paraId="6EC301A1" w14:textId="6F3072CC"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Лиценцу Дирекција за железнице дужна је да изда, ако су испуњени услови из члана </w:t>
      </w:r>
      <w:r w:rsidR="0010498A" w:rsidRPr="000F6DC0">
        <w:rPr>
          <w:rFonts w:ascii="Times New Roman" w:eastAsia="Times New Roman" w:hAnsi="Times New Roman"/>
          <w:sz w:val="24"/>
          <w:szCs w:val="24"/>
          <w:lang w:val="sr-Cyrl-RS"/>
        </w:rPr>
        <w:t>81</w:t>
      </w:r>
      <w:r w:rsidRPr="000F6DC0">
        <w:rPr>
          <w:rFonts w:ascii="Times New Roman" w:eastAsia="Times New Roman" w:hAnsi="Times New Roman"/>
          <w:sz w:val="24"/>
          <w:szCs w:val="24"/>
        </w:rPr>
        <w:t>. став 1. овог закона, у року од 30 дана од дана подношења захтева.</w:t>
      </w:r>
    </w:p>
    <w:p w14:paraId="4A226364" w14:textId="61FCF656" w:rsidR="00EC7F8E" w:rsidRPr="000F6DC0" w:rsidRDefault="00EC7F8E" w:rsidP="00662D43">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lastRenderedPageBreak/>
        <w:t>Лиценца се издаје на неодређено време, док железнички превозник</w:t>
      </w:r>
      <w:r w:rsidR="00122A93" w:rsidRPr="000F6DC0">
        <w:rPr>
          <w:rFonts w:ascii="Times New Roman" w:eastAsia="Times New Roman" w:hAnsi="Times New Roman"/>
          <w:sz w:val="24"/>
          <w:szCs w:val="24"/>
          <w:lang w:val="sr-Cyrl-RS"/>
        </w:rPr>
        <w:t xml:space="preserve"> </w:t>
      </w:r>
      <w:r w:rsidRPr="000F6DC0">
        <w:rPr>
          <w:rFonts w:ascii="Times New Roman" w:eastAsia="Times New Roman" w:hAnsi="Times New Roman"/>
          <w:sz w:val="24"/>
          <w:szCs w:val="24"/>
        </w:rPr>
        <w:t>испуњава услове утврђене овим законом и непреносива је.</w:t>
      </w:r>
    </w:p>
    <w:p w14:paraId="244BCE5E" w14:textId="25E54EF8" w:rsidR="00AB60A2" w:rsidRPr="000F6DC0" w:rsidRDefault="00AB60A2"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hAnsi="Times New Roman"/>
          <w:sz w:val="24"/>
          <w:szCs w:val="24"/>
        </w:rPr>
        <w:t>Издавање лиценце није условљен</w:t>
      </w:r>
      <w:r w:rsidRPr="000F6DC0">
        <w:rPr>
          <w:rFonts w:ascii="Times New Roman" w:hAnsi="Times New Roman"/>
          <w:sz w:val="24"/>
          <w:szCs w:val="24"/>
          <w:lang w:val="sr-Cyrl-RS"/>
        </w:rPr>
        <w:t>о</w:t>
      </w:r>
      <w:r w:rsidRPr="000F6DC0">
        <w:rPr>
          <w:rFonts w:ascii="Times New Roman" w:hAnsi="Times New Roman"/>
          <w:sz w:val="24"/>
          <w:szCs w:val="24"/>
        </w:rPr>
        <w:t xml:space="preserve"> посед</w:t>
      </w:r>
      <w:r w:rsidRPr="000F6DC0">
        <w:rPr>
          <w:rFonts w:ascii="Times New Roman" w:hAnsi="Times New Roman"/>
          <w:sz w:val="24"/>
          <w:szCs w:val="24"/>
          <w:lang w:val="sr-Cyrl-RS"/>
        </w:rPr>
        <w:t>овањем</w:t>
      </w:r>
      <w:r w:rsidRPr="000F6DC0">
        <w:rPr>
          <w:rFonts w:ascii="Times New Roman" w:hAnsi="Times New Roman"/>
          <w:sz w:val="24"/>
          <w:szCs w:val="24"/>
        </w:rPr>
        <w:t xml:space="preserve"> </w:t>
      </w:r>
      <w:r w:rsidRPr="000F6DC0">
        <w:rPr>
          <w:rFonts w:ascii="Times New Roman" w:hAnsi="Times New Roman"/>
          <w:sz w:val="24"/>
          <w:szCs w:val="24"/>
          <w:lang w:val="sr-Cyrl-RS"/>
        </w:rPr>
        <w:t>с</w:t>
      </w:r>
      <w:r w:rsidRPr="000F6DC0">
        <w:rPr>
          <w:rFonts w:ascii="Times New Roman" w:hAnsi="Times New Roman"/>
          <w:sz w:val="24"/>
          <w:szCs w:val="24"/>
        </w:rPr>
        <w:t>ертификат</w:t>
      </w:r>
      <w:r w:rsidRPr="000F6DC0">
        <w:rPr>
          <w:rFonts w:ascii="Times New Roman" w:hAnsi="Times New Roman"/>
          <w:sz w:val="24"/>
          <w:szCs w:val="24"/>
          <w:lang w:val="sr-Cyrl-RS"/>
        </w:rPr>
        <w:t>а</w:t>
      </w:r>
      <w:r w:rsidRPr="000F6DC0">
        <w:rPr>
          <w:rFonts w:ascii="Times New Roman" w:hAnsi="Times New Roman"/>
          <w:sz w:val="24"/>
          <w:szCs w:val="24"/>
        </w:rPr>
        <w:t xml:space="preserve"> о безбедности </w:t>
      </w:r>
      <w:r w:rsidRPr="000F6DC0">
        <w:rPr>
          <w:rFonts w:ascii="Times New Roman" w:hAnsi="Times New Roman"/>
          <w:sz w:val="24"/>
          <w:szCs w:val="24"/>
          <w:lang w:val="sr-Cyrl-RS"/>
        </w:rPr>
        <w:t>за превоз, које издаје Дирекција за железнице у складу са законом којим се уређује безбедност железнице.</w:t>
      </w:r>
    </w:p>
    <w:p w14:paraId="0B38BA3A" w14:textId="3AF21B70"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Решење о одбијању издавања лиценце коначно је у управном поступку и против њега се може покренути спор пред Управним судом.</w:t>
      </w:r>
    </w:p>
    <w:p w14:paraId="1A4D00E4" w14:textId="09871095" w:rsidR="00EC7F8E" w:rsidRPr="000F6DC0" w:rsidRDefault="00EC7F8E"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О издатим лиценцама Дирекција за железнице води евиденцију.</w:t>
      </w:r>
    </w:p>
    <w:p w14:paraId="1727D8B0" w14:textId="77777777" w:rsidR="00841728" w:rsidRPr="000F6DC0" w:rsidRDefault="00841728" w:rsidP="007714BB">
      <w:pPr>
        <w:spacing w:after="0" w:line="240" w:lineRule="auto"/>
        <w:ind w:firstLine="708"/>
        <w:jc w:val="both"/>
        <w:rPr>
          <w:rFonts w:ascii="Times New Roman" w:eastAsia="Times New Roman" w:hAnsi="Times New Roman"/>
          <w:sz w:val="24"/>
          <w:szCs w:val="24"/>
          <w:lang w:val="sr-Cyrl-RS"/>
        </w:rPr>
      </w:pPr>
    </w:p>
    <w:p w14:paraId="6EB091B4" w14:textId="1D93D1D6" w:rsidR="00EC7F8E" w:rsidRPr="000F6DC0" w:rsidRDefault="00EC7F8E" w:rsidP="007714BB">
      <w:pPr>
        <w:spacing w:after="0" w:line="240" w:lineRule="auto"/>
        <w:jc w:val="center"/>
        <w:rPr>
          <w:rFonts w:ascii="Times New Roman" w:eastAsia="Times New Roman" w:hAnsi="Times New Roman"/>
          <w:sz w:val="24"/>
          <w:szCs w:val="24"/>
          <w:lang w:val="sr-Cyrl-RS"/>
        </w:rPr>
      </w:pPr>
      <w:bookmarkStart w:id="90" w:name="clan_68"/>
      <w:bookmarkEnd w:id="90"/>
      <w:r w:rsidRPr="000F6DC0">
        <w:rPr>
          <w:rFonts w:ascii="Times New Roman" w:eastAsia="Times New Roman" w:hAnsi="Times New Roman"/>
          <w:sz w:val="24"/>
          <w:szCs w:val="24"/>
        </w:rPr>
        <w:t xml:space="preserve">Члан </w:t>
      </w:r>
      <w:r w:rsidR="00F469B5" w:rsidRPr="000F6DC0">
        <w:rPr>
          <w:rFonts w:ascii="Times New Roman" w:eastAsia="Times New Roman" w:hAnsi="Times New Roman"/>
          <w:sz w:val="24"/>
          <w:szCs w:val="24"/>
          <w:lang w:val="sr-Cyrl-RS"/>
        </w:rPr>
        <w:t>8</w:t>
      </w:r>
      <w:r w:rsidR="000A74FC" w:rsidRPr="000F6DC0">
        <w:rPr>
          <w:rFonts w:ascii="Times New Roman" w:eastAsia="Times New Roman" w:hAnsi="Times New Roman"/>
          <w:sz w:val="24"/>
          <w:szCs w:val="24"/>
          <w:lang w:val="en-US"/>
        </w:rPr>
        <w:t>3</w:t>
      </w:r>
      <w:r w:rsidR="00F469B5" w:rsidRPr="000F6DC0">
        <w:rPr>
          <w:rFonts w:ascii="Times New Roman" w:eastAsia="Times New Roman" w:hAnsi="Times New Roman"/>
          <w:sz w:val="24"/>
          <w:szCs w:val="24"/>
          <w:lang w:val="sr-Cyrl-RS"/>
        </w:rPr>
        <w:t>.</w:t>
      </w:r>
    </w:p>
    <w:p w14:paraId="06D2A852" w14:textId="654E6A03"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Дирекција за железнице проверава сваких 12 месеци да ли железнички превозник, испуњава услове из члана </w:t>
      </w:r>
      <w:r w:rsidR="0010498A" w:rsidRPr="000F6DC0">
        <w:rPr>
          <w:rFonts w:ascii="Times New Roman" w:eastAsia="Times New Roman" w:hAnsi="Times New Roman"/>
          <w:sz w:val="24"/>
          <w:szCs w:val="24"/>
          <w:lang w:val="sr-Cyrl-RS"/>
        </w:rPr>
        <w:t>81</w:t>
      </w:r>
      <w:r w:rsidRPr="000F6DC0">
        <w:rPr>
          <w:rFonts w:ascii="Times New Roman" w:eastAsia="Times New Roman" w:hAnsi="Times New Roman"/>
          <w:sz w:val="24"/>
          <w:szCs w:val="24"/>
        </w:rPr>
        <w:t>. став 1. овог закона.</w:t>
      </w:r>
    </w:p>
    <w:p w14:paraId="5A900411"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Уколико постоји озбиљна сумња да железнички превозник</w:t>
      </w:r>
      <w:r w:rsidR="00122A93" w:rsidRPr="000F6DC0">
        <w:rPr>
          <w:rFonts w:ascii="Times New Roman" w:eastAsia="Times New Roman" w:hAnsi="Times New Roman"/>
          <w:sz w:val="24"/>
          <w:szCs w:val="24"/>
          <w:lang w:val="sr-Cyrl-RS"/>
        </w:rPr>
        <w:t xml:space="preserve"> </w:t>
      </w:r>
      <w:r w:rsidRPr="000F6DC0">
        <w:rPr>
          <w:rFonts w:ascii="Times New Roman" w:eastAsia="Times New Roman" w:hAnsi="Times New Roman"/>
          <w:sz w:val="24"/>
          <w:szCs w:val="24"/>
        </w:rPr>
        <w:t xml:space="preserve">испуњава услове из члана </w:t>
      </w:r>
      <w:r w:rsidR="008C332C" w:rsidRPr="000F6DC0">
        <w:rPr>
          <w:rFonts w:ascii="Times New Roman" w:eastAsia="Times New Roman" w:hAnsi="Times New Roman"/>
          <w:sz w:val="24"/>
          <w:szCs w:val="24"/>
          <w:lang w:val="sr-Cyrl-RS"/>
        </w:rPr>
        <w:t>7</w:t>
      </w:r>
      <w:r w:rsidRPr="000F6DC0">
        <w:rPr>
          <w:rFonts w:ascii="Times New Roman" w:eastAsia="Times New Roman" w:hAnsi="Times New Roman"/>
          <w:sz w:val="24"/>
          <w:szCs w:val="24"/>
        </w:rPr>
        <w:t>6. став 1. овог закона, Дирекција за железнице може у свако доба да провери да ли железнички превозник,  и даље испуњава услове за издавање лиценце.</w:t>
      </w:r>
    </w:p>
    <w:p w14:paraId="61F8D571" w14:textId="76AEFF51"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Ако се приликом провере из ст. 1. и 2. овог члана утврди да неки од услова из члана </w:t>
      </w:r>
      <w:r w:rsidR="0010498A" w:rsidRPr="000F6DC0">
        <w:rPr>
          <w:rFonts w:ascii="Times New Roman" w:eastAsia="Times New Roman" w:hAnsi="Times New Roman"/>
          <w:sz w:val="24"/>
          <w:szCs w:val="24"/>
          <w:lang w:val="sr-Cyrl-RS"/>
        </w:rPr>
        <w:t>81</w:t>
      </w:r>
      <w:r w:rsidRPr="000F6DC0">
        <w:rPr>
          <w:rFonts w:ascii="Times New Roman" w:eastAsia="Times New Roman" w:hAnsi="Times New Roman"/>
          <w:sz w:val="24"/>
          <w:szCs w:val="24"/>
        </w:rPr>
        <w:t>. став 1. овог закона није испуњен, Дирекција за железнице ће решењем суспендовати или одузети лиценцу.</w:t>
      </w:r>
    </w:p>
    <w:p w14:paraId="22214504" w14:textId="76DEDCB6"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У случају када је лиценца суспендована или одузета због неиспуњавања услова који се односи на финансијску способност из члана </w:t>
      </w:r>
      <w:r w:rsidR="0010498A" w:rsidRPr="000F6DC0">
        <w:rPr>
          <w:rFonts w:ascii="Times New Roman" w:eastAsia="Times New Roman" w:hAnsi="Times New Roman"/>
          <w:sz w:val="24"/>
          <w:szCs w:val="24"/>
          <w:lang w:val="sr-Cyrl-RS"/>
        </w:rPr>
        <w:t>81</w:t>
      </w:r>
      <w:r w:rsidRPr="000F6DC0">
        <w:rPr>
          <w:rFonts w:ascii="Times New Roman" w:eastAsia="Times New Roman" w:hAnsi="Times New Roman"/>
          <w:sz w:val="24"/>
          <w:szCs w:val="24"/>
        </w:rPr>
        <w:t xml:space="preserve">. став 3. овог закона, Дирекција за железнице може издати привремену лиценцу, до реорганизације железничког </w:t>
      </w:r>
      <w:r w:rsidR="00094538" w:rsidRPr="000F6DC0">
        <w:rPr>
          <w:rFonts w:ascii="Times New Roman" w:eastAsia="Times New Roman" w:hAnsi="Times New Roman"/>
          <w:sz w:val="24"/>
          <w:szCs w:val="24"/>
          <w:lang w:val="sr-Cyrl-CS"/>
        </w:rPr>
        <w:t>превозника</w:t>
      </w:r>
      <w:r w:rsidR="003F008A" w:rsidRPr="000F6DC0">
        <w:rPr>
          <w:rFonts w:ascii="Times New Roman" w:eastAsia="Times New Roman" w:hAnsi="Times New Roman"/>
          <w:sz w:val="24"/>
          <w:szCs w:val="24"/>
          <w:lang w:val="sr-Cyrl-CS"/>
        </w:rPr>
        <w:t xml:space="preserve"> </w:t>
      </w:r>
      <w:r w:rsidRPr="000F6DC0">
        <w:rPr>
          <w:rFonts w:ascii="Times New Roman" w:eastAsia="Times New Roman" w:hAnsi="Times New Roman"/>
          <w:sz w:val="24"/>
          <w:szCs w:val="24"/>
        </w:rPr>
        <w:t>под условом да безбедност није угрожена. Привремена лиценца се издаје на период који не може бити дужи од шест месеци од дана издавања.</w:t>
      </w:r>
    </w:p>
    <w:p w14:paraId="716172AE" w14:textId="03B699AC"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Уколико железнички превозник не обавља превоз у периоду од шест месеци непрекидно или када не отпочне са обављањем превоза у периоду од шест месеци од дана издавања лиценце, Дирекција за железнице може решењем одузети лиценцу или је суспендовати док се не стекну услови да се настави обављање превоза за који је издата лиценца. </w:t>
      </w:r>
    </w:p>
    <w:p w14:paraId="4279814F"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Подносилац захтева за издавање лиценце може тражити да се одреди дужи рок за отпочињање обављања превоза, узимајући у обзир посебну природу услуга које ће пружати.</w:t>
      </w:r>
    </w:p>
    <w:p w14:paraId="4A629688" w14:textId="2CFF7FFE" w:rsidR="0002022D" w:rsidRPr="000F6DC0" w:rsidRDefault="007309D7"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Ималац лиценце</w:t>
      </w:r>
      <w:r w:rsidR="000F6865" w:rsidRPr="000F6DC0">
        <w:rPr>
          <w:rFonts w:ascii="Times New Roman" w:eastAsia="Times New Roman" w:hAnsi="Times New Roman"/>
          <w:sz w:val="24"/>
          <w:szCs w:val="24"/>
          <w:lang w:val="sr-Cyrl-RS"/>
        </w:rPr>
        <w:t xml:space="preserve"> је дужан да обавести Дирекцију за железнице о извршеним статусним</w:t>
      </w:r>
      <w:r w:rsidR="00EC7F8E" w:rsidRPr="000F6DC0">
        <w:rPr>
          <w:rFonts w:ascii="Times New Roman" w:eastAsia="Times New Roman" w:hAnsi="Times New Roman"/>
          <w:sz w:val="24"/>
          <w:szCs w:val="24"/>
        </w:rPr>
        <w:t xml:space="preserve"> промена</w:t>
      </w:r>
      <w:r w:rsidR="000F6865" w:rsidRPr="000F6DC0">
        <w:rPr>
          <w:rFonts w:ascii="Times New Roman" w:eastAsia="Times New Roman" w:hAnsi="Times New Roman"/>
          <w:sz w:val="24"/>
          <w:szCs w:val="24"/>
          <w:lang w:val="sr-Cyrl-RS"/>
        </w:rPr>
        <w:t>ма</w:t>
      </w:r>
      <w:r w:rsidR="00EC7F8E" w:rsidRPr="000F6DC0">
        <w:rPr>
          <w:rFonts w:ascii="Times New Roman" w:eastAsia="Times New Roman" w:hAnsi="Times New Roman"/>
          <w:sz w:val="24"/>
          <w:szCs w:val="24"/>
        </w:rPr>
        <w:t>, промен</w:t>
      </w:r>
      <w:r w:rsidR="000F6865" w:rsidRPr="000F6DC0">
        <w:rPr>
          <w:rFonts w:ascii="Times New Roman" w:eastAsia="Times New Roman" w:hAnsi="Times New Roman"/>
          <w:sz w:val="24"/>
          <w:szCs w:val="24"/>
          <w:lang w:val="sr-Cyrl-RS"/>
        </w:rPr>
        <w:t>и</w:t>
      </w:r>
      <w:r w:rsidR="00EC7F8E" w:rsidRPr="000F6DC0">
        <w:rPr>
          <w:rFonts w:ascii="Times New Roman" w:eastAsia="Times New Roman" w:hAnsi="Times New Roman"/>
          <w:sz w:val="24"/>
          <w:szCs w:val="24"/>
        </w:rPr>
        <w:t xml:space="preserve"> правне форме или реорганизациј</w:t>
      </w:r>
      <w:r w:rsidR="000F6865" w:rsidRPr="000F6DC0">
        <w:rPr>
          <w:rFonts w:ascii="Times New Roman" w:eastAsia="Times New Roman" w:hAnsi="Times New Roman"/>
          <w:sz w:val="24"/>
          <w:szCs w:val="24"/>
          <w:lang w:val="sr-Cyrl-RS"/>
        </w:rPr>
        <w:t xml:space="preserve">и у року од 30 дана од дана настале промене. </w:t>
      </w:r>
      <w:r w:rsidR="00EC7F8E" w:rsidRPr="000F6DC0">
        <w:rPr>
          <w:rFonts w:ascii="Times New Roman" w:eastAsia="Times New Roman" w:hAnsi="Times New Roman"/>
          <w:sz w:val="24"/>
          <w:szCs w:val="24"/>
        </w:rPr>
        <w:t>Дирекција за железнице, може решењем одлучити да је то лице дужно да поново поднесе захтев за добијање лиценце.</w:t>
      </w:r>
    </w:p>
    <w:p w14:paraId="4335A949" w14:textId="77777777" w:rsidR="001F5D78" w:rsidRPr="000F6DC0" w:rsidRDefault="001F5D78"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Лице из става 7. овог члана може наставити са обављањем превоза, осим уколико Дирекција за железнице не оцени да је безбедност железничког саобраћаја угрожена, у ком случају му Дирекција за железнице решењем одузима лиценцу.</w:t>
      </w:r>
    </w:p>
    <w:p w14:paraId="7CAC331A" w14:textId="60DE0026" w:rsidR="00EC7F8E" w:rsidRPr="000F6DC0" w:rsidRDefault="0002022D"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 xml:space="preserve">Уколико је услед </w:t>
      </w:r>
      <w:r w:rsidRPr="000F6DC0">
        <w:rPr>
          <w:rFonts w:ascii="Times New Roman" w:eastAsia="Times New Roman" w:hAnsi="Times New Roman"/>
          <w:sz w:val="24"/>
          <w:szCs w:val="24"/>
        </w:rPr>
        <w:t>статусних промена, промене правне форме или реорганизације железничк</w:t>
      </w:r>
      <w:r w:rsidRPr="000F6DC0">
        <w:rPr>
          <w:rFonts w:ascii="Times New Roman" w:eastAsia="Times New Roman" w:hAnsi="Times New Roman"/>
          <w:sz w:val="24"/>
          <w:szCs w:val="24"/>
          <w:lang w:val="sr-Cyrl-RS"/>
        </w:rPr>
        <w:t>и п</w:t>
      </w:r>
      <w:r w:rsidRPr="000F6DC0">
        <w:rPr>
          <w:rFonts w:ascii="Times New Roman" w:eastAsia="Times New Roman" w:hAnsi="Times New Roman"/>
          <w:sz w:val="24"/>
          <w:szCs w:val="24"/>
        </w:rPr>
        <w:t>евозник</w:t>
      </w:r>
      <w:r w:rsidRPr="000F6DC0">
        <w:rPr>
          <w:rFonts w:ascii="Times New Roman" w:eastAsia="Times New Roman" w:hAnsi="Times New Roman"/>
          <w:sz w:val="24"/>
          <w:szCs w:val="24"/>
          <w:lang w:val="sr-Cyrl-RS"/>
        </w:rPr>
        <w:t xml:space="preserve"> брисан из регистра привредних субјеката, или је на други начин престао да постоји, </w:t>
      </w:r>
      <w:r w:rsidR="004B0A2B" w:rsidRPr="000F6DC0">
        <w:rPr>
          <w:rFonts w:ascii="Times New Roman" w:eastAsia="Times New Roman" w:hAnsi="Times New Roman"/>
          <w:sz w:val="24"/>
          <w:szCs w:val="24"/>
          <w:lang w:val="sr-Cyrl-RS"/>
        </w:rPr>
        <w:t>л</w:t>
      </w:r>
      <w:r w:rsidR="004B0A2B" w:rsidRPr="000F6DC0">
        <w:rPr>
          <w:rFonts w:ascii="Times New Roman" w:eastAsia="Times New Roman" w:hAnsi="Times New Roman"/>
          <w:sz w:val="24"/>
          <w:szCs w:val="24"/>
        </w:rPr>
        <w:t>ицeнцa прeстaje дa вaжи пo сили зaкoнa</w:t>
      </w:r>
      <w:r w:rsidR="004B0A2B" w:rsidRPr="000F6DC0">
        <w:rPr>
          <w:rFonts w:ascii="Times New Roman" w:eastAsia="Times New Roman" w:hAnsi="Times New Roman"/>
          <w:sz w:val="24"/>
          <w:szCs w:val="24"/>
          <w:lang w:val="sr-Cyrl-RS"/>
        </w:rPr>
        <w:t>.</w:t>
      </w:r>
    </w:p>
    <w:p w14:paraId="753167A0" w14:textId="7C522389" w:rsidR="00B06ACE" w:rsidRPr="000F6DC0" w:rsidRDefault="00EC7F8E" w:rsidP="007714BB">
      <w:pPr>
        <w:spacing w:after="0" w:line="240" w:lineRule="auto"/>
        <w:ind w:firstLine="708"/>
        <w:jc w:val="both"/>
        <w:rPr>
          <w:rFonts w:ascii="Times New Roman" w:eastAsia="Times New Roman" w:hAnsi="Times New Roman"/>
          <w:sz w:val="24"/>
          <w:szCs w:val="24"/>
          <w:lang w:val="sr-Cyrl-CS"/>
        </w:rPr>
      </w:pPr>
      <w:r w:rsidRPr="000F6DC0">
        <w:rPr>
          <w:rFonts w:ascii="Times New Roman" w:eastAsia="Times New Roman" w:hAnsi="Times New Roman"/>
          <w:sz w:val="24"/>
          <w:szCs w:val="24"/>
        </w:rPr>
        <w:t xml:space="preserve">У случају када ималац лиценце намерава да значајно измени или прошири делатност, </w:t>
      </w:r>
      <w:r w:rsidR="004F3690" w:rsidRPr="000F6DC0">
        <w:rPr>
          <w:rFonts w:ascii="Times New Roman" w:eastAsia="Times New Roman" w:hAnsi="Times New Roman"/>
          <w:sz w:val="24"/>
          <w:szCs w:val="24"/>
        </w:rPr>
        <w:t xml:space="preserve">дужан је да достави Дирекцији захтев за проверу испуњености услова из члана </w:t>
      </w:r>
      <w:r w:rsidR="0010498A" w:rsidRPr="000F6DC0">
        <w:rPr>
          <w:rFonts w:ascii="Times New Roman" w:eastAsia="Times New Roman" w:hAnsi="Times New Roman"/>
          <w:sz w:val="24"/>
          <w:szCs w:val="24"/>
          <w:lang w:val="sr-Cyrl-RS"/>
        </w:rPr>
        <w:t>81</w:t>
      </w:r>
      <w:r w:rsidR="000D67D4" w:rsidRPr="000F6DC0">
        <w:rPr>
          <w:rFonts w:ascii="Times New Roman" w:eastAsia="Times New Roman" w:hAnsi="Times New Roman"/>
          <w:sz w:val="24"/>
          <w:szCs w:val="24"/>
          <w:lang w:val="sr-Cyrl-RS"/>
        </w:rPr>
        <w:t>.</w:t>
      </w:r>
      <w:r w:rsidR="004F3690" w:rsidRPr="000F6DC0">
        <w:rPr>
          <w:rFonts w:ascii="Times New Roman" w:eastAsia="Times New Roman" w:hAnsi="Times New Roman"/>
          <w:sz w:val="24"/>
          <w:szCs w:val="24"/>
        </w:rPr>
        <w:t xml:space="preserve"> овог закона</w:t>
      </w:r>
      <w:r w:rsidRPr="000F6DC0">
        <w:rPr>
          <w:rFonts w:ascii="Times New Roman" w:eastAsia="Times New Roman" w:hAnsi="Times New Roman"/>
          <w:sz w:val="24"/>
          <w:szCs w:val="24"/>
        </w:rPr>
        <w:t xml:space="preserve">. </w:t>
      </w:r>
    </w:p>
    <w:p w14:paraId="036156A5" w14:textId="77777777" w:rsidR="00B06ACE" w:rsidRPr="000F6DC0" w:rsidRDefault="00B06ACE" w:rsidP="007714BB">
      <w:pPr>
        <w:spacing w:after="0" w:line="240" w:lineRule="auto"/>
        <w:ind w:firstLine="708"/>
        <w:jc w:val="both"/>
        <w:rPr>
          <w:rFonts w:ascii="Times New Roman" w:eastAsia="Times New Roman" w:hAnsi="Times New Roman"/>
          <w:sz w:val="24"/>
          <w:szCs w:val="24"/>
          <w:lang w:val="sr-Cyrl-CS"/>
        </w:rPr>
      </w:pPr>
      <w:r w:rsidRPr="000F6DC0">
        <w:rPr>
          <w:rFonts w:ascii="Times New Roman" w:eastAsia="Times New Roman" w:hAnsi="Times New Roman"/>
          <w:sz w:val="24"/>
          <w:szCs w:val="24"/>
          <w:lang w:val="sr-Cyrl-CS"/>
        </w:rPr>
        <w:t xml:space="preserve">Дирекција за железнице решењем одузима лиценцу </w:t>
      </w:r>
      <w:r w:rsidR="005336E4" w:rsidRPr="000F6DC0">
        <w:rPr>
          <w:rFonts w:ascii="Times New Roman" w:eastAsia="Times New Roman" w:hAnsi="Times New Roman"/>
          <w:sz w:val="24"/>
          <w:szCs w:val="24"/>
          <w:lang w:val="sr-Cyrl-RS"/>
        </w:rPr>
        <w:t>железничком превознику</w:t>
      </w:r>
      <w:r w:rsidRPr="000F6DC0">
        <w:rPr>
          <w:rFonts w:ascii="Times New Roman" w:eastAsia="Times New Roman" w:hAnsi="Times New Roman"/>
          <w:sz w:val="24"/>
          <w:szCs w:val="24"/>
          <w:lang w:val="sr-Cyrl-CS"/>
        </w:rPr>
        <w:t xml:space="preserve"> против кога је покренут стечајни или поступак ликвидације, осим уколико железничко предузеће у разумном временском периоду достави доказе о задовољавајућем финансијском реструктуирању.</w:t>
      </w:r>
    </w:p>
    <w:p w14:paraId="4845B29C" w14:textId="77777777" w:rsidR="001F5D78" w:rsidRPr="000F6DC0" w:rsidRDefault="001F5D78" w:rsidP="007714BB">
      <w:pPr>
        <w:spacing w:after="0" w:line="240" w:lineRule="auto"/>
        <w:ind w:firstLine="708"/>
        <w:jc w:val="both"/>
        <w:rPr>
          <w:rFonts w:ascii="Times New Roman" w:eastAsia="Times New Roman" w:hAnsi="Times New Roman"/>
          <w:sz w:val="24"/>
          <w:szCs w:val="24"/>
          <w:lang w:val="sr-Cyrl-CS"/>
        </w:rPr>
      </w:pPr>
      <w:r w:rsidRPr="000F6DC0">
        <w:rPr>
          <w:rFonts w:ascii="Times New Roman" w:eastAsia="Times New Roman" w:hAnsi="Times New Roman"/>
          <w:sz w:val="24"/>
          <w:szCs w:val="24"/>
          <w:lang w:val="sr-Cyrl-CS"/>
        </w:rPr>
        <w:t xml:space="preserve">Дирекција за железнице решењем суспендује лиценцу </w:t>
      </w:r>
      <w:r w:rsidR="00282853" w:rsidRPr="000F6DC0">
        <w:rPr>
          <w:rFonts w:ascii="Times New Roman" w:eastAsia="Times New Roman" w:hAnsi="Times New Roman"/>
          <w:sz w:val="24"/>
          <w:szCs w:val="24"/>
          <w:lang w:val="sr-Cyrl-CS"/>
        </w:rPr>
        <w:t>уколико је истекао период покрића за грађанску одговорност.</w:t>
      </w:r>
    </w:p>
    <w:p w14:paraId="34E1ED21" w14:textId="77777777" w:rsidR="005113ED" w:rsidRPr="000F6DC0" w:rsidRDefault="005113ED" w:rsidP="007714BB">
      <w:pPr>
        <w:spacing w:after="0" w:line="240" w:lineRule="auto"/>
        <w:ind w:firstLine="708"/>
        <w:jc w:val="both"/>
        <w:rPr>
          <w:rFonts w:ascii="Times New Roman" w:eastAsia="Times New Roman" w:hAnsi="Times New Roman"/>
          <w:sz w:val="24"/>
          <w:szCs w:val="24"/>
          <w:lang w:val="sr-Cyrl-CS"/>
        </w:rPr>
      </w:pPr>
      <w:r w:rsidRPr="000F6DC0">
        <w:rPr>
          <w:rFonts w:ascii="Times New Roman" w:eastAsia="Times New Roman" w:hAnsi="Times New Roman"/>
          <w:sz w:val="24"/>
          <w:szCs w:val="24"/>
          <w:lang w:val="sr-Cyrl-CS"/>
        </w:rPr>
        <w:lastRenderedPageBreak/>
        <w:t xml:space="preserve">Уз свако решење донето на основу овог члана Дирекција за железнице ће успоставити </w:t>
      </w:r>
      <w:r w:rsidR="00855AC5" w:rsidRPr="000F6DC0">
        <w:rPr>
          <w:rFonts w:ascii="Times New Roman" w:eastAsia="Times New Roman" w:hAnsi="Times New Roman"/>
          <w:sz w:val="24"/>
          <w:szCs w:val="24"/>
          <w:lang w:val="sr-Cyrl-CS"/>
        </w:rPr>
        <w:t>нови документ са ажурираним</w:t>
      </w:r>
      <w:r w:rsidR="00855AC5" w:rsidRPr="000F6DC0">
        <w:rPr>
          <w:rFonts w:ascii="Times New Roman" w:eastAsia="Times New Roman" w:hAnsi="Times New Roman"/>
          <w:sz w:val="24"/>
          <w:szCs w:val="24"/>
          <w:lang w:val="sr-Cyrl-RS"/>
        </w:rPr>
        <w:t xml:space="preserve"> информацијама о издатој лиценци</w:t>
      </w:r>
      <w:r w:rsidRPr="000F6DC0">
        <w:rPr>
          <w:rFonts w:ascii="Times New Roman" w:eastAsia="Times New Roman" w:hAnsi="Times New Roman"/>
          <w:sz w:val="24"/>
          <w:szCs w:val="24"/>
          <w:lang w:val="sr-Cyrl-CS"/>
        </w:rPr>
        <w:t>.</w:t>
      </w:r>
    </w:p>
    <w:p w14:paraId="5A52D863" w14:textId="77777777" w:rsidR="00F01C75" w:rsidRPr="000F6DC0" w:rsidRDefault="00841728" w:rsidP="007714BB">
      <w:pPr>
        <w:spacing w:after="0" w:line="240" w:lineRule="auto"/>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ab/>
      </w:r>
      <w:r w:rsidR="00EC7F8E" w:rsidRPr="000F6DC0">
        <w:rPr>
          <w:rFonts w:ascii="Times New Roman" w:eastAsia="Times New Roman" w:hAnsi="Times New Roman"/>
          <w:sz w:val="24"/>
          <w:szCs w:val="24"/>
        </w:rPr>
        <w:t>Решење Дирекције за железнице из овог члана је коначно у управном поступку и против њега се може покренути спор пред Управним судом.</w:t>
      </w:r>
    </w:p>
    <w:p w14:paraId="37444028" w14:textId="635C7FAE" w:rsidR="00EC7F8E" w:rsidRPr="000F6DC0" w:rsidRDefault="00841728" w:rsidP="007714BB">
      <w:pPr>
        <w:spacing w:after="0" w:line="240" w:lineRule="auto"/>
        <w:jc w:val="both"/>
        <w:rPr>
          <w:rFonts w:ascii="Times New Roman" w:eastAsia="Times New Roman" w:hAnsi="Times New Roman"/>
          <w:sz w:val="24"/>
          <w:szCs w:val="24"/>
        </w:rPr>
      </w:pPr>
      <w:r w:rsidRPr="000F6DC0">
        <w:rPr>
          <w:rFonts w:ascii="Times New Roman" w:eastAsia="Times New Roman" w:hAnsi="Times New Roman"/>
          <w:sz w:val="24"/>
          <w:szCs w:val="24"/>
          <w:lang w:val="sr-Cyrl-RS"/>
        </w:rPr>
        <w:tab/>
      </w:r>
      <w:r w:rsidR="00EC7F8E" w:rsidRPr="000F6DC0">
        <w:rPr>
          <w:rFonts w:ascii="Times New Roman" w:eastAsia="Times New Roman" w:hAnsi="Times New Roman"/>
          <w:sz w:val="24"/>
          <w:szCs w:val="24"/>
        </w:rPr>
        <w:t>Ималац лиценце дужан је да Дирекцији за железнице, на њен захтев, достави податке о испуњености услова за издавање лиценце, као и да без одлагања обавести Дирекцију за железнице о свим променама које настану у вези са тим условима.</w:t>
      </w:r>
    </w:p>
    <w:p w14:paraId="505E117A" w14:textId="3373E5A9" w:rsidR="00EC7F8E" w:rsidRPr="000F6DC0" w:rsidRDefault="00EC7F8E"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Поступак за издавање, суспензију, измену или одузимање лиценце, садржина лиценце</w:t>
      </w:r>
      <w:r w:rsidR="00E13A22" w:rsidRPr="000F6DC0">
        <w:rPr>
          <w:rFonts w:ascii="Times New Roman" w:eastAsia="Times New Roman" w:hAnsi="Times New Roman"/>
          <w:sz w:val="24"/>
          <w:szCs w:val="24"/>
          <w:lang w:val="sr-Cyrl-RS"/>
        </w:rPr>
        <w:t>,</w:t>
      </w:r>
      <w:r w:rsidRPr="000F6DC0">
        <w:rPr>
          <w:rFonts w:ascii="Times New Roman" w:eastAsia="Times New Roman" w:hAnsi="Times New Roman"/>
          <w:sz w:val="24"/>
          <w:szCs w:val="24"/>
        </w:rPr>
        <w:t xml:space="preserve"> начин провере испуњености прописаних услова</w:t>
      </w:r>
      <w:r w:rsidR="00E13A22" w:rsidRPr="000F6DC0">
        <w:rPr>
          <w:rFonts w:ascii="Times New Roman" w:eastAsia="Times New Roman" w:hAnsi="Times New Roman"/>
          <w:sz w:val="24"/>
          <w:szCs w:val="24"/>
          <w:lang w:val="sr-Cyrl-RS"/>
        </w:rPr>
        <w:t xml:space="preserve"> и обавезе превозника у погледу достављања документације за потребе периодичне провере финансијског пословања</w:t>
      </w:r>
      <w:r w:rsidR="004B0A2B" w:rsidRPr="000F6DC0">
        <w:rPr>
          <w:rFonts w:ascii="Times New Roman" w:eastAsia="Times New Roman" w:hAnsi="Times New Roman"/>
          <w:sz w:val="24"/>
          <w:szCs w:val="24"/>
          <w:lang w:val="sr-Cyrl-RS"/>
        </w:rPr>
        <w:t xml:space="preserve"> и </w:t>
      </w:r>
      <w:r w:rsidR="00E13A22" w:rsidRPr="000F6DC0">
        <w:rPr>
          <w:rFonts w:ascii="Times New Roman" w:eastAsia="Times New Roman" w:hAnsi="Times New Roman"/>
          <w:sz w:val="24"/>
          <w:szCs w:val="24"/>
          <w:lang w:val="sr-Cyrl-RS"/>
        </w:rPr>
        <w:t>испуњености</w:t>
      </w:r>
      <w:r w:rsidR="004B0A2B" w:rsidRPr="000F6DC0">
        <w:rPr>
          <w:rFonts w:ascii="Times New Roman" w:eastAsia="Times New Roman" w:hAnsi="Times New Roman"/>
          <w:sz w:val="24"/>
          <w:szCs w:val="24"/>
          <w:lang w:val="sr-Cyrl-RS"/>
        </w:rPr>
        <w:t xml:space="preserve"> других услова</w:t>
      </w:r>
      <w:r w:rsidRPr="000F6DC0">
        <w:rPr>
          <w:rFonts w:ascii="Times New Roman" w:eastAsia="Times New Roman" w:hAnsi="Times New Roman"/>
          <w:sz w:val="24"/>
          <w:szCs w:val="24"/>
        </w:rPr>
        <w:t>, ближе уређује Дирекција за железнице.</w:t>
      </w:r>
    </w:p>
    <w:p w14:paraId="43D15215" w14:textId="77777777" w:rsidR="00841728" w:rsidRPr="000F6DC0" w:rsidRDefault="00841728" w:rsidP="007714BB">
      <w:pPr>
        <w:spacing w:after="0" w:line="240" w:lineRule="auto"/>
        <w:ind w:firstLine="708"/>
        <w:jc w:val="both"/>
        <w:rPr>
          <w:rFonts w:ascii="Times New Roman" w:eastAsia="Times New Roman" w:hAnsi="Times New Roman"/>
          <w:sz w:val="24"/>
          <w:szCs w:val="24"/>
          <w:lang w:val="sr-Cyrl-RS"/>
        </w:rPr>
      </w:pPr>
    </w:p>
    <w:p w14:paraId="5046C486" w14:textId="003E656E" w:rsidR="00EC7F8E" w:rsidRPr="000F6DC0" w:rsidRDefault="00EC7F8E" w:rsidP="007714BB">
      <w:pPr>
        <w:spacing w:after="0" w:line="240" w:lineRule="auto"/>
        <w:jc w:val="center"/>
        <w:rPr>
          <w:rFonts w:ascii="Times New Roman" w:eastAsia="Times New Roman" w:hAnsi="Times New Roman"/>
          <w:sz w:val="24"/>
          <w:szCs w:val="24"/>
          <w:lang w:val="sr-Cyrl-RS"/>
        </w:rPr>
      </w:pPr>
      <w:bookmarkStart w:id="91" w:name="clan_69"/>
      <w:bookmarkEnd w:id="91"/>
      <w:r w:rsidRPr="000F6DC0">
        <w:rPr>
          <w:rFonts w:ascii="Times New Roman" w:eastAsia="Times New Roman" w:hAnsi="Times New Roman"/>
          <w:sz w:val="24"/>
          <w:szCs w:val="24"/>
        </w:rPr>
        <w:t xml:space="preserve">Члан </w:t>
      </w:r>
      <w:r w:rsidR="00F469B5" w:rsidRPr="000F6DC0">
        <w:rPr>
          <w:rFonts w:ascii="Times New Roman" w:eastAsia="Times New Roman" w:hAnsi="Times New Roman"/>
          <w:sz w:val="24"/>
          <w:szCs w:val="24"/>
          <w:lang w:val="sr-Cyrl-RS"/>
        </w:rPr>
        <w:t>8</w:t>
      </w:r>
      <w:r w:rsidR="000A74FC" w:rsidRPr="000F6DC0">
        <w:rPr>
          <w:rFonts w:ascii="Times New Roman" w:eastAsia="Times New Roman" w:hAnsi="Times New Roman"/>
          <w:sz w:val="24"/>
          <w:szCs w:val="24"/>
          <w:lang w:val="en-US"/>
        </w:rPr>
        <w:t>4</w:t>
      </w:r>
      <w:r w:rsidR="00841728" w:rsidRPr="000F6DC0">
        <w:rPr>
          <w:rFonts w:ascii="Times New Roman" w:eastAsia="Times New Roman" w:hAnsi="Times New Roman"/>
          <w:sz w:val="24"/>
          <w:szCs w:val="24"/>
          <w:lang w:val="sr-Cyrl-RS"/>
        </w:rPr>
        <w:t>.</w:t>
      </w:r>
    </w:p>
    <w:p w14:paraId="45EE1ACD" w14:textId="491614B3"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За издавање лиценце плаћа се такса и приход је буџета Републике Србије.</w:t>
      </w:r>
    </w:p>
    <w:p w14:paraId="5A87074F" w14:textId="76842E77" w:rsidR="00EC7F8E" w:rsidRPr="000F6DC0" w:rsidRDefault="00EC7F8E"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Висин</w:t>
      </w:r>
      <w:r w:rsidR="00BE6870" w:rsidRPr="000F6DC0">
        <w:rPr>
          <w:rFonts w:ascii="Times New Roman" w:eastAsia="Times New Roman" w:hAnsi="Times New Roman"/>
          <w:sz w:val="24"/>
          <w:szCs w:val="24"/>
          <w:lang w:val="sr-Cyrl-CS"/>
        </w:rPr>
        <w:t>а</w:t>
      </w:r>
      <w:r w:rsidRPr="000F6DC0">
        <w:rPr>
          <w:rFonts w:ascii="Times New Roman" w:eastAsia="Times New Roman" w:hAnsi="Times New Roman"/>
          <w:sz w:val="24"/>
          <w:szCs w:val="24"/>
        </w:rPr>
        <w:t xml:space="preserve"> таксе из става 1. овог члана утврђује </w:t>
      </w:r>
      <w:r w:rsidR="00A40910" w:rsidRPr="000F6DC0">
        <w:rPr>
          <w:rFonts w:ascii="Times New Roman" w:eastAsia="Times New Roman" w:hAnsi="Times New Roman"/>
          <w:sz w:val="24"/>
          <w:szCs w:val="24"/>
          <w:lang w:val="sr-Cyrl-RS"/>
        </w:rPr>
        <w:t>се законом којим се уређују административне таксе</w:t>
      </w:r>
      <w:r w:rsidRPr="000F6DC0">
        <w:rPr>
          <w:rFonts w:ascii="Times New Roman" w:hAnsi="Times New Roman"/>
          <w:sz w:val="24"/>
        </w:rPr>
        <w:t>.</w:t>
      </w:r>
    </w:p>
    <w:p w14:paraId="09303D91" w14:textId="77777777" w:rsidR="00841728" w:rsidRPr="000F6DC0" w:rsidRDefault="00841728" w:rsidP="00F73F2B">
      <w:pPr>
        <w:spacing w:after="0" w:line="240" w:lineRule="auto"/>
        <w:jc w:val="both"/>
        <w:rPr>
          <w:rFonts w:ascii="Times New Roman" w:hAnsi="Times New Roman"/>
          <w:sz w:val="24"/>
          <w:lang w:val="en-US"/>
        </w:rPr>
      </w:pPr>
    </w:p>
    <w:p w14:paraId="680B5945" w14:textId="7D48831B" w:rsidR="00EC7F8E" w:rsidRPr="000F6DC0" w:rsidRDefault="00EC7F8E" w:rsidP="007714BB">
      <w:pPr>
        <w:spacing w:after="0" w:line="240" w:lineRule="auto"/>
        <w:jc w:val="center"/>
        <w:rPr>
          <w:rFonts w:ascii="Times New Roman" w:eastAsia="Times New Roman" w:hAnsi="Times New Roman"/>
          <w:sz w:val="24"/>
          <w:szCs w:val="24"/>
          <w:lang w:val="sr-Cyrl-RS"/>
        </w:rPr>
      </w:pPr>
      <w:bookmarkStart w:id="92" w:name="clan_70"/>
      <w:bookmarkEnd w:id="92"/>
      <w:r w:rsidRPr="000F6DC0">
        <w:rPr>
          <w:rFonts w:ascii="Times New Roman" w:eastAsia="Times New Roman" w:hAnsi="Times New Roman"/>
          <w:sz w:val="24"/>
          <w:szCs w:val="24"/>
        </w:rPr>
        <w:t xml:space="preserve">Члан </w:t>
      </w:r>
      <w:r w:rsidR="00F97F39" w:rsidRPr="000F6DC0">
        <w:rPr>
          <w:rFonts w:ascii="Times New Roman" w:eastAsia="Times New Roman" w:hAnsi="Times New Roman"/>
          <w:sz w:val="24"/>
          <w:szCs w:val="24"/>
          <w:lang w:val="sr-Cyrl-RS"/>
        </w:rPr>
        <w:t>8</w:t>
      </w:r>
      <w:r w:rsidR="000A74FC" w:rsidRPr="000F6DC0">
        <w:rPr>
          <w:rFonts w:ascii="Times New Roman" w:eastAsia="Times New Roman" w:hAnsi="Times New Roman"/>
          <w:sz w:val="24"/>
          <w:szCs w:val="24"/>
          <w:lang w:val="en-US"/>
        </w:rPr>
        <w:t>5</w:t>
      </w:r>
      <w:r w:rsidR="00841728" w:rsidRPr="000F6DC0">
        <w:rPr>
          <w:rFonts w:ascii="Times New Roman" w:eastAsia="Times New Roman" w:hAnsi="Times New Roman"/>
          <w:sz w:val="24"/>
          <w:szCs w:val="24"/>
          <w:lang w:val="sr-Cyrl-RS"/>
        </w:rPr>
        <w:t>.</w:t>
      </w:r>
    </w:p>
    <w:p w14:paraId="166CAAC6" w14:textId="18BE3DAB" w:rsidR="00D21D81" w:rsidRPr="000F6DC0" w:rsidRDefault="00EC7F8E" w:rsidP="000A74FC">
      <w:pPr>
        <w:spacing w:after="0" w:line="240" w:lineRule="auto"/>
        <w:ind w:firstLine="708"/>
        <w:jc w:val="both"/>
        <w:rPr>
          <w:rFonts w:ascii="Times New Roman" w:hAnsi="Times New Roman"/>
          <w:sz w:val="24"/>
          <w:lang w:val="en-US"/>
        </w:rPr>
      </w:pPr>
      <w:r w:rsidRPr="000F6DC0">
        <w:rPr>
          <w:rFonts w:ascii="Times New Roman" w:eastAsia="Times New Roman" w:hAnsi="Times New Roman"/>
          <w:sz w:val="24"/>
          <w:szCs w:val="24"/>
        </w:rPr>
        <w:t>Железнички превозник, коме је суспендована или одузета лиценца, не мо</w:t>
      </w:r>
      <w:r w:rsidR="000C3C9E" w:rsidRPr="000F6DC0">
        <w:rPr>
          <w:rFonts w:ascii="Times New Roman" w:eastAsia="Times New Roman" w:hAnsi="Times New Roman"/>
          <w:sz w:val="24"/>
          <w:szCs w:val="24"/>
          <w:lang w:val="sr-Cyrl-RS"/>
        </w:rPr>
        <w:t>же</w:t>
      </w:r>
      <w:r w:rsidRPr="000F6DC0">
        <w:rPr>
          <w:rFonts w:ascii="Times New Roman" w:eastAsia="Times New Roman" w:hAnsi="Times New Roman"/>
          <w:sz w:val="24"/>
          <w:szCs w:val="24"/>
        </w:rPr>
        <w:t xml:space="preserve"> обављати превоз путника</w:t>
      </w:r>
      <w:r w:rsidR="000C3C9E" w:rsidRPr="000F6DC0">
        <w:rPr>
          <w:rFonts w:ascii="Times New Roman" w:eastAsia="Times New Roman" w:hAnsi="Times New Roman"/>
          <w:sz w:val="24"/>
          <w:szCs w:val="24"/>
          <w:lang w:val="sr-Cyrl-RS"/>
        </w:rPr>
        <w:t>, лица</w:t>
      </w:r>
      <w:r w:rsidRPr="000F6DC0">
        <w:rPr>
          <w:rFonts w:ascii="Times New Roman" w:eastAsia="Times New Roman" w:hAnsi="Times New Roman"/>
          <w:sz w:val="24"/>
          <w:szCs w:val="24"/>
        </w:rPr>
        <w:t xml:space="preserve"> и робе у железничком саобраћају, осим у случају из члана </w:t>
      </w:r>
      <w:r w:rsidR="0010498A" w:rsidRPr="000F6DC0">
        <w:rPr>
          <w:rFonts w:ascii="Times New Roman" w:eastAsia="Times New Roman" w:hAnsi="Times New Roman"/>
          <w:sz w:val="24"/>
          <w:szCs w:val="24"/>
          <w:lang w:val="sr-Cyrl-RS"/>
        </w:rPr>
        <w:t>83</w:t>
      </w:r>
      <w:r w:rsidRPr="000F6DC0">
        <w:rPr>
          <w:rFonts w:ascii="Times New Roman" w:eastAsia="Times New Roman" w:hAnsi="Times New Roman"/>
          <w:sz w:val="24"/>
          <w:szCs w:val="24"/>
        </w:rPr>
        <w:t xml:space="preserve">. став </w:t>
      </w:r>
      <w:r w:rsidR="0010498A" w:rsidRPr="000F6DC0">
        <w:rPr>
          <w:rFonts w:ascii="Times New Roman" w:eastAsia="Times New Roman" w:hAnsi="Times New Roman"/>
          <w:sz w:val="24"/>
          <w:szCs w:val="24"/>
          <w:lang w:val="sr-Cyrl-RS"/>
        </w:rPr>
        <w:t>8</w:t>
      </w:r>
      <w:r w:rsidRPr="000F6DC0">
        <w:rPr>
          <w:rFonts w:ascii="Times New Roman" w:eastAsia="Times New Roman" w:hAnsi="Times New Roman"/>
          <w:sz w:val="24"/>
          <w:szCs w:val="24"/>
        </w:rPr>
        <w:t>. овог закона.</w:t>
      </w:r>
    </w:p>
    <w:p w14:paraId="61E02753" w14:textId="77777777" w:rsidR="00D21D81" w:rsidRPr="000F6DC0" w:rsidRDefault="00D21D81" w:rsidP="007714BB">
      <w:pPr>
        <w:spacing w:after="0" w:line="240" w:lineRule="auto"/>
        <w:ind w:firstLine="708"/>
        <w:jc w:val="both"/>
        <w:rPr>
          <w:rFonts w:ascii="Times New Roman" w:eastAsia="Times New Roman" w:hAnsi="Times New Roman"/>
          <w:sz w:val="24"/>
          <w:szCs w:val="24"/>
          <w:lang w:val="sr-Cyrl-RS"/>
        </w:rPr>
      </w:pPr>
    </w:p>
    <w:p w14:paraId="6F517A3C" w14:textId="77777777" w:rsidR="00723DF2" w:rsidRPr="000F6DC0" w:rsidRDefault="00EC7F8E" w:rsidP="007714BB">
      <w:pPr>
        <w:spacing w:after="0" w:line="240" w:lineRule="auto"/>
        <w:jc w:val="center"/>
        <w:rPr>
          <w:rFonts w:ascii="Times New Roman" w:eastAsia="Times New Roman" w:hAnsi="Times New Roman"/>
          <w:sz w:val="24"/>
          <w:szCs w:val="24"/>
          <w:lang w:val="sr-Cyrl-RS"/>
        </w:rPr>
      </w:pPr>
      <w:bookmarkStart w:id="93" w:name="str_23"/>
      <w:bookmarkEnd w:id="93"/>
      <w:r w:rsidRPr="000F6DC0">
        <w:rPr>
          <w:rFonts w:ascii="Times New Roman" w:eastAsia="Times New Roman" w:hAnsi="Times New Roman"/>
          <w:sz w:val="24"/>
          <w:szCs w:val="24"/>
        </w:rPr>
        <w:t xml:space="preserve">3. </w:t>
      </w:r>
      <w:r w:rsidR="00AF70F3" w:rsidRPr="000F6DC0">
        <w:rPr>
          <w:rFonts w:ascii="Times New Roman" w:eastAsia="Times New Roman" w:hAnsi="Times New Roman"/>
          <w:sz w:val="24"/>
          <w:szCs w:val="24"/>
          <w:lang w:val="sr-Cyrl-RS"/>
        </w:rPr>
        <w:t>Пружање услуга</w:t>
      </w:r>
      <w:r w:rsidR="00AF70F3" w:rsidRPr="000F6DC0">
        <w:rPr>
          <w:rFonts w:ascii="Times New Roman" w:eastAsia="Times New Roman" w:hAnsi="Times New Roman"/>
          <w:sz w:val="24"/>
          <w:szCs w:val="24"/>
        </w:rPr>
        <w:t xml:space="preserve"> </w:t>
      </w:r>
      <w:r w:rsidRPr="000F6DC0">
        <w:rPr>
          <w:rFonts w:ascii="Times New Roman" w:eastAsia="Times New Roman" w:hAnsi="Times New Roman"/>
          <w:sz w:val="24"/>
          <w:szCs w:val="24"/>
        </w:rPr>
        <w:t xml:space="preserve">превоза </w:t>
      </w:r>
      <w:r w:rsidR="00AA544D" w:rsidRPr="000F6DC0">
        <w:rPr>
          <w:rFonts w:ascii="Times New Roman" w:eastAsia="Times New Roman" w:hAnsi="Times New Roman"/>
          <w:sz w:val="24"/>
          <w:szCs w:val="24"/>
          <w:lang w:val="sr-Cyrl-RS"/>
        </w:rPr>
        <w:t>путника</w:t>
      </w:r>
      <w:bookmarkStart w:id="94" w:name="clan_71"/>
      <w:bookmarkEnd w:id="94"/>
    </w:p>
    <w:p w14:paraId="6262E2C1" w14:textId="69E6A63E" w:rsidR="00EC7F8E" w:rsidRPr="000F6DC0" w:rsidRDefault="00EC7F8E" w:rsidP="007714BB">
      <w:pPr>
        <w:spacing w:after="0" w:line="240" w:lineRule="auto"/>
        <w:jc w:val="center"/>
        <w:rPr>
          <w:rFonts w:ascii="Times New Roman" w:eastAsia="Times New Roman" w:hAnsi="Times New Roman"/>
          <w:sz w:val="24"/>
          <w:szCs w:val="24"/>
          <w:lang w:val="sr-Cyrl-RS"/>
        </w:rPr>
      </w:pPr>
      <w:bookmarkStart w:id="95" w:name="clan_72"/>
      <w:bookmarkStart w:id="96" w:name="clan_73"/>
      <w:bookmarkEnd w:id="95"/>
      <w:bookmarkEnd w:id="96"/>
      <w:r w:rsidRPr="000F6DC0">
        <w:rPr>
          <w:rFonts w:ascii="Times New Roman" w:eastAsia="Times New Roman" w:hAnsi="Times New Roman"/>
          <w:sz w:val="24"/>
          <w:szCs w:val="24"/>
        </w:rPr>
        <w:t xml:space="preserve">Члан </w:t>
      </w:r>
      <w:r w:rsidR="00723DF2" w:rsidRPr="000F6DC0">
        <w:rPr>
          <w:rFonts w:ascii="Times New Roman" w:eastAsia="Times New Roman" w:hAnsi="Times New Roman"/>
          <w:sz w:val="24"/>
          <w:szCs w:val="24"/>
          <w:lang w:val="sr-Cyrl-RS"/>
        </w:rPr>
        <w:t>8</w:t>
      </w:r>
      <w:r w:rsidR="000A74FC" w:rsidRPr="000F6DC0">
        <w:rPr>
          <w:rFonts w:ascii="Times New Roman" w:eastAsia="Times New Roman" w:hAnsi="Times New Roman"/>
          <w:sz w:val="24"/>
          <w:szCs w:val="24"/>
          <w:lang w:val="en-US"/>
        </w:rPr>
        <w:t>6</w:t>
      </w:r>
      <w:r w:rsidR="00841728" w:rsidRPr="000F6DC0">
        <w:rPr>
          <w:rFonts w:ascii="Times New Roman" w:eastAsia="Times New Roman" w:hAnsi="Times New Roman"/>
          <w:sz w:val="24"/>
          <w:szCs w:val="24"/>
          <w:lang w:val="sr-Cyrl-RS"/>
        </w:rPr>
        <w:t>.</w:t>
      </w:r>
    </w:p>
    <w:p w14:paraId="06A1E7E6"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Јавни превоз путника који се обавља по објављеном реду вожње, може бити:</w:t>
      </w:r>
    </w:p>
    <w:p w14:paraId="0C4A179B"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1) градски превоз - на територији јединице локалне самоуправе;</w:t>
      </w:r>
    </w:p>
    <w:p w14:paraId="11785FDE"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2) приградски превоз - на ширем подручју јединице локалне самоуправе ако га чине устаљени дневни токови путника;</w:t>
      </w:r>
    </w:p>
    <w:p w14:paraId="520270DC"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3) регионални превоз - на подручју једног региона, односно територији аутономне покрајине;</w:t>
      </w:r>
    </w:p>
    <w:p w14:paraId="42B07E04"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4) даљински превоз - између две јединице локалне самоуправе на дужим растојањима;</w:t>
      </w:r>
    </w:p>
    <w:p w14:paraId="07DF2DFB" w14:textId="77777777" w:rsidR="00EC7F8E" w:rsidRPr="000F6DC0" w:rsidRDefault="00EC7F8E"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5) међународни превоз - између две или више држава.</w:t>
      </w:r>
    </w:p>
    <w:p w14:paraId="17F3B773" w14:textId="77777777" w:rsidR="00841728" w:rsidRPr="000F6DC0" w:rsidRDefault="00841728" w:rsidP="007714BB">
      <w:pPr>
        <w:spacing w:after="0" w:line="240" w:lineRule="auto"/>
        <w:ind w:firstLine="708"/>
        <w:jc w:val="both"/>
        <w:rPr>
          <w:rFonts w:ascii="Times New Roman" w:eastAsia="Times New Roman" w:hAnsi="Times New Roman"/>
          <w:sz w:val="24"/>
          <w:szCs w:val="24"/>
          <w:lang w:val="sr-Cyrl-RS"/>
        </w:rPr>
      </w:pPr>
    </w:p>
    <w:p w14:paraId="7BD17244" w14:textId="07D3010B" w:rsidR="00EC7F8E" w:rsidRPr="000F6DC0" w:rsidRDefault="00EC7F8E" w:rsidP="007714BB">
      <w:pPr>
        <w:spacing w:after="0" w:line="240" w:lineRule="auto"/>
        <w:jc w:val="center"/>
        <w:rPr>
          <w:rFonts w:ascii="Times New Roman" w:eastAsia="Times New Roman" w:hAnsi="Times New Roman"/>
          <w:sz w:val="24"/>
          <w:szCs w:val="24"/>
          <w:lang w:val="sr-Cyrl-RS"/>
        </w:rPr>
      </w:pPr>
      <w:bookmarkStart w:id="97" w:name="clan_74"/>
      <w:bookmarkEnd w:id="97"/>
      <w:r w:rsidRPr="000F6DC0">
        <w:rPr>
          <w:rFonts w:ascii="Times New Roman" w:eastAsia="Times New Roman" w:hAnsi="Times New Roman"/>
          <w:sz w:val="24"/>
          <w:szCs w:val="24"/>
        </w:rPr>
        <w:t xml:space="preserve">Члан </w:t>
      </w:r>
      <w:r w:rsidR="00723DF2" w:rsidRPr="000F6DC0">
        <w:rPr>
          <w:rFonts w:ascii="Times New Roman" w:eastAsia="Times New Roman" w:hAnsi="Times New Roman"/>
          <w:sz w:val="24"/>
          <w:szCs w:val="24"/>
          <w:lang w:val="sr-Cyrl-RS"/>
        </w:rPr>
        <w:t>8</w:t>
      </w:r>
      <w:r w:rsidR="000A74FC" w:rsidRPr="000F6DC0">
        <w:rPr>
          <w:rFonts w:ascii="Times New Roman" w:eastAsia="Times New Roman" w:hAnsi="Times New Roman"/>
          <w:sz w:val="24"/>
          <w:szCs w:val="24"/>
          <w:lang w:val="en-US"/>
        </w:rPr>
        <w:t>7</w:t>
      </w:r>
      <w:r w:rsidR="00841728" w:rsidRPr="000F6DC0">
        <w:rPr>
          <w:rFonts w:ascii="Times New Roman" w:eastAsia="Times New Roman" w:hAnsi="Times New Roman"/>
          <w:sz w:val="24"/>
          <w:szCs w:val="24"/>
          <w:lang w:val="sr-Cyrl-RS"/>
        </w:rPr>
        <w:t>.</w:t>
      </w:r>
    </w:p>
    <w:p w14:paraId="2D19A373" w14:textId="77777777" w:rsidR="00EC7F8E" w:rsidRPr="000F6DC0" w:rsidRDefault="00EC7F8E"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Улазак и излазак путника врши се на железничким станицама и другим службеним местима који су унети у ред вожње воза, а улазак и излазак лица у превозу за сопствене потребе врши се на местима која су за то одређена.</w:t>
      </w:r>
    </w:p>
    <w:p w14:paraId="4BA03949" w14:textId="77777777" w:rsidR="00841728" w:rsidRPr="000F6DC0" w:rsidRDefault="00841728" w:rsidP="007714BB">
      <w:pPr>
        <w:spacing w:after="0" w:line="240" w:lineRule="auto"/>
        <w:ind w:firstLine="360"/>
        <w:jc w:val="both"/>
        <w:rPr>
          <w:rFonts w:ascii="Times New Roman" w:eastAsia="Times New Roman" w:hAnsi="Times New Roman"/>
          <w:sz w:val="24"/>
          <w:szCs w:val="24"/>
        </w:rPr>
      </w:pPr>
    </w:p>
    <w:p w14:paraId="5CC27C6F" w14:textId="3A89E1ED" w:rsidR="00E51575" w:rsidRPr="000F6DC0" w:rsidRDefault="00F66A71" w:rsidP="007714BB">
      <w:pPr>
        <w:spacing w:after="0" w:line="240" w:lineRule="auto"/>
        <w:jc w:val="center"/>
        <w:rPr>
          <w:rFonts w:ascii="Times New Roman" w:eastAsia="Times New Roman" w:hAnsi="Times New Roman"/>
          <w:sz w:val="24"/>
          <w:szCs w:val="24"/>
        </w:rPr>
      </w:pPr>
      <w:r w:rsidRPr="000F6DC0">
        <w:rPr>
          <w:rFonts w:ascii="Times New Roman" w:eastAsia="Times New Roman" w:hAnsi="Times New Roman"/>
          <w:sz w:val="24"/>
          <w:szCs w:val="24"/>
        </w:rPr>
        <w:t xml:space="preserve">Члан </w:t>
      </w:r>
      <w:r w:rsidR="00E51575" w:rsidRPr="000F6DC0">
        <w:rPr>
          <w:rFonts w:ascii="Times New Roman" w:eastAsia="Times New Roman" w:hAnsi="Times New Roman"/>
          <w:sz w:val="24"/>
          <w:szCs w:val="24"/>
        </w:rPr>
        <w:t>8</w:t>
      </w:r>
      <w:r w:rsidR="000A74FC" w:rsidRPr="000F6DC0">
        <w:rPr>
          <w:rFonts w:ascii="Times New Roman" w:eastAsia="Times New Roman" w:hAnsi="Times New Roman"/>
          <w:sz w:val="24"/>
          <w:szCs w:val="24"/>
          <w:lang w:val="en-US"/>
        </w:rPr>
        <w:t>8</w:t>
      </w:r>
      <w:r w:rsidR="00E51575" w:rsidRPr="000F6DC0">
        <w:rPr>
          <w:rFonts w:ascii="Times New Roman" w:eastAsia="Times New Roman" w:hAnsi="Times New Roman"/>
          <w:sz w:val="24"/>
          <w:szCs w:val="24"/>
        </w:rPr>
        <w:t>.</w:t>
      </w:r>
    </w:p>
    <w:p w14:paraId="2C2CA324" w14:textId="77777777" w:rsidR="00F66A71" w:rsidRPr="000F6DC0" w:rsidRDefault="00F66A71" w:rsidP="00E51575">
      <w:pPr>
        <w:spacing w:after="0" w:line="240" w:lineRule="auto"/>
        <w:ind w:firstLine="360"/>
        <w:jc w:val="both"/>
        <w:rPr>
          <w:rFonts w:ascii="Times New Roman" w:eastAsia="Times New Roman" w:hAnsi="Times New Roman"/>
          <w:sz w:val="24"/>
          <w:szCs w:val="24"/>
        </w:rPr>
      </w:pPr>
      <w:r w:rsidRPr="000F6DC0">
        <w:rPr>
          <w:rFonts w:ascii="Times New Roman" w:eastAsia="Times New Roman" w:hAnsi="Times New Roman"/>
          <w:sz w:val="24"/>
          <w:szCs w:val="24"/>
        </w:rPr>
        <w:t>У вучном возилу воза којим се обавља превоз путника, лица и робе, мора</w:t>
      </w:r>
      <w:r w:rsidRPr="000F6DC0">
        <w:rPr>
          <w:rFonts w:ascii="Times New Roman" w:eastAsia="Times New Roman" w:hAnsi="Times New Roman"/>
          <w:sz w:val="24"/>
          <w:szCs w:val="24"/>
          <w:lang w:val="sr-Cyrl-RS"/>
        </w:rPr>
        <w:t>ју</w:t>
      </w:r>
      <w:r w:rsidRPr="000F6DC0">
        <w:rPr>
          <w:rFonts w:ascii="Times New Roman" w:eastAsia="Times New Roman" w:hAnsi="Times New Roman"/>
          <w:sz w:val="24"/>
          <w:szCs w:val="24"/>
        </w:rPr>
        <w:t xml:space="preserve"> се, за све време превоза, налазити</w:t>
      </w:r>
      <w:r w:rsidRPr="000F6DC0">
        <w:rPr>
          <w:rFonts w:ascii="Times New Roman" w:eastAsia="Times New Roman" w:hAnsi="Times New Roman"/>
          <w:sz w:val="24"/>
          <w:szCs w:val="24"/>
          <w:lang w:val="sr-Cyrl-RS"/>
        </w:rPr>
        <w:t xml:space="preserve"> документа прописана законом којим се уређује безбедност железничког саобраћаја.</w:t>
      </w:r>
    </w:p>
    <w:p w14:paraId="477B565F" w14:textId="77777777" w:rsidR="00F66A71" w:rsidRPr="000F6DC0" w:rsidRDefault="00F66A71" w:rsidP="00F66A71">
      <w:pPr>
        <w:spacing w:after="0" w:line="240" w:lineRule="auto"/>
        <w:ind w:firstLine="360"/>
        <w:jc w:val="both"/>
        <w:rPr>
          <w:rFonts w:ascii="Times New Roman" w:eastAsia="Times New Roman" w:hAnsi="Times New Roman"/>
          <w:sz w:val="24"/>
          <w:szCs w:val="24"/>
        </w:rPr>
      </w:pPr>
      <w:r w:rsidRPr="000F6DC0">
        <w:rPr>
          <w:rFonts w:ascii="Times New Roman" w:eastAsia="Times New Roman" w:hAnsi="Times New Roman"/>
          <w:sz w:val="24"/>
          <w:szCs w:val="24"/>
        </w:rPr>
        <w:t>У вучном возилу воза којим се обавља јавни превоз робе, мора се, за све време превоза, налазити и товарни лист, односно други документ који садржи све податке као и товарни лист.</w:t>
      </w:r>
    </w:p>
    <w:p w14:paraId="61AD607D" w14:textId="77777777" w:rsidR="00F66A71" w:rsidRPr="000F6DC0" w:rsidRDefault="00F66A71" w:rsidP="00F66A71">
      <w:pPr>
        <w:spacing w:after="0" w:line="240" w:lineRule="auto"/>
        <w:ind w:firstLine="360"/>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У вучном возилу воза којим се обавља превоз лица и робе за сопствене потребе, мора се, за све време превоза, налазити и: </w:t>
      </w:r>
    </w:p>
    <w:p w14:paraId="535B7D6A" w14:textId="77777777" w:rsidR="00F66A71" w:rsidRPr="000F6DC0" w:rsidRDefault="00F66A71" w:rsidP="00F66A71">
      <w:pPr>
        <w:spacing w:after="0" w:line="240" w:lineRule="auto"/>
        <w:ind w:firstLine="360"/>
        <w:jc w:val="both"/>
        <w:rPr>
          <w:rFonts w:ascii="Times New Roman" w:eastAsia="Times New Roman" w:hAnsi="Times New Roman"/>
          <w:sz w:val="24"/>
          <w:szCs w:val="24"/>
        </w:rPr>
      </w:pPr>
      <w:r w:rsidRPr="000F6DC0">
        <w:rPr>
          <w:rFonts w:ascii="Times New Roman" w:eastAsia="Times New Roman" w:hAnsi="Times New Roman"/>
          <w:sz w:val="24"/>
          <w:szCs w:val="24"/>
          <w:lang w:val="sr-Cyrl-RS"/>
        </w:rPr>
        <w:t>1</w:t>
      </w:r>
      <w:r w:rsidRPr="000F6DC0">
        <w:rPr>
          <w:rFonts w:ascii="Times New Roman" w:eastAsia="Times New Roman" w:hAnsi="Times New Roman"/>
          <w:sz w:val="24"/>
          <w:szCs w:val="24"/>
        </w:rPr>
        <w:t>) списак радника и других лица оверен од стране имаоца железничких возних средстава или други доказ о праву тих радника и лица на превоз;</w:t>
      </w:r>
    </w:p>
    <w:p w14:paraId="77E73BD2" w14:textId="77777777" w:rsidR="00F66A71" w:rsidRPr="000F6DC0" w:rsidRDefault="00F66A71" w:rsidP="00F66A71">
      <w:pPr>
        <w:spacing w:after="0" w:line="240" w:lineRule="auto"/>
        <w:ind w:firstLine="360"/>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lastRenderedPageBreak/>
        <w:t>2</w:t>
      </w:r>
      <w:r w:rsidRPr="000F6DC0">
        <w:rPr>
          <w:rFonts w:ascii="Times New Roman" w:eastAsia="Times New Roman" w:hAnsi="Times New Roman"/>
          <w:sz w:val="24"/>
          <w:szCs w:val="24"/>
        </w:rPr>
        <w:t>) документ из кога се може утврдити власник и врста робе које се превозе.</w:t>
      </w:r>
    </w:p>
    <w:p w14:paraId="7CEEF234" w14:textId="77777777" w:rsidR="00F66A71" w:rsidRPr="000F6DC0" w:rsidRDefault="00F66A71" w:rsidP="00F66A71">
      <w:pPr>
        <w:spacing w:after="0" w:line="240" w:lineRule="auto"/>
        <w:ind w:firstLine="360"/>
        <w:jc w:val="both"/>
        <w:rPr>
          <w:rFonts w:ascii="Times New Roman" w:eastAsia="Times New Roman" w:hAnsi="Times New Roman"/>
          <w:sz w:val="24"/>
          <w:szCs w:val="24"/>
          <w:lang w:val="sr-Cyrl-RS"/>
        </w:rPr>
      </w:pPr>
    </w:p>
    <w:p w14:paraId="75CEAC19" w14:textId="4731DA6A" w:rsidR="00F66A71" w:rsidRPr="000F6DC0" w:rsidRDefault="00F66A71" w:rsidP="007714BB">
      <w:pPr>
        <w:spacing w:after="0" w:line="240" w:lineRule="auto"/>
        <w:jc w:val="center"/>
        <w:rPr>
          <w:rFonts w:ascii="Times New Roman" w:eastAsia="Times New Roman" w:hAnsi="Times New Roman"/>
          <w:sz w:val="24"/>
          <w:szCs w:val="24"/>
          <w:lang w:val="sr-Cyrl-RS"/>
        </w:rPr>
      </w:pPr>
      <w:r w:rsidRPr="000F6DC0">
        <w:rPr>
          <w:rFonts w:ascii="Times New Roman" w:eastAsia="Times New Roman" w:hAnsi="Times New Roman"/>
          <w:sz w:val="24"/>
          <w:szCs w:val="24"/>
        </w:rPr>
        <w:t>Ч</w:t>
      </w:r>
      <w:r w:rsidR="00E51575" w:rsidRPr="000F6DC0">
        <w:rPr>
          <w:rFonts w:ascii="Times New Roman" w:eastAsia="Times New Roman" w:hAnsi="Times New Roman"/>
          <w:sz w:val="24"/>
          <w:szCs w:val="24"/>
        </w:rPr>
        <w:t>лан 8</w:t>
      </w:r>
      <w:r w:rsidR="000A74FC" w:rsidRPr="000F6DC0">
        <w:rPr>
          <w:rFonts w:ascii="Times New Roman" w:eastAsia="Times New Roman" w:hAnsi="Times New Roman"/>
          <w:sz w:val="24"/>
          <w:szCs w:val="24"/>
          <w:lang w:val="en-US"/>
        </w:rPr>
        <w:t>9</w:t>
      </w:r>
      <w:r w:rsidRPr="000F6DC0">
        <w:rPr>
          <w:rFonts w:ascii="Times New Roman" w:eastAsia="Times New Roman" w:hAnsi="Times New Roman"/>
          <w:sz w:val="24"/>
          <w:szCs w:val="24"/>
          <w:lang w:val="sr-Cyrl-RS"/>
        </w:rPr>
        <w:t>.</w:t>
      </w:r>
    </w:p>
    <w:p w14:paraId="14AD3AFD" w14:textId="77777777" w:rsidR="00F66A71" w:rsidRPr="000F6DC0" w:rsidRDefault="00F66A71" w:rsidP="00F66A71">
      <w:pPr>
        <w:spacing w:after="0" w:line="240" w:lineRule="auto"/>
        <w:ind w:firstLine="360"/>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У обављању превоза за сопствене потребе железнички превозник за сопствене потребе може да превози лица и робу који су у функцији обављања делатности за коју је регистрован.</w:t>
      </w:r>
    </w:p>
    <w:p w14:paraId="54BCB1C8" w14:textId="77777777" w:rsidR="00F66A71" w:rsidRPr="000F6DC0" w:rsidRDefault="00F66A71" w:rsidP="00F66A71">
      <w:pPr>
        <w:spacing w:after="0" w:line="240" w:lineRule="auto"/>
        <w:ind w:firstLine="360"/>
        <w:jc w:val="both"/>
        <w:rPr>
          <w:rFonts w:ascii="Times New Roman" w:eastAsia="Times New Roman" w:hAnsi="Times New Roman"/>
          <w:sz w:val="24"/>
          <w:szCs w:val="24"/>
          <w:lang w:val="sr-Cyrl-RS"/>
        </w:rPr>
      </w:pPr>
    </w:p>
    <w:p w14:paraId="65FD367F" w14:textId="13ADD0D1" w:rsidR="00F66A71" w:rsidRPr="000F6DC0" w:rsidRDefault="00F66A71" w:rsidP="007714BB">
      <w:pPr>
        <w:spacing w:after="0" w:line="240" w:lineRule="auto"/>
        <w:jc w:val="center"/>
        <w:rPr>
          <w:rFonts w:ascii="Times New Roman" w:eastAsia="Times New Roman" w:hAnsi="Times New Roman"/>
          <w:sz w:val="24"/>
          <w:szCs w:val="24"/>
        </w:rPr>
      </w:pPr>
      <w:r w:rsidRPr="000F6DC0">
        <w:rPr>
          <w:rFonts w:ascii="Times New Roman" w:eastAsia="Times New Roman" w:hAnsi="Times New Roman"/>
          <w:sz w:val="24"/>
          <w:szCs w:val="24"/>
        </w:rPr>
        <w:t xml:space="preserve">Члан </w:t>
      </w:r>
      <w:r w:rsidR="000A74FC" w:rsidRPr="000F6DC0">
        <w:rPr>
          <w:rFonts w:ascii="Times New Roman" w:eastAsia="Times New Roman" w:hAnsi="Times New Roman"/>
          <w:sz w:val="24"/>
          <w:szCs w:val="24"/>
          <w:lang w:val="en-US"/>
        </w:rPr>
        <w:t>90</w:t>
      </w:r>
      <w:r w:rsidR="00E51575" w:rsidRPr="000F6DC0">
        <w:rPr>
          <w:rFonts w:ascii="Times New Roman" w:eastAsia="Times New Roman" w:hAnsi="Times New Roman"/>
          <w:sz w:val="24"/>
          <w:szCs w:val="24"/>
        </w:rPr>
        <w:t>.</w:t>
      </w:r>
    </w:p>
    <w:p w14:paraId="3E20951B" w14:textId="77777777" w:rsidR="00F66A71" w:rsidRPr="000F6DC0" w:rsidRDefault="00F66A71" w:rsidP="00F66A71">
      <w:pPr>
        <w:spacing w:after="0" w:line="240" w:lineRule="auto"/>
        <w:ind w:firstLine="360"/>
        <w:jc w:val="both"/>
        <w:rPr>
          <w:rFonts w:ascii="Times New Roman" w:eastAsia="Times New Roman" w:hAnsi="Times New Roman"/>
          <w:sz w:val="24"/>
          <w:szCs w:val="24"/>
        </w:rPr>
      </w:pPr>
      <w:r w:rsidRPr="000F6DC0">
        <w:rPr>
          <w:rFonts w:ascii="Times New Roman" w:eastAsia="Times New Roman" w:hAnsi="Times New Roman"/>
          <w:sz w:val="24"/>
          <w:szCs w:val="24"/>
        </w:rPr>
        <w:t>У ванредним ситуацијама Влада може одредити мере којима се обезбеђује функционисање железничког саобраћаја у насталим околностима и којих је дужан да се придржава железнички превозник,  и управљач инфраструктуре.</w:t>
      </w:r>
    </w:p>
    <w:p w14:paraId="03050707" w14:textId="790E6004" w:rsidR="00F66A71" w:rsidRPr="000F6DC0" w:rsidRDefault="00F66A71" w:rsidP="00F66A71">
      <w:pPr>
        <w:spacing w:after="0" w:line="240" w:lineRule="auto"/>
        <w:ind w:firstLine="360"/>
        <w:jc w:val="both"/>
        <w:rPr>
          <w:rFonts w:ascii="Times New Roman" w:eastAsia="Times New Roman" w:hAnsi="Times New Roman"/>
          <w:sz w:val="24"/>
          <w:szCs w:val="24"/>
        </w:rPr>
      </w:pPr>
      <w:r w:rsidRPr="000F6DC0">
        <w:rPr>
          <w:rFonts w:ascii="Times New Roman" w:eastAsia="Times New Roman" w:hAnsi="Times New Roman"/>
          <w:sz w:val="24"/>
          <w:szCs w:val="24"/>
        </w:rPr>
        <w:t>Ванредним ситуацијама у смислу става 1. овог члана, сматрају се: велике природне непогоде</w:t>
      </w:r>
      <w:r w:rsidR="00BE6870" w:rsidRPr="000F6DC0">
        <w:rPr>
          <w:rFonts w:ascii="Times New Roman" w:eastAsia="Times New Roman" w:hAnsi="Times New Roman"/>
          <w:sz w:val="24"/>
          <w:szCs w:val="24"/>
          <w:lang w:val="sr-Cyrl-CS"/>
        </w:rPr>
        <w:t>,</w:t>
      </w:r>
      <w:r w:rsidRPr="000F6DC0">
        <w:rPr>
          <w:rFonts w:ascii="Times New Roman" w:eastAsia="Times New Roman" w:hAnsi="Times New Roman"/>
          <w:sz w:val="24"/>
          <w:szCs w:val="24"/>
        </w:rPr>
        <w:t xml:space="preserve"> </w:t>
      </w:r>
      <w:r w:rsidRPr="000F6DC0">
        <w:rPr>
          <w:rFonts w:ascii="Times New Roman" w:eastAsia="Times New Roman" w:hAnsi="Times New Roman"/>
          <w:sz w:val="24"/>
          <w:szCs w:val="24"/>
          <w:lang w:val="sr-Cyrl-CS"/>
        </w:rPr>
        <w:t>несреће</w:t>
      </w:r>
      <w:r w:rsidRPr="000F6DC0">
        <w:rPr>
          <w:rFonts w:ascii="Times New Roman" w:eastAsia="Times New Roman" w:hAnsi="Times New Roman"/>
          <w:sz w:val="24"/>
          <w:szCs w:val="24"/>
        </w:rPr>
        <w:t xml:space="preserve"> који су проистекл</w:t>
      </w:r>
      <w:r w:rsidRPr="000F6DC0">
        <w:rPr>
          <w:rFonts w:ascii="Times New Roman" w:eastAsia="Times New Roman" w:hAnsi="Times New Roman"/>
          <w:sz w:val="24"/>
          <w:szCs w:val="24"/>
          <w:lang w:val="sr-Cyrl-CS"/>
        </w:rPr>
        <w:t>е</w:t>
      </w:r>
      <w:r w:rsidRPr="000F6DC0">
        <w:rPr>
          <w:rFonts w:ascii="Times New Roman" w:eastAsia="Times New Roman" w:hAnsi="Times New Roman"/>
          <w:sz w:val="24"/>
          <w:szCs w:val="24"/>
        </w:rPr>
        <w:t xml:space="preserve"> из људске активности, а кој</w:t>
      </w:r>
      <w:r w:rsidRPr="000F6DC0">
        <w:rPr>
          <w:rFonts w:ascii="Times New Roman" w:eastAsia="Times New Roman" w:hAnsi="Times New Roman"/>
          <w:sz w:val="24"/>
          <w:szCs w:val="24"/>
          <w:lang w:val="sr-Cyrl-CS"/>
        </w:rPr>
        <w:t>е</w:t>
      </w:r>
      <w:r w:rsidRPr="000F6DC0">
        <w:rPr>
          <w:rFonts w:ascii="Times New Roman" w:eastAsia="Times New Roman" w:hAnsi="Times New Roman"/>
          <w:sz w:val="24"/>
          <w:szCs w:val="24"/>
        </w:rPr>
        <w:t xml:space="preserve"> за последицу имају угроженост животне средине</w:t>
      </w:r>
      <w:r w:rsidR="00BE6870" w:rsidRPr="000F6DC0">
        <w:rPr>
          <w:rFonts w:ascii="Times New Roman" w:eastAsia="Times New Roman" w:hAnsi="Times New Roman"/>
          <w:sz w:val="24"/>
          <w:szCs w:val="24"/>
          <w:lang w:val="sr-Cyrl-CS"/>
        </w:rPr>
        <w:t>,</w:t>
      </w:r>
      <w:r w:rsidRPr="000F6DC0">
        <w:rPr>
          <w:rFonts w:ascii="Times New Roman" w:eastAsia="Times New Roman" w:hAnsi="Times New Roman"/>
          <w:sz w:val="24"/>
          <w:szCs w:val="24"/>
        </w:rPr>
        <w:t xml:space="preserve"> поремећаји у функционисању привреде већих размера и друго.</w:t>
      </w:r>
    </w:p>
    <w:p w14:paraId="72EB3F54" w14:textId="77777777" w:rsidR="00F66A71" w:rsidRPr="000F6DC0" w:rsidRDefault="00F66A71" w:rsidP="007714BB">
      <w:pPr>
        <w:spacing w:after="0" w:line="240" w:lineRule="auto"/>
        <w:ind w:firstLine="360"/>
        <w:jc w:val="both"/>
        <w:rPr>
          <w:rFonts w:ascii="Times New Roman" w:eastAsia="Times New Roman" w:hAnsi="Times New Roman"/>
          <w:sz w:val="24"/>
          <w:szCs w:val="24"/>
        </w:rPr>
      </w:pPr>
    </w:p>
    <w:p w14:paraId="45E964AA" w14:textId="77777777" w:rsidR="0063703C" w:rsidRPr="000F6DC0" w:rsidRDefault="005E7332" w:rsidP="007714BB">
      <w:pPr>
        <w:spacing w:after="0" w:line="240" w:lineRule="auto"/>
        <w:ind w:left="360"/>
        <w:jc w:val="center"/>
        <w:rPr>
          <w:rFonts w:ascii="Times New Roman" w:hAnsi="Times New Roman"/>
          <w:sz w:val="24"/>
          <w:szCs w:val="24"/>
          <w:lang w:val="sr-Cyrl-RS"/>
        </w:rPr>
      </w:pPr>
      <w:r w:rsidRPr="000F6DC0">
        <w:rPr>
          <w:rFonts w:ascii="Times New Roman" w:hAnsi="Times New Roman"/>
          <w:sz w:val="24"/>
          <w:szCs w:val="24"/>
          <w:lang w:val="en-US"/>
        </w:rPr>
        <w:t xml:space="preserve">V. </w:t>
      </w:r>
      <w:r w:rsidR="0063703C" w:rsidRPr="000F6DC0">
        <w:rPr>
          <w:rFonts w:ascii="Times New Roman" w:hAnsi="Times New Roman"/>
          <w:sz w:val="24"/>
          <w:szCs w:val="24"/>
          <w:lang w:val="sr-Cyrl-RS"/>
        </w:rPr>
        <w:t>ПРАВА ПУТНИКА</w:t>
      </w:r>
    </w:p>
    <w:p w14:paraId="25C7B4F0" w14:textId="77777777" w:rsidR="00723DF2" w:rsidRPr="000F6DC0" w:rsidRDefault="00723DF2" w:rsidP="007714BB">
      <w:pPr>
        <w:spacing w:after="0" w:line="240" w:lineRule="auto"/>
        <w:ind w:left="360"/>
        <w:jc w:val="center"/>
        <w:rPr>
          <w:rFonts w:ascii="Times New Roman" w:hAnsi="Times New Roman"/>
          <w:sz w:val="24"/>
          <w:szCs w:val="24"/>
          <w:lang w:val="sr-Cyrl-RS"/>
        </w:rPr>
      </w:pPr>
    </w:p>
    <w:p w14:paraId="7975133B" w14:textId="77777777" w:rsidR="008B231F" w:rsidRPr="000F6DC0" w:rsidRDefault="008B231F" w:rsidP="00841728">
      <w:pPr>
        <w:pStyle w:val="Style6"/>
        <w:widowControl/>
        <w:jc w:val="center"/>
        <w:rPr>
          <w:rStyle w:val="tw4winMark"/>
          <w:rFonts w:ascii="Times New Roman" w:hAnsi="Times New Roman"/>
          <w:vanish w:val="0"/>
          <w:color w:val="auto"/>
          <w:vertAlign w:val="baseline"/>
          <w:lang w:val="sr-Cyrl-RS"/>
        </w:rPr>
      </w:pPr>
      <w:r w:rsidRPr="000F6DC0">
        <w:rPr>
          <w:rFonts w:ascii="Times New Roman" w:hAnsi="Times New Roman"/>
          <w:lang w:val="sr-Latn-RS"/>
        </w:rPr>
        <w:t>Лична безбедност путника</w:t>
      </w:r>
    </w:p>
    <w:p w14:paraId="1B6FB98B" w14:textId="3E82A1EE" w:rsidR="008B231F" w:rsidRPr="000F6DC0" w:rsidRDefault="00723DF2" w:rsidP="005E7332">
      <w:pPr>
        <w:pStyle w:val="Style6"/>
        <w:widowControl/>
        <w:jc w:val="center"/>
        <w:rPr>
          <w:rStyle w:val="FontStyle45"/>
          <w:rFonts w:ascii="Times New Roman" w:hAnsi="Times New Roman" w:cs="Times New Roman"/>
          <w:b w:val="0"/>
          <w:bCs w:val="0"/>
          <w:sz w:val="24"/>
          <w:szCs w:val="24"/>
          <w:lang w:val="sr-Cyrl-RS"/>
        </w:rPr>
      </w:pPr>
      <w:r w:rsidRPr="000F6DC0">
        <w:rPr>
          <w:rStyle w:val="FontStyle46"/>
          <w:rFonts w:ascii="Times New Roman" w:hAnsi="Times New Roman" w:cs="Times New Roman"/>
          <w:i w:val="0"/>
          <w:iCs w:val="0"/>
          <w:sz w:val="24"/>
          <w:szCs w:val="24"/>
        </w:rPr>
        <w:t xml:space="preserve">Члан </w:t>
      </w:r>
      <w:r w:rsidR="000A74FC" w:rsidRPr="000F6DC0">
        <w:rPr>
          <w:rStyle w:val="FontStyle46"/>
          <w:rFonts w:ascii="Times New Roman" w:hAnsi="Times New Roman" w:cs="Times New Roman"/>
          <w:i w:val="0"/>
          <w:iCs w:val="0"/>
          <w:sz w:val="24"/>
          <w:szCs w:val="24"/>
          <w:lang w:val="en-US"/>
        </w:rPr>
        <w:t>91</w:t>
      </w:r>
      <w:r w:rsidR="005960CC" w:rsidRPr="000F6DC0">
        <w:rPr>
          <w:rStyle w:val="FontStyle46"/>
          <w:rFonts w:ascii="Times New Roman" w:hAnsi="Times New Roman" w:cs="Times New Roman"/>
          <w:i w:val="0"/>
          <w:iCs w:val="0"/>
          <w:sz w:val="24"/>
          <w:szCs w:val="24"/>
          <w:lang w:val="sr-Cyrl-RS"/>
        </w:rPr>
        <w:t>.</w:t>
      </w:r>
    </w:p>
    <w:p w14:paraId="282DCDC2" w14:textId="348B0E90" w:rsidR="005960CC" w:rsidRPr="000F6DC0" w:rsidRDefault="008B231F" w:rsidP="007714BB">
      <w:pPr>
        <w:spacing w:after="0" w:line="240" w:lineRule="auto"/>
        <w:ind w:firstLine="709"/>
        <w:jc w:val="both"/>
        <w:rPr>
          <w:rFonts w:ascii="Times New Roman" w:hAnsi="Times New Roman"/>
          <w:sz w:val="24"/>
          <w:szCs w:val="24"/>
          <w:lang w:val="sr-Cyrl-RS"/>
        </w:rPr>
      </w:pPr>
      <w:r w:rsidRPr="000F6DC0">
        <w:rPr>
          <w:rFonts w:ascii="Times New Roman" w:hAnsi="Times New Roman"/>
          <w:sz w:val="24"/>
          <w:szCs w:val="24"/>
        </w:rPr>
        <w:t xml:space="preserve">У договору са </w:t>
      </w:r>
      <w:r w:rsidR="00052772" w:rsidRPr="000F6DC0">
        <w:rPr>
          <w:rFonts w:ascii="Times New Roman" w:hAnsi="Times New Roman"/>
          <w:sz w:val="24"/>
          <w:szCs w:val="24"/>
          <w:lang w:val="sr-Cyrl-RS"/>
        </w:rPr>
        <w:t>надлежним органима јавне власти</w:t>
      </w:r>
      <w:r w:rsidRPr="000F6DC0">
        <w:rPr>
          <w:rFonts w:ascii="Times New Roman" w:hAnsi="Times New Roman"/>
          <w:sz w:val="24"/>
          <w:szCs w:val="24"/>
        </w:rPr>
        <w:t>, железничк</w:t>
      </w:r>
      <w:r w:rsidR="00052772" w:rsidRPr="000F6DC0">
        <w:rPr>
          <w:rFonts w:ascii="Times New Roman" w:hAnsi="Times New Roman"/>
          <w:sz w:val="24"/>
          <w:szCs w:val="24"/>
          <w:lang w:val="sr-Cyrl-RS"/>
        </w:rPr>
        <w:t>и</w:t>
      </w:r>
      <w:r w:rsidRPr="000F6DC0">
        <w:rPr>
          <w:rFonts w:ascii="Times New Roman" w:hAnsi="Times New Roman"/>
          <w:sz w:val="24"/>
          <w:szCs w:val="24"/>
        </w:rPr>
        <w:t xml:space="preserve"> пре</w:t>
      </w:r>
      <w:r w:rsidR="00052772" w:rsidRPr="000F6DC0">
        <w:rPr>
          <w:rFonts w:ascii="Times New Roman" w:hAnsi="Times New Roman"/>
          <w:sz w:val="24"/>
          <w:szCs w:val="24"/>
          <w:lang w:val="sr-Cyrl-RS"/>
        </w:rPr>
        <w:t>возници</w:t>
      </w:r>
      <w:r w:rsidRPr="000F6DC0">
        <w:rPr>
          <w:rFonts w:ascii="Times New Roman" w:hAnsi="Times New Roman"/>
          <w:sz w:val="24"/>
          <w:szCs w:val="24"/>
        </w:rPr>
        <w:t>, управљач инфраструктуре и управ</w:t>
      </w:r>
      <w:r w:rsidR="008A0FB1" w:rsidRPr="000F6DC0">
        <w:rPr>
          <w:rFonts w:ascii="Times New Roman" w:hAnsi="Times New Roman"/>
          <w:sz w:val="24"/>
          <w:szCs w:val="24"/>
          <w:lang w:val="sr-Cyrl-RS"/>
        </w:rPr>
        <w:t>љачи</w:t>
      </w:r>
      <w:r w:rsidRPr="000F6DC0">
        <w:rPr>
          <w:rFonts w:ascii="Times New Roman" w:hAnsi="Times New Roman"/>
          <w:sz w:val="24"/>
          <w:szCs w:val="24"/>
        </w:rPr>
        <w:t xml:space="preserve"> станица предузимају адекватне мере у оквиру својих надлежности и прилагођавају их нивоу </w:t>
      </w:r>
      <w:r w:rsidR="00C276CF" w:rsidRPr="000F6DC0">
        <w:rPr>
          <w:rFonts w:ascii="Times New Roman" w:hAnsi="Times New Roman"/>
          <w:sz w:val="24"/>
          <w:szCs w:val="24"/>
          <w:lang w:val="sr-Cyrl-RS"/>
        </w:rPr>
        <w:t>обезбеђивања</w:t>
      </w:r>
      <w:r w:rsidRPr="000F6DC0">
        <w:rPr>
          <w:rFonts w:ascii="Times New Roman" w:hAnsi="Times New Roman"/>
          <w:sz w:val="24"/>
          <w:szCs w:val="24"/>
        </w:rPr>
        <w:t xml:space="preserve"> који дефинишу јавне власти да би обезбедили личну безбедност путника на железничким станицама и у возу као и управљање ризиком. </w:t>
      </w:r>
    </w:p>
    <w:p w14:paraId="003B512A" w14:textId="77777777" w:rsidR="008B231F" w:rsidRPr="000F6DC0" w:rsidRDefault="008B231F" w:rsidP="007714BB">
      <w:pPr>
        <w:spacing w:after="0" w:line="240" w:lineRule="auto"/>
        <w:ind w:firstLine="709"/>
        <w:jc w:val="both"/>
        <w:rPr>
          <w:rFonts w:ascii="Times New Roman" w:hAnsi="Times New Roman"/>
          <w:sz w:val="24"/>
          <w:szCs w:val="24"/>
          <w:lang w:val="sr-Cyrl-RS"/>
        </w:rPr>
      </w:pPr>
      <w:r w:rsidRPr="000F6DC0">
        <w:rPr>
          <w:rFonts w:ascii="Times New Roman" w:hAnsi="Times New Roman"/>
          <w:sz w:val="24"/>
          <w:szCs w:val="24"/>
        </w:rPr>
        <w:t>Они сарађују и размењују информације о најбољим праксама у погледу превенције активности, за које се очекује да могу угрозити ниво безбедности.</w:t>
      </w:r>
    </w:p>
    <w:p w14:paraId="7EA568E2" w14:textId="77777777" w:rsidR="00292C9B" w:rsidRPr="000F6DC0" w:rsidRDefault="00292C9B" w:rsidP="00841728">
      <w:pPr>
        <w:pStyle w:val="Style8"/>
        <w:widowControl/>
        <w:jc w:val="both"/>
        <w:rPr>
          <w:rStyle w:val="FontStyle49"/>
          <w:rFonts w:ascii="Times New Roman" w:hAnsi="Times New Roman" w:cs="Times New Roman"/>
          <w:sz w:val="24"/>
          <w:szCs w:val="24"/>
          <w:lang w:val="sr-Cyrl-RS" w:eastAsia="en-US"/>
        </w:rPr>
      </w:pPr>
    </w:p>
    <w:p w14:paraId="2AB5A1E3" w14:textId="77777777" w:rsidR="00292C9B" w:rsidRPr="000F6DC0" w:rsidRDefault="00292C9B" w:rsidP="007714BB">
      <w:pPr>
        <w:pStyle w:val="Style8"/>
        <w:widowControl/>
        <w:jc w:val="center"/>
        <w:rPr>
          <w:rStyle w:val="FontStyle49"/>
          <w:rFonts w:ascii="Times New Roman" w:hAnsi="Times New Roman" w:cs="Times New Roman"/>
          <w:sz w:val="24"/>
          <w:szCs w:val="24"/>
          <w:lang w:val="sr-Cyrl-RS" w:eastAsia="en-US"/>
        </w:rPr>
      </w:pPr>
      <w:r w:rsidRPr="000F6DC0">
        <w:rPr>
          <w:rFonts w:ascii="Times New Roman" w:hAnsi="Times New Roman"/>
        </w:rPr>
        <w:t>Недопуштеност одрицања и прописивања ограничења</w:t>
      </w:r>
    </w:p>
    <w:p w14:paraId="15104607" w14:textId="6F10A1FA" w:rsidR="00292C9B" w:rsidRPr="000F6DC0" w:rsidRDefault="00292C9B" w:rsidP="007714BB">
      <w:pPr>
        <w:pStyle w:val="Style30"/>
        <w:widowControl/>
        <w:jc w:val="center"/>
        <w:rPr>
          <w:rStyle w:val="FontStyle45"/>
          <w:rFonts w:ascii="Times New Roman" w:hAnsi="Times New Roman" w:cs="Times New Roman"/>
          <w:b w:val="0"/>
          <w:bCs w:val="0"/>
          <w:sz w:val="24"/>
          <w:szCs w:val="24"/>
        </w:rPr>
      </w:pPr>
      <w:r w:rsidRPr="000F6DC0">
        <w:rPr>
          <w:rStyle w:val="FontStyle46"/>
          <w:rFonts w:ascii="Times New Roman" w:hAnsi="Times New Roman" w:cs="Times New Roman"/>
          <w:i w:val="0"/>
          <w:iCs w:val="0"/>
          <w:sz w:val="24"/>
          <w:szCs w:val="24"/>
        </w:rPr>
        <w:t>Члан</w:t>
      </w:r>
      <w:r w:rsidR="00E51575" w:rsidRPr="000F6DC0">
        <w:rPr>
          <w:rStyle w:val="FontStyle46"/>
          <w:rFonts w:ascii="Times New Roman" w:hAnsi="Times New Roman" w:cs="Times New Roman"/>
          <w:i w:val="0"/>
          <w:iCs w:val="0"/>
          <w:sz w:val="24"/>
          <w:szCs w:val="24"/>
          <w:lang w:val="sr-Cyrl-RS"/>
        </w:rPr>
        <w:t xml:space="preserve"> </w:t>
      </w:r>
      <w:r w:rsidR="00F469B5" w:rsidRPr="000F6DC0">
        <w:rPr>
          <w:rStyle w:val="FontStyle46"/>
          <w:rFonts w:ascii="Times New Roman" w:hAnsi="Times New Roman" w:cs="Times New Roman"/>
          <w:i w:val="0"/>
          <w:iCs w:val="0"/>
          <w:sz w:val="24"/>
          <w:szCs w:val="24"/>
          <w:lang w:val="sr-Cyrl-RS"/>
        </w:rPr>
        <w:t>9</w:t>
      </w:r>
      <w:r w:rsidR="000A74FC" w:rsidRPr="000F6DC0">
        <w:rPr>
          <w:rStyle w:val="FontStyle46"/>
          <w:rFonts w:ascii="Times New Roman" w:hAnsi="Times New Roman" w:cs="Times New Roman"/>
          <w:i w:val="0"/>
          <w:iCs w:val="0"/>
          <w:sz w:val="24"/>
          <w:szCs w:val="24"/>
          <w:lang w:val="en-US"/>
        </w:rPr>
        <w:t>2</w:t>
      </w:r>
      <w:r w:rsidR="00723DF2" w:rsidRPr="000F6DC0">
        <w:rPr>
          <w:rStyle w:val="FontStyle46"/>
          <w:rFonts w:ascii="Times New Roman" w:hAnsi="Times New Roman" w:cs="Times New Roman"/>
          <w:i w:val="0"/>
          <w:iCs w:val="0"/>
          <w:sz w:val="24"/>
          <w:szCs w:val="24"/>
          <w:lang w:val="sr-Cyrl-RS"/>
        </w:rPr>
        <w:t>.</w:t>
      </w:r>
      <w:r w:rsidR="005960CC" w:rsidRPr="000F6DC0">
        <w:rPr>
          <w:rStyle w:val="FontStyle46"/>
          <w:rFonts w:ascii="Times New Roman" w:hAnsi="Times New Roman" w:cs="Times New Roman"/>
          <w:i w:val="0"/>
          <w:iCs w:val="0"/>
          <w:sz w:val="24"/>
          <w:szCs w:val="24"/>
          <w:lang w:val="sr-Cyrl-RS"/>
        </w:rPr>
        <w:t xml:space="preserve"> </w:t>
      </w:r>
    </w:p>
    <w:p w14:paraId="2C5B35BD" w14:textId="77777777" w:rsidR="00292C9B" w:rsidRPr="000F6DC0" w:rsidRDefault="00292C9B" w:rsidP="007714BB">
      <w:pPr>
        <w:pStyle w:val="Style31"/>
        <w:widowControl/>
        <w:ind w:firstLine="708"/>
        <w:jc w:val="both"/>
        <w:rPr>
          <w:rStyle w:val="FontStyle49"/>
          <w:rFonts w:ascii="Times New Roman" w:hAnsi="Times New Roman" w:cs="Times New Roman"/>
          <w:sz w:val="24"/>
          <w:szCs w:val="24"/>
          <w:lang w:val="sr-Cyrl-RS"/>
        </w:rPr>
      </w:pPr>
      <w:r w:rsidRPr="000F6DC0">
        <w:rPr>
          <w:rFonts w:ascii="Times New Roman" w:hAnsi="Times New Roman"/>
        </w:rPr>
        <w:t xml:space="preserve">Обавезе према путницима </w:t>
      </w:r>
      <w:r w:rsidR="003A4843" w:rsidRPr="000F6DC0">
        <w:rPr>
          <w:rFonts w:ascii="Times New Roman" w:hAnsi="Times New Roman"/>
          <w:lang w:val="sr-Cyrl-RS"/>
        </w:rPr>
        <w:t>прописан</w:t>
      </w:r>
      <w:r w:rsidR="006D2E74" w:rsidRPr="000F6DC0">
        <w:rPr>
          <w:rFonts w:ascii="Times New Roman" w:hAnsi="Times New Roman"/>
          <w:lang w:val="sr-Cyrl-RS"/>
        </w:rPr>
        <w:t>е</w:t>
      </w:r>
      <w:r w:rsidR="003A4843" w:rsidRPr="000F6DC0">
        <w:rPr>
          <w:rFonts w:ascii="Times New Roman" w:hAnsi="Times New Roman"/>
          <w:lang w:val="sr-Cyrl-RS"/>
        </w:rPr>
        <w:t xml:space="preserve"> овим законом</w:t>
      </w:r>
      <w:r w:rsidRPr="000F6DC0">
        <w:rPr>
          <w:rFonts w:ascii="Times New Roman" w:hAnsi="Times New Roman"/>
        </w:rPr>
        <w:t xml:space="preserve"> не могу се ограничити нити је могуће одрећи их се, нарочито одступањем или рестриктивном клаузулом у уговору о превозу. </w:t>
      </w:r>
    </w:p>
    <w:p w14:paraId="42295A2B" w14:textId="77777777" w:rsidR="00292C9B" w:rsidRPr="000F6DC0" w:rsidRDefault="00292C9B" w:rsidP="00127CA8">
      <w:pPr>
        <w:pStyle w:val="Style31"/>
        <w:widowControl/>
        <w:ind w:firstLine="708"/>
        <w:jc w:val="both"/>
        <w:rPr>
          <w:rStyle w:val="FontStyle49"/>
          <w:rFonts w:ascii="Times New Roman" w:hAnsi="Times New Roman"/>
          <w:sz w:val="24"/>
          <w:lang w:val="en-US"/>
        </w:rPr>
      </w:pPr>
      <w:r w:rsidRPr="000F6DC0">
        <w:rPr>
          <w:rFonts w:ascii="Times New Roman" w:hAnsi="Times New Roman"/>
        </w:rPr>
        <w:t xml:space="preserve"> </w:t>
      </w:r>
      <w:r w:rsidRPr="000F6DC0">
        <w:rPr>
          <w:rStyle w:val="tw4winMark"/>
          <w:rFonts w:ascii="Times New Roman" w:hAnsi="Times New Roman"/>
          <w:color w:val="auto"/>
        </w:rPr>
        <w:t>&lt;0}</w:t>
      </w:r>
    </w:p>
    <w:p w14:paraId="6DBC4E95" w14:textId="77777777" w:rsidR="00A00A0B" w:rsidRPr="000F6DC0" w:rsidRDefault="00A00A0B" w:rsidP="007714BB">
      <w:pPr>
        <w:pStyle w:val="Style31"/>
        <w:widowControl/>
        <w:jc w:val="center"/>
        <w:rPr>
          <w:rStyle w:val="FontStyle49"/>
          <w:rFonts w:ascii="Times New Roman" w:hAnsi="Times New Roman" w:cs="Times New Roman"/>
          <w:sz w:val="24"/>
          <w:szCs w:val="24"/>
          <w:lang w:val="sr-Cyrl-RS" w:eastAsia="en-US"/>
        </w:rPr>
      </w:pPr>
      <w:r w:rsidRPr="000F6DC0">
        <w:rPr>
          <w:rFonts w:ascii="Times New Roman" w:hAnsi="Times New Roman"/>
          <w:lang w:val="sr-Latn-RS" w:eastAsia="en-US"/>
        </w:rPr>
        <w:t>Стандарди квалитета услуга</w:t>
      </w:r>
    </w:p>
    <w:p w14:paraId="6C1F8AC9" w14:textId="10AB41F4" w:rsidR="00A00A0B" w:rsidRPr="000F6DC0" w:rsidRDefault="00A00A0B" w:rsidP="007714BB">
      <w:pPr>
        <w:pStyle w:val="Style31"/>
        <w:jc w:val="center"/>
        <w:rPr>
          <w:rFonts w:ascii="Times New Roman" w:hAnsi="Times New Roman"/>
        </w:rPr>
      </w:pPr>
      <w:r w:rsidRPr="000F6DC0">
        <w:rPr>
          <w:rFonts w:ascii="Times New Roman" w:hAnsi="Times New Roman"/>
        </w:rPr>
        <w:t xml:space="preserve">Члан </w:t>
      </w:r>
      <w:r w:rsidR="00F469B5" w:rsidRPr="000F6DC0">
        <w:rPr>
          <w:rFonts w:ascii="Times New Roman" w:hAnsi="Times New Roman"/>
          <w:lang w:val="sr-Cyrl-RS"/>
        </w:rPr>
        <w:t>9</w:t>
      </w:r>
      <w:r w:rsidR="000A74FC" w:rsidRPr="000F6DC0">
        <w:rPr>
          <w:rFonts w:ascii="Times New Roman" w:hAnsi="Times New Roman"/>
          <w:lang w:val="en-US"/>
        </w:rPr>
        <w:t>3</w:t>
      </w:r>
      <w:r w:rsidRPr="000F6DC0">
        <w:rPr>
          <w:rFonts w:ascii="Times New Roman" w:hAnsi="Times New Roman"/>
        </w:rPr>
        <w:t>.</w:t>
      </w:r>
      <w:r w:rsidR="005960CC" w:rsidRPr="000F6DC0">
        <w:rPr>
          <w:rFonts w:ascii="Times New Roman" w:hAnsi="Times New Roman"/>
          <w:vanish/>
          <w:vertAlign w:val="subscript"/>
          <w:lang w:val="sr-Cyrl-RS"/>
        </w:rPr>
        <w:t xml:space="preserve"> </w:t>
      </w:r>
    </w:p>
    <w:p w14:paraId="111C2726" w14:textId="77777777" w:rsidR="00A00A0B" w:rsidRPr="000F6DC0" w:rsidRDefault="00A00A0B" w:rsidP="007714BB">
      <w:pPr>
        <w:pStyle w:val="Style31"/>
        <w:widowControl/>
        <w:ind w:firstLine="708"/>
        <w:jc w:val="both"/>
        <w:rPr>
          <w:rFonts w:ascii="Times New Roman" w:hAnsi="Times New Roman"/>
          <w:lang w:val="sr-Latn-RS" w:eastAsia="en-US"/>
        </w:rPr>
      </w:pPr>
      <w:r w:rsidRPr="000F6DC0">
        <w:rPr>
          <w:rFonts w:ascii="Times New Roman" w:hAnsi="Times New Roman"/>
          <w:lang w:val="sr-Latn-RS" w:eastAsia="en-US"/>
        </w:rPr>
        <w:t>Железничк</w:t>
      </w:r>
      <w:r w:rsidRPr="000F6DC0">
        <w:rPr>
          <w:rFonts w:ascii="Times New Roman" w:hAnsi="Times New Roman"/>
          <w:lang w:val="sr-Cyrl-RS" w:eastAsia="en-US"/>
        </w:rPr>
        <w:t>и превозници</w:t>
      </w:r>
      <w:r w:rsidRPr="000F6DC0">
        <w:rPr>
          <w:rFonts w:ascii="Times New Roman" w:hAnsi="Times New Roman"/>
          <w:lang w:val="sr-Latn-RS" w:eastAsia="en-US"/>
        </w:rPr>
        <w:t xml:space="preserve"> дефинишу стандарде квалитета услуга </w:t>
      </w:r>
      <w:r w:rsidRPr="000F6DC0">
        <w:rPr>
          <w:rFonts w:ascii="Times New Roman" w:hAnsi="Times New Roman"/>
          <w:lang w:val="sr-Cyrl-RS" w:eastAsia="en-US"/>
        </w:rPr>
        <w:t xml:space="preserve">превоза путника </w:t>
      </w:r>
      <w:r w:rsidRPr="000F6DC0">
        <w:rPr>
          <w:rFonts w:ascii="Times New Roman" w:hAnsi="Times New Roman"/>
          <w:lang w:val="sr-Latn-RS" w:eastAsia="en-US"/>
        </w:rPr>
        <w:t>и спроводе систем управљања квалитетом са циљем одржања квалитета услуга</w:t>
      </w:r>
      <w:r w:rsidR="005E7332" w:rsidRPr="000F6DC0">
        <w:rPr>
          <w:rFonts w:ascii="Times New Roman" w:hAnsi="Times New Roman"/>
          <w:lang w:val="sr-Cyrl-RS" w:eastAsia="en-US"/>
        </w:rPr>
        <w:t>.</w:t>
      </w:r>
    </w:p>
    <w:p w14:paraId="0016A677" w14:textId="77777777" w:rsidR="00BE71DB" w:rsidRPr="000F6DC0" w:rsidRDefault="00BE71DB" w:rsidP="00BE71DB">
      <w:pPr>
        <w:pStyle w:val="Style31"/>
        <w:ind w:firstLine="708"/>
        <w:jc w:val="both"/>
        <w:rPr>
          <w:rFonts w:ascii="Times New Roman" w:hAnsi="Times New Roman"/>
          <w:lang w:val="sr-Latn-RS" w:eastAsia="en-US"/>
        </w:rPr>
      </w:pPr>
      <w:r w:rsidRPr="000F6DC0">
        <w:rPr>
          <w:rFonts w:ascii="Times New Roman" w:hAnsi="Times New Roman"/>
          <w:lang w:val="sr-Cyrl-RS" w:eastAsia="en-US"/>
        </w:rPr>
        <w:t>Минимум стандарда квалитета услуга нарочито обухвата:</w:t>
      </w:r>
    </w:p>
    <w:p w14:paraId="7FFCC58B" w14:textId="77777777" w:rsidR="00BE71DB" w:rsidRPr="000F6DC0" w:rsidRDefault="00BE71DB" w:rsidP="00127CA8">
      <w:pPr>
        <w:pStyle w:val="Style31"/>
        <w:numPr>
          <w:ilvl w:val="0"/>
          <w:numId w:val="40"/>
        </w:numPr>
        <w:jc w:val="both"/>
        <w:rPr>
          <w:rFonts w:ascii="Times New Roman" w:hAnsi="Times New Roman"/>
          <w:lang w:val="sr-Latn-RS" w:eastAsia="en-US"/>
        </w:rPr>
      </w:pPr>
      <w:r w:rsidRPr="000F6DC0">
        <w:rPr>
          <w:rFonts w:ascii="Times New Roman" w:hAnsi="Times New Roman"/>
          <w:lang w:val="sr-Latn-RS" w:eastAsia="en-US"/>
        </w:rPr>
        <w:t>Информације и карте</w:t>
      </w:r>
      <w:r w:rsidR="00BE6870" w:rsidRPr="000F6DC0">
        <w:rPr>
          <w:rFonts w:ascii="Times New Roman" w:hAnsi="Times New Roman"/>
          <w:lang w:eastAsia="en-US"/>
        </w:rPr>
        <w:t>;</w:t>
      </w:r>
    </w:p>
    <w:p w14:paraId="1F336D0C" w14:textId="4F17DDDD" w:rsidR="00BE71DB" w:rsidRPr="000F6DC0" w:rsidRDefault="00BE71DB" w:rsidP="00127CA8">
      <w:pPr>
        <w:pStyle w:val="Style31"/>
        <w:numPr>
          <w:ilvl w:val="0"/>
          <w:numId w:val="40"/>
        </w:numPr>
        <w:jc w:val="both"/>
        <w:rPr>
          <w:rFonts w:ascii="Times New Roman" w:hAnsi="Times New Roman"/>
          <w:lang w:val="sr-Latn-RS" w:eastAsia="en-US"/>
        </w:rPr>
      </w:pPr>
      <w:r w:rsidRPr="000F6DC0">
        <w:rPr>
          <w:rFonts w:ascii="Times New Roman" w:hAnsi="Times New Roman"/>
          <w:lang w:val="sr-Latn-RS" w:eastAsia="en-US"/>
        </w:rPr>
        <w:t>Тачност услуга, и општ</w:t>
      </w:r>
      <w:r w:rsidR="00BE6870" w:rsidRPr="000F6DC0">
        <w:rPr>
          <w:rFonts w:ascii="Times New Roman" w:hAnsi="Times New Roman"/>
          <w:lang w:eastAsia="en-US"/>
        </w:rPr>
        <w:t>е</w:t>
      </w:r>
      <w:r w:rsidRPr="000F6DC0">
        <w:rPr>
          <w:rFonts w:ascii="Times New Roman" w:hAnsi="Times New Roman"/>
          <w:lang w:val="sr-Latn-RS" w:eastAsia="en-US"/>
        </w:rPr>
        <w:t xml:space="preserve"> принцип</w:t>
      </w:r>
      <w:r w:rsidR="00BE6870" w:rsidRPr="000F6DC0">
        <w:rPr>
          <w:rFonts w:ascii="Times New Roman" w:hAnsi="Times New Roman"/>
          <w:lang w:eastAsia="en-US"/>
        </w:rPr>
        <w:t>е</w:t>
      </w:r>
      <w:r w:rsidRPr="000F6DC0">
        <w:rPr>
          <w:rFonts w:ascii="Times New Roman" w:hAnsi="Times New Roman"/>
          <w:lang w:val="sr-Latn-RS" w:eastAsia="en-US"/>
        </w:rPr>
        <w:t xml:space="preserve"> решавања поремећаја у пружању услуга</w:t>
      </w:r>
      <w:r w:rsidR="00BE6870" w:rsidRPr="000F6DC0">
        <w:rPr>
          <w:rFonts w:ascii="Times New Roman" w:hAnsi="Times New Roman"/>
          <w:lang w:eastAsia="en-US"/>
        </w:rPr>
        <w:t>;</w:t>
      </w:r>
      <w:r w:rsidRPr="000F6DC0">
        <w:rPr>
          <w:rFonts w:ascii="Times New Roman" w:hAnsi="Times New Roman"/>
          <w:lang w:val="sr-Latn-RS" w:eastAsia="en-US"/>
        </w:rPr>
        <w:t xml:space="preserve"> </w:t>
      </w:r>
    </w:p>
    <w:p w14:paraId="12EB16BD" w14:textId="77777777" w:rsidR="00BE71DB" w:rsidRPr="000F6DC0" w:rsidRDefault="00BE71DB" w:rsidP="00127CA8">
      <w:pPr>
        <w:pStyle w:val="Style31"/>
        <w:numPr>
          <w:ilvl w:val="0"/>
          <w:numId w:val="40"/>
        </w:numPr>
        <w:jc w:val="both"/>
        <w:rPr>
          <w:rFonts w:ascii="Times New Roman" w:hAnsi="Times New Roman"/>
          <w:lang w:val="sr-Latn-RS" w:eastAsia="en-US"/>
        </w:rPr>
      </w:pPr>
      <w:r w:rsidRPr="000F6DC0">
        <w:rPr>
          <w:rFonts w:ascii="Times New Roman" w:hAnsi="Times New Roman"/>
          <w:lang w:val="sr-Latn-RS" w:eastAsia="en-US"/>
        </w:rPr>
        <w:t>Укидање услуга</w:t>
      </w:r>
      <w:r w:rsidR="00BE6870" w:rsidRPr="000F6DC0">
        <w:rPr>
          <w:rFonts w:ascii="Times New Roman" w:hAnsi="Times New Roman"/>
          <w:lang w:eastAsia="en-US"/>
        </w:rPr>
        <w:t>;</w:t>
      </w:r>
    </w:p>
    <w:p w14:paraId="5FD41F09" w14:textId="61A75534" w:rsidR="00BE71DB" w:rsidRPr="000F6DC0" w:rsidRDefault="00BE71DB" w:rsidP="00127CA8">
      <w:pPr>
        <w:pStyle w:val="Style31"/>
        <w:numPr>
          <w:ilvl w:val="0"/>
          <w:numId w:val="40"/>
        </w:numPr>
        <w:jc w:val="both"/>
        <w:rPr>
          <w:rFonts w:ascii="Times New Roman" w:hAnsi="Times New Roman"/>
          <w:lang w:val="sr-Latn-RS" w:eastAsia="en-US"/>
        </w:rPr>
      </w:pPr>
      <w:r w:rsidRPr="000F6DC0">
        <w:rPr>
          <w:rFonts w:ascii="Times New Roman" w:hAnsi="Times New Roman"/>
          <w:lang w:val="sr-Latn-RS" w:eastAsia="en-US"/>
        </w:rPr>
        <w:t>Чистоћ</w:t>
      </w:r>
      <w:r w:rsidR="00BE6870" w:rsidRPr="000F6DC0">
        <w:rPr>
          <w:rFonts w:ascii="Times New Roman" w:hAnsi="Times New Roman"/>
          <w:lang w:eastAsia="en-US"/>
        </w:rPr>
        <w:t>у</w:t>
      </w:r>
      <w:r w:rsidRPr="000F6DC0">
        <w:rPr>
          <w:rFonts w:ascii="Times New Roman" w:hAnsi="Times New Roman"/>
          <w:lang w:val="sr-Latn-RS" w:eastAsia="en-US"/>
        </w:rPr>
        <w:t xml:space="preserve"> возних средстава и станичних просторија (квалитет ваздуха у вагонима, хигијена санитарних просторија, итд.)</w:t>
      </w:r>
      <w:r w:rsidR="00BE6870" w:rsidRPr="000F6DC0">
        <w:rPr>
          <w:rFonts w:ascii="Times New Roman" w:hAnsi="Times New Roman"/>
          <w:lang w:eastAsia="en-US"/>
        </w:rPr>
        <w:t>;</w:t>
      </w:r>
    </w:p>
    <w:p w14:paraId="67B775F5" w14:textId="6B7C97A3" w:rsidR="00BE71DB" w:rsidRPr="000F6DC0" w:rsidRDefault="00BE71DB" w:rsidP="00127CA8">
      <w:pPr>
        <w:pStyle w:val="Style31"/>
        <w:numPr>
          <w:ilvl w:val="0"/>
          <w:numId w:val="40"/>
        </w:numPr>
        <w:jc w:val="both"/>
        <w:rPr>
          <w:rFonts w:ascii="Times New Roman" w:hAnsi="Times New Roman"/>
          <w:lang w:val="sr-Latn-RS" w:eastAsia="en-US"/>
        </w:rPr>
      </w:pPr>
      <w:r w:rsidRPr="000F6DC0">
        <w:rPr>
          <w:rFonts w:ascii="Times New Roman" w:hAnsi="Times New Roman"/>
          <w:lang w:val="sr-Latn-RS" w:eastAsia="en-US"/>
        </w:rPr>
        <w:t>Анкет</w:t>
      </w:r>
      <w:r w:rsidR="00BE6870" w:rsidRPr="000F6DC0">
        <w:rPr>
          <w:rFonts w:ascii="Times New Roman" w:hAnsi="Times New Roman"/>
          <w:lang w:eastAsia="en-US"/>
        </w:rPr>
        <w:t>у</w:t>
      </w:r>
      <w:r w:rsidRPr="000F6DC0">
        <w:rPr>
          <w:rFonts w:ascii="Times New Roman" w:hAnsi="Times New Roman"/>
          <w:lang w:val="sr-Latn-RS" w:eastAsia="en-US"/>
        </w:rPr>
        <w:t xml:space="preserve"> о задовољству корисника</w:t>
      </w:r>
      <w:r w:rsidR="00BE6870" w:rsidRPr="000F6DC0">
        <w:rPr>
          <w:rFonts w:ascii="Times New Roman" w:hAnsi="Times New Roman"/>
          <w:lang w:eastAsia="en-US"/>
        </w:rPr>
        <w:t>;</w:t>
      </w:r>
    </w:p>
    <w:p w14:paraId="0435221B" w14:textId="77777777" w:rsidR="00BE71DB" w:rsidRPr="000F6DC0" w:rsidRDefault="00BE71DB" w:rsidP="00127CA8">
      <w:pPr>
        <w:pStyle w:val="Style31"/>
        <w:numPr>
          <w:ilvl w:val="0"/>
          <w:numId w:val="40"/>
        </w:numPr>
        <w:jc w:val="both"/>
        <w:rPr>
          <w:rFonts w:ascii="Times New Roman" w:hAnsi="Times New Roman"/>
          <w:lang w:val="sr-Latn-RS" w:eastAsia="en-US"/>
        </w:rPr>
      </w:pPr>
      <w:r w:rsidRPr="000F6DC0">
        <w:rPr>
          <w:rFonts w:ascii="Times New Roman" w:hAnsi="Times New Roman"/>
          <w:lang w:val="sr-Latn-RS" w:eastAsia="en-US"/>
        </w:rPr>
        <w:t>Поступање по притужбама</w:t>
      </w:r>
      <w:r w:rsidR="00BE6870" w:rsidRPr="000F6DC0">
        <w:rPr>
          <w:rFonts w:ascii="Times New Roman" w:hAnsi="Times New Roman"/>
          <w:lang w:eastAsia="en-US"/>
        </w:rPr>
        <w:t>;</w:t>
      </w:r>
      <w:r w:rsidRPr="000F6DC0">
        <w:rPr>
          <w:rFonts w:ascii="Times New Roman" w:hAnsi="Times New Roman"/>
          <w:lang w:val="sr-Latn-RS" w:eastAsia="en-US"/>
        </w:rPr>
        <w:t xml:space="preserve"> </w:t>
      </w:r>
    </w:p>
    <w:p w14:paraId="056A2115" w14:textId="77777777" w:rsidR="00BE71DB" w:rsidRPr="000F6DC0" w:rsidRDefault="00BE71DB" w:rsidP="00127CA8">
      <w:pPr>
        <w:pStyle w:val="Style31"/>
        <w:widowControl/>
        <w:numPr>
          <w:ilvl w:val="0"/>
          <w:numId w:val="40"/>
        </w:numPr>
        <w:jc w:val="both"/>
        <w:rPr>
          <w:rFonts w:ascii="Times New Roman" w:hAnsi="Times New Roman"/>
          <w:lang w:val="sr-Latn-RS" w:eastAsia="en-US"/>
        </w:rPr>
      </w:pPr>
      <w:r w:rsidRPr="000F6DC0">
        <w:rPr>
          <w:rFonts w:ascii="Times New Roman" w:hAnsi="Times New Roman"/>
          <w:lang w:val="sr-Latn-RS" w:eastAsia="en-US"/>
        </w:rPr>
        <w:t>Пружање помоћи особама са инвалидитетом и особама са смањеном покретљивошћу.</w:t>
      </w:r>
    </w:p>
    <w:p w14:paraId="5383C9BE" w14:textId="77777777" w:rsidR="00A00A0B" w:rsidRPr="000F6DC0" w:rsidRDefault="00A00A0B" w:rsidP="00F73F2B">
      <w:pPr>
        <w:pStyle w:val="Style31"/>
        <w:widowControl/>
        <w:jc w:val="both"/>
        <w:rPr>
          <w:rStyle w:val="FontStyle49"/>
          <w:rFonts w:ascii="Times New Roman" w:hAnsi="Times New Roman"/>
          <w:sz w:val="24"/>
          <w:lang w:val="en-US"/>
        </w:rPr>
      </w:pPr>
    </w:p>
    <w:p w14:paraId="6F2C571C" w14:textId="77777777" w:rsidR="00292C9B" w:rsidRPr="000F6DC0" w:rsidRDefault="00292C9B" w:rsidP="007714BB">
      <w:pPr>
        <w:pStyle w:val="Style31"/>
        <w:widowControl/>
        <w:jc w:val="center"/>
        <w:rPr>
          <w:rStyle w:val="FontStyle49"/>
          <w:rFonts w:ascii="Times New Roman" w:hAnsi="Times New Roman" w:cs="Times New Roman"/>
          <w:sz w:val="24"/>
          <w:szCs w:val="24"/>
          <w:lang w:val="sr-Cyrl-RS" w:eastAsia="en-US"/>
        </w:rPr>
      </w:pPr>
      <w:r w:rsidRPr="000F6DC0">
        <w:rPr>
          <w:rFonts w:ascii="Times New Roman" w:hAnsi="Times New Roman"/>
        </w:rPr>
        <w:lastRenderedPageBreak/>
        <w:t>Обавеза пружања информација о прекиду услуге</w:t>
      </w:r>
    </w:p>
    <w:p w14:paraId="1316D0AD" w14:textId="4978B096" w:rsidR="00292C9B" w:rsidRPr="000F6DC0" w:rsidRDefault="00292C9B" w:rsidP="007714BB">
      <w:pPr>
        <w:pStyle w:val="Style30"/>
        <w:widowControl/>
        <w:jc w:val="center"/>
        <w:rPr>
          <w:rStyle w:val="FontStyle45"/>
          <w:rFonts w:ascii="Times New Roman" w:hAnsi="Times New Roman" w:cs="Times New Roman"/>
          <w:b w:val="0"/>
          <w:bCs w:val="0"/>
          <w:sz w:val="24"/>
          <w:szCs w:val="24"/>
        </w:rPr>
      </w:pPr>
      <w:r w:rsidRPr="000F6DC0">
        <w:rPr>
          <w:rStyle w:val="FontStyle46"/>
          <w:rFonts w:ascii="Times New Roman" w:hAnsi="Times New Roman" w:cs="Times New Roman"/>
          <w:i w:val="0"/>
          <w:iCs w:val="0"/>
          <w:sz w:val="24"/>
          <w:szCs w:val="24"/>
        </w:rPr>
        <w:t xml:space="preserve">Члан </w:t>
      </w:r>
      <w:r w:rsidR="00E51575" w:rsidRPr="000F6DC0">
        <w:rPr>
          <w:rStyle w:val="FontStyle46"/>
          <w:rFonts w:ascii="Times New Roman" w:hAnsi="Times New Roman" w:cs="Times New Roman"/>
          <w:i w:val="0"/>
          <w:iCs w:val="0"/>
          <w:sz w:val="24"/>
          <w:szCs w:val="24"/>
          <w:lang w:val="sr-Latn-RS"/>
        </w:rPr>
        <w:t>9</w:t>
      </w:r>
      <w:r w:rsidR="000A74FC" w:rsidRPr="000F6DC0">
        <w:rPr>
          <w:rStyle w:val="FontStyle46"/>
          <w:rFonts w:ascii="Times New Roman" w:hAnsi="Times New Roman" w:cs="Times New Roman"/>
          <w:i w:val="0"/>
          <w:iCs w:val="0"/>
          <w:sz w:val="24"/>
          <w:szCs w:val="24"/>
          <w:lang w:val="en-US"/>
        </w:rPr>
        <w:t>4</w:t>
      </w:r>
      <w:r w:rsidRPr="000F6DC0">
        <w:rPr>
          <w:rStyle w:val="FontStyle46"/>
          <w:rFonts w:ascii="Times New Roman" w:hAnsi="Times New Roman" w:cs="Times New Roman"/>
          <w:i w:val="0"/>
          <w:iCs w:val="0"/>
          <w:sz w:val="24"/>
          <w:szCs w:val="24"/>
        </w:rPr>
        <w:t>.</w:t>
      </w:r>
      <w:r w:rsidR="005960CC" w:rsidRPr="000F6DC0">
        <w:rPr>
          <w:rStyle w:val="FontStyle46"/>
          <w:rFonts w:ascii="Times New Roman" w:hAnsi="Times New Roman" w:cs="Times New Roman"/>
          <w:i w:val="0"/>
          <w:iCs w:val="0"/>
          <w:sz w:val="24"/>
          <w:szCs w:val="24"/>
          <w:lang w:val="sr-Cyrl-RS"/>
        </w:rPr>
        <w:t xml:space="preserve"> </w:t>
      </w:r>
    </w:p>
    <w:p w14:paraId="6D503EDB" w14:textId="3B01358A" w:rsidR="00292C9B" w:rsidRPr="000F6DC0" w:rsidRDefault="00292C9B" w:rsidP="007714BB">
      <w:pPr>
        <w:pStyle w:val="Style8"/>
        <w:widowControl/>
        <w:ind w:firstLine="708"/>
        <w:jc w:val="both"/>
        <w:rPr>
          <w:rStyle w:val="FontStyle49"/>
          <w:rFonts w:ascii="Times New Roman" w:hAnsi="Times New Roman" w:cs="Times New Roman"/>
          <w:sz w:val="24"/>
          <w:szCs w:val="24"/>
        </w:rPr>
      </w:pPr>
      <w:r w:rsidRPr="000F6DC0">
        <w:rPr>
          <w:rFonts w:ascii="Times New Roman" w:hAnsi="Times New Roman"/>
        </w:rPr>
        <w:t>Железничк</w:t>
      </w:r>
      <w:r w:rsidR="00AA544D" w:rsidRPr="000F6DC0">
        <w:rPr>
          <w:rFonts w:ascii="Times New Roman" w:hAnsi="Times New Roman"/>
          <w:lang w:val="sr-Cyrl-RS"/>
        </w:rPr>
        <w:t>и превозници</w:t>
      </w:r>
      <w:r w:rsidRPr="000F6DC0">
        <w:rPr>
          <w:rFonts w:ascii="Times New Roman" w:hAnsi="Times New Roman"/>
        </w:rPr>
        <w:t xml:space="preserve"> или, када је п</w:t>
      </w:r>
      <w:r w:rsidR="007C7946" w:rsidRPr="000F6DC0">
        <w:rPr>
          <w:rFonts w:ascii="Times New Roman" w:hAnsi="Times New Roman"/>
          <w:lang w:val="sr-Cyrl-RS"/>
        </w:rPr>
        <w:t>рименљиво</w:t>
      </w:r>
      <w:r w:rsidRPr="000F6DC0">
        <w:rPr>
          <w:rFonts w:ascii="Times New Roman" w:hAnsi="Times New Roman"/>
        </w:rPr>
        <w:t>, надлежн</w:t>
      </w:r>
      <w:r w:rsidR="007C7946" w:rsidRPr="000F6DC0">
        <w:rPr>
          <w:rFonts w:ascii="Times New Roman" w:hAnsi="Times New Roman"/>
          <w:lang w:val="sr-Cyrl-RS"/>
        </w:rPr>
        <w:t>и органи</w:t>
      </w:r>
      <w:r w:rsidRPr="000F6DC0">
        <w:rPr>
          <w:rFonts w:ascii="Times New Roman" w:hAnsi="Times New Roman"/>
        </w:rPr>
        <w:t xml:space="preserve"> одговорн</w:t>
      </w:r>
      <w:r w:rsidR="007C7946" w:rsidRPr="000F6DC0">
        <w:rPr>
          <w:rFonts w:ascii="Times New Roman" w:hAnsi="Times New Roman"/>
          <w:lang w:val="sr-Cyrl-RS"/>
        </w:rPr>
        <w:t>и</w:t>
      </w:r>
      <w:r w:rsidRPr="000F6DC0">
        <w:rPr>
          <w:rFonts w:ascii="Times New Roman" w:hAnsi="Times New Roman"/>
        </w:rPr>
        <w:t xml:space="preserve"> за уговор о</w:t>
      </w:r>
      <w:r w:rsidR="007C7946" w:rsidRPr="000F6DC0">
        <w:rPr>
          <w:rFonts w:ascii="Times New Roman" w:hAnsi="Times New Roman"/>
          <w:lang w:val="sr-Cyrl-RS"/>
        </w:rPr>
        <w:t xml:space="preserve"> обавези јавног превоза</w:t>
      </w:r>
      <w:r w:rsidRPr="000F6DC0">
        <w:rPr>
          <w:rFonts w:ascii="Times New Roman" w:hAnsi="Times New Roman"/>
        </w:rPr>
        <w:t xml:space="preserve"> морају објавити одговарајућим средствима, а пре саме примене, одлуке о прекиду услуга. </w:t>
      </w:r>
      <w:r w:rsidRPr="000F6DC0">
        <w:rPr>
          <w:rStyle w:val="tw4winMark"/>
          <w:rFonts w:ascii="Times New Roman" w:hAnsi="Times New Roman"/>
          <w:color w:val="auto"/>
        </w:rPr>
        <w:t>&lt;0}</w:t>
      </w:r>
    </w:p>
    <w:p w14:paraId="3A8858BC" w14:textId="77777777" w:rsidR="00292C9B" w:rsidRPr="000F6DC0" w:rsidRDefault="00292C9B" w:rsidP="00841728">
      <w:pPr>
        <w:pStyle w:val="Style8"/>
        <w:widowControl/>
        <w:jc w:val="both"/>
        <w:rPr>
          <w:rStyle w:val="FontStyle49"/>
          <w:rFonts w:ascii="Times New Roman" w:hAnsi="Times New Roman" w:cs="Times New Roman"/>
          <w:sz w:val="24"/>
          <w:szCs w:val="24"/>
          <w:lang w:val="sr-Cyrl-RS" w:eastAsia="en-US"/>
        </w:rPr>
      </w:pPr>
    </w:p>
    <w:p w14:paraId="1BC103D5" w14:textId="77777777" w:rsidR="00292C9B" w:rsidRPr="000F6DC0" w:rsidRDefault="00292C9B" w:rsidP="007714BB">
      <w:pPr>
        <w:pStyle w:val="Style8"/>
        <w:widowControl/>
        <w:jc w:val="center"/>
        <w:rPr>
          <w:rStyle w:val="FontStyle49"/>
          <w:rFonts w:ascii="Times New Roman" w:hAnsi="Times New Roman" w:cs="Times New Roman"/>
          <w:sz w:val="24"/>
          <w:szCs w:val="24"/>
          <w:lang w:val="sr-Cyrl-RS" w:eastAsia="en-US"/>
        </w:rPr>
      </w:pPr>
      <w:r w:rsidRPr="000F6DC0">
        <w:rPr>
          <w:rStyle w:val="FontStyle45"/>
          <w:rFonts w:ascii="Times New Roman" w:hAnsi="Times New Roman" w:cs="Times New Roman"/>
          <w:b w:val="0"/>
          <w:bCs w:val="0"/>
          <w:sz w:val="24"/>
          <w:szCs w:val="24"/>
        </w:rPr>
        <w:t>И</w:t>
      </w:r>
      <w:r w:rsidR="00E51575" w:rsidRPr="000F6DC0">
        <w:rPr>
          <w:rStyle w:val="FontStyle45"/>
          <w:rFonts w:ascii="Times New Roman" w:hAnsi="Times New Roman" w:cs="Times New Roman"/>
          <w:b w:val="0"/>
          <w:bCs w:val="0"/>
          <w:sz w:val="24"/>
          <w:szCs w:val="24"/>
          <w:lang w:val="sr-Cyrl-RS"/>
        </w:rPr>
        <w:t>н</w:t>
      </w:r>
      <w:r w:rsidRPr="000F6DC0">
        <w:rPr>
          <w:rStyle w:val="FontStyle45"/>
          <w:rFonts w:ascii="Times New Roman" w:hAnsi="Times New Roman" w:cs="Times New Roman"/>
          <w:b w:val="0"/>
          <w:bCs w:val="0"/>
          <w:sz w:val="24"/>
          <w:szCs w:val="24"/>
        </w:rPr>
        <w:t>формације о путовању</w:t>
      </w:r>
    </w:p>
    <w:p w14:paraId="56BCCC8F" w14:textId="69E77A29" w:rsidR="00292C9B" w:rsidRPr="000F6DC0" w:rsidRDefault="00292C9B" w:rsidP="005E7332">
      <w:pPr>
        <w:pStyle w:val="Style6"/>
        <w:widowControl/>
        <w:jc w:val="center"/>
        <w:rPr>
          <w:rStyle w:val="FontStyle45"/>
          <w:rFonts w:ascii="Times New Roman" w:hAnsi="Times New Roman" w:cs="Times New Roman"/>
          <w:b w:val="0"/>
          <w:bCs w:val="0"/>
          <w:sz w:val="24"/>
          <w:szCs w:val="24"/>
        </w:rPr>
      </w:pPr>
      <w:r w:rsidRPr="000F6DC0">
        <w:rPr>
          <w:rStyle w:val="FontStyle46"/>
          <w:rFonts w:ascii="Times New Roman" w:hAnsi="Times New Roman" w:cs="Times New Roman"/>
          <w:i w:val="0"/>
          <w:iCs w:val="0"/>
          <w:sz w:val="24"/>
          <w:szCs w:val="24"/>
        </w:rPr>
        <w:t xml:space="preserve">Члан </w:t>
      </w:r>
      <w:r w:rsidR="00E51575" w:rsidRPr="000F6DC0">
        <w:rPr>
          <w:rStyle w:val="FontStyle46"/>
          <w:rFonts w:ascii="Times New Roman" w:hAnsi="Times New Roman" w:cs="Times New Roman"/>
          <w:i w:val="0"/>
          <w:iCs w:val="0"/>
          <w:sz w:val="24"/>
          <w:szCs w:val="24"/>
          <w:lang w:val="sr-Latn-RS"/>
        </w:rPr>
        <w:t>9</w:t>
      </w:r>
      <w:r w:rsidR="000A74FC" w:rsidRPr="000F6DC0">
        <w:rPr>
          <w:rStyle w:val="FontStyle46"/>
          <w:rFonts w:ascii="Times New Roman" w:hAnsi="Times New Roman" w:cs="Times New Roman"/>
          <w:i w:val="0"/>
          <w:iCs w:val="0"/>
          <w:sz w:val="24"/>
          <w:szCs w:val="24"/>
          <w:lang w:val="en-US"/>
        </w:rPr>
        <w:t>5</w:t>
      </w:r>
      <w:r w:rsidRPr="000F6DC0">
        <w:rPr>
          <w:rStyle w:val="FontStyle46"/>
          <w:rFonts w:ascii="Times New Roman" w:hAnsi="Times New Roman" w:cs="Times New Roman"/>
          <w:i w:val="0"/>
          <w:iCs w:val="0"/>
          <w:sz w:val="24"/>
          <w:szCs w:val="24"/>
        </w:rPr>
        <w:t>.</w:t>
      </w:r>
      <w:r w:rsidR="005960CC" w:rsidRPr="000F6DC0">
        <w:rPr>
          <w:rStyle w:val="tw4winMark"/>
          <w:rFonts w:ascii="Times New Roman" w:hAnsi="Times New Roman"/>
          <w:color w:val="auto"/>
          <w:lang w:val="sr-Cyrl-RS"/>
        </w:rPr>
        <w:t xml:space="preserve"> </w:t>
      </w:r>
    </w:p>
    <w:p w14:paraId="24005D0C" w14:textId="77777777" w:rsidR="00292C9B" w:rsidRPr="000F6DC0" w:rsidRDefault="00292C9B" w:rsidP="007714BB">
      <w:pPr>
        <w:pStyle w:val="Style31"/>
        <w:widowControl/>
        <w:ind w:firstLine="708"/>
        <w:jc w:val="both"/>
        <w:rPr>
          <w:rFonts w:ascii="Times New Roman" w:hAnsi="Times New Roman"/>
          <w:lang w:val="sr-Cyrl-RS"/>
        </w:rPr>
      </w:pPr>
      <w:r w:rsidRPr="000F6DC0">
        <w:rPr>
          <w:rFonts w:ascii="Times New Roman" w:hAnsi="Times New Roman"/>
          <w:lang w:val="sr-Cyrl-RS"/>
        </w:rPr>
        <w:t>Ж</w:t>
      </w:r>
      <w:r w:rsidRPr="000F6DC0">
        <w:rPr>
          <w:rFonts w:ascii="Times New Roman" w:hAnsi="Times New Roman"/>
        </w:rPr>
        <w:t>елезничк</w:t>
      </w:r>
      <w:r w:rsidRPr="000F6DC0">
        <w:rPr>
          <w:rFonts w:ascii="Times New Roman" w:hAnsi="Times New Roman"/>
          <w:lang w:val="sr-Cyrl-RS"/>
        </w:rPr>
        <w:t>и превозници</w:t>
      </w:r>
      <w:r w:rsidRPr="000F6DC0">
        <w:rPr>
          <w:rFonts w:ascii="Times New Roman" w:hAnsi="Times New Roman"/>
        </w:rPr>
        <w:t xml:space="preserve"> и продавци карата који нуде уговоре о превозу </w:t>
      </w:r>
      <w:r w:rsidR="007E5A9F" w:rsidRPr="000F6DC0">
        <w:rPr>
          <w:rFonts w:ascii="Times New Roman" w:hAnsi="Times New Roman"/>
          <w:lang w:val="sr-Cyrl-RS"/>
        </w:rPr>
        <w:t xml:space="preserve">путника </w:t>
      </w:r>
      <w:r w:rsidRPr="000F6DC0">
        <w:rPr>
          <w:rFonts w:ascii="Times New Roman" w:hAnsi="Times New Roman"/>
        </w:rPr>
        <w:t>у име једног или више железничких пре</w:t>
      </w:r>
      <w:r w:rsidRPr="000F6DC0">
        <w:rPr>
          <w:rFonts w:ascii="Times New Roman" w:hAnsi="Times New Roman"/>
          <w:lang w:val="sr-Cyrl-RS"/>
        </w:rPr>
        <w:t>возника</w:t>
      </w:r>
      <w:r w:rsidRPr="000F6DC0">
        <w:rPr>
          <w:rFonts w:ascii="Times New Roman" w:hAnsi="Times New Roman"/>
        </w:rPr>
        <w:t xml:space="preserve"> пружају путницима, према захтеву, барем минимум информација о путовању</w:t>
      </w:r>
      <w:r w:rsidR="00FC5063" w:rsidRPr="000F6DC0">
        <w:rPr>
          <w:rFonts w:ascii="Times New Roman" w:hAnsi="Times New Roman"/>
          <w:lang w:val="sr-Cyrl-RS"/>
        </w:rPr>
        <w:t>, пре и у току путовања</w:t>
      </w:r>
      <w:r w:rsidR="00E9403B" w:rsidRPr="000F6DC0">
        <w:rPr>
          <w:rFonts w:ascii="Times New Roman" w:hAnsi="Times New Roman"/>
          <w:lang w:val="sr-Cyrl-RS"/>
        </w:rPr>
        <w:t xml:space="preserve"> </w:t>
      </w:r>
      <w:r w:rsidR="00707922" w:rsidRPr="000F6DC0">
        <w:rPr>
          <w:rFonts w:ascii="Times New Roman" w:hAnsi="Times New Roman"/>
          <w:lang w:val="sr-Cyrl-RS"/>
        </w:rPr>
        <w:t xml:space="preserve">у </w:t>
      </w:r>
      <w:r w:rsidR="00283AA2" w:rsidRPr="000F6DC0">
        <w:rPr>
          <w:rFonts w:ascii="Times New Roman" w:hAnsi="Times New Roman"/>
        </w:rPr>
        <w:t>ре</w:t>
      </w:r>
      <w:r w:rsidR="007D4C20" w:rsidRPr="000F6DC0">
        <w:rPr>
          <w:rFonts w:ascii="Times New Roman" w:hAnsi="Times New Roman"/>
        </w:rPr>
        <w:t xml:space="preserve">гионалном, </w:t>
      </w:r>
      <w:r w:rsidR="00E9403B" w:rsidRPr="000F6DC0">
        <w:rPr>
          <w:rFonts w:ascii="Times New Roman" w:hAnsi="Times New Roman"/>
          <w:lang w:val="sr-Cyrl-RS"/>
        </w:rPr>
        <w:t>даљинском и међународном превозу</w:t>
      </w:r>
      <w:r w:rsidR="00FC5063" w:rsidRPr="000F6DC0">
        <w:rPr>
          <w:rFonts w:ascii="Times New Roman" w:hAnsi="Times New Roman"/>
          <w:lang w:val="sr-Cyrl-RS"/>
        </w:rPr>
        <w:t>,</w:t>
      </w:r>
      <w:r w:rsidRPr="000F6DC0">
        <w:rPr>
          <w:rFonts w:ascii="Times New Roman" w:hAnsi="Times New Roman"/>
        </w:rPr>
        <w:t xml:space="preserve"> за које железничк</w:t>
      </w:r>
      <w:r w:rsidRPr="000F6DC0">
        <w:rPr>
          <w:rFonts w:ascii="Times New Roman" w:hAnsi="Times New Roman"/>
          <w:lang w:val="sr-Cyrl-RS"/>
        </w:rPr>
        <w:t>и превозник</w:t>
      </w:r>
      <w:r w:rsidRPr="000F6DC0">
        <w:rPr>
          <w:rFonts w:ascii="Times New Roman" w:hAnsi="Times New Roman"/>
        </w:rPr>
        <w:t xml:space="preserve"> нуди уговор о превозу</w:t>
      </w:r>
      <w:r w:rsidRPr="000F6DC0">
        <w:rPr>
          <w:rFonts w:ascii="Times New Roman" w:hAnsi="Times New Roman"/>
          <w:lang w:val="sr-Cyrl-RS"/>
        </w:rPr>
        <w:t>:</w:t>
      </w:r>
    </w:p>
    <w:p w14:paraId="3CFE59B2" w14:textId="77777777" w:rsidR="00FC5063" w:rsidRPr="000F6DC0" w:rsidRDefault="00FC5063" w:rsidP="00127CA8">
      <w:pPr>
        <w:pStyle w:val="Style25"/>
        <w:widowControl/>
        <w:numPr>
          <w:ilvl w:val="0"/>
          <w:numId w:val="12"/>
        </w:numPr>
        <w:ind w:left="1080"/>
        <w:jc w:val="both"/>
        <w:rPr>
          <w:rStyle w:val="FontStyle51"/>
          <w:rFonts w:ascii="Times New Roman" w:hAnsi="Times New Roman" w:cs="Times New Roman"/>
          <w:b w:val="0"/>
          <w:sz w:val="24"/>
          <w:szCs w:val="24"/>
          <w:lang w:val="sr-Cyrl-RS" w:eastAsia="en-US"/>
        </w:rPr>
      </w:pPr>
      <w:r w:rsidRPr="000F6DC0">
        <w:rPr>
          <w:rStyle w:val="FontStyle51"/>
          <w:rFonts w:ascii="Times New Roman" w:hAnsi="Times New Roman" w:cs="Times New Roman"/>
          <w:b w:val="0"/>
          <w:sz w:val="24"/>
          <w:szCs w:val="24"/>
          <w:lang w:val="sr-Cyrl-RS" w:eastAsia="en-US"/>
        </w:rPr>
        <w:t>Пре путовања:</w:t>
      </w:r>
    </w:p>
    <w:p w14:paraId="04C3CE52" w14:textId="77777777" w:rsidR="00FC5063" w:rsidRPr="000F6DC0" w:rsidRDefault="00FC5063" w:rsidP="00127CA8">
      <w:pPr>
        <w:pStyle w:val="ListParagraph"/>
        <w:numPr>
          <w:ilvl w:val="0"/>
          <w:numId w:val="13"/>
        </w:numPr>
        <w:autoSpaceDE w:val="0"/>
        <w:autoSpaceDN w:val="0"/>
        <w:adjustRightInd w:val="0"/>
        <w:spacing w:after="0" w:line="240" w:lineRule="auto"/>
        <w:rPr>
          <w:rFonts w:ascii="Times New Roman" w:eastAsia="EUAlbertina-Regular-Identity-H" w:hAnsi="Times New Roman"/>
          <w:sz w:val="24"/>
          <w:szCs w:val="24"/>
        </w:rPr>
      </w:pPr>
      <w:r w:rsidRPr="000F6DC0">
        <w:rPr>
          <w:rFonts w:ascii="Times New Roman" w:hAnsi="Times New Roman"/>
          <w:sz w:val="24"/>
          <w:szCs w:val="24"/>
        </w:rPr>
        <w:t>Општи услови уговора</w:t>
      </w:r>
      <w:r w:rsidRPr="000F6DC0">
        <w:rPr>
          <w:rStyle w:val="tw4winMark"/>
          <w:rFonts w:ascii="Times New Roman" w:hAnsi="Times New Roman"/>
          <w:color w:val="auto"/>
          <w:sz w:val="24"/>
        </w:rPr>
        <w:t>&lt;0}</w:t>
      </w:r>
    </w:p>
    <w:p w14:paraId="66CECC4B" w14:textId="77777777" w:rsidR="00FC5063" w:rsidRPr="000F6DC0" w:rsidRDefault="00FC5063" w:rsidP="00127CA8">
      <w:pPr>
        <w:pStyle w:val="ListParagraph"/>
        <w:numPr>
          <w:ilvl w:val="0"/>
          <w:numId w:val="13"/>
        </w:numPr>
        <w:autoSpaceDE w:val="0"/>
        <w:autoSpaceDN w:val="0"/>
        <w:adjustRightInd w:val="0"/>
        <w:spacing w:after="0" w:line="240" w:lineRule="auto"/>
        <w:rPr>
          <w:rFonts w:ascii="Times New Roman" w:hAnsi="Times New Roman"/>
          <w:sz w:val="24"/>
          <w:szCs w:val="24"/>
        </w:rPr>
      </w:pPr>
      <w:r w:rsidRPr="000F6DC0">
        <w:rPr>
          <w:rFonts w:ascii="Times New Roman" w:hAnsi="Times New Roman"/>
          <w:sz w:val="24"/>
          <w:szCs w:val="24"/>
        </w:rPr>
        <w:t>Ред вожње и услови најбржег путовања</w:t>
      </w:r>
      <w:r w:rsidRPr="000F6DC0">
        <w:rPr>
          <w:rStyle w:val="tw4winMark"/>
          <w:rFonts w:ascii="Times New Roman" w:hAnsi="Times New Roman"/>
          <w:color w:val="auto"/>
          <w:sz w:val="24"/>
        </w:rPr>
        <w:t>&lt;0}</w:t>
      </w:r>
    </w:p>
    <w:p w14:paraId="26805567" w14:textId="77777777" w:rsidR="00FC5063" w:rsidRPr="000F6DC0" w:rsidRDefault="00FC5063" w:rsidP="00127CA8">
      <w:pPr>
        <w:pStyle w:val="ListParagraph"/>
        <w:numPr>
          <w:ilvl w:val="0"/>
          <w:numId w:val="13"/>
        </w:numPr>
        <w:autoSpaceDE w:val="0"/>
        <w:autoSpaceDN w:val="0"/>
        <w:adjustRightInd w:val="0"/>
        <w:spacing w:after="0" w:line="240" w:lineRule="auto"/>
        <w:rPr>
          <w:rFonts w:ascii="Times New Roman" w:hAnsi="Times New Roman"/>
          <w:sz w:val="24"/>
          <w:szCs w:val="24"/>
        </w:rPr>
      </w:pPr>
      <w:r w:rsidRPr="000F6DC0">
        <w:rPr>
          <w:rFonts w:ascii="Times New Roman" w:hAnsi="Times New Roman"/>
          <w:sz w:val="24"/>
          <w:szCs w:val="24"/>
        </w:rPr>
        <w:t>Ред вожње и услови најјефтинијих цена карата</w:t>
      </w:r>
      <w:r w:rsidRPr="000F6DC0">
        <w:rPr>
          <w:rStyle w:val="tw4winMark"/>
          <w:rFonts w:ascii="Times New Roman" w:hAnsi="Times New Roman"/>
          <w:color w:val="auto"/>
          <w:sz w:val="24"/>
          <w:lang w:val="en-US"/>
        </w:rPr>
        <w:t>&lt;0}</w:t>
      </w:r>
    </w:p>
    <w:p w14:paraId="2459296F" w14:textId="77777777" w:rsidR="00FC5063" w:rsidRPr="000F6DC0" w:rsidRDefault="00FC5063" w:rsidP="00127CA8">
      <w:pPr>
        <w:pStyle w:val="ListParagraph"/>
        <w:numPr>
          <w:ilvl w:val="0"/>
          <w:numId w:val="13"/>
        </w:numPr>
        <w:autoSpaceDE w:val="0"/>
        <w:autoSpaceDN w:val="0"/>
        <w:adjustRightInd w:val="0"/>
        <w:spacing w:after="0" w:line="240" w:lineRule="auto"/>
        <w:rPr>
          <w:rFonts w:ascii="Times New Roman" w:hAnsi="Times New Roman"/>
          <w:sz w:val="24"/>
          <w:szCs w:val="24"/>
        </w:rPr>
      </w:pPr>
      <w:r w:rsidRPr="000F6DC0">
        <w:rPr>
          <w:rFonts w:ascii="Times New Roman" w:hAnsi="Times New Roman"/>
          <w:sz w:val="24"/>
          <w:szCs w:val="24"/>
        </w:rPr>
        <w:t>Притупачност, услови приступа и постојање просторија у возу намењених особама са инвалидитетом и особама са смањеном покретљивошћу</w:t>
      </w:r>
      <w:r w:rsidRPr="000F6DC0">
        <w:rPr>
          <w:rStyle w:val="tw4winMark"/>
          <w:rFonts w:ascii="Times New Roman" w:hAnsi="Times New Roman"/>
          <w:color w:val="auto"/>
          <w:sz w:val="24"/>
          <w:lang w:val="en-US"/>
        </w:rPr>
        <w:t>&lt;0}</w:t>
      </w:r>
    </w:p>
    <w:p w14:paraId="0B975913" w14:textId="77777777" w:rsidR="00FC5063" w:rsidRPr="000F6DC0" w:rsidRDefault="00FC5063" w:rsidP="00127CA8">
      <w:pPr>
        <w:pStyle w:val="ListParagraph"/>
        <w:numPr>
          <w:ilvl w:val="0"/>
          <w:numId w:val="13"/>
        </w:numPr>
        <w:autoSpaceDE w:val="0"/>
        <w:autoSpaceDN w:val="0"/>
        <w:adjustRightInd w:val="0"/>
        <w:spacing w:after="0" w:line="240" w:lineRule="auto"/>
        <w:rPr>
          <w:rFonts w:ascii="Times New Roman" w:hAnsi="Times New Roman"/>
          <w:sz w:val="24"/>
          <w:szCs w:val="24"/>
        </w:rPr>
      </w:pPr>
      <w:r w:rsidRPr="000F6DC0">
        <w:rPr>
          <w:rFonts w:ascii="Times New Roman" w:hAnsi="Times New Roman"/>
          <w:sz w:val="24"/>
          <w:szCs w:val="24"/>
        </w:rPr>
        <w:t>Приступачност и услови приступа за бицикл</w:t>
      </w:r>
      <w:r w:rsidRPr="000F6DC0">
        <w:rPr>
          <w:rStyle w:val="tw4winMark"/>
          <w:rFonts w:ascii="Times New Roman" w:hAnsi="Times New Roman"/>
          <w:color w:val="auto"/>
          <w:sz w:val="24"/>
          <w:lang w:val="en-US"/>
        </w:rPr>
        <w:t>&lt;0}</w:t>
      </w:r>
    </w:p>
    <w:p w14:paraId="4840E7E6" w14:textId="77777777" w:rsidR="00FC5063" w:rsidRPr="000F6DC0" w:rsidRDefault="00FC5063" w:rsidP="00127CA8">
      <w:pPr>
        <w:pStyle w:val="ListParagraph"/>
        <w:numPr>
          <w:ilvl w:val="0"/>
          <w:numId w:val="13"/>
        </w:numPr>
        <w:autoSpaceDE w:val="0"/>
        <w:autoSpaceDN w:val="0"/>
        <w:adjustRightInd w:val="0"/>
        <w:spacing w:after="0" w:line="240" w:lineRule="auto"/>
        <w:rPr>
          <w:rFonts w:ascii="Times New Roman" w:hAnsi="Times New Roman"/>
          <w:sz w:val="24"/>
          <w:szCs w:val="24"/>
        </w:rPr>
      </w:pPr>
      <w:r w:rsidRPr="000F6DC0">
        <w:rPr>
          <w:rFonts w:ascii="Times New Roman" w:hAnsi="Times New Roman"/>
          <w:sz w:val="24"/>
          <w:szCs w:val="24"/>
        </w:rPr>
        <w:t>Расположивост седишта у вагонима, првој и другој класи као и кушет-колима и спаваћим колима</w:t>
      </w:r>
      <w:r w:rsidRPr="000F6DC0">
        <w:rPr>
          <w:rStyle w:val="tw4winMark"/>
          <w:rFonts w:ascii="Times New Roman" w:hAnsi="Times New Roman"/>
          <w:color w:val="auto"/>
          <w:sz w:val="24"/>
          <w:lang w:val="en-US"/>
        </w:rPr>
        <w:t>&lt;0}</w:t>
      </w:r>
    </w:p>
    <w:p w14:paraId="7D0D2CA8" w14:textId="77777777" w:rsidR="00FC5063" w:rsidRPr="000F6DC0" w:rsidRDefault="00FC5063" w:rsidP="00127CA8">
      <w:pPr>
        <w:pStyle w:val="ListParagraph"/>
        <w:numPr>
          <w:ilvl w:val="0"/>
          <w:numId w:val="13"/>
        </w:numPr>
        <w:autoSpaceDE w:val="0"/>
        <w:autoSpaceDN w:val="0"/>
        <w:adjustRightInd w:val="0"/>
        <w:spacing w:after="0" w:line="240" w:lineRule="auto"/>
        <w:rPr>
          <w:rFonts w:ascii="Times New Roman" w:hAnsi="Times New Roman"/>
          <w:sz w:val="24"/>
          <w:szCs w:val="24"/>
        </w:rPr>
      </w:pPr>
      <w:r w:rsidRPr="000F6DC0">
        <w:rPr>
          <w:rFonts w:ascii="Times New Roman" w:hAnsi="Times New Roman"/>
          <w:sz w:val="24"/>
          <w:szCs w:val="24"/>
        </w:rPr>
        <w:t>Активности које могу довести до ометања или кашњења услуге</w:t>
      </w:r>
      <w:r w:rsidRPr="000F6DC0">
        <w:rPr>
          <w:rStyle w:val="tw4winMark"/>
          <w:rFonts w:ascii="Times New Roman" w:hAnsi="Times New Roman"/>
          <w:color w:val="auto"/>
          <w:sz w:val="24"/>
          <w:lang w:val="en-US"/>
        </w:rPr>
        <w:t>&lt;0}</w:t>
      </w:r>
    </w:p>
    <w:p w14:paraId="7D771B85" w14:textId="77777777" w:rsidR="00FC5063" w:rsidRPr="000F6DC0" w:rsidRDefault="00FC5063" w:rsidP="00127CA8">
      <w:pPr>
        <w:pStyle w:val="ListParagraph"/>
        <w:numPr>
          <w:ilvl w:val="0"/>
          <w:numId w:val="13"/>
        </w:numPr>
        <w:autoSpaceDE w:val="0"/>
        <w:autoSpaceDN w:val="0"/>
        <w:adjustRightInd w:val="0"/>
        <w:spacing w:after="0" w:line="240" w:lineRule="auto"/>
        <w:rPr>
          <w:rFonts w:ascii="Times New Roman" w:hAnsi="Times New Roman"/>
          <w:sz w:val="24"/>
          <w:szCs w:val="24"/>
        </w:rPr>
      </w:pPr>
      <w:r w:rsidRPr="000F6DC0">
        <w:rPr>
          <w:rFonts w:ascii="Times New Roman" w:hAnsi="Times New Roman"/>
          <w:sz w:val="24"/>
          <w:szCs w:val="24"/>
        </w:rPr>
        <w:t>Расположивост услуга у возу</w:t>
      </w:r>
      <w:r w:rsidRPr="000F6DC0">
        <w:rPr>
          <w:rStyle w:val="tw4winMark"/>
          <w:rFonts w:ascii="Times New Roman" w:hAnsi="Times New Roman"/>
          <w:color w:val="auto"/>
          <w:sz w:val="24"/>
          <w:lang w:val="en-US"/>
        </w:rPr>
        <w:t>&lt;0}</w:t>
      </w:r>
    </w:p>
    <w:p w14:paraId="5D67AC22" w14:textId="77777777" w:rsidR="00FC5063" w:rsidRPr="000F6DC0" w:rsidRDefault="00FC5063" w:rsidP="00127CA8">
      <w:pPr>
        <w:pStyle w:val="ListParagraph"/>
        <w:numPr>
          <w:ilvl w:val="0"/>
          <w:numId w:val="13"/>
        </w:numPr>
        <w:autoSpaceDE w:val="0"/>
        <w:autoSpaceDN w:val="0"/>
        <w:adjustRightInd w:val="0"/>
        <w:spacing w:after="0" w:line="240" w:lineRule="auto"/>
        <w:rPr>
          <w:rFonts w:ascii="Times New Roman" w:hAnsi="Times New Roman"/>
          <w:sz w:val="24"/>
          <w:szCs w:val="24"/>
        </w:rPr>
      </w:pPr>
      <w:r w:rsidRPr="000F6DC0">
        <w:rPr>
          <w:rFonts w:ascii="Times New Roman" w:hAnsi="Times New Roman"/>
          <w:sz w:val="24"/>
          <w:szCs w:val="24"/>
        </w:rPr>
        <w:t>Процедуре за подношење захтева за повраћај изгубљеног пртљага</w:t>
      </w:r>
      <w:r w:rsidRPr="000F6DC0">
        <w:rPr>
          <w:rStyle w:val="tw4winMark"/>
          <w:rFonts w:ascii="Times New Roman" w:hAnsi="Times New Roman"/>
          <w:color w:val="auto"/>
          <w:sz w:val="24"/>
          <w:lang w:val="en-US"/>
        </w:rPr>
        <w:t>&lt;0}</w:t>
      </w:r>
    </w:p>
    <w:p w14:paraId="6D438710" w14:textId="77777777" w:rsidR="00FC5063" w:rsidRPr="000F6DC0" w:rsidRDefault="00FC5063" w:rsidP="00127CA8">
      <w:pPr>
        <w:pStyle w:val="Style25"/>
        <w:widowControl/>
        <w:numPr>
          <w:ilvl w:val="0"/>
          <w:numId w:val="13"/>
        </w:numPr>
        <w:jc w:val="both"/>
        <w:rPr>
          <w:rStyle w:val="FontStyle51"/>
          <w:rFonts w:ascii="Times New Roman" w:hAnsi="Times New Roman" w:cs="Times New Roman"/>
          <w:bCs w:val="0"/>
          <w:sz w:val="24"/>
          <w:szCs w:val="24"/>
          <w:lang w:val="en-US"/>
        </w:rPr>
      </w:pPr>
      <w:r w:rsidRPr="000F6DC0">
        <w:rPr>
          <w:rFonts w:ascii="Times New Roman" w:hAnsi="Times New Roman"/>
        </w:rPr>
        <w:t xml:space="preserve">Процедуре за подношење </w:t>
      </w:r>
      <w:r w:rsidRPr="000F6DC0">
        <w:rPr>
          <w:rFonts w:ascii="Times New Roman" w:hAnsi="Times New Roman"/>
          <w:lang w:val="sr-Cyrl-RS"/>
        </w:rPr>
        <w:t>притужби</w:t>
      </w:r>
      <w:r w:rsidRPr="000F6DC0">
        <w:rPr>
          <w:rStyle w:val="tw4winMark"/>
          <w:rFonts w:ascii="Times New Roman" w:hAnsi="Times New Roman"/>
          <w:color w:val="auto"/>
          <w:lang w:val="en-US"/>
        </w:rPr>
        <w:t>&lt;0}</w:t>
      </w:r>
    </w:p>
    <w:p w14:paraId="52A17489" w14:textId="77777777" w:rsidR="00FC5063" w:rsidRPr="000F6DC0" w:rsidRDefault="00FC5063" w:rsidP="00127CA8">
      <w:pPr>
        <w:pStyle w:val="Style25"/>
        <w:widowControl/>
        <w:numPr>
          <w:ilvl w:val="0"/>
          <w:numId w:val="12"/>
        </w:numPr>
        <w:ind w:left="1080"/>
        <w:jc w:val="both"/>
        <w:rPr>
          <w:rFonts w:ascii="Times New Roman" w:hAnsi="Times New Roman"/>
          <w:lang w:val="en-US"/>
        </w:rPr>
      </w:pPr>
      <w:r w:rsidRPr="000F6DC0">
        <w:rPr>
          <w:rStyle w:val="FontStyle51"/>
          <w:rFonts w:ascii="Times New Roman" w:hAnsi="Times New Roman" w:cs="Times New Roman"/>
          <w:b w:val="0"/>
          <w:sz w:val="24"/>
          <w:szCs w:val="24"/>
          <w:lang w:val="sr-Cyrl-RS" w:eastAsia="en-US"/>
        </w:rPr>
        <w:t>Током путовања:</w:t>
      </w:r>
      <w:r w:rsidR="005960CC" w:rsidRPr="000F6DC0">
        <w:rPr>
          <w:rStyle w:val="FontStyle51"/>
          <w:rFonts w:ascii="Times New Roman" w:hAnsi="Times New Roman" w:cs="Times New Roman"/>
          <w:b w:val="0"/>
          <w:sz w:val="24"/>
          <w:szCs w:val="24"/>
          <w:lang w:val="sr-Cyrl-RS" w:eastAsia="en-US"/>
        </w:rPr>
        <w:t xml:space="preserve"> </w:t>
      </w:r>
    </w:p>
    <w:p w14:paraId="17009233" w14:textId="77777777" w:rsidR="00FC5063" w:rsidRPr="000F6DC0" w:rsidRDefault="00FC5063" w:rsidP="00127CA8">
      <w:pPr>
        <w:pStyle w:val="Style14"/>
        <w:widowControl/>
        <w:numPr>
          <w:ilvl w:val="0"/>
          <w:numId w:val="14"/>
        </w:numPr>
        <w:jc w:val="both"/>
        <w:rPr>
          <w:rStyle w:val="FontStyle52"/>
          <w:rFonts w:ascii="Times New Roman" w:hAnsi="Times New Roman" w:cs="Times New Roman"/>
          <w:sz w:val="24"/>
          <w:szCs w:val="24"/>
          <w:lang w:val="en-US"/>
        </w:rPr>
      </w:pPr>
      <w:r w:rsidRPr="000F6DC0">
        <w:rPr>
          <w:rStyle w:val="FontStyle52"/>
          <w:rFonts w:ascii="Times New Roman" w:hAnsi="Times New Roman" w:cs="Times New Roman"/>
          <w:sz w:val="24"/>
          <w:szCs w:val="24"/>
        </w:rPr>
        <w:t>Услуге у возу</w:t>
      </w:r>
      <w:r w:rsidRPr="000F6DC0">
        <w:rPr>
          <w:rStyle w:val="tw4winMark"/>
          <w:rFonts w:ascii="Times New Roman" w:hAnsi="Times New Roman"/>
          <w:color w:val="auto"/>
          <w:lang w:val="en-US"/>
        </w:rPr>
        <w:t>&lt;0}</w:t>
      </w:r>
    </w:p>
    <w:p w14:paraId="0BF56D9F" w14:textId="77777777" w:rsidR="00FC5063" w:rsidRPr="000F6DC0" w:rsidRDefault="00FC5063" w:rsidP="00127CA8">
      <w:pPr>
        <w:pStyle w:val="Style14"/>
        <w:widowControl/>
        <w:numPr>
          <w:ilvl w:val="0"/>
          <w:numId w:val="14"/>
        </w:numPr>
        <w:jc w:val="both"/>
        <w:rPr>
          <w:rStyle w:val="FontStyle52"/>
          <w:rFonts w:ascii="Times New Roman" w:hAnsi="Times New Roman" w:cs="Times New Roman"/>
          <w:sz w:val="24"/>
          <w:szCs w:val="24"/>
          <w:lang w:val="en-US"/>
        </w:rPr>
      </w:pPr>
      <w:r w:rsidRPr="000F6DC0">
        <w:rPr>
          <w:rFonts w:ascii="Times New Roman" w:hAnsi="Times New Roman"/>
        </w:rPr>
        <w:t>Следећа станица</w:t>
      </w:r>
      <w:r w:rsidRPr="000F6DC0">
        <w:rPr>
          <w:rStyle w:val="tw4winMark"/>
          <w:rFonts w:ascii="Times New Roman" w:hAnsi="Times New Roman"/>
          <w:color w:val="auto"/>
          <w:lang w:val="en-US"/>
        </w:rPr>
        <w:t>&lt;0}</w:t>
      </w:r>
    </w:p>
    <w:p w14:paraId="617B1DFD" w14:textId="77777777" w:rsidR="00FC5063" w:rsidRPr="000F6DC0" w:rsidRDefault="00FC5063" w:rsidP="00127CA8">
      <w:pPr>
        <w:pStyle w:val="Style14"/>
        <w:widowControl/>
        <w:numPr>
          <w:ilvl w:val="0"/>
          <w:numId w:val="14"/>
        </w:numPr>
        <w:jc w:val="both"/>
        <w:rPr>
          <w:rStyle w:val="FontStyle52"/>
          <w:rFonts w:ascii="Times New Roman" w:hAnsi="Times New Roman" w:cs="Times New Roman"/>
          <w:sz w:val="24"/>
          <w:szCs w:val="24"/>
          <w:lang w:val="en-US"/>
        </w:rPr>
      </w:pPr>
      <w:r w:rsidRPr="000F6DC0">
        <w:rPr>
          <w:rFonts w:ascii="Times New Roman" w:hAnsi="Times New Roman"/>
        </w:rPr>
        <w:t>Кашњења</w:t>
      </w:r>
      <w:r w:rsidRPr="000F6DC0">
        <w:rPr>
          <w:rStyle w:val="tw4winMark"/>
          <w:rFonts w:ascii="Times New Roman" w:hAnsi="Times New Roman"/>
          <w:color w:val="auto"/>
          <w:lang w:val="en-US"/>
        </w:rPr>
        <w:t>&lt;0}</w:t>
      </w:r>
    </w:p>
    <w:p w14:paraId="4B3A59B6" w14:textId="77777777" w:rsidR="00FC5063" w:rsidRPr="000F6DC0" w:rsidRDefault="00FC5063" w:rsidP="00127CA8">
      <w:pPr>
        <w:pStyle w:val="Style2"/>
        <w:widowControl/>
        <w:numPr>
          <w:ilvl w:val="0"/>
          <w:numId w:val="14"/>
        </w:numPr>
        <w:jc w:val="both"/>
        <w:rPr>
          <w:rStyle w:val="FontStyle52"/>
          <w:rFonts w:ascii="Times New Roman" w:hAnsi="Times New Roman" w:cs="Times New Roman"/>
          <w:sz w:val="24"/>
          <w:szCs w:val="24"/>
          <w:lang w:val="en-US"/>
        </w:rPr>
      </w:pPr>
      <w:r w:rsidRPr="000F6DC0">
        <w:rPr>
          <w:rFonts w:ascii="Times New Roman" w:hAnsi="Times New Roman"/>
        </w:rPr>
        <w:t>Главне везне услуге</w:t>
      </w:r>
      <w:r w:rsidRPr="000F6DC0">
        <w:rPr>
          <w:rStyle w:val="tw4winMark"/>
          <w:rFonts w:ascii="Times New Roman" w:hAnsi="Times New Roman"/>
          <w:color w:val="auto"/>
          <w:lang w:val="en-US"/>
        </w:rPr>
        <w:t>&lt;0}</w:t>
      </w:r>
    </w:p>
    <w:p w14:paraId="18907D0D" w14:textId="77777777" w:rsidR="00FC5063" w:rsidRPr="000F6DC0" w:rsidRDefault="00FC5063" w:rsidP="00127CA8">
      <w:pPr>
        <w:pStyle w:val="Style2"/>
        <w:widowControl/>
        <w:numPr>
          <w:ilvl w:val="0"/>
          <w:numId w:val="14"/>
        </w:numPr>
        <w:jc w:val="both"/>
        <w:rPr>
          <w:rFonts w:ascii="Times New Roman" w:hAnsi="Times New Roman"/>
          <w:lang w:val="en-US"/>
        </w:rPr>
      </w:pPr>
      <w:r w:rsidRPr="000F6DC0">
        <w:rPr>
          <w:rFonts w:ascii="Times New Roman" w:hAnsi="Times New Roman"/>
        </w:rPr>
        <w:t>Питања безбедности и сигурности.</w:t>
      </w:r>
      <w:r w:rsidRPr="000F6DC0">
        <w:rPr>
          <w:rStyle w:val="tw4winMark"/>
          <w:rFonts w:ascii="Times New Roman" w:hAnsi="Times New Roman"/>
          <w:color w:val="auto"/>
          <w:lang w:val="en-US"/>
        </w:rPr>
        <w:t>&lt;0}</w:t>
      </w:r>
    </w:p>
    <w:p w14:paraId="7A1A1EB5" w14:textId="77777777" w:rsidR="00292C9B" w:rsidRPr="000F6DC0" w:rsidRDefault="00292C9B" w:rsidP="00841728">
      <w:pPr>
        <w:pStyle w:val="Style31"/>
        <w:widowControl/>
        <w:jc w:val="both"/>
        <w:rPr>
          <w:rStyle w:val="FontStyle49"/>
          <w:rFonts w:ascii="Times New Roman" w:hAnsi="Times New Roman" w:cs="Times New Roman"/>
          <w:sz w:val="24"/>
          <w:szCs w:val="24"/>
          <w:lang w:eastAsia="en-US"/>
        </w:rPr>
      </w:pPr>
      <w:r w:rsidRPr="000F6DC0">
        <w:rPr>
          <w:rFonts w:ascii="Times New Roman" w:hAnsi="Times New Roman"/>
        </w:rPr>
        <w:t xml:space="preserve"> </w:t>
      </w:r>
      <w:r w:rsidR="00A3127D" w:rsidRPr="000F6DC0">
        <w:rPr>
          <w:rFonts w:ascii="Times New Roman" w:hAnsi="Times New Roman"/>
          <w:lang w:val="sr-Cyrl-RS"/>
        </w:rPr>
        <w:tab/>
      </w:r>
      <w:r w:rsidRPr="000F6DC0">
        <w:rPr>
          <w:rStyle w:val="FontStyle49"/>
          <w:rFonts w:ascii="Times New Roman" w:hAnsi="Times New Roman" w:cs="Times New Roman"/>
          <w:sz w:val="24"/>
          <w:szCs w:val="24"/>
        </w:rPr>
        <w:t>Продавци карата који нуде уговоре о превозу за свој рачун, и организатори путовања, пружају ове информације када год је то могуће.</w:t>
      </w:r>
    </w:p>
    <w:p w14:paraId="5718EE6D" w14:textId="77777777" w:rsidR="00B75061" w:rsidRPr="000F6DC0" w:rsidRDefault="00292C9B" w:rsidP="007714BB">
      <w:pPr>
        <w:pStyle w:val="Style8"/>
        <w:widowControl/>
        <w:ind w:firstLine="708"/>
        <w:jc w:val="both"/>
        <w:rPr>
          <w:rStyle w:val="FontStyle49"/>
          <w:rFonts w:ascii="Times New Roman" w:hAnsi="Times New Roman" w:cs="Times New Roman"/>
          <w:sz w:val="24"/>
          <w:szCs w:val="24"/>
          <w:lang w:val="sr-Cyrl-RS"/>
        </w:rPr>
      </w:pPr>
      <w:r w:rsidRPr="000F6DC0">
        <w:rPr>
          <w:rStyle w:val="FontStyle49"/>
          <w:rFonts w:ascii="Times New Roman" w:hAnsi="Times New Roman" w:cs="Times New Roman"/>
          <w:sz w:val="24"/>
          <w:szCs w:val="24"/>
        </w:rPr>
        <w:t xml:space="preserve">Информације </w:t>
      </w:r>
      <w:r w:rsidR="00FC5063" w:rsidRPr="000F6DC0">
        <w:rPr>
          <w:rStyle w:val="FontStyle49"/>
          <w:rFonts w:ascii="Times New Roman" w:hAnsi="Times New Roman" w:cs="Times New Roman"/>
          <w:sz w:val="24"/>
          <w:szCs w:val="24"/>
          <w:lang w:val="sr-Cyrl-RS"/>
        </w:rPr>
        <w:t>из става 1</w:t>
      </w:r>
      <w:r w:rsidR="00A3127D" w:rsidRPr="000F6DC0">
        <w:rPr>
          <w:rStyle w:val="FontStyle49"/>
          <w:rFonts w:ascii="Times New Roman" w:hAnsi="Times New Roman" w:cs="Times New Roman"/>
          <w:sz w:val="24"/>
          <w:szCs w:val="24"/>
          <w:lang w:val="sr-Cyrl-RS"/>
        </w:rPr>
        <w:t>.</w:t>
      </w:r>
      <w:r w:rsidR="00FC5063" w:rsidRPr="000F6DC0">
        <w:rPr>
          <w:rStyle w:val="FontStyle49"/>
          <w:rFonts w:ascii="Times New Roman" w:hAnsi="Times New Roman" w:cs="Times New Roman"/>
          <w:sz w:val="24"/>
          <w:szCs w:val="24"/>
          <w:lang w:val="sr-Cyrl-RS"/>
        </w:rPr>
        <w:t xml:space="preserve"> овог члана</w:t>
      </w:r>
      <w:r w:rsidRPr="000F6DC0">
        <w:rPr>
          <w:rStyle w:val="FontStyle49"/>
          <w:rFonts w:ascii="Times New Roman" w:hAnsi="Times New Roman" w:cs="Times New Roman"/>
          <w:sz w:val="24"/>
          <w:szCs w:val="24"/>
        </w:rPr>
        <w:t xml:space="preserve"> пружају се у најприкладнијем облику.</w:t>
      </w:r>
      <w:r w:rsidRPr="000F6DC0">
        <w:rPr>
          <w:rStyle w:val="tw4winMark"/>
          <w:rFonts w:ascii="Times New Roman" w:hAnsi="Times New Roman"/>
          <w:color w:val="auto"/>
        </w:rPr>
        <w:t>&lt;0}</w:t>
      </w:r>
      <w:r w:rsidRPr="000F6DC0">
        <w:rPr>
          <w:rStyle w:val="FontStyle49"/>
          <w:rFonts w:ascii="Times New Roman" w:hAnsi="Times New Roman" w:cs="Times New Roman"/>
          <w:sz w:val="24"/>
          <w:szCs w:val="24"/>
        </w:rPr>
        <w:t xml:space="preserve"> Нарочита пажња се посвећује у овом смислу потребама особа са слушним односно визуелним оштећењима. </w:t>
      </w:r>
    </w:p>
    <w:p w14:paraId="727FC25B" w14:textId="70465DD8" w:rsidR="00443C56" w:rsidRPr="000F6DC0" w:rsidRDefault="00443C56" w:rsidP="007714BB">
      <w:pPr>
        <w:pStyle w:val="Style8"/>
        <w:ind w:firstLine="708"/>
        <w:jc w:val="both"/>
        <w:rPr>
          <w:rStyle w:val="FontStyle49"/>
          <w:rFonts w:ascii="Times New Roman" w:hAnsi="Times New Roman" w:cs="Times New Roman"/>
          <w:sz w:val="24"/>
          <w:szCs w:val="24"/>
          <w:lang w:val="sr-Cyrl-RS"/>
        </w:rPr>
      </w:pPr>
      <w:r w:rsidRPr="000F6DC0">
        <w:rPr>
          <w:rFonts w:ascii="Times New Roman" w:hAnsi="Times New Roman"/>
          <w:lang w:val="sr-Cyrl-RS"/>
        </w:rPr>
        <w:t>Ради  п</w:t>
      </w:r>
      <w:r w:rsidRPr="000F6DC0">
        <w:rPr>
          <w:rFonts w:ascii="Times New Roman" w:hAnsi="Times New Roman"/>
        </w:rPr>
        <w:t>руж</w:t>
      </w:r>
      <w:r w:rsidRPr="000F6DC0">
        <w:rPr>
          <w:rFonts w:ascii="Times New Roman" w:hAnsi="Times New Roman"/>
          <w:lang w:val="sr-Cyrl-RS"/>
        </w:rPr>
        <w:t>ања</w:t>
      </w:r>
      <w:r w:rsidRPr="000F6DC0">
        <w:rPr>
          <w:rFonts w:ascii="Times New Roman" w:hAnsi="Times New Roman"/>
        </w:rPr>
        <w:t xml:space="preserve"> информациј</w:t>
      </w:r>
      <w:r w:rsidRPr="000F6DC0">
        <w:rPr>
          <w:rFonts w:ascii="Times New Roman" w:hAnsi="Times New Roman"/>
          <w:lang w:val="sr-Cyrl-RS"/>
        </w:rPr>
        <w:t>а</w:t>
      </w:r>
      <w:r w:rsidRPr="000F6DC0">
        <w:rPr>
          <w:rFonts w:ascii="Times New Roman" w:hAnsi="Times New Roman"/>
        </w:rPr>
        <w:t xml:space="preserve"> и изда</w:t>
      </w:r>
      <w:r w:rsidRPr="000F6DC0">
        <w:rPr>
          <w:rFonts w:ascii="Times New Roman" w:hAnsi="Times New Roman"/>
          <w:lang w:val="sr-Cyrl-RS"/>
        </w:rPr>
        <w:t xml:space="preserve">вања карата </w:t>
      </w:r>
      <w:r w:rsidRPr="000F6DC0">
        <w:rPr>
          <w:rFonts w:ascii="Times New Roman" w:hAnsi="Times New Roman"/>
        </w:rPr>
        <w:t xml:space="preserve"> железничк</w:t>
      </w:r>
      <w:r w:rsidRPr="000F6DC0">
        <w:rPr>
          <w:rFonts w:ascii="Times New Roman" w:hAnsi="Times New Roman"/>
          <w:lang w:val="sr-Cyrl-RS"/>
        </w:rPr>
        <w:t>и</w:t>
      </w:r>
      <w:r w:rsidRPr="000F6DC0">
        <w:rPr>
          <w:rFonts w:ascii="Times New Roman" w:hAnsi="Times New Roman"/>
        </w:rPr>
        <w:t xml:space="preserve"> пре</w:t>
      </w:r>
      <w:r w:rsidRPr="000F6DC0">
        <w:rPr>
          <w:rFonts w:ascii="Times New Roman" w:hAnsi="Times New Roman"/>
          <w:lang w:val="sr-Cyrl-RS"/>
        </w:rPr>
        <w:t>возник</w:t>
      </w:r>
      <w:r w:rsidRPr="000F6DC0">
        <w:rPr>
          <w:rFonts w:ascii="Times New Roman" w:hAnsi="Times New Roman"/>
        </w:rPr>
        <w:t xml:space="preserve"> и продав</w:t>
      </w:r>
      <w:r w:rsidRPr="000F6DC0">
        <w:rPr>
          <w:rFonts w:ascii="Times New Roman" w:hAnsi="Times New Roman"/>
          <w:lang w:val="sr-Cyrl-RS"/>
        </w:rPr>
        <w:t xml:space="preserve">ац  </w:t>
      </w:r>
      <w:r w:rsidRPr="000F6DC0">
        <w:rPr>
          <w:rFonts w:ascii="Times New Roman" w:hAnsi="Times New Roman"/>
        </w:rPr>
        <w:t xml:space="preserve">карата морају користити КСИРЖП, успостављен у складу са </w:t>
      </w:r>
      <w:r w:rsidRPr="000F6DC0">
        <w:rPr>
          <w:rFonts w:ascii="Times New Roman" w:hAnsi="Times New Roman"/>
          <w:lang w:val="sr-Cyrl-RS"/>
        </w:rPr>
        <w:t>техничким спецификацијама које се утврђују у складу са законом којим се уређује интероперабилност железни</w:t>
      </w:r>
      <w:r w:rsidR="005C0FF2" w:rsidRPr="000F6DC0">
        <w:rPr>
          <w:rFonts w:ascii="Times New Roman" w:hAnsi="Times New Roman"/>
          <w:lang w:val="sr-Cyrl-RS"/>
        </w:rPr>
        <w:t>чког система</w:t>
      </w:r>
      <w:r w:rsidRPr="000F6DC0">
        <w:rPr>
          <w:rFonts w:ascii="Times New Roman" w:hAnsi="Times New Roman"/>
          <w:lang w:val="sr-Cyrl-RS"/>
        </w:rPr>
        <w:t>.</w:t>
      </w:r>
      <w:r w:rsidRPr="000F6DC0">
        <w:rPr>
          <w:rStyle w:val="FontStyle49"/>
          <w:rFonts w:ascii="Times New Roman" w:hAnsi="Times New Roman" w:cs="Times New Roman"/>
          <w:sz w:val="24"/>
          <w:szCs w:val="24"/>
          <w:lang w:val="sr-Cyrl-RS"/>
        </w:rPr>
        <w:t xml:space="preserve"> </w:t>
      </w:r>
    </w:p>
    <w:p w14:paraId="2A501971" w14:textId="77777777" w:rsidR="00292C9B" w:rsidRPr="000F6DC0" w:rsidRDefault="00292C9B" w:rsidP="007714BB">
      <w:pPr>
        <w:pStyle w:val="Style8"/>
        <w:widowControl/>
        <w:ind w:firstLine="708"/>
        <w:jc w:val="both"/>
        <w:rPr>
          <w:rStyle w:val="FontStyle49"/>
          <w:rFonts w:ascii="Times New Roman" w:hAnsi="Times New Roman" w:cs="Times New Roman"/>
          <w:sz w:val="24"/>
          <w:szCs w:val="24"/>
        </w:rPr>
      </w:pPr>
      <w:r w:rsidRPr="000F6DC0">
        <w:rPr>
          <w:rStyle w:val="tw4winMark"/>
          <w:rFonts w:ascii="Times New Roman" w:hAnsi="Times New Roman"/>
          <w:color w:val="auto"/>
        </w:rPr>
        <w:t>&lt;0}</w:t>
      </w:r>
    </w:p>
    <w:p w14:paraId="5DECCB9B" w14:textId="77777777" w:rsidR="0063703C" w:rsidRPr="000F6DC0" w:rsidRDefault="0063703C" w:rsidP="007714BB">
      <w:pPr>
        <w:spacing w:after="0" w:line="240" w:lineRule="auto"/>
        <w:jc w:val="center"/>
        <w:rPr>
          <w:rFonts w:ascii="Times New Roman" w:hAnsi="Times New Roman"/>
          <w:sz w:val="24"/>
          <w:szCs w:val="24"/>
          <w:lang w:val="sr-Cyrl-RS"/>
        </w:rPr>
      </w:pPr>
      <w:r w:rsidRPr="000F6DC0">
        <w:rPr>
          <w:rFonts w:ascii="Times New Roman" w:hAnsi="Times New Roman"/>
          <w:sz w:val="24"/>
          <w:szCs w:val="24"/>
        </w:rPr>
        <w:t>Расположивост карата</w:t>
      </w:r>
      <w:r w:rsidRPr="000F6DC0">
        <w:rPr>
          <w:rFonts w:ascii="Times New Roman" w:hAnsi="Times New Roman"/>
          <w:sz w:val="24"/>
          <w:szCs w:val="24"/>
          <w:lang w:val="sr-Cyrl-RS"/>
        </w:rPr>
        <w:t xml:space="preserve"> </w:t>
      </w:r>
    </w:p>
    <w:p w14:paraId="604BE50E" w14:textId="310B1F6D" w:rsidR="0063703C" w:rsidRPr="000F6DC0" w:rsidRDefault="0063703C" w:rsidP="007714BB">
      <w:pPr>
        <w:spacing w:after="0" w:line="240" w:lineRule="auto"/>
        <w:jc w:val="center"/>
        <w:rPr>
          <w:rStyle w:val="FontStyle45"/>
          <w:rFonts w:ascii="Times New Roman" w:hAnsi="Times New Roman" w:cs="Times New Roman"/>
          <w:b w:val="0"/>
          <w:bCs w:val="0"/>
          <w:sz w:val="24"/>
          <w:szCs w:val="24"/>
        </w:rPr>
      </w:pPr>
      <w:r w:rsidRPr="000F6DC0">
        <w:rPr>
          <w:rStyle w:val="FontStyle46"/>
          <w:rFonts w:ascii="Times New Roman" w:hAnsi="Times New Roman" w:cs="Times New Roman"/>
          <w:i w:val="0"/>
          <w:iCs w:val="0"/>
          <w:sz w:val="24"/>
          <w:szCs w:val="24"/>
        </w:rPr>
        <w:t xml:space="preserve">Члан </w:t>
      </w:r>
      <w:r w:rsidR="00E51575" w:rsidRPr="000F6DC0">
        <w:rPr>
          <w:rStyle w:val="FontStyle46"/>
          <w:rFonts w:ascii="Times New Roman" w:hAnsi="Times New Roman" w:cs="Times New Roman"/>
          <w:i w:val="0"/>
          <w:iCs w:val="0"/>
          <w:sz w:val="24"/>
          <w:szCs w:val="24"/>
          <w:lang w:val="sr-Cyrl-RS"/>
        </w:rPr>
        <w:t>9</w:t>
      </w:r>
      <w:r w:rsidR="000A74FC" w:rsidRPr="000F6DC0">
        <w:rPr>
          <w:rStyle w:val="FontStyle46"/>
          <w:rFonts w:ascii="Times New Roman" w:hAnsi="Times New Roman" w:cs="Times New Roman"/>
          <w:i w:val="0"/>
          <w:iCs w:val="0"/>
          <w:sz w:val="24"/>
          <w:szCs w:val="24"/>
          <w:lang w:val="en-US"/>
        </w:rPr>
        <w:t>6</w:t>
      </w:r>
      <w:r w:rsidR="00E51575" w:rsidRPr="000F6DC0">
        <w:rPr>
          <w:rStyle w:val="FontStyle46"/>
          <w:rFonts w:ascii="Times New Roman" w:hAnsi="Times New Roman" w:cs="Times New Roman"/>
          <w:i w:val="0"/>
          <w:iCs w:val="0"/>
          <w:sz w:val="24"/>
          <w:szCs w:val="24"/>
          <w:lang w:val="sr-Cyrl-RS"/>
        </w:rPr>
        <w:t>.</w:t>
      </w:r>
      <w:r w:rsidRPr="000F6DC0">
        <w:rPr>
          <w:rStyle w:val="tw4winMark"/>
          <w:rFonts w:ascii="Times New Roman" w:hAnsi="Times New Roman"/>
          <w:color w:val="auto"/>
          <w:sz w:val="24"/>
        </w:rPr>
        <w:t>&lt;</w:t>
      </w:r>
    </w:p>
    <w:p w14:paraId="5A9F2B91" w14:textId="77777777" w:rsidR="00A3127D" w:rsidRPr="000F6DC0" w:rsidRDefault="0063703C" w:rsidP="00E362A4">
      <w:pPr>
        <w:pStyle w:val="Style8"/>
        <w:widowControl/>
        <w:ind w:firstLine="708"/>
        <w:jc w:val="both"/>
        <w:rPr>
          <w:rFonts w:ascii="Times New Roman" w:hAnsi="Times New Roman"/>
          <w:lang w:val="sr-Cyrl-RS"/>
        </w:rPr>
      </w:pPr>
      <w:r w:rsidRPr="000F6DC0">
        <w:rPr>
          <w:rFonts w:ascii="Times New Roman" w:hAnsi="Times New Roman"/>
          <w:lang w:val="sr-Cyrl-RS"/>
        </w:rPr>
        <w:t>Ж</w:t>
      </w:r>
      <w:r w:rsidRPr="000F6DC0">
        <w:rPr>
          <w:rFonts w:ascii="Times New Roman" w:hAnsi="Times New Roman"/>
        </w:rPr>
        <w:t>елезничк</w:t>
      </w:r>
      <w:r w:rsidRPr="000F6DC0">
        <w:rPr>
          <w:rFonts w:ascii="Times New Roman" w:hAnsi="Times New Roman"/>
          <w:lang w:val="sr-Cyrl-RS"/>
        </w:rPr>
        <w:t>и превозници</w:t>
      </w:r>
      <w:r w:rsidRPr="000F6DC0">
        <w:rPr>
          <w:rFonts w:ascii="Times New Roman" w:hAnsi="Times New Roman"/>
        </w:rPr>
        <w:t xml:space="preserve"> издају</w:t>
      </w:r>
      <w:r w:rsidR="00E362A4" w:rsidRPr="000F6DC0">
        <w:rPr>
          <w:rFonts w:ascii="Times New Roman" w:hAnsi="Times New Roman"/>
          <w:lang w:val="sr-Cyrl-RS"/>
        </w:rPr>
        <w:t>, где је могуће,</w:t>
      </w:r>
      <w:r w:rsidRPr="000F6DC0">
        <w:rPr>
          <w:rFonts w:ascii="Times New Roman" w:hAnsi="Times New Roman"/>
        </w:rPr>
        <w:t xml:space="preserve"> карте</w:t>
      </w:r>
      <w:r w:rsidR="00E362A4" w:rsidRPr="000F6DC0">
        <w:rPr>
          <w:rFonts w:ascii="Times New Roman" w:hAnsi="Times New Roman"/>
          <w:lang w:val="sr-Latn-RS"/>
        </w:rPr>
        <w:t xml:space="preserve">, </w:t>
      </w:r>
      <w:r w:rsidR="00DE45CC" w:rsidRPr="000F6DC0">
        <w:rPr>
          <w:rFonts w:ascii="Times New Roman" w:hAnsi="Times New Roman"/>
        </w:rPr>
        <w:t>јединствене</w:t>
      </w:r>
      <w:r w:rsidR="00E362A4" w:rsidRPr="000F6DC0">
        <w:rPr>
          <w:rFonts w:ascii="Times New Roman" w:hAnsi="Times New Roman"/>
          <w:lang w:val="sr-Latn-RS"/>
        </w:rPr>
        <w:t xml:space="preserve"> карте и</w:t>
      </w:r>
      <w:r w:rsidR="00E362A4" w:rsidRPr="000F6DC0">
        <w:rPr>
          <w:rFonts w:ascii="Times New Roman" w:hAnsi="Times New Roman"/>
          <w:lang w:val="sr-Cyrl-RS"/>
        </w:rPr>
        <w:t xml:space="preserve"> </w:t>
      </w:r>
      <w:r w:rsidR="00E362A4" w:rsidRPr="000F6DC0">
        <w:rPr>
          <w:rFonts w:ascii="Times New Roman" w:hAnsi="Times New Roman"/>
          <w:lang w:val="sr-Latn-RS"/>
        </w:rPr>
        <w:t>резервације</w:t>
      </w:r>
      <w:r w:rsidRPr="000F6DC0">
        <w:rPr>
          <w:rFonts w:ascii="Times New Roman" w:hAnsi="Times New Roman"/>
        </w:rPr>
        <w:t xml:space="preserve"> путницима на барем један од наведених начина продаје:</w:t>
      </w:r>
    </w:p>
    <w:p w14:paraId="27573F95" w14:textId="77777777" w:rsidR="0063703C" w:rsidRPr="000F6DC0" w:rsidRDefault="00A3127D" w:rsidP="00127CA8">
      <w:pPr>
        <w:pStyle w:val="Style8"/>
        <w:widowControl/>
        <w:numPr>
          <w:ilvl w:val="0"/>
          <w:numId w:val="21"/>
        </w:numPr>
        <w:jc w:val="both"/>
        <w:rPr>
          <w:rFonts w:ascii="Times New Roman" w:hAnsi="Times New Roman"/>
        </w:rPr>
      </w:pPr>
      <w:r w:rsidRPr="000F6DC0">
        <w:rPr>
          <w:rFonts w:ascii="Times New Roman" w:hAnsi="Times New Roman"/>
        </w:rPr>
        <w:t xml:space="preserve">на </w:t>
      </w:r>
      <w:r w:rsidR="00821154" w:rsidRPr="000F6DC0">
        <w:rPr>
          <w:rFonts w:ascii="Times New Roman" w:hAnsi="Times New Roman"/>
        </w:rPr>
        <w:t xml:space="preserve">благајнама </w:t>
      </w:r>
      <w:r w:rsidRPr="000F6DC0">
        <w:rPr>
          <w:rFonts w:ascii="Times New Roman" w:hAnsi="Times New Roman"/>
        </w:rPr>
        <w:t xml:space="preserve"> за продају карата или продајним аутоматима;</w:t>
      </w:r>
    </w:p>
    <w:p w14:paraId="592EEBCD" w14:textId="77777777" w:rsidR="00A3127D" w:rsidRPr="000F6DC0" w:rsidRDefault="00A3127D" w:rsidP="00127CA8">
      <w:pPr>
        <w:pStyle w:val="Style8"/>
        <w:widowControl/>
        <w:numPr>
          <w:ilvl w:val="0"/>
          <w:numId w:val="21"/>
        </w:numPr>
        <w:jc w:val="both"/>
        <w:rPr>
          <w:rStyle w:val="tw4winMark"/>
          <w:rFonts w:ascii="Times New Roman" w:hAnsi="Times New Roman"/>
          <w:vanish w:val="0"/>
          <w:color w:val="auto"/>
          <w:vertAlign w:val="baseline"/>
        </w:rPr>
      </w:pPr>
      <w:r w:rsidRPr="000F6DC0">
        <w:rPr>
          <w:rFonts w:ascii="Times New Roman" w:hAnsi="Times New Roman"/>
        </w:rPr>
        <w:t xml:space="preserve">телефоном, преко </w:t>
      </w:r>
      <w:r w:rsidR="007D4C20" w:rsidRPr="000F6DC0">
        <w:rPr>
          <w:rFonts w:ascii="Times New Roman" w:hAnsi="Times New Roman"/>
        </w:rPr>
        <w:t>и</w:t>
      </w:r>
      <w:r w:rsidRPr="000F6DC0">
        <w:rPr>
          <w:rFonts w:ascii="Times New Roman" w:hAnsi="Times New Roman"/>
        </w:rPr>
        <w:t>нтернета или неке друге широко доступне информационе технологије;</w:t>
      </w:r>
      <w:r w:rsidRPr="000F6DC0">
        <w:rPr>
          <w:rStyle w:val="tw4winMark"/>
          <w:rFonts w:ascii="Times New Roman" w:hAnsi="Times New Roman"/>
          <w:color w:val="auto"/>
        </w:rPr>
        <w:t>&lt;0}</w:t>
      </w:r>
    </w:p>
    <w:p w14:paraId="78190BE8" w14:textId="77777777" w:rsidR="0063703C" w:rsidRPr="000F6DC0" w:rsidRDefault="00A3127D" w:rsidP="00127CA8">
      <w:pPr>
        <w:pStyle w:val="Style8"/>
        <w:widowControl/>
        <w:numPr>
          <w:ilvl w:val="0"/>
          <w:numId w:val="21"/>
        </w:numPr>
        <w:jc w:val="both"/>
        <w:rPr>
          <w:rStyle w:val="FontStyle49"/>
          <w:rFonts w:ascii="Times New Roman" w:hAnsi="Times New Roman" w:cs="Times New Roman"/>
          <w:sz w:val="24"/>
          <w:szCs w:val="24"/>
        </w:rPr>
      </w:pPr>
      <w:r w:rsidRPr="000F6DC0">
        <w:rPr>
          <w:rStyle w:val="FontStyle49"/>
          <w:rFonts w:ascii="Times New Roman" w:hAnsi="Times New Roman" w:cs="Times New Roman"/>
          <w:sz w:val="24"/>
          <w:szCs w:val="24"/>
        </w:rPr>
        <w:t>у возу.</w:t>
      </w:r>
    </w:p>
    <w:p w14:paraId="73EACDD2" w14:textId="77777777" w:rsidR="00F7113C" w:rsidRPr="000F6DC0" w:rsidRDefault="0063703C" w:rsidP="007714BB">
      <w:pPr>
        <w:pStyle w:val="Style28"/>
        <w:widowControl/>
        <w:ind w:firstLine="360"/>
        <w:jc w:val="both"/>
        <w:rPr>
          <w:rStyle w:val="FontStyle49"/>
          <w:rFonts w:ascii="Times New Roman" w:hAnsi="Times New Roman" w:cs="Times New Roman"/>
          <w:sz w:val="24"/>
          <w:szCs w:val="24"/>
          <w:lang w:val="sr-Cyrl-RS"/>
        </w:rPr>
      </w:pPr>
      <w:r w:rsidRPr="000F6DC0">
        <w:rPr>
          <w:rStyle w:val="FontStyle49"/>
          <w:rFonts w:ascii="Times New Roman" w:hAnsi="Times New Roman" w:cs="Times New Roman"/>
          <w:sz w:val="24"/>
          <w:szCs w:val="24"/>
        </w:rPr>
        <w:lastRenderedPageBreak/>
        <w:t xml:space="preserve">Без утицаја на ставове </w:t>
      </w:r>
      <w:r w:rsidR="00EE7100" w:rsidRPr="000F6DC0">
        <w:rPr>
          <w:rStyle w:val="FontStyle49"/>
          <w:rFonts w:ascii="Times New Roman" w:hAnsi="Times New Roman" w:cs="Times New Roman"/>
          <w:sz w:val="24"/>
          <w:szCs w:val="24"/>
          <w:lang w:val="sr-Cyrl-RS"/>
        </w:rPr>
        <w:t>3</w:t>
      </w:r>
      <w:r w:rsidRPr="000F6DC0">
        <w:rPr>
          <w:rStyle w:val="FontStyle49"/>
          <w:rFonts w:ascii="Times New Roman" w:hAnsi="Times New Roman" w:cs="Times New Roman"/>
          <w:sz w:val="24"/>
          <w:szCs w:val="24"/>
        </w:rPr>
        <w:t xml:space="preserve">. и </w:t>
      </w:r>
      <w:r w:rsidR="00EE7100" w:rsidRPr="000F6DC0">
        <w:rPr>
          <w:rStyle w:val="FontStyle49"/>
          <w:rFonts w:ascii="Times New Roman" w:hAnsi="Times New Roman" w:cs="Times New Roman"/>
          <w:sz w:val="24"/>
          <w:szCs w:val="24"/>
          <w:lang w:val="sr-Cyrl-RS"/>
        </w:rPr>
        <w:t>4.</w:t>
      </w:r>
      <w:r w:rsidRPr="000F6DC0">
        <w:rPr>
          <w:rStyle w:val="FontStyle49"/>
          <w:rFonts w:ascii="Times New Roman" w:hAnsi="Times New Roman" w:cs="Times New Roman"/>
          <w:sz w:val="24"/>
          <w:szCs w:val="24"/>
          <w:lang w:val="sr-Cyrl-RS"/>
        </w:rPr>
        <w:t xml:space="preserve"> овог члана</w:t>
      </w:r>
      <w:r w:rsidRPr="000F6DC0">
        <w:rPr>
          <w:rStyle w:val="FontStyle49"/>
          <w:rFonts w:ascii="Times New Roman" w:hAnsi="Times New Roman" w:cs="Times New Roman"/>
          <w:sz w:val="24"/>
          <w:szCs w:val="24"/>
        </w:rPr>
        <w:t>, железничк</w:t>
      </w:r>
      <w:r w:rsidRPr="000F6DC0">
        <w:rPr>
          <w:rStyle w:val="FontStyle49"/>
          <w:rFonts w:ascii="Times New Roman" w:hAnsi="Times New Roman" w:cs="Times New Roman"/>
          <w:sz w:val="24"/>
          <w:szCs w:val="24"/>
          <w:lang w:val="sr-Cyrl-RS"/>
        </w:rPr>
        <w:t>и</w:t>
      </w:r>
      <w:r w:rsidRPr="000F6DC0">
        <w:rPr>
          <w:rStyle w:val="FontStyle49"/>
          <w:rFonts w:ascii="Times New Roman" w:hAnsi="Times New Roman" w:cs="Times New Roman"/>
          <w:sz w:val="24"/>
          <w:szCs w:val="24"/>
        </w:rPr>
        <w:t xml:space="preserve"> пре</w:t>
      </w:r>
      <w:r w:rsidRPr="000F6DC0">
        <w:rPr>
          <w:rStyle w:val="FontStyle49"/>
          <w:rFonts w:ascii="Times New Roman" w:hAnsi="Times New Roman" w:cs="Times New Roman"/>
          <w:sz w:val="24"/>
          <w:szCs w:val="24"/>
          <w:lang w:val="sr-Cyrl-RS"/>
        </w:rPr>
        <w:t>возници</w:t>
      </w:r>
      <w:r w:rsidRPr="000F6DC0">
        <w:rPr>
          <w:rStyle w:val="FontStyle49"/>
          <w:rFonts w:ascii="Times New Roman" w:hAnsi="Times New Roman" w:cs="Times New Roman"/>
          <w:sz w:val="24"/>
          <w:szCs w:val="24"/>
        </w:rPr>
        <w:t xml:space="preserve"> издају карте за пружање услуга у складу са уговором о </w:t>
      </w:r>
      <w:r w:rsidR="002D7284" w:rsidRPr="000F6DC0">
        <w:rPr>
          <w:rStyle w:val="FontStyle49"/>
          <w:rFonts w:ascii="Times New Roman" w:hAnsi="Times New Roman" w:cs="Times New Roman"/>
          <w:sz w:val="24"/>
          <w:szCs w:val="24"/>
          <w:lang w:val="sr-Cyrl-RS"/>
        </w:rPr>
        <w:t>обавези јавног превоза</w:t>
      </w:r>
      <w:r w:rsidRPr="000F6DC0">
        <w:rPr>
          <w:rStyle w:val="FontStyle49"/>
          <w:rFonts w:ascii="Times New Roman" w:hAnsi="Times New Roman" w:cs="Times New Roman"/>
          <w:sz w:val="24"/>
          <w:szCs w:val="24"/>
        </w:rPr>
        <w:t xml:space="preserve"> на барем један од наведених начина продаје:</w:t>
      </w:r>
    </w:p>
    <w:p w14:paraId="11E6EBF3" w14:textId="77777777" w:rsidR="0063703C" w:rsidRPr="000F6DC0" w:rsidRDefault="0063703C" w:rsidP="00127CA8">
      <w:pPr>
        <w:pStyle w:val="Style28"/>
        <w:widowControl/>
        <w:numPr>
          <w:ilvl w:val="0"/>
          <w:numId w:val="22"/>
        </w:numPr>
        <w:jc w:val="both"/>
        <w:rPr>
          <w:rStyle w:val="FontStyle49"/>
          <w:rFonts w:ascii="Times New Roman" w:hAnsi="Times New Roman" w:cs="Times New Roman"/>
          <w:sz w:val="24"/>
          <w:szCs w:val="24"/>
          <w:lang w:val="en-US" w:eastAsia="en-US"/>
        </w:rPr>
      </w:pPr>
      <w:r w:rsidRPr="000F6DC0">
        <w:rPr>
          <w:rStyle w:val="tw4winMark"/>
          <w:rFonts w:ascii="Times New Roman" w:hAnsi="Times New Roman"/>
          <w:color w:val="auto"/>
          <w:lang w:val="en-US"/>
        </w:rPr>
        <w:t>&lt;0}</w:t>
      </w:r>
      <w:r w:rsidR="00F7113C" w:rsidRPr="000F6DC0">
        <w:rPr>
          <w:rStyle w:val="FontStyle49"/>
          <w:rFonts w:ascii="Times New Roman" w:hAnsi="Times New Roman" w:cs="Times New Roman"/>
          <w:sz w:val="24"/>
          <w:szCs w:val="24"/>
        </w:rPr>
        <w:t xml:space="preserve"> на </w:t>
      </w:r>
      <w:r w:rsidR="00AF377E" w:rsidRPr="000F6DC0">
        <w:rPr>
          <w:rStyle w:val="FontStyle49"/>
          <w:rFonts w:ascii="Times New Roman" w:hAnsi="Times New Roman" w:cs="Times New Roman"/>
          <w:sz w:val="24"/>
          <w:szCs w:val="24"/>
        </w:rPr>
        <w:t>благајнама</w:t>
      </w:r>
      <w:r w:rsidR="00F7113C" w:rsidRPr="000F6DC0">
        <w:rPr>
          <w:rStyle w:val="FontStyle49"/>
          <w:rFonts w:ascii="Times New Roman" w:hAnsi="Times New Roman" w:cs="Times New Roman"/>
          <w:sz w:val="24"/>
          <w:szCs w:val="24"/>
        </w:rPr>
        <w:t xml:space="preserve"> за продају карата или продајним аутоматима;</w:t>
      </w:r>
    </w:p>
    <w:p w14:paraId="62F68A17" w14:textId="77777777" w:rsidR="0063703C" w:rsidRPr="000F6DC0" w:rsidRDefault="00F7113C" w:rsidP="00127CA8">
      <w:pPr>
        <w:pStyle w:val="Style28"/>
        <w:widowControl/>
        <w:numPr>
          <w:ilvl w:val="0"/>
          <w:numId w:val="22"/>
        </w:numPr>
        <w:jc w:val="both"/>
        <w:rPr>
          <w:rStyle w:val="FontStyle49"/>
          <w:rFonts w:ascii="Times New Roman" w:hAnsi="Times New Roman" w:cs="Times New Roman"/>
          <w:sz w:val="24"/>
          <w:szCs w:val="24"/>
          <w:lang w:val="en-US" w:eastAsia="en-US"/>
        </w:rPr>
      </w:pPr>
      <w:r w:rsidRPr="000F6DC0">
        <w:rPr>
          <w:rStyle w:val="FontStyle49"/>
          <w:rFonts w:ascii="Times New Roman" w:hAnsi="Times New Roman" w:cs="Times New Roman"/>
          <w:sz w:val="24"/>
          <w:szCs w:val="24"/>
        </w:rPr>
        <w:t>у возу.</w:t>
      </w:r>
    </w:p>
    <w:p w14:paraId="271C72C4" w14:textId="77777777" w:rsidR="0063703C" w:rsidRPr="000F6DC0" w:rsidRDefault="0063703C" w:rsidP="007714BB">
      <w:pPr>
        <w:pStyle w:val="Style31"/>
        <w:widowControl/>
        <w:ind w:firstLine="360"/>
        <w:jc w:val="both"/>
        <w:rPr>
          <w:rStyle w:val="FontStyle49"/>
          <w:rFonts w:ascii="Times New Roman" w:hAnsi="Times New Roman" w:cs="Times New Roman"/>
          <w:sz w:val="24"/>
          <w:szCs w:val="24"/>
          <w:lang w:val="sr-Cyrl-RS"/>
        </w:rPr>
      </w:pPr>
      <w:r w:rsidRPr="000F6DC0">
        <w:rPr>
          <w:rFonts w:ascii="Times New Roman" w:hAnsi="Times New Roman"/>
        </w:rPr>
        <w:t>Железничк</w:t>
      </w:r>
      <w:r w:rsidRPr="000F6DC0">
        <w:rPr>
          <w:rFonts w:ascii="Times New Roman" w:hAnsi="Times New Roman"/>
          <w:lang w:val="sr-Cyrl-RS"/>
        </w:rPr>
        <w:t>и превозници</w:t>
      </w:r>
      <w:r w:rsidRPr="000F6DC0">
        <w:rPr>
          <w:rFonts w:ascii="Times New Roman" w:hAnsi="Times New Roman"/>
        </w:rPr>
        <w:t xml:space="preserve"> морају понудити могућност куповине карата за њихове услуге у возу, осим када је ово ограничено или онемогућено из разлога безбедности или политике борбе против злоупотребе или обавезног поседовања резервације или оправданих пословних разлога. </w:t>
      </w:r>
      <w:r w:rsidRPr="000F6DC0">
        <w:rPr>
          <w:rStyle w:val="tw4winMark"/>
          <w:rFonts w:ascii="Times New Roman" w:hAnsi="Times New Roman"/>
          <w:color w:val="auto"/>
        </w:rPr>
        <w:t>&lt;0}</w:t>
      </w:r>
    </w:p>
    <w:p w14:paraId="096B9DF3" w14:textId="77777777" w:rsidR="00F7113C" w:rsidRPr="000F6DC0" w:rsidRDefault="0063703C" w:rsidP="007714BB">
      <w:pPr>
        <w:pStyle w:val="Style31"/>
        <w:widowControl/>
        <w:ind w:firstLine="360"/>
        <w:jc w:val="both"/>
        <w:rPr>
          <w:rFonts w:ascii="Times New Roman" w:hAnsi="Times New Roman"/>
          <w:lang w:val="sr-Cyrl-RS"/>
        </w:rPr>
      </w:pPr>
      <w:r w:rsidRPr="000F6DC0">
        <w:rPr>
          <w:rFonts w:ascii="Times New Roman" w:hAnsi="Times New Roman"/>
        </w:rPr>
        <w:t xml:space="preserve">Када на станици поласка не постоји </w:t>
      </w:r>
      <w:r w:rsidR="00AF377E" w:rsidRPr="000F6DC0">
        <w:rPr>
          <w:rFonts w:ascii="Times New Roman" w:hAnsi="Times New Roman"/>
        </w:rPr>
        <w:t>благајна</w:t>
      </w:r>
      <w:r w:rsidRPr="000F6DC0">
        <w:rPr>
          <w:rFonts w:ascii="Times New Roman" w:hAnsi="Times New Roman"/>
        </w:rPr>
        <w:t xml:space="preserve"> за продају карата или продајни аутомат, путници на станици морају бити обавештени о:</w:t>
      </w:r>
    </w:p>
    <w:p w14:paraId="00973777" w14:textId="77777777" w:rsidR="0063703C" w:rsidRPr="000F6DC0" w:rsidRDefault="0063703C" w:rsidP="00127CA8">
      <w:pPr>
        <w:pStyle w:val="Style31"/>
        <w:widowControl/>
        <w:numPr>
          <w:ilvl w:val="0"/>
          <w:numId w:val="23"/>
        </w:numPr>
        <w:jc w:val="both"/>
        <w:rPr>
          <w:rStyle w:val="FontStyle49"/>
          <w:rFonts w:ascii="Times New Roman" w:hAnsi="Times New Roman" w:cs="Times New Roman"/>
          <w:sz w:val="24"/>
          <w:szCs w:val="24"/>
        </w:rPr>
      </w:pPr>
      <w:r w:rsidRPr="000F6DC0">
        <w:rPr>
          <w:rStyle w:val="tw4winMark"/>
          <w:rFonts w:ascii="Times New Roman" w:hAnsi="Times New Roman"/>
          <w:color w:val="auto"/>
        </w:rPr>
        <w:t>&lt;0}</w:t>
      </w:r>
      <w:r w:rsidR="00F7113C" w:rsidRPr="000F6DC0">
        <w:rPr>
          <w:rStyle w:val="FontStyle49"/>
          <w:rFonts w:ascii="Times New Roman" w:hAnsi="Times New Roman" w:cs="Times New Roman"/>
          <w:sz w:val="24"/>
          <w:szCs w:val="24"/>
        </w:rPr>
        <w:t xml:space="preserve"> могућности за куповину карата телефоном или преко Интернета или у возу, као и о процедурама за такву куповину;</w:t>
      </w:r>
      <w:r w:rsidR="00F7113C" w:rsidRPr="000F6DC0">
        <w:rPr>
          <w:rStyle w:val="FontStyle49"/>
          <w:rFonts w:ascii="Times New Roman" w:hAnsi="Times New Roman" w:cs="Times New Roman"/>
          <w:vanish/>
          <w:sz w:val="24"/>
          <w:szCs w:val="24"/>
        </w:rPr>
        <w:t>&lt;0}</w:t>
      </w:r>
    </w:p>
    <w:p w14:paraId="44378EF2" w14:textId="77777777" w:rsidR="00F7113C" w:rsidRPr="000F6DC0" w:rsidRDefault="00F7113C" w:rsidP="00127CA8">
      <w:pPr>
        <w:pStyle w:val="Style31"/>
        <w:widowControl/>
        <w:numPr>
          <w:ilvl w:val="0"/>
          <w:numId w:val="23"/>
        </w:numPr>
        <w:jc w:val="both"/>
        <w:rPr>
          <w:rStyle w:val="FontStyle49"/>
          <w:rFonts w:ascii="Times New Roman" w:hAnsi="Times New Roman" w:cs="Times New Roman"/>
          <w:sz w:val="24"/>
          <w:szCs w:val="24"/>
        </w:rPr>
      </w:pPr>
      <w:r w:rsidRPr="000F6DC0">
        <w:rPr>
          <w:rStyle w:val="FontStyle49"/>
          <w:rFonts w:ascii="Times New Roman" w:hAnsi="Times New Roman" w:cs="Times New Roman"/>
          <w:sz w:val="24"/>
          <w:szCs w:val="24"/>
        </w:rPr>
        <w:t xml:space="preserve">најближој железничкој станици или месту на којем постоји </w:t>
      </w:r>
      <w:r w:rsidR="00AF377E" w:rsidRPr="000F6DC0">
        <w:rPr>
          <w:rStyle w:val="FontStyle49"/>
          <w:rFonts w:ascii="Times New Roman" w:hAnsi="Times New Roman" w:cs="Times New Roman"/>
          <w:sz w:val="24"/>
          <w:szCs w:val="24"/>
        </w:rPr>
        <w:t>благајна</w:t>
      </w:r>
      <w:r w:rsidRPr="000F6DC0">
        <w:rPr>
          <w:rStyle w:val="FontStyle49"/>
          <w:rFonts w:ascii="Times New Roman" w:hAnsi="Times New Roman" w:cs="Times New Roman"/>
          <w:sz w:val="24"/>
          <w:szCs w:val="24"/>
        </w:rPr>
        <w:t xml:space="preserve"> за продају карата односно продајни аутомат.</w:t>
      </w:r>
      <w:r w:rsidRPr="000F6DC0">
        <w:rPr>
          <w:rStyle w:val="FontStyle49"/>
          <w:rFonts w:ascii="Times New Roman" w:hAnsi="Times New Roman" w:cs="Times New Roman"/>
          <w:vanish/>
          <w:sz w:val="24"/>
          <w:szCs w:val="24"/>
        </w:rPr>
        <w:t>&lt;0}</w:t>
      </w:r>
    </w:p>
    <w:p w14:paraId="2273B508" w14:textId="77777777" w:rsidR="0063703C" w:rsidRPr="000F6DC0" w:rsidRDefault="0063703C" w:rsidP="00841728">
      <w:pPr>
        <w:pStyle w:val="Style28"/>
        <w:widowControl/>
        <w:ind w:left="720"/>
        <w:jc w:val="both"/>
        <w:rPr>
          <w:rStyle w:val="FontStyle49"/>
          <w:rFonts w:ascii="Times New Roman" w:hAnsi="Times New Roman" w:cs="Times New Roman"/>
          <w:sz w:val="24"/>
          <w:szCs w:val="24"/>
          <w:lang w:val="sr-Cyrl-RS"/>
        </w:rPr>
      </w:pPr>
    </w:p>
    <w:p w14:paraId="4BF4AE0D" w14:textId="77777777" w:rsidR="00A00A0B" w:rsidRPr="000F6DC0" w:rsidRDefault="0045114B" w:rsidP="007714BB">
      <w:pPr>
        <w:pStyle w:val="Style28"/>
        <w:ind w:left="720"/>
        <w:jc w:val="center"/>
        <w:rPr>
          <w:rFonts w:ascii="Times New Roman" w:hAnsi="Times New Roman"/>
          <w:vertAlign w:val="subscript"/>
          <w:lang w:val="sr-Cyrl-RS"/>
        </w:rPr>
      </w:pPr>
      <w:r w:rsidRPr="000F6DC0">
        <w:rPr>
          <w:rFonts w:ascii="Times New Roman" w:hAnsi="Times New Roman"/>
        </w:rPr>
        <w:t>Превоз бицикала возом</w:t>
      </w:r>
    </w:p>
    <w:p w14:paraId="04C600C4" w14:textId="1FF17FA6" w:rsidR="00A00A0B" w:rsidRPr="000F6DC0" w:rsidRDefault="00A00A0B" w:rsidP="007714BB">
      <w:pPr>
        <w:pStyle w:val="Style28"/>
        <w:ind w:left="720"/>
        <w:jc w:val="center"/>
        <w:rPr>
          <w:rFonts w:ascii="Times New Roman" w:hAnsi="Times New Roman"/>
          <w:i/>
          <w:lang w:val="en-US"/>
        </w:rPr>
      </w:pPr>
      <w:r w:rsidRPr="000F6DC0">
        <w:rPr>
          <w:rFonts w:ascii="Times New Roman" w:hAnsi="Times New Roman"/>
        </w:rPr>
        <w:t xml:space="preserve">Члан </w:t>
      </w:r>
      <w:r w:rsidR="00E51575" w:rsidRPr="000F6DC0">
        <w:rPr>
          <w:rFonts w:ascii="Times New Roman" w:hAnsi="Times New Roman"/>
          <w:lang w:val="sr-Cyrl-RS"/>
        </w:rPr>
        <w:t>9</w:t>
      </w:r>
      <w:r w:rsidR="000A74FC" w:rsidRPr="000F6DC0">
        <w:rPr>
          <w:rFonts w:ascii="Times New Roman" w:hAnsi="Times New Roman"/>
          <w:lang w:val="en-US"/>
        </w:rPr>
        <w:t>7</w:t>
      </w:r>
      <w:r w:rsidRPr="000F6DC0">
        <w:rPr>
          <w:rFonts w:ascii="Times New Roman" w:hAnsi="Times New Roman"/>
          <w:i/>
        </w:rPr>
        <w:t>.</w:t>
      </w:r>
    </w:p>
    <w:p w14:paraId="3B182317" w14:textId="77777777" w:rsidR="0045114B" w:rsidRPr="000F6DC0" w:rsidRDefault="00A00A0B" w:rsidP="007714BB">
      <w:pPr>
        <w:pStyle w:val="Style28"/>
        <w:ind w:firstLine="720"/>
        <w:jc w:val="both"/>
        <w:rPr>
          <w:rFonts w:ascii="Times New Roman" w:hAnsi="Times New Roman"/>
        </w:rPr>
      </w:pPr>
      <w:r w:rsidRPr="000F6DC0">
        <w:rPr>
          <w:rFonts w:ascii="Times New Roman" w:hAnsi="Times New Roman"/>
        </w:rPr>
        <w:t>Железничк</w:t>
      </w:r>
      <w:r w:rsidRPr="000F6DC0">
        <w:rPr>
          <w:rFonts w:ascii="Times New Roman" w:hAnsi="Times New Roman"/>
          <w:lang w:val="sr-Cyrl-RS"/>
        </w:rPr>
        <w:t>и превозници</w:t>
      </w:r>
      <w:r w:rsidRPr="000F6DC0">
        <w:rPr>
          <w:rFonts w:ascii="Times New Roman" w:hAnsi="Times New Roman"/>
        </w:rPr>
        <w:t xml:space="preserve"> омогућавају путницима да у воз </w:t>
      </w:r>
      <w:r w:rsidR="0045114B" w:rsidRPr="000F6DC0">
        <w:rPr>
          <w:rFonts w:ascii="Times New Roman" w:hAnsi="Times New Roman"/>
        </w:rPr>
        <w:t xml:space="preserve">за превоз путника </w:t>
      </w:r>
      <w:r w:rsidRPr="000F6DC0">
        <w:rPr>
          <w:rFonts w:ascii="Times New Roman" w:hAnsi="Times New Roman"/>
        </w:rPr>
        <w:t>унесу бицикл, када је п</w:t>
      </w:r>
      <w:r w:rsidR="006C6D7E" w:rsidRPr="000F6DC0">
        <w:rPr>
          <w:rFonts w:ascii="Times New Roman" w:hAnsi="Times New Roman"/>
          <w:lang w:val="sr-Cyrl-RS"/>
        </w:rPr>
        <w:t>рикладно</w:t>
      </w:r>
      <w:r w:rsidR="00707922" w:rsidRPr="000F6DC0">
        <w:rPr>
          <w:rFonts w:ascii="Times New Roman" w:hAnsi="Times New Roman"/>
          <w:lang w:val="sr-Cyrl-RS"/>
        </w:rPr>
        <w:t>,</w:t>
      </w:r>
      <w:r w:rsidRPr="000F6DC0">
        <w:rPr>
          <w:rFonts w:ascii="Times New Roman" w:hAnsi="Times New Roman"/>
        </w:rPr>
        <w:t xml:space="preserve"> за одређену новчану накнаду, уколико се њима једноставно рукује, уколико ово не утиче неповољно на конкретну железничку услугу, и уколико то дозвољавају возна средства. </w:t>
      </w:r>
    </w:p>
    <w:p w14:paraId="2806F290" w14:textId="77777777" w:rsidR="00A00A0B" w:rsidRPr="000F6DC0" w:rsidRDefault="00A00A0B" w:rsidP="007714BB">
      <w:pPr>
        <w:pStyle w:val="Style28"/>
        <w:ind w:firstLine="720"/>
        <w:jc w:val="both"/>
        <w:rPr>
          <w:rFonts w:ascii="Times New Roman" w:hAnsi="Times New Roman"/>
        </w:rPr>
      </w:pPr>
      <w:r w:rsidRPr="000F6DC0">
        <w:rPr>
          <w:rFonts w:ascii="Times New Roman" w:hAnsi="Times New Roman"/>
          <w:vanish/>
          <w:vertAlign w:val="subscript"/>
        </w:rPr>
        <w:t>&lt;0}</w:t>
      </w:r>
    </w:p>
    <w:p w14:paraId="2D94438C" w14:textId="77777777" w:rsidR="002D7284" w:rsidRPr="000F6DC0" w:rsidRDefault="002D7284" w:rsidP="007714BB">
      <w:pPr>
        <w:pStyle w:val="Style28"/>
        <w:widowControl/>
        <w:ind w:left="720"/>
        <w:jc w:val="center"/>
        <w:rPr>
          <w:rStyle w:val="FontStyle49"/>
          <w:rFonts w:ascii="Times New Roman" w:hAnsi="Times New Roman" w:cs="Times New Roman"/>
          <w:sz w:val="24"/>
          <w:szCs w:val="24"/>
          <w:lang w:val="sr-Cyrl-RS"/>
        </w:rPr>
      </w:pPr>
      <w:r w:rsidRPr="000F6DC0">
        <w:rPr>
          <w:rFonts w:ascii="Times New Roman" w:hAnsi="Times New Roman"/>
        </w:rPr>
        <w:t>Оспоравање одговорности</w:t>
      </w:r>
    </w:p>
    <w:p w14:paraId="2BF02568" w14:textId="2FC5DD01" w:rsidR="002D7284" w:rsidRPr="000F6DC0" w:rsidRDefault="002D7284" w:rsidP="00F7113C">
      <w:pPr>
        <w:pStyle w:val="Style6"/>
        <w:widowControl/>
        <w:jc w:val="center"/>
        <w:rPr>
          <w:rStyle w:val="FontStyle45"/>
          <w:rFonts w:ascii="Times New Roman" w:hAnsi="Times New Roman" w:cs="Times New Roman"/>
          <w:b w:val="0"/>
          <w:bCs w:val="0"/>
          <w:sz w:val="24"/>
          <w:szCs w:val="24"/>
          <w:lang w:val="sr-Cyrl-RS"/>
        </w:rPr>
      </w:pPr>
      <w:r w:rsidRPr="000F6DC0">
        <w:rPr>
          <w:rStyle w:val="FontStyle46"/>
          <w:rFonts w:ascii="Times New Roman" w:hAnsi="Times New Roman" w:cs="Times New Roman"/>
          <w:i w:val="0"/>
          <w:iCs w:val="0"/>
          <w:sz w:val="24"/>
          <w:szCs w:val="24"/>
        </w:rPr>
        <w:t xml:space="preserve">Члан </w:t>
      </w:r>
      <w:r w:rsidR="00801E86" w:rsidRPr="000F6DC0">
        <w:rPr>
          <w:rStyle w:val="FontStyle46"/>
          <w:rFonts w:ascii="Times New Roman" w:hAnsi="Times New Roman" w:cs="Times New Roman"/>
          <w:i w:val="0"/>
          <w:iCs w:val="0"/>
          <w:sz w:val="24"/>
          <w:szCs w:val="24"/>
          <w:lang w:val="sr-Cyrl-RS"/>
        </w:rPr>
        <w:t>9</w:t>
      </w:r>
      <w:r w:rsidR="000A74FC" w:rsidRPr="000F6DC0">
        <w:rPr>
          <w:rStyle w:val="FontStyle46"/>
          <w:rFonts w:ascii="Times New Roman" w:hAnsi="Times New Roman" w:cs="Times New Roman"/>
          <w:i w:val="0"/>
          <w:iCs w:val="0"/>
          <w:sz w:val="24"/>
          <w:szCs w:val="24"/>
          <w:lang w:val="en-US"/>
        </w:rPr>
        <w:t>8</w:t>
      </w:r>
      <w:r w:rsidRPr="000F6DC0">
        <w:rPr>
          <w:rStyle w:val="FontStyle46"/>
          <w:rFonts w:ascii="Times New Roman" w:hAnsi="Times New Roman" w:cs="Times New Roman"/>
          <w:i w:val="0"/>
          <w:iCs w:val="0"/>
          <w:sz w:val="24"/>
          <w:szCs w:val="24"/>
        </w:rPr>
        <w:t>.</w:t>
      </w:r>
    </w:p>
    <w:p w14:paraId="36D7CE90" w14:textId="77777777" w:rsidR="002D7284" w:rsidRPr="000F6DC0" w:rsidRDefault="002D7284" w:rsidP="007714BB">
      <w:pPr>
        <w:pStyle w:val="Style28"/>
        <w:widowControl/>
        <w:ind w:firstLine="709"/>
        <w:jc w:val="both"/>
        <w:rPr>
          <w:rFonts w:ascii="Times New Roman" w:hAnsi="Times New Roman"/>
          <w:lang w:val="sr-Cyrl-RS"/>
        </w:rPr>
      </w:pPr>
      <w:r w:rsidRPr="000F6DC0">
        <w:rPr>
          <w:rFonts w:ascii="Times New Roman" w:hAnsi="Times New Roman"/>
          <w:lang w:val="sr-Cyrl-RS"/>
        </w:rPr>
        <w:t xml:space="preserve">Железнички превозник и у ситуацији када </w:t>
      </w:r>
      <w:r w:rsidRPr="000F6DC0">
        <w:rPr>
          <w:rFonts w:ascii="Times New Roman" w:hAnsi="Times New Roman"/>
        </w:rPr>
        <w:t xml:space="preserve">оспори своју одговорност за физичку повреду путника, </w:t>
      </w:r>
      <w:r w:rsidRPr="000F6DC0">
        <w:rPr>
          <w:rFonts w:ascii="Times New Roman" w:hAnsi="Times New Roman"/>
          <w:lang w:val="sr-Cyrl-RS"/>
        </w:rPr>
        <w:t xml:space="preserve">дужан је да </w:t>
      </w:r>
      <w:r w:rsidRPr="000F6DC0">
        <w:rPr>
          <w:rFonts w:ascii="Times New Roman" w:hAnsi="Times New Roman"/>
        </w:rPr>
        <w:t>учини сваки разуман напор да помогне путнику у потраживању накнаде штете од трећег лица.</w:t>
      </w:r>
    </w:p>
    <w:p w14:paraId="101C449B" w14:textId="77777777" w:rsidR="002D7284" w:rsidRPr="000F6DC0" w:rsidRDefault="002D7284" w:rsidP="00841728">
      <w:pPr>
        <w:pStyle w:val="Style28"/>
        <w:widowControl/>
        <w:ind w:left="720"/>
        <w:jc w:val="both"/>
        <w:rPr>
          <w:rStyle w:val="FontStyle49"/>
          <w:rFonts w:ascii="Times New Roman" w:hAnsi="Times New Roman" w:cs="Times New Roman"/>
          <w:sz w:val="24"/>
          <w:szCs w:val="24"/>
          <w:lang w:val="sr-Cyrl-RS"/>
        </w:rPr>
      </w:pPr>
    </w:p>
    <w:p w14:paraId="27809D11" w14:textId="77777777" w:rsidR="0063703C" w:rsidRPr="000F6DC0" w:rsidRDefault="0063703C" w:rsidP="007714BB">
      <w:pPr>
        <w:spacing w:after="0" w:line="240" w:lineRule="auto"/>
        <w:ind w:left="360"/>
        <w:jc w:val="center"/>
        <w:rPr>
          <w:rStyle w:val="FontStyle49"/>
          <w:rFonts w:ascii="Times New Roman" w:hAnsi="Times New Roman" w:cs="Times New Roman"/>
          <w:sz w:val="24"/>
          <w:szCs w:val="24"/>
          <w:lang w:val="sr-Cyrl-RS"/>
        </w:rPr>
      </w:pPr>
      <w:r w:rsidRPr="000F6DC0">
        <w:rPr>
          <w:rStyle w:val="FontStyle45"/>
          <w:rFonts w:ascii="Times New Roman" w:hAnsi="Times New Roman" w:cs="Times New Roman"/>
          <w:b w:val="0"/>
          <w:bCs w:val="0"/>
          <w:sz w:val="24"/>
          <w:szCs w:val="24"/>
        </w:rPr>
        <w:t>Право на превоз</w:t>
      </w:r>
    </w:p>
    <w:p w14:paraId="0C1655D8" w14:textId="5654016F" w:rsidR="0063703C" w:rsidRPr="000F6DC0" w:rsidRDefault="0063703C" w:rsidP="00F7113C">
      <w:pPr>
        <w:pStyle w:val="Style6"/>
        <w:widowControl/>
        <w:ind w:left="360"/>
        <w:jc w:val="center"/>
        <w:rPr>
          <w:rStyle w:val="FontStyle45"/>
          <w:rFonts w:ascii="Times New Roman" w:hAnsi="Times New Roman" w:cs="Times New Roman"/>
          <w:b w:val="0"/>
          <w:bCs w:val="0"/>
          <w:i/>
          <w:sz w:val="24"/>
          <w:szCs w:val="24"/>
          <w:lang w:val="en-US"/>
        </w:rPr>
      </w:pPr>
      <w:r w:rsidRPr="000F6DC0">
        <w:rPr>
          <w:rStyle w:val="FontStyle46"/>
          <w:rFonts w:ascii="Times New Roman" w:hAnsi="Times New Roman" w:cs="Times New Roman"/>
          <w:i w:val="0"/>
          <w:iCs w:val="0"/>
          <w:sz w:val="24"/>
          <w:szCs w:val="24"/>
        </w:rPr>
        <w:t xml:space="preserve">Члан </w:t>
      </w:r>
      <w:r w:rsidR="00E51575" w:rsidRPr="000F6DC0">
        <w:rPr>
          <w:rStyle w:val="FontStyle46"/>
          <w:rFonts w:ascii="Times New Roman" w:hAnsi="Times New Roman" w:cs="Times New Roman"/>
          <w:i w:val="0"/>
          <w:iCs w:val="0"/>
          <w:sz w:val="24"/>
          <w:szCs w:val="24"/>
          <w:lang w:val="sr-Cyrl-RS"/>
        </w:rPr>
        <w:t>9</w:t>
      </w:r>
      <w:r w:rsidR="000A74FC" w:rsidRPr="000F6DC0">
        <w:rPr>
          <w:rStyle w:val="FontStyle46"/>
          <w:rFonts w:ascii="Times New Roman" w:hAnsi="Times New Roman" w:cs="Times New Roman"/>
          <w:i w:val="0"/>
          <w:iCs w:val="0"/>
          <w:sz w:val="24"/>
          <w:szCs w:val="24"/>
          <w:lang w:val="en-US"/>
        </w:rPr>
        <w:t>9</w:t>
      </w:r>
      <w:r w:rsidRPr="000F6DC0">
        <w:rPr>
          <w:rStyle w:val="FontStyle46"/>
          <w:rFonts w:ascii="Times New Roman" w:hAnsi="Times New Roman" w:cs="Times New Roman"/>
          <w:i w:val="0"/>
          <w:iCs w:val="0"/>
          <w:sz w:val="24"/>
          <w:szCs w:val="24"/>
        </w:rPr>
        <w:t>.</w:t>
      </w:r>
      <w:r w:rsidRPr="000F6DC0">
        <w:rPr>
          <w:rStyle w:val="tw4winMark"/>
          <w:rFonts w:ascii="Times New Roman" w:hAnsi="Times New Roman"/>
          <w:i/>
          <w:color w:val="auto"/>
          <w:lang w:val="en-US"/>
        </w:rPr>
        <w:t>&lt;</w:t>
      </w:r>
    </w:p>
    <w:p w14:paraId="4FE7E994" w14:textId="77777777" w:rsidR="0063703C" w:rsidRPr="000F6DC0" w:rsidRDefault="0063703C" w:rsidP="007714BB">
      <w:pPr>
        <w:pStyle w:val="Style8"/>
        <w:widowControl/>
        <w:ind w:firstLine="708"/>
        <w:jc w:val="both"/>
        <w:rPr>
          <w:rStyle w:val="FontStyle49"/>
          <w:rFonts w:ascii="Times New Roman" w:hAnsi="Times New Roman" w:cs="Times New Roman"/>
          <w:sz w:val="24"/>
          <w:szCs w:val="24"/>
          <w:lang w:val="sr-Cyrl-RS"/>
        </w:rPr>
      </w:pPr>
      <w:r w:rsidRPr="000F6DC0">
        <w:rPr>
          <w:rStyle w:val="tw4winMark"/>
          <w:rFonts w:ascii="Times New Roman" w:hAnsi="Times New Roman"/>
          <w:color w:val="auto"/>
          <w:lang w:val="en-US"/>
        </w:rPr>
        <w:t>{0</w:t>
      </w:r>
      <w:r w:rsidRPr="000F6DC0">
        <w:rPr>
          <w:rFonts w:ascii="Times New Roman" w:hAnsi="Times New Roman"/>
        </w:rPr>
        <w:t>Железничк</w:t>
      </w:r>
      <w:r w:rsidRPr="000F6DC0">
        <w:rPr>
          <w:rFonts w:ascii="Times New Roman" w:hAnsi="Times New Roman"/>
          <w:lang w:val="sr-Cyrl-RS"/>
        </w:rPr>
        <w:t>и превозници</w:t>
      </w:r>
      <w:r w:rsidRPr="000F6DC0">
        <w:rPr>
          <w:rFonts w:ascii="Times New Roman" w:hAnsi="Times New Roman"/>
        </w:rPr>
        <w:t xml:space="preserve"> и управ</w:t>
      </w:r>
      <w:r w:rsidR="00315495" w:rsidRPr="000F6DC0">
        <w:rPr>
          <w:rFonts w:ascii="Times New Roman" w:hAnsi="Times New Roman"/>
          <w:lang w:val="sr-Cyrl-RS"/>
        </w:rPr>
        <w:t>љачи</w:t>
      </w:r>
      <w:r w:rsidRPr="000F6DC0">
        <w:rPr>
          <w:rFonts w:ascii="Times New Roman" w:hAnsi="Times New Roman"/>
        </w:rPr>
        <w:t xml:space="preserve"> станица, уз активно учешће репрезентативних организација особа са инвалидитетом и особа са смањеном покретљивошћу, утврђују, или уводе, недискриминативна правила приступа у сврху превоза особа са инвалидитетом и особа са смањеном покретљивошћу. </w:t>
      </w:r>
      <w:r w:rsidRPr="000F6DC0">
        <w:rPr>
          <w:rStyle w:val="tw4winMark"/>
          <w:rFonts w:ascii="Times New Roman" w:hAnsi="Times New Roman"/>
          <w:color w:val="auto"/>
          <w:lang w:val="en-US"/>
        </w:rPr>
        <w:t>&lt;0}</w:t>
      </w:r>
    </w:p>
    <w:p w14:paraId="0EF8AFC1" w14:textId="77777777" w:rsidR="005619CA" w:rsidRPr="000F6DC0" w:rsidRDefault="0063703C" w:rsidP="007714BB">
      <w:pPr>
        <w:pStyle w:val="Style8"/>
        <w:widowControl/>
        <w:ind w:firstLine="708"/>
        <w:jc w:val="both"/>
        <w:rPr>
          <w:rStyle w:val="FontStyle49"/>
          <w:rFonts w:ascii="Times New Roman" w:hAnsi="Times New Roman" w:cs="Times New Roman"/>
          <w:sz w:val="24"/>
          <w:szCs w:val="24"/>
        </w:rPr>
      </w:pPr>
      <w:r w:rsidRPr="000F6DC0">
        <w:rPr>
          <w:rStyle w:val="FontStyle49"/>
          <w:rFonts w:ascii="Times New Roman" w:hAnsi="Times New Roman" w:cs="Times New Roman"/>
          <w:sz w:val="24"/>
          <w:szCs w:val="24"/>
        </w:rPr>
        <w:t xml:space="preserve">Резервације и карте се продају особама са инвалидитетом и особама са смањеном покретљивошћу без додатних трошкова. </w:t>
      </w:r>
    </w:p>
    <w:p w14:paraId="757B428C" w14:textId="6FC7D497" w:rsidR="0063703C" w:rsidRPr="000F6DC0" w:rsidRDefault="0063703C" w:rsidP="007714BB">
      <w:pPr>
        <w:pStyle w:val="Style8"/>
        <w:widowControl/>
        <w:ind w:firstLine="708"/>
        <w:jc w:val="both"/>
        <w:rPr>
          <w:rStyle w:val="FontStyle49"/>
          <w:rFonts w:ascii="Times New Roman" w:hAnsi="Times New Roman" w:cs="Times New Roman"/>
          <w:sz w:val="24"/>
          <w:szCs w:val="24"/>
          <w:lang w:val="en-US"/>
        </w:rPr>
      </w:pPr>
      <w:r w:rsidRPr="000F6DC0">
        <w:rPr>
          <w:rStyle w:val="FontStyle49"/>
          <w:rFonts w:ascii="Times New Roman" w:hAnsi="Times New Roman" w:cs="Times New Roman"/>
          <w:sz w:val="24"/>
          <w:szCs w:val="24"/>
        </w:rPr>
        <w:t>Железничк</w:t>
      </w:r>
      <w:r w:rsidRPr="000F6DC0">
        <w:rPr>
          <w:rStyle w:val="FontStyle49"/>
          <w:rFonts w:ascii="Times New Roman" w:hAnsi="Times New Roman" w:cs="Times New Roman"/>
          <w:sz w:val="24"/>
          <w:szCs w:val="24"/>
          <w:lang w:val="sr-Cyrl-RS"/>
        </w:rPr>
        <w:t>и превозник</w:t>
      </w:r>
      <w:r w:rsidRPr="000F6DC0">
        <w:rPr>
          <w:rStyle w:val="FontStyle49"/>
          <w:rFonts w:ascii="Times New Roman" w:hAnsi="Times New Roman" w:cs="Times New Roman"/>
          <w:sz w:val="24"/>
          <w:szCs w:val="24"/>
        </w:rPr>
        <w:t>, продавац карата или организатор путовања не смеју одбити прихватање резервације, или издавање карте, особи са инвалидитетом или особи са смањеном покретљивошћу, или захтевати да ова особа буде у пратњи друге особе, све док то није заиста неопходно у складу са правилима приступа поменутим у ставу 1.</w:t>
      </w:r>
      <w:r w:rsidR="00E3256D" w:rsidRPr="000F6DC0">
        <w:rPr>
          <w:rStyle w:val="FontStyle49"/>
          <w:rFonts w:ascii="Times New Roman" w:hAnsi="Times New Roman" w:cs="Times New Roman"/>
          <w:sz w:val="24"/>
          <w:szCs w:val="24"/>
          <w:lang w:val="sr-Cyrl-RS"/>
        </w:rPr>
        <w:t xml:space="preserve"> овог члана.</w:t>
      </w:r>
      <w:r w:rsidRPr="000F6DC0">
        <w:rPr>
          <w:rStyle w:val="tw4winMark"/>
          <w:rFonts w:ascii="Times New Roman" w:hAnsi="Times New Roman"/>
          <w:color w:val="auto"/>
          <w:lang w:val="en-US"/>
        </w:rPr>
        <w:t>&lt;0}</w:t>
      </w:r>
    </w:p>
    <w:p w14:paraId="14B4E0FC" w14:textId="77777777" w:rsidR="00E3256D" w:rsidRPr="000F6DC0" w:rsidRDefault="00E3256D" w:rsidP="00841728">
      <w:pPr>
        <w:pStyle w:val="Style30"/>
        <w:widowControl/>
        <w:ind w:left="360"/>
        <w:jc w:val="both"/>
        <w:rPr>
          <w:rStyle w:val="FontStyle46"/>
          <w:rFonts w:ascii="Times New Roman" w:hAnsi="Times New Roman" w:cs="Times New Roman"/>
          <w:sz w:val="24"/>
          <w:szCs w:val="24"/>
          <w:lang w:val="sr-Cyrl-RS" w:eastAsia="fr-FR"/>
        </w:rPr>
      </w:pPr>
    </w:p>
    <w:p w14:paraId="7A27DB37" w14:textId="77777777" w:rsidR="00F7113C" w:rsidRPr="000F6DC0" w:rsidRDefault="0063703C" w:rsidP="00841728">
      <w:pPr>
        <w:pStyle w:val="Style30"/>
        <w:widowControl/>
        <w:ind w:left="360"/>
        <w:jc w:val="center"/>
        <w:rPr>
          <w:rStyle w:val="FontStyle45"/>
          <w:rFonts w:ascii="Times New Roman" w:hAnsi="Times New Roman" w:cs="Times New Roman"/>
          <w:b w:val="0"/>
          <w:bCs w:val="0"/>
          <w:sz w:val="24"/>
          <w:szCs w:val="24"/>
          <w:lang w:val="sr-Cyrl-RS"/>
        </w:rPr>
      </w:pPr>
      <w:r w:rsidRPr="000F6DC0">
        <w:rPr>
          <w:rStyle w:val="FontStyle45"/>
          <w:rFonts w:ascii="Times New Roman" w:hAnsi="Times New Roman" w:cs="Times New Roman"/>
          <w:b w:val="0"/>
          <w:bCs w:val="0"/>
          <w:sz w:val="24"/>
          <w:szCs w:val="24"/>
        </w:rPr>
        <w:t xml:space="preserve">Информације особама са инвалидитетом и особама </w:t>
      </w:r>
    </w:p>
    <w:p w14:paraId="6611CB9B" w14:textId="77777777" w:rsidR="0063703C" w:rsidRPr="000F6DC0" w:rsidRDefault="0063703C" w:rsidP="00841728">
      <w:pPr>
        <w:pStyle w:val="Style30"/>
        <w:widowControl/>
        <w:ind w:left="360"/>
        <w:jc w:val="center"/>
        <w:rPr>
          <w:rStyle w:val="FontStyle46"/>
          <w:rFonts w:ascii="Times New Roman" w:hAnsi="Times New Roman" w:cs="Times New Roman"/>
          <w:b/>
          <w:sz w:val="24"/>
          <w:szCs w:val="24"/>
          <w:lang w:val="sr-Cyrl-RS" w:eastAsia="fr-FR"/>
        </w:rPr>
      </w:pPr>
      <w:r w:rsidRPr="000F6DC0">
        <w:rPr>
          <w:rStyle w:val="FontStyle45"/>
          <w:rFonts w:ascii="Times New Roman" w:hAnsi="Times New Roman" w:cs="Times New Roman"/>
          <w:b w:val="0"/>
          <w:bCs w:val="0"/>
          <w:sz w:val="24"/>
          <w:szCs w:val="24"/>
        </w:rPr>
        <w:t>са смањеном покретљивошћу</w:t>
      </w:r>
    </w:p>
    <w:p w14:paraId="53BCF89C" w14:textId="36A0D599" w:rsidR="0063703C" w:rsidRPr="000F6DC0" w:rsidRDefault="00801E86" w:rsidP="007714BB">
      <w:pPr>
        <w:pStyle w:val="Style30"/>
        <w:widowControl/>
        <w:ind w:left="360"/>
        <w:jc w:val="center"/>
        <w:rPr>
          <w:rStyle w:val="FontStyle45"/>
          <w:rFonts w:ascii="Times New Roman" w:hAnsi="Times New Roman" w:cs="Times New Roman"/>
          <w:b w:val="0"/>
          <w:bCs w:val="0"/>
          <w:sz w:val="24"/>
          <w:szCs w:val="24"/>
          <w:lang w:val="en-US"/>
        </w:rPr>
      </w:pPr>
      <w:r w:rsidRPr="000F6DC0">
        <w:rPr>
          <w:rStyle w:val="FontStyle46"/>
          <w:rFonts w:ascii="Times New Roman" w:hAnsi="Times New Roman" w:cs="Times New Roman"/>
          <w:i w:val="0"/>
          <w:iCs w:val="0"/>
          <w:sz w:val="24"/>
          <w:szCs w:val="24"/>
        </w:rPr>
        <w:t xml:space="preserve">Члан </w:t>
      </w:r>
      <w:r w:rsidR="000A74FC" w:rsidRPr="000F6DC0">
        <w:rPr>
          <w:rStyle w:val="FontStyle46"/>
          <w:rFonts w:ascii="Times New Roman" w:hAnsi="Times New Roman" w:cs="Times New Roman"/>
          <w:i w:val="0"/>
          <w:iCs w:val="0"/>
          <w:sz w:val="24"/>
          <w:szCs w:val="24"/>
          <w:lang w:val="en-US"/>
        </w:rPr>
        <w:t>100</w:t>
      </w:r>
      <w:r w:rsidR="00E51575" w:rsidRPr="000F6DC0">
        <w:rPr>
          <w:rStyle w:val="FontStyle46"/>
          <w:rFonts w:ascii="Times New Roman" w:hAnsi="Times New Roman" w:cs="Times New Roman"/>
          <w:i w:val="0"/>
          <w:iCs w:val="0"/>
          <w:sz w:val="24"/>
          <w:szCs w:val="24"/>
          <w:lang w:val="sr-Cyrl-RS"/>
        </w:rPr>
        <w:t>.</w:t>
      </w:r>
      <w:r w:rsidR="0063703C" w:rsidRPr="000F6DC0">
        <w:rPr>
          <w:rStyle w:val="tw4winMark"/>
          <w:rFonts w:ascii="Times New Roman" w:hAnsi="Times New Roman"/>
          <w:color w:val="auto"/>
          <w:lang w:val="en-US"/>
        </w:rPr>
        <w:t>&lt;0</w:t>
      </w:r>
    </w:p>
    <w:p w14:paraId="139A69D1" w14:textId="4F0F985E" w:rsidR="0063703C" w:rsidRPr="000F6DC0" w:rsidRDefault="0063703C" w:rsidP="007714BB">
      <w:pPr>
        <w:pStyle w:val="Style8"/>
        <w:widowControl/>
        <w:ind w:firstLine="708"/>
        <w:jc w:val="both"/>
        <w:rPr>
          <w:rFonts w:ascii="Times New Roman" w:hAnsi="Times New Roman"/>
          <w:lang w:val="sr-Cyrl-RS"/>
        </w:rPr>
      </w:pPr>
      <w:r w:rsidRPr="000F6DC0">
        <w:rPr>
          <w:rFonts w:ascii="Times New Roman" w:hAnsi="Times New Roman"/>
        </w:rPr>
        <w:t>П</w:t>
      </w:r>
      <w:r w:rsidRPr="000F6DC0">
        <w:rPr>
          <w:rFonts w:ascii="Times New Roman" w:hAnsi="Times New Roman"/>
          <w:lang w:val="sr-Cyrl-RS"/>
        </w:rPr>
        <w:t>о захтеву</w:t>
      </w:r>
      <w:r w:rsidRPr="000F6DC0">
        <w:rPr>
          <w:rFonts w:ascii="Times New Roman" w:hAnsi="Times New Roman"/>
        </w:rPr>
        <w:t>, железничк</w:t>
      </w:r>
      <w:r w:rsidRPr="000F6DC0">
        <w:rPr>
          <w:rFonts w:ascii="Times New Roman" w:hAnsi="Times New Roman"/>
          <w:lang w:val="sr-Cyrl-RS"/>
        </w:rPr>
        <w:t>и превозник</w:t>
      </w:r>
      <w:r w:rsidRPr="000F6DC0">
        <w:rPr>
          <w:rFonts w:ascii="Times New Roman" w:hAnsi="Times New Roman"/>
        </w:rPr>
        <w:t xml:space="preserve">, продавац карата или организатор путовања пружа особама са инвалидитетом и особама са смањеном покретљивошћу информације о приступачности железничких услуга и о условима приступа возним средствима у </w:t>
      </w:r>
      <w:r w:rsidRPr="000F6DC0">
        <w:rPr>
          <w:rFonts w:ascii="Times New Roman" w:hAnsi="Times New Roman"/>
        </w:rPr>
        <w:lastRenderedPageBreak/>
        <w:t xml:space="preserve">складу са правилима приступа из члана </w:t>
      </w:r>
      <w:r w:rsidR="008E022B" w:rsidRPr="000F6DC0">
        <w:rPr>
          <w:rFonts w:ascii="Times New Roman" w:hAnsi="Times New Roman"/>
          <w:lang w:val="sr-Cyrl-RS"/>
        </w:rPr>
        <w:t>9</w:t>
      </w:r>
      <w:r w:rsidR="0047127C" w:rsidRPr="000F6DC0">
        <w:rPr>
          <w:rFonts w:ascii="Times New Roman" w:hAnsi="Times New Roman"/>
          <w:lang w:val="sr-Cyrl-RS"/>
        </w:rPr>
        <w:t>9</w:t>
      </w:r>
      <w:r w:rsidRPr="000F6DC0">
        <w:rPr>
          <w:rFonts w:ascii="Times New Roman" w:hAnsi="Times New Roman"/>
        </w:rPr>
        <w:t xml:space="preserve">. </w:t>
      </w:r>
      <w:r w:rsidR="0047127C" w:rsidRPr="000F6DC0">
        <w:rPr>
          <w:rFonts w:ascii="Times New Roman" w:hAnsi="Times New Roman"/>
          <w:lang w:val="sr-Cyrl-RS"/>
        </w:rPr>
        <w:t>с</w:t>
      </w:r>
      <w:r w:rsidRPr="000F6DC0">
        <w:rPr>
          <w:rFonts w:ascii="Times New Roman" w:hAnsi="Times New Roman"/>
        </w:rPr>
        <w:t>тав 1. и информишу особе са инвалидитетом и особе са смањеном покретљивошћу о расположив</w:t>
      </w:r>
      <w:r w:rsidR="00821154" w:rsidRPr="000F6DC0">
        <w:rPr>
          <w:rFonts w:ascii="Times New Roman" w:hAnsi="Times New Roman"/>
        </w:rPr>
        <w:t>ом простору</w:t>
      </w:r>
      <w:r w:rsidRPr="000F6DC0">
        <w:rPr>
          <w:rFonts w:ascii="Times New Roman" w:hAnsi="Times New Roman"/>
        </w:rPr>
        <w:t xml:space="preserve"> у возу. </w:t>
      </w:r>
    </w:p>
    <w:p w14:paraId="25DA350B" w14:textId="77777777" w:rsidR="0063703C" w:rsidRPr="000F6DC0" w:rsidRDefault="0063703C" w:rsidP="00841728">
      <w:pPr>
        <w:pStyle w:val="Style8"/>
        <w:widowControl/>
        <w:ind w:left="360"/>
        <w:jc w:val="both"/>
        <w:rPr>
          <w:rFonts w:ascii="Times New Roman" w:hAnsi="Times New Roman"/>
          <w:lang w:val="sr-Cyrl-RS"/>
        </w:rPr>
      </w:pPr>
    </w:p>
    <w:p w14:paraId="3F31B0BA" w14:textId="77777777" w:rsidR="00A00A0B" w:rsidRPr="000F6DC0" w:rsidRDefault="00A00A0B" w:rsidP="007714BB">
      <w:pPr>
        <w:pStyle w:val="Style8"/>
        <w:widowControl/>
        <w:ind w:left="360"/>
        <w:jc w:val="center"/>
        <w:rPr>
          <w:rFonts w:ascii="Times New Roman" w:hAnsi="Times New Roman"/>
          <w:lang w:val="sr-Cyrl-RS"/>
        </w:rPr>
      </w:pPr>
      <w:r w:rsidRPr="000F6DC0">
        <w:rPr>
          <w:rFonts w:ascii="Times New Roman" w:hAnsi="Times New Roman"/>
          <w:lang w:val="sr-Cyrl-RS"/>
        </w:rPr>
        <w:t>Рекламације</w:t>
      </w:r>
    </w:p>
    <w:p w14:paraId="70559F37" w14:textId="744A6B4B" w:rsidR="003A4843" w:rsidRPr="000F6DC0" w:rsidRDefault="003A4843" w:rsidP="007714BB">
      <w:pPr>
        <w:pStyle w:val="Style8"/>
        <w:ind w:left="360"/>
        <w:jc w:val="center"/>
        <w:rPr>
          <w:rFonts w:ascii="Times New Roman" w:hAnsi="Times New Roman"/>
        </w:rPr>
      </w:pPr>
      <w:r w:rsidRPr="000F6DC0">
        <w:rPr>
          <w:rFonts w:ascii="Times New Roman" w:hAnsi="Times New Roman"/>
        </w:rPr>
        <w:t xml:space="preserve">Члан </w:t>
      </w:r>
      <w:r w:rsidR="000A74FC" w:rsidRPr="000F6DC0">
        <w:rPr>
          <w:rFonts w:ascii="Times New Roman" w:hAnsi="Times New Roman"/>
          <w:lang w:val="en-US"/>
        </w:rPr>
        <w:t>101</w:t>
      </w:r>
      <w:r w:rsidRPr="000F6DC0">
        <w:rPr>
          <w:rFonts w:ascii="Times New Roman" w:hAnsi="Times New Roman"/>
        </w:rPr>
        <w:t>.</w:t>
      </w:r>
      <w:r w:rsidRPr="000F6DC0">
        <w:rPr>
          <w:rFonts w:ascii="Times New Roman" w:hAnsi="Times New Roman"/>
          <w:vanish/>
          <w:vertAlign w:val="subscript"/>
        </w:rPr>
        <w:t>&lt;</w:t>
      </w:r>
    </w:p>
    <w:p w14:paraId="1FCA0468" w14:textId="77777777" w:rsidR="003A4843" w:rsidRPr="000F6DC0" w:rsidRDefault="003A4843" w:rsidP="007714BB">
      <w:pPr>
        <w:pStyle w:val="Style8"/>
        <w:ind w:firstLine="708"/>
        <w:jc w:val="both"/>
        <w:rPr>
          <w:rFonts w:ascii="Times New Roman" w:hAnsi="Times New Roman"/>
          <w:lang w:val="sr-Cyrl-RS"/>
        </w:rPr>
      </w:pPr>
      <w:r w:rsidRPr="000F6DC0">
        <w:rPr>
          <w:rFonts w:ascii="Times New Roman" w:hAnsi="Times New Roman"/>
        </w:rPr>
        <w:t>Железничк</w:t>
      </w:r>
      <w:r w:rsidR="00A00A0B" w:rsidRPr="000F6DC0">
        <w:rPr>
          <w:rFonts w:ascii="Times New Roman" w:hAnsi="Times New Roman"/>
          <w:lang w:val="sr-Cyrl-RS"/>
        </w:rPr>
        <w:t>и</w:t>
      </w:r>
      <w:r w:rsidRPr="000F6DC0">
        <w:rPr>
          <w:rFonts w:ascii="Times New Roman" w:hAnsi="Times New Roman"/>
        </w:rPr>
        <w:t xml:space="preserve"> </w:t>
      </w:r>
      <w:r w:rsidR="00A00A0B" w:rsidRPr="000F6DC0">
        <w:rPr>
          <w:rFonts w:ascii="Times New Roman" w:hAnsi="Times New Roman"/>
          <w:lang w:val="sr-Cyrl-RS"/>
        </w:rPr>
        <w:t>превозници</w:t>
      </w:r>
      <w:r w:rsidRPr="000F6DC0">
        <w:rPr>
          <w:rFonts w:ascii="Times New Roman" w:hAnsi="Times New Roman"/>
        </w:rPr>
        <w:t xml:space="preserve"> морају успоставити механизам за деловање по основу </w:t>
      </w:r>
      <w:r w:rsidR="00A00A0B" w:rsidRPr="000F6DC0">
        <w:rPr>
          <w:rFonts w:ascii="Times New Roman" w:hAnsi="Times New Roman"/>
          <w:lang w:val="sr-Cyrl-RS"/>
        </w:rPr>
        <w:t>рекламација</w:t>
      </w:r>
      <w:r w:rsidRPr="000F6DC0">
        <w:rPr>
          <w:rFonts w:ascii="Times New Roman" w:hAnsi="Times New Roman"/>
        </w:rPr>
        <w:t xml:space="preserve"> у вези са правима </w:t>
      </w:r>
      <w:r w:rsidR="00A00A0B" w:rsidRPr="000F6DC0">
        <w:rPr>
          <w:rFonts w:ascii="Times New Roman" w:hAnsi="Times New Roman"/>
          <w:lang w:val="sr-Cyrl-RS"/>
        </w:rPr>
        <w:t>путн</w:t>
      </w:r>
      <w:r w:rsidR="007972B1" w:rsidRPr="000F6DC0">
        <w:rPr>
          <w:rFonts w:ascii="Times New Roman" w:hAnsi="Times New Roman"/>
          <w:lang w:val="sr-Cyrl-RS"/>
        </w:rPr>
        <w:t>и</w:t>
      </w:r>
      <w:r w:rsidR="00A00A0B" w:rsidRPr="000F6DC0">
        <w:rPr>
          <w:rFonts w:ascii="Times New Roman" w:hAnsi="Times New Roman"/>
          <w:lang w:val="sr-Cyrl-RS"/>
        </w:rPr>
        <w:t>ка</w:t>
      </w:r>
      <w:r w:rsidR="007972B1" w:rsidRPr="000F6DC0">
        <w:rPr>
          <w:rFonts w:ascii="Times New Roman" w:hAnsi="Times New Roman"/>
          <w:lang w:val="sr-Cyrl-RS"/>
        </w:rPr>
        <w:t xml:space="preserve"> прописаних овим законом.</w:t>
      </w:r>
      <w:r w:rsidRPr="000F6DC0">
        <w:rPr>
          <w:rFonts w:ascii="Times New Roman" w:hAnsi="Times New Roman"/>
        </w:rPr>
        <w:t xml:space="preserve"> Железничк</w:t>
      </w:r>
      <w:r w:rsidR="007972B1" w:rsidRPr="000F6DC0">
        <w:rPr>
          <w:rFonts w:ascii="Times New Roman" w:hAnsi="Times New Roman"/>
          <w:lang w:val="sr-Cyrl-RS"/>
        </w:rPr>
        <w:t>и</w:t>
      </w:r>
      <w:r w:rsidRPr="000F6DC0">
        <w:rPr>
          <w:rFonts w:ascii="Times New Roman" w:hAnsi="Times New Roman"/>
        </w:rPr>
        <w:t xml:space="preserve"> пре</w:t>
      </w:r>
      <w:r w:rsidR="007972B1" w:rsidRPr="000F6DC0">
        <w:rPr>
          <w:rFonts w:ascii="Times New Roman" w:hAnsi="Times New Roman"/>
          <w:lang w:val="sr-Cyrl-RS"/>
        </w:rPr>
        <w:t>возници су дужни да на својој интернет страници</w:t>
      </w:r>
      <w:r w:rsidRPr="000F6DC0">
        <w:rPr>
          <w:rFonts w:ascii="Times New Roman" w:hAnsi="Times New Roman"/>
        </w:rPr>
        <w:t xml:space="preserve"> </w:t>
      </w:r>
      <w:r w:rsidR="007972B1" w:rsidRPr="000F6DC0">
        <w:rPr>
          <w:rFonts w:ascii="Times New Roman" w:hAnsi="Times New Roman"/>
          <w:lang w:val="sr-Cyrl-RS"/>
        </w:rPr>
        <w:t>и на други одговарајући начин учин</w:t>
      </w:r>
      <w:r w:rsidR="005D307C" w:rsidRPr="000F6DC0">
        <w:rPr>
          <w:rFonts w:ascii="Times New Roman" w:hAnsi="Times New Roman"/>
          <w:lang w:val="sr-Cyrl-RS"/>
        </w:rPr>
        <w:t>е</w:t>
      </w:r>
      <w:r w:rsidR="007972B1" w:rsidRPr="000F6DC0">
        <w:rPr>
          <w:rFonts w:ascii="Times New Roman" w:hAnsi="Times New Roman"/>
          <w:lang w:val="sr-Cyrl-RS"/>
        </w:rPr>
        <w:t xml:space="preserve"> </w:t>
      </w:r>
      <w:r w:rsidR="00821154" w:rsidRPr="000F6DC0">
        <w:rPr>
          <w:rFonts w:ascii="Times New Roman" w:hAnsi="Times New Roman"/>
          <w:lang w:val="sr-Cyrl-RS"/>
        </w:rPr>
        <w:t xml:space="preserve">путницима </w:t>
      </w:r>
      <w:r w:rsidR="007972B1" w:rsidRPr="000F6DC0">
        <w:rPr>
          <w:rFonts w:ascii="Times New Roman" w:hAnsi="Times New Roman"/>
          <w:lang w:val="sr-Cyrl-RS"/>
        </w:rPr>
        <w:t>широко доступн</w:t>
      </w:r>
      <w:r w:rsidR="00821154" w:rsidRPr="000F6DC0">
        <w:rPr>
          <w:rFonts w:ascii="Times New Roman" w:hAnsi="Times New Roman"/>
          <w:lang w:val="sr-Cyrl-RS"/>
        </w:rPr>
        <w:t>е</w:t>
      </w:r>
      <w:r w:rsidR="00707922" w:rsidRPr="000F6DC0">
        <w:rPr>
          <w:rFonts w:ascii="Times New Roman" w:hAnsi="Times New Roman"/>
          <w:lang w:val="sr-Cyrl-RS"/>
        </w:rPr>
        <w:t xml:space="preserve"> </w:t>
      </w:r>
      <w:r w:rsidRPr="000F6DC0">
        <w:rPr>
          <w:rFonts w:ascii="Times New Roman" w:hAnsi="Times New Roman"/>
        </w:rPr>
        <w:t xml:space="preserve">контакт информације и радни језик </w:t>
      </w:r>
      <w:r w:rsidR="007972B1" w:rsidRPr="000F6DC0">
        <w:rPr>
          <w:rFonts w:ascii="Times New Roman" w:hAnsi="Times New Roman"/>
          <w:lang w:val="sr-Cyrl-RS"/>
        </w:rPr>
        <w:t>у вези са подношењем рекламација</w:t>
      </w:r>
      <w:r w:rsidRPr="000F6DC0">
        <w:rPr>
          <w:rFonts w:ascii="Times New Roman" w:hAnsi="Times New Roman"/>
        </w:rPr>
        <w:t xml:space="preserve">. </w:t>
      </w:r>
      <w:r w:rsidRPr="000F6DC0">
        <w:rPr>
          <w:rFonts w:ascii="Times New Roman" w:hAnsi="Times New Roman"/>
          <w:vanish/>
          <w:vertAlign w:val="subscript"/>
        </w:rPr>
        <w:t>&lt;0}</w:t>
      </w:r>
    </w:p>
    <w:p w14:paraId="2417D456" w14:textId="77777777" w:rsidR="003A4843" w:rsidRPr="000F6DC0" w:rsidRDefault="007972B1" w:rsidP="007714BB">
      <w:pPr>
        <w:pStyle w:val="Style8"/>
        <w:ind w:firstLine="708"/>
        <w:jc w:val="both"/>
        <w:rPr>
          <w:rFonts w:ascii="Times New Roman" w:hAnsi="Times New Roman"/>
          <w:lang w:val="sr-Cyrl-RS"/>
        </w:rPr>
      </w:pPr>
      <w:r w:rsidRPr="000F6DC0">
        <w:rPr>
          <w:rFonts w:ascii="Times New Roman" w:hAnsi="Times New Roman"/>
          <w:lang w:val="sr-Cyrl-RS"/>
        </w:rPr>
        <w:t>Железнички превозник је дужан да у</w:t>
      </w:r>
      <w:r w:rsidR="0078119B" w:rsidRPr="000F6DC0">
        <w:rPr>
          <w:rFonts w:ascii="Times New Roman" w:hAnsi="Times New Roman"/>
          <w:lang w:val="sr-Cyrl-RS"/>
        </w:rPr>
        <w:t xml:space="preserve"> </w:t>
      </w:r>
      <w:r w:rsidR="005960CC" w:rsidRPr="000F6DC0">
        <w:rPr>
          <w:rFonts w:ascii="Times New Roman" w:hAnsi="Times New Roman"/>
          <w:vanish/>
          <w:lang w:val="sr-Cyrl-RS"/>
        </w:rPr>
        <w:t xml:space="preserve"> </w:t>
      </w:r>
      <w:r w:rsidR="003A4843" w:rsidRPr="000F6DC0">
        <w:rPr>
          <w:rFonts w:ascii="Times New Roman" w:hAnsi="Times New Roman"/>
        </w:rPr>
        <w:t xml:space="preserve">року од једног месеца </w:t>
      </w:r>
      <w:r w:rsidRPr="000F6DC0">
        <w:rPr>
          <w:rFonts w:ascii="Times New Roman" w:hAnsi="Times New Roman"/>
          <w:lang w:val="sr-Cyrl-RS"/>
        </w:rPr>
        <w:t>достави</w:t>
      </w:r>
      <w:r w:rsidR="003A4843" w:rsidRPr="000F6DC0">
        <w:rPr>
          <w:rFonts w:ascii="Times New Roman" w:hAnsi="Times New Roman"/>
        </w:rPr>
        <w:t xml:space="preserve"> образложен одговор или, у оправданим случајевима, </w:t>
      </w:r>
      <w:r w:rsidRPr="000F6DC0">
        <w:rPr>
          <w:rFonts w:ascii="Times New Roman" w:hAnsi="Times New Roman"/>
          <w:lang w:val="sr-Cyrl-RS"/>
        </w:rPr>
        <w:t xml:space="preserve">да </w:t>
      </w:r>
      <w:r w:rsidR="003A4843" w:rsidRPr="000F6DC0">
        <w:rPr>
          <w:rFonts w:ascii="Times New Roman" w:hAnsi="Times New Roman"/>
        </w:rPr>
        <w:t>информи</w:t>
      </w:r>
      <w:r w:rsidRPr="000F6DC0">
        <w:rPr>
          <w:rFonts w:ascii="Times New Roman" w:hAnsi="Times New Roman"/>
          <w:lang w:val="sr-Cyrl-RS"/>
        </w:rPr>
        <w:t>ше</w:t>
      </w:r>
      <w:r w:rsidR="003A4843" w:rsidRPr="000F6DC0">
        <w:rPr>
          <w:rFonts w:ascii="Times New Roman" w:hAnsi="Times New Roman"/>
        </w:rPr>
        <w:t xml:space="preserve"> путника до ког датума у периоду до три месеца од дана </w:t>
      </w:r>
      <w:r w:rsidRPr="000F6DC0">
        <w:rPr>
          <w:rFonts w:ascii="Times New Roman" w:hAnsi="Times New Roman"/>
          <w:lang w:val="sr-Cyrl-RS"/>
        </w:rPr>
        <w:t>пријема рекламације</w:t>
      </w:r>
      <w:r w:rsidR="003A4843" w:rsidRPr="000F6DC0">
        <w:rPr>
          <w:rFonts w:ascii="Times New Roman" w:hAnsi="Times New Roman"/>
        </w:rPr>
        <w:t xml:space="preserve"> путник може очекивати одговор. </w:t>
      </w:r>
      <w:r w:rsidR="003A4843" w:rsidRPr="000F6DC0">
        <w:rPr>
          <w:rFonts w:ascii="Times New Roman" w:hAnsi="Times New Roman"/>
          <w:vanish/>
          <w:vertAlign w:val="subscript"/>
        </w:rPr>
        <w:t>&lt;0}</w:t>
      </w:r>
    </w:p>
    <w:p w14:paraId="4139B6D1" w14:textId="77777777" w:rsidR="00531457" w:rsidRPr="000F6DC0" w:rsidRDefault="003A4843" w:rsidP="007714BB">
      <w:pPr>
        <w:pStyle w:val="Style8"/>
        <w:widowControl/>
        <w:ind w:firstLine="708"/>
        <w:jc w:val="both"/>
        <w:rPr>
          <w:rFonts w:ascii="Times New Roman" w:hAnsi="Times New Roman"/>
        </w:rPr>
      </w:pPr>
      <w:r w:rsidRPr="000F6DC0">
        <w:rPr>
          <w:rFonts w:ascii="Times New Roman" w:hAnsi="Times New Roman"/>
          <w:vanish/>
          <w:vertAlign w:val="subscript"/>
          <w:lang w:val="sr-Latn-RS"/>
        </w:rPr>
        <w:t>{</w:t>
      </w:r>
      <w:r w:rsidRPr="000F6DC0">
        <w:rPr>
          <w:rFonts w:ascii="Times New Roman" w:hAnsi="Times New Roman"/>
          <w:lang w:val="sr-Latn-RS"/>
        </w:rPr>
        <w:t>Железничк</w:t>
      </w:r>
      <w:r w:rsidR="007972B1" w:rsidRPr="000F6DC0">
        <w:rPr>
          <w:rFonts w:ascii="Times New Roman" w:hAnsi="Times New Roman"/>
          <w:lang w:val="sr-Cyrl-RS"/>
        </w:rPr>
        <w:t>и</w:t>
      </w:r>
      <w:r w:rsidRPr="000F6DC0">
        <w:rPr>
          <w:rFonts w:ascii="Times New Roman" w:hAnsi="Times New Roman"/>
          <w:lang w:val="sr-Latn-RS"/>
        </w:rPr>
        <w:t xml:space="preserve"> пре</w:t>
      </w:r>
      <w:r w:rsidR="007972B1" w:rsidRPr="000F6DC0">
        <w:rPr>
          <w:rFonts w:ascii="Times New Roman" w:hAnsi="Times New Roman"/>
          <w:lang w:val="sr-Cyrl-RS"/>
        </w:rPr>
        <w:t>возник</w:t>
      </w:r>
      <w:r w:rsidRPr="000F6DC0">
        <w:rPr>
          <w:rFonts w:ascii="Times New Roman" w:hAnsi="Times New Roman"/>
          <w:lang w:val="sr-Latn-RS"/>
        </w:rPr>
        <w:t xml:space="preserve"> објављује </w:t>
      </w:r>
      <w:r w:rsidR="007972B1" w:rsidRPr="000F6DC0">
        <w:rPr>
          <w:rFonts w:ascii="Times New Roman" w:hAnsi="Times New Roman"/>
          <w:lang w:val="sr-Cyrl-RS"/>
        </w:rPr>
        <w:t xml:space="preserve">на својој интернет страници </w:t>
      </w:r>
      <w:r w:rsidRPr="000F6DC0">
        <w:rPr>
          <w:rFonts w:ascii="Times New Roman" w:hAnsi="Times New Roman"/>
          <w:lang w:val="sr-Latn-RS"/>
        </w:rPr>
        <w:t>годишњ</w:t>
      </w:r>
      <w:r w:rsidR="00531457" w:rsidRPr="000F6DC0">
        <w:rPr>
          <w:rFonts w:ascii="Times New Roman" w:hAnsi="Times New Roman"/>
          <w:lang w:val="sr-Cyrl-RS"/>
        </w:rPr>
        <w:t xml:space="preserve">у информацију о </w:t>
      </w:r>
      <w:r w:rsidRPr="000F6DC0">
        <w:rPr>
          <w:rFonts w:ascii="Times New Roman" w:hAnsi="Times New Roman"/>
          <w:lang w:val="sr-Latn-RS"/>
        </w:rPr>
        <w:t>број</w:t>
      </w:r>
      <w:r w:rsidR="00531457" w:rsidRPr="000F6DC0">
        <w:rPr>
          <w:rFonts w:ascii="Times New Roman" w:hAnsi="Times New Roman"/>
          <w:lang w:val="sr-Cyrl-RS"/>
        </w:rPr>
        <w:t>у</w:t>
      </w:r>
      <w:r w:rsidRPr="000F6DC0">
        <w:rPr>
          <w:rFonts w:ascii="Times New Roman" w:hAnsi="Times New Roman"/>
          <w:lang w:val="sr-Latn-RS"/>
        </w:rPr>
        <w:t xml:space="preserve"> и категориј</w:t>
      </w:r>
      <w:r w:rsidR="00531457" w:rsidRPr="000F6DC0">
        <w:rPr>
          <w:rFonts w:ascii="Times New Roman" w:hAnsi="Times New Roman"/>
          <w:lang w:val="sr-Cyrl-RS"/>
        </w:rPr>
        <w:t>и</w:t>
      </w:r>
      <w:r w:rsidRPr="000F6DC0">
        <w:rPr>
          <w:rFonts w:ascii="Times New Roman" w:hAnsi="Times New Roman"/>
          <w:lang w:val="sr-Latn-RS"/>
        </w:rPr>
        <w:t xml:space="preserve"> примљених </w:t>
      </w:r>
      <w:r w:rsidR="00531457" w:rsidRPr="000F6DC0">
        <w:rPr>
          <w:rFonts w:ascii="Times New Roman" w:hAnsi="Times New Roman"/>
          <w:lang w:val="sr-Cyrl-RS"/>
        </w:rPr>
        <w:t>рекламација у вези са правима путника прописаним овим законом</w:t>
      </w:r>
      <w:r w:rsidR="0045114B" w:rsidRPr="000F6DC0">
        <w:rPr>
          <w:rFonts w:ascii="Times New Roman" w:hAnsi="Times New Roman"/>
        </w:rPr>
        <w:t>.</w:t>
      </w:r>
    </w:p>
    <w:p w14:paraId="23B5FC58" w14:textId="77777777" w:rsidR="0063703C" w:rsidRPr="000F6DC0" w:rsidRDefault="0063703C" w:rsidP="00F73F2B">
      <w:pPr>
        <w:pStyle w:val="Style8"/>
        <w:widowControl/>
        <w:jc w:val="both"/>
        <w:rPr>
          <w:rStyle w:val="FontStyle49"/>
          <w:rFonts w:ascii="Times New Roman" w:eastAsia="Calibri" w:hAnsi="Times New Roman" w:cs="Times New Roman"/>
          <w:sz w:val="24"/>
          <w:szCs w:val="24"/>
          <w:lang w:val="en-US" w:eastAsia="en-US"/>
        </w:rPr>
      </w:pPr>
      <w:r w:rsidRPr="000F6DC0">
        <w:rPr>
          <w:rStyle w:val="tw4winMark"/>
          <w:rFonts w:ascii="Times New Roman" w:hAnsi="Times New Roman"/>
          <w:color w:val="auto"/>
          <w:lang w:val="en-US"/>
        </w:rPr>
        <w:t>&lt;0}</w:t>
      </w:r>
    </w:p>
    <w:p w14:paraId="179E7D3C" w14:textId="77777777" w:rsidR="0063703C" w:rsidRPr="000F6DC0" w:rsidRDefault="0063703C" w:rsidP="00841728">
      <w:pPr>
        <w:pStyle w:val="Style6"/>
        <w:widowControl/>
        <w:ind w:left="360"/>
        <w:jc w:val="center"/>
        <w:rPr>
          <w:rStyle w:val="FontStyle45"/>
          <w:rFonts w:ascii="Times New Roman" w:hAnsi="Times New Roman" w:cs="Times New Roman"/>
          <w:b w:val="0"/>
          <w:bCs w:val="0"/>
          <w:sz w:val="24"/>
          <w:szCs w:val="24"/>
        </w:rPr>
      </w:pPr>
      <w:r w:rsidRPr="000F6DC0">
        <w:rPr>
          <w:rFonts w:ascii="Times New Roman" w:hAnsi="Times New Roman"/>
        </w:rPr>
        <w:t>Информисање путника о њиховим правима</w:t>
      </w:r>
      <w:r w:rsidRPr="000F6DC0">
        <w:rPr>
          <w:rStyle w:val="tw4winMark"/>
          <w:rFonts w:ascii="Times New Roman" w:hAnsi="Times New Roman"/>
          <w:color w:val="auto"/>
        </w:rPr>
        <w:t>&lt;0}</w:t>
      </w:r>
    </w:p>
    <w:p w14:paraId="3637224A" w14:textId="77777777" w:rsidR="0063703C" w:rsidRPr="000F6DC0" w:rsidRDefault="00F7113C" w:rsidP="00F73F2B">
      <w:pPr>
        <w:pStyle w:val="Style6"/>
        <w:widowControl/>
        <w:ind w:left="360"/>
        <w:jc w:val="center"/>
        <w:rPr>
          <w:rStyle w:val="FontStyle45"/>
          <w:rFonts w:ascii="Times New Roman" w:hAnsi="Times New Roman"/>
          <w:b w:val="0"/>
          <w:sz w:val="24"/>
          <w:lang w:val="sr-Cyrl-RS"/>
        </w:rPr>
      </w:pPr>
      <w:r w:rsidRPr="000F6DC0">
        <w:rPr>
          <w:rStyle w:val="FontStyle45"/>
          <w:rFonts w:ascii="Times New Roman" w:hAnsi="Times New Roman"/>
          <w:b w:val="0"/>
          <w:sz w:val="24"/>
          <w:lang w:val="sr-Cyrl-RS"/>
        </w:rPr>
        <w:t xml:space="preserve">Члан </w:t>
      </w:r>
      <w:r w:rsidR="00F469B5" w:rsidRPr="000F6DC0">
        <w:rPr>
          <w:rStyle w:val="FontStyle45"/>
          <w:rFonts w:ascii="Times New Roman" w:hAnsi="Times New Roman"/>
          <w:b w:val="0"/>
          <w:sz w:val="24"/>
          <w:lang w:val="sr-Cyrl-RS"/>
        </w:rPr>
        <w:t>10</w:t>
      </w:r>
      <w:r w:rsidR="000A74FC" w:rsidRPr="000F6DC0">
        <w:rPr>
          <w:rStyle w:val="FontStyle45"/>
          <w:rFonts w:ascii="Times New Roman" w:hAnsi="Times New Roman"/>
          <w:b w:val="0"/>
          <w:sz w:val="24"/>
          <w:lang w:val="en-US"/>
        </w:rPr>
        <w:t>2</w:t>
      </w:r>
      <w:r w:rsidR="00801E86" w:rsidRPr="000F6DC0">
        <w:rPr>
          <w:rStyle w:val="FontStyle45"/>
          <w:rFonts w:ascii="Times New Roman" w:hAnsi="Times New Roman"/>
          <w:b w:val="0"/>
          <w:sz w:val="24"/>
          <w:lang w:val="sr-Cyrl-RS"/>
        </w:rPr>
        <w:t>.</w:t>
      </w:r>
    </w:p>
    <w:p w14:paraId="25261E23" w14:textId="3FDCC9E1" w:rsidR="0063703C" w:rsidRPr="000F6DC0" w:rsidRDefault="0063703C" w:rsidP="007714BB">
      <w:pPr>
        <w:pStyle w:val="Style31"/>
        <w:widowControl/>
        <w:ind w:firstLine="708"/>
        <w:jc w:val="both"/>
        <w:rPr>
          <w:rFonts w:ascii="Times New Roman" w:hAnsi="Times New Roman"/>
          <w:lang w:val="sr-Cyrl-RS"/>
        </w:rPr>
      </w:pPr>
      <w:r w:rsidRPr="000F6DC0">
        <w:rPr>
          <w:rFonts w:ascii="Times New Roman" w:hAnsi="Times New Roman"/>
        </w:rPr>
        <w:t xml:space="preserve">При продаји карата за путовање железницом, </w:t>
      </w:r>
      <w:r w:rsidR="0047127C" w:rsidRPr="000F6DC0">
        <w:rPr>
          <w:rFonts w:ascii="Times New Roman" w:hAnsi="Times New Roman"/>
          <w:lang w:val="sr-Cyrl-RS"/>
        </w:rPr>
        <w:t xml:space="preserve">осим у градском и приградском саобраћају, </w:t>
      </w:r>
      <w:r w:rsidRPr="000F6DC0">
        <w:rPr>
          <w:rFonts w:ascii="Times New Roman" w:hAnsi="Times New Roman"/>
        </w:rPr>
        <w:t>железничк</w:t>
      </w:r>
      <w:r w:rsidRPr="000F6DC0">
        <w:rPr>
          <w:rFonts w:ascii="Times New Roman" w:hAnsi="Times New Roman"/>
          <w:lang w:val="sr-Cyrl-RS"/>
        </w:rPr>
        <w:t>и превозници</w:t>
      </w:r>
      <w:r w:rsidRPr="000F6DC0">
        <w:rPr>
          <w:rFonts w:ascii="Times New Roman" w:hAnsi="Times New Roman"/>
        </w:rPr>
        <w:t>, управ</w:t>
      </w:r>
      <w:r w:rsidR="00D2262E" w:rsidRPr="000F6DC0">
        <w:rPr>
          <w:rFonts w:ascii="Times New Roman" w:hAnsi="Times New Roman"/>
          <w:lang w:val="sr-Cyrl-RS"/>
        </w:rPr>
        <w:t>љачи</w:t>
      </w:r>
      <w:r w:rsidRPr="000F6DC0">
        <w:rPr>
          <w:rFonts w:ascii="Times New Roman" w:hAnsi="Times New Roman"/>
        </w:rPr>
        <w:t xml:space="preserve"> станица и организатори путовања информишу путнике о њиховим правима </w:t>
      </w:r>
      <w:r w:rsidRPr="000F6DC0">
        <w:rPr>
          <w:rFonts w:ascii="Times New Roman" w:hAnsi="Times New Roman"/>
          <w:lang w:val="sr-Cyrl-RS"/>
        </w:rPr>
        <w:t xml:space="preserve">из чл. </w:t>
      </w:r>
      <w:r w:rsidR="005B5D82" w:rsidRPr="000F6DC0">
        <w:rPr>
          <w:rFonts w:ascii="Times New Roman" w:hAnsi="Times New Roman"/>
          <w:lang w:val="sr-Cyrl-RS"/>
        </w:rPr>
        <w:t>9</w:t>
      </w:r>
      <w:r w:rsidR="0047127C" w:rsidRPr="000F6DC0">
        <w:rPr>
          <w:rFonts w:ascii="Times New Roman" w:hAnsi="Times New Roman"/>
          <w:lang w:val="sr-Cyrl-RS"/>
        </w:rPr>
        <w:t>3</w:t>
      </w:r>
      <w:r w:rsidR="005B5D82" w:rsidRPr="000F6DC0">
        <w:rPr>
          <w:rFonts w:ascii="Times New Roman" w:hAnsi="Times New Roman"/>
          <w:lang w:val="sr-Cyrl-RS"/>
        </w:rPr>
        <w:t>.</w:t>
      </w:r>
      <w:r w:rsidRPr="000F6DC0">
        <w:rPr>
          <w:rFonts w:ascii="Times New Roman" w:hAnsi="Times New Roman"/>
          <w:lang w:val="sr-Cyrl-RS"/>
        </w:rPr>
        <w:t xml:space="preserve"> до </w:t>
      </w:r>
      <w:r w:rsidR="0047127C" w:rsidRPr="000F6DC0">
        <w:rPr>
          <w:rFonts w:ascii="Times New Roman" w:hAnsi="Times New Roman"/>
          <w:lang w:val="sr-Cyrl-RS"/>
        </w:rPr>
        <w:t>101</w:t>
      </w:r>
      <w:r w:rsidR="005B5D82" w:rsidRPr="000F6DC0">
        <w:rPr>
          <w:rFonts w:ascii="Times New Roman" w:hAnsi="Times New Roman"/>
          <w:lang w:val="sr-Cyrl-RS"/>
        </w:rPr>
        <w:t>.</w:t>
      </w:r>
      <w:r w:rsidRPr="000F6DC0">
        <w:rPr>
          <w:rFonts w:ascii="Times New Roman" w:hAnsi="Times New Roman"/>
          <w:lang w:val="sr-Cyrl-RS"/>
        </w:rPr>
        <w:t xml:space="preserve"> </w:t>
      </w:r>
      <w:r w:rsidRPr="000F6DC0">
        <w:rPr>
          <w:rFonts w:ascii="Times New Roman" w:hAnsi="Times New Roman"/>
        </w:rPr>
        <w:t>ов</w:t>
      </w:r>
      <w:r w:rsidRPr="000F6DC0">
        <w:rPr>
          <w:rFonts w:ascii="Times New Roman" w:hAnsi="Times New Roman"/>
          <w:lang w:val="sr-Cyrl-RS"/>
        </w:rPr>
        <w:t xml:space="preserve">ог закона, </w:t>
      </w:r>
      <w:r w:rsidRPr="000F6DC0">
        <w:rPr>
          <w:rStyle w:val="tw4winMark"/>
          <w:rFonts w:ascii="Times New Roman" w:hAnsi="Times New Roman"/>
          <w:color w:val="auto"/>
        </w:rPr>
        <w:t>&lt;0}</w:t>
      </w:r>
      <w:r w:rsidRPr="000F6DC0">
        <w:rPr>
          <w:rStyle w:val="FontStyle49"/>
          <w:rFonts w:ascii="Times New Roman" w:hAnsi="Times New Roman" w:cs="Times New Roman"/>
          <w:sz w:val="24"/>
          <w:szCs w:val="24"/>
        </w:rPr>
        <w:t xml:space="preserve"> </w:t>
      </w:r>
      <w:r w:rsidRPr="000F6DC0">
        <w:rPr>
          <w:rStyle w:val="FontStyle49"/>
          <w:rFonts w:ascii="Times New Roman" w:hAnsi="Times New Roman" w:cs="Times New Roman"/>
          <w:sz w:val="24"/>
          <w:szCs w:val="24"/>
          <w:lang w:val="sr-Cyrl-RS"/>
        </w:rPr>
        <w:t xml:space="preserve">као и </w:t>
      </w:r>
      <w:r w:rsidRPr="000F6DC0">
        <w:rPr>
          <w:rFonts w:ascii="Times New Roman" w:hAnsi="Times New Roman"/>
        </w:rPr>
        <w:t xml:space="preserve">о контакт информацијама </w:t>
      </w:r>
      <w:r w:rsidRPr="000F6DC0">
        <w:rPr>
          <w:rFonts w:ascii="Times New Roman" w:hAnsi="Times New Roman"/>
          <w:lang w:val="sr-Cyrl-RS"/>
        </w:rPr>
        <w:t>Дирекције за железнице.</w:t>
      </w:r>
    </w:p>
    <w:p w14:paraId="425EF4AA" w14:textId="77777777" w:rsidR="00531457" w:rsidRPr="000F6DC0" w:rsidRDefault="00531457" w:rsidP="007714BB">
      <w:pPr>
        <w:pStyle w:val="Style31"/>
        <w:widowControl/>
        <w:ind w:left="360"/>
        <w:jc w:val="both"/>
        <w:rPr>
          <w:rFonts w:ascii="Times New Roman" w:hAnsi="Times New Roman"/>
          <w:lang w:val="sr-Cyrl-RS"/>
        </w:rPr>
      </w:pPr>
    </w:p>
    <w:p w14:paraId="4FDCF054" w14:textId="77777777" w:rsidR="00531457" w:rsidRPr="000F6DC0" w:rsidRDefault="00531457" w:rsidP="007714BB">
      <w:pPr>
        <w:pStyle w:val="Style31"/>
        <w:jc w:val="center"/>
        <w:rPr>
          <w:rFonts w:ascii="Times New Roman" w:hAnsi="Times New Roman"/>
          <w:lang w:val="sr-Cyrl-RS"/>
        </w:rPr>
      </w:pPr>
      <w:r w:rsidRPr="000F6DC0">
        <w:rPr>
          <w:rFonts w:ascii="Times New Roman" w:hAnsi="Times New Roman"/>
          <w:lang w:val="sr-Cyrl-RS"/>
        </w:rPr>
        <w:t>Право на подношење притужбе</w:t>
      </w:r>
    </w:p>
    <w:p w14:paraId="69FCA6CC" w14:textId="14399BAD" w:rsidR="00531457" w:rsidRPr="000F6DC0" w:rsidRDefault="00801E86" w:rsidP="007714BB">
      <w:pPr>
        <w:pStyle w:val="Style31"/>
        <w:jc w:val="center"/>
        <w:rPr>
          <w:rFonts w:ascii="Times New Roman" w:hAnsi="Times New Roman"/>
          <w:lang w:val="sr-Cyrl-RS"/>
        </w:rPr>
      </w:pPr>
      <w:r w:rsidRPr="000F6DC0">
        <w:rPr>
          <w:rFonts w:ascii="Times New Roman" w:hAnsi="Times New Roman"/>
          <w:lang w:val="sr-Cyrl-RS"/>
        </w:rPr>
        <w:t xml:space="preserve">Члан </w:t>
      </w:r>
      <w:r w:rsidR="00F469B5" w:rsidRPr="000F6DC0">
        <w:rPr>
          <w:rFonts w:ascii="Times New Roman" w:hAnsi="Times New Roman"/>
          <w:lang w:val="sr-Cyrl-RS"/>
        </w:rPr>
        <w:t>10</w:t>
      </w:r>
      <w:r w:rsidR="000A74FC" w:rsidRPr="000F6DC0">
        <w:rPr>
          <w:rFonts w:ascii="Times New Roman" w:hAnsi="Times New Roman"/>
          <w:lang w:val="en-US"/>
        </w:rPr>
        <w:t>3</w:t>
      </w:r>
      <w:r w:rsidRPr="000F6DC0">
        <w:rPr>
          <w:rFonts w:ascii="Times New Roman" w:hAnsi="Times New Roman"/>
          <w:lang w:val="sr-Cyrl-RS"/>
        </w:rPr>
        <w:t>.</w:t>
      </w:r>
    </w:p>
    <w:p w14:paraId="1C97C99C" w14:textId="25321A48" w:rsidR="00F469B5" w:rsidRPr="000F6DC0" w:rsidRDefault="00531457" w:rsidP="000A74FC">
      <w:pPr>
        <w:pStyle w:val="Style31"/>
        <w:ind w:firstLine="708"/>
        <w:jc w:val="both"/>
        <w:rPr>
          <w:rFonts w:ascii="Times New Roman" w:hAnsi="Times New Roman"/>
          <w:lang w:val="en-US"/>
        </w:rPr>
      </w:pPr>
      <w:r w:rsidRPr="000F6DC0">
        <w:rPr>
          <w:rFonts w:ascii="Times New Roman" w:hAnsi="Times New Roman"/>
        </w:rPr>
        <w:t>Путници</w:t>
      </w:r>
      <w:r w:rsidR="0083748B" w:rsidRPr="000F6DC0">
        <w:rPr>
          <w:rFonts w:ascii="Times New Roman" w:hAnsi="Times New Roman"/>
          <w:lang w:val="sr-Cyrl-RS"/>
        </w:rPr>
        <w:t xml:space="preserve"> који</w:t>
      </w:r>
      <w:r w:rsidRPr="000F6DC0">
        <w:rPr>
          <w:rFonts w:ascii="Times New Roman" w:hAnsi="Times New Roman"/>
          <w:lang w:val="sr-Cyrl-RS"/>
        </w:rPr>
        <w:t xml:space="preserve"> сматрају да им је ускраћено право утврђено чл. </w:t>
      </w:r>
      <w:r w:rsidR="00005372" w:rsidRPr="000F6DC0">
        <w:rPr>
          <w:rFonts w:ascii="Times New Roman" w:hAnsi="Times New Roman"/>
          <w:lang w:val="sr-Cyrl-RS"/>
        </w:rPr>
        <w:t>9</w:t>
      </w:r>
      <w:r w:rsidR="0047127C" w:rsidRPr="000F6DC0">
        <w:rPr>
          <w:rFonts w:ascii="Times New Roman" w:hAnsi="Times New Roman"/>
          <w:lang w:val="sr-Cyrl-RS"/>
        </w:rPr>
        <w:t>3</w:t>
      </w:r>
      <w:r w:rsidR="00005372" w:rsidRPr="000F6DC0">
        <w:rPr>
          <w:rFonts w:ascii="Times New Roman" w:hAnsi="Times New Roman"/>
          <w:lang w:val="sr-Cyrl-RS"/>
        </w:rPr>
        <w:t xml:space="preserve">. </w:t>
      </w:r>
      <w:r w:rsidRPr="000F6DC0">
        <w:rPr>
          <w:rFonts w:ascii="Times New Roman" w:hAnsi="Times New Roman"/>
          <w:lang w:val="sr-Cyrl-RS"/>
        </w:rPr>
        <w:t xml:space="preserve">до </w:t>
      </w:r>
      <w:r w:rsidR="009F3386" w:rsidRPr="000F6DC0">
        <w:rPr>
          <w:rFonts w:ascii="Times New Roman" w:hAnsi="Times New Roman"/>
          <w:lang w:val="sr-Latn-RS"/>
        </w:rPr>
        <w:t>10</w:t>
      </w:r>
      <w:r w:rsidR="0047127C" w:rsidRPr="000F6DC0">
        <w:rPr>
          <w:rFonts w:ascii="Times New Roman" w:hAnsi="Times New Roman"/>
          <w:lang w:val="sr-Cyrl-RS"/>
        </w:rPr>
        <w:t>2</w:t>
      </w:r>
      <w:r w:rsidR="00005372" w:rsidRPr="000F6DC0">
        <w:rPr>
          <w:rFonts w:ascii="Times New Roman" w:hAnsi="Times New Roman"/>
          <w:lang w:val="sr-Cyrl-RS"/>
        </w:rPr>
        <w:t>.</w:t>
      </w:r>
      <w:r w:rsidRPr="000F6DC0">
        <w:rPr>
          <w:rFonts w:ascii="Times New Roman" w:hAnsi="Times New Roman"/>
          <w:lang w:val="sr-Cyrl-RS"/>
        </w:rPr>
        <w:t xml:space="preserve"> овог закона </w:t>
      </w:r>
      <w:r w:rsidRPr="000F6DC0">
        <w:rPr>
          <w:rFonts w:ascii="Times New Roman" w:hAnsi="Times New Roman"/>
        </w:rPr>
        <w:t xml:space="preserve">могу </w:t>
      </w:r>
      <w:r w:rsidRPr="000F6DC0">
        <w:rPr>
          <w:rFonts w:ascii="Times New Roman" w:hAnsi="Times New Roman"/>
          <w:lang w:val="sr-Cyrl-RS"/>
        </w:rPr>
        <w:t>поднети притужбу Дирекцији за железнице.</w:t>
      </w:r>
      <w:r w:rsidRPr="000F6DC0">
        <w:rPr>
          <w:rFonts w:ascii="Times New Roman" w:hAnsi="Times New Roman"/>
        </w:rPr>
        <w:t xml:space="preserve"> </w:t>
      </w:r>
    </w:p>
    <w:p w14:paraId="47002FB9" w14:textId="77777777" w:rsidR="00801E86" w:rsidRPr="000F6DC0" w:rsidRDefault="00801E86" w:rsidP="007714BB">
      <w:pPr>
        <w:pStyle w:val="Style31"/>
        <w:ind w:firstLine="708"/>
        <w:rPr>
          <w:rFonts w:ascii="Times New Roman" w:hAnsi="Times New Roman"/>
          <w:lang w:val="sr-Cyrl-RS"/>
        </w:rPr>
      </w:pPr>
    </w:p>
    <w:p w14:paraId="6D33B734" w14:textId="77777777" w:rsidR="00EC7F8E" w:rsidRPr="000F6DC0" w:rsidRDefault="008B5399" w:rsidP="007714BB">
      <w:pPr>
        <w:spacing w:after="0" w:line="240" w:lineRule="auto"/>
        <w:jc w:val="center"/>
        <w:rPr>
          <w:rFonts w:ascii="Times New Roman" w:eastAsia="Times New Roman" w:hAnsi="Times New Roman"/>
          <w:sz w:val="24"/>
          <w:szCs w:val="24"/>
        </w:rPr>
      </w:pPr>
      <w:r w:rsidRPr="000F6DC0">
        <w:rPr>
          <w:rFonts w:ascii="Times New Roman" w:hAnsi="Times New Roman"/>
        </w:rPr>
        <w:t xml:space="preserve">VI. </w:t>
      </w:r>
      <w:bookmarkStart w:id="98" w:name="clan_75"/>
      <w:bookmarkStart w:id="99" w:name="clan_76"/>
      <w:bookmarkStart w:id="100" w:name="clan_77"/>
      <w:bookmarkStart w:id="101" w:name="str_24"/>
      <w:bookmarkEnd w:id="98"/>
      <w:bookmarkEnd w:id="99"/>
      <w:bookmarkEnd w:id="100"/>
      <w:bookmarkEnd w:id="101"/>
      <w:r w:rsidRPr="000F6DC0">
        <w:rPr>
          <w:rFonts w:ascii="Times New Roman" w:eastAsia="Times New Roman" w:hAnsi="Times New Roman"/>
          <w:sz w:val="24"/>
          <w:szCs w:val="24"/>
        </w:rPr>
        <w:t>КОМБИНОВАНИ ТРАНСПОРТ</w:t>
      </w:r>
    </w:p>
    <w:p w14:paraId="78E98154" w14:textId="77777777" w:rsidR="00EC7F8E" w:rsidRPr="000F6DC0" w:rsidRDefault="00EC7F8E" w:rsidP="007714BB">
      <w:pPr>
        <w:spacing w:after="0" w:line="240" w:lineRule="auto"/>
        <w:jc w:val="center"/>
        <w:rPr>
          <w:rFonts w:ascii="Times New Roman" w:eastAsia="Times New Roman" w:hAnsi="Times New Roman"/>
          <w:sz w:val="24"/>
          <w:szCs w:val="24"/>
          <w:lang w:val="sr-Cyrl-CS"/>
        </w:rPr>
      </w:pPr>
      <w:bookmarkStart w:id="102" w:name="clan_78"/>
      <w:bookmarkEnd w:id="102"/>
      <w:r w:rsidRPr="000F6DC0">
        <w:rPr>
          <w:rFonts w:ascii="Times New Roman" w:eastAsia="Times New Roman" w:hAnsi="Times New Roman"/>
          <w:sz w:val="24"/>
          <w:szCs w:val="24"/>
        </w:rPr>
        <w:t xml:space="preserve">Члан </w:t>
      </w:r>
      <w:r w:rsidR="00262FC4" w:rsidRPr="000F6DC0">
        <w:rPr>
          <w:rFonts w:ascii="Times New Roman" w:eastAsia="Times New Roman" w:hAnsi="Times New Roman"/>
          <w:sz w:val="24"/>
          <w:szCs w:val="24"/>
          <w:lang w:val="sr-Cyrl-CS"/>
        </w:rPr>
        <w:t>10</w:t>
      </w:r>
      <w:r w:rsidR="000A74FC" w:rsidRPr="000F6DC0">
        <w:rPr>
          <w:rFonts w:ascii="Times New Roman" w:eastAsia="Times New Roman" w:hAnsi="Times New Roman"/>
          <w:sz w:val="24"/>
          <w:szCs w:val="24"/>
          <w:lang w:val="en-US"/>
        </w:rPr>
        <w:t>4</w:t>
      </w:r>
      <w:r w:rsidR="00262FC4" w:rsidRPr="000F6DC0">
        <w:rPr>
          <w:rFonts w:ascii="Times New Roman" w:eastAsia="Times New Roman" w:hAnsi="Times New Roman"/>
          <w:sz w:val="24"/>
          <w:szCs w:val="24"/>
          <w:lang w:val="sr-Cyrl-CS"/>
        </w:rPr>
        <w:t>.</w:t>
      </w:r>
    </w:p>
    <w:p w14:paraId="31137837" w14:textId="77777777" w:rsidR="00EC7F8E" w:rsidRPr="000F6DC0" w:rsidRDefault="00EC7F8E"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Комбиновани транспорт, у смислу овог закона, обухвата превоз товарне јединице (контенер или измењиви транспортни суд) или друмског возила код кога се већи део превозног пута обавља железницом, а почетни и завршни део превозног пута друмским транспортом на што је могуће краћим растојањима.</w:t>
      </w:r>
    </w:p>
    <w:p w14:paraId="52F7A3D5" w14:textId="77777777" w:rsidR="00F7113C" w:rsidRPr="000F6DC0" w:rsidRDefault="00F7113C" w:rsidP="007714BB">
      <w:pPr>
        <w:spacing w:after="0" w:line="240" w:lineRule="auto"/>
        <w:ind w:firstLine="708"/>
        <w:jc w:val="both"/>
        <w:rPr>
          <w:rFonts w:ascii="Times New Roman" w:eastAsia="Times New Roman" w:hAnsi="Times New Roman"/>
          <w:sz w:val="24"/>
          <w:szCs w:val="24"/>
          <w:lang w:val="sr-Cyrl-RS"/>
        </w:rPr>
      </w:pPr>
    </w:p>
    <w:p w14:paraId="0154F1A8" w14:textId="668107F4" w:rsidR="00EC7F8E" w:rsidRPr="000F6DC0" w:rsidRDefault="00EC7F8E" w:rsidP="007714BB">
      <w:pPr>
        <w:spacing w:after="0" w:line="240" w:lineRule="auto"/>
        <w:jc w:val="center"/>
        <w:rPr>
          <w:rFonts w:ascii="Times New Roman" w:eastAsia="Times New Roman" w:hAnsi="Times New Roman"/>
          <w:sz w:val="24"/>
          <w:szCs w:val="24"/>
          <w:lang w:val="sr-Cyrl-CS"/>
        </w:rPr>
      </w:pPr>
      <w:bookmarkStart w:id="103" w:name="clan_79"/>
      <w:bookmarkEnd w:id="103"/>
      <w:r w:rsidRPr="000F6DC0">
        <w:rPr>
          <w:rFonts w:ascii="Times New Roman" w:eastAsia="Times New Roman" w:hAnsi="Times New Roman"/>
          <w:sz w:val="24"/>
          <w:szCs w:val="24"/>
        </w:rPr>
        <w:t xml:space="preserve">Члан </w:t>
      </w:r>
      <w:r w:rsidR="00262FC4" w:rsidRPr="000F6DC0">
        <w:rPr>
          <w:rFonts w:ascii="Times New Roman" w:eastAsia="Times New Roman" w:hAnsi="Times New Roman"/>
          <w:sz w:val="24"/>
          <w:szCs w:val="24"/>
          <w:lang w:val="sr-Cyrl-CS"/>
        </w:rPr>
        <w:t>10</w:t>
      </w:r>
      <w:r w:rsidR="000A74FC" w:rsidRPr="000F6DC0">
        <w:rPr>
          <w:rFonts w:ascii="Times New Roman" w:eastAsia="Times New Roman" w:hAnsi="Times New Roman"/>
          <w:sz w:val="24"/>
          <w:szCs w:val="24"/>
          <w:lang w:val="en-US"/>
        </w:rPr>
        <w:t>5</w:t>
      </w:r>
      <w:r w:rsidR="00262FC4" w:rsidRPr="000F6DC0">
        <w:rPr>
          <w:rFonts w:ascii="Times New Roman" w:eastAsia="Times New Roman" w:hAnsi="Times New Roman"/>
          <w:sz w:val="24"/>
          <w:szCs w:val="24"/>
          <w:lang w:val="sr-Cyrl-CS"/>
        </w:rPr>
        <w:t>.</w:t>
      </w:r>
    </w:p>
    <w:p w14:paraId="32C77440"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Комбиновани транспорт може бити:</w:t>
      </w:r>
    </w:p>
    <w:p w14:paraId="28C39A43"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1) комбиновани транспорт са пратњом који се односи на транспорт друмског возила железницом са пратњом возача;</w:t>
      </w:r>
    </w:p>
    <w:p w14:paraId="7301C79A" w14:textId="77777777" w:rsidR="00E3256D" w:rsidRPr="000F6DC0" w:rsidRDefault="00EC7F8E"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2) комбиновани транспорт без пратње који се односи на транспорт друмског возила или товарне јединице железницом без пратње возача.</w:t>
      </w:r>
    </w:p>
    <w:p w14:paraId="26535D8A" w14:textId="77777777" w:rsidR="00F7113C" w:rsidRPr="000F6DC0" w:rsidRDefault="00F7113C" w:rsidP="007714BB">
      <w:pPr>
        <w:spacing w:after="0" w:line="240" w:lineRule="auto"/>
        <w:jc w:val="both"/>
        <w:rPr>
          <w:rFonts w:ascii="Times New Roman" w:eastAsia="Times New Roman" w:hAnsi="Times New Roman"/>
          <w:sz w:val="24"/>
          <w:szCs w:val="24"/>
          <w:lang w:val="sr-Cyrl-RS"/>
        </w:rPr>
      </w:pPr>
      <w:bookmarkStart w:id="104" w:name="clan_80"/>
      <w:bookmarkEnd w:id="104"/>
    </w:p>
    <w:p w14:paraId="6738394B" w14:textId="4AB5256C" w:rsidR="00EC7F8E" w:rsidRPr="000F6DC0" w:rsidRDefault="00EC7F8E" w:rsidP="007714BB">
      <w:pPr>
        <w:spacing w:after="0" w:line="240" w:lineRule="auto"/>
        <w:jc w:val="center"/>
        <w:rPr>
          <w:rFonts w:ascii="Times New Roman" w:eastAsia="Times New Roman" w:hAnsi="Times New Roman"/>
          <w:sz w:val="24"/>
          <w:szCs w:val="24"/>
          <w:lang w:val="sr-Cyrl-CS"/>
        </w:rPr>
      </w:pPr>
      <w:r w:rsidRPr="000F6DC0">
        <w:rPr>
          <w:rFonts w:ascii="Times New Roman" w:eastAsia="Times New Roman" w:hAnsi="Times New Roman"/>
          <w:sz w:val="24"/>
          <w:szCs w:val="24"/>
        </w:rPr>
        <w:t xml:space="preserve">Члан </w:t>
      </w:r>
      <w:r w:rsidR="00262FC4" w:rsidRPr="000F6DC0">
        <w:rPr>
          <w:rFonts w:ascii="Times New Roman" w:eastAsia="Times New Roman" w:hAnsi="Times New Roman"/>
          <w:sz w:val="24"/>
          <w:szCs w:val="24"/>
          <w:lang w:val="sr-Cyrl-CS"/>
        </w:rPr>
        <w:t>10</w:t>
      </w:r>
      <w:r w:rsidR="000A74FC" w:rsidRPr="000F6DC0">
        <w:rPr>
          <w:rFonts w:ascii="Times New Roman" w:eastAsia="Times New Roman" w:hAnsi="Times New Roman"/>
          <w:sz w:val="24"/>
          <w:szCs w:val="24"/>
          <w:lang w:val="en-US"/>
        </w:rPr>
        <w:t>6</w:t>
      </w:r>
      <w:r w:rsidR="00262FC4" w:rsidRPr="000F6DC0">
        <w:rPr>
          <w:rFonts w:ascii="Times New Roman" w:eastAsia="Times New Roman" w:hAnsi="Times New Roman"/>
          <w:sz w:val="24"/>
          <w:szCs w:val="24"/>
          <w:lang w:val="sr-Cyrl-CS"/>
        </w:rPr>
        <w:t>.</w:t>
      </w:r>
    </w:p>
    <w:p w14:paraId="72FADAFE"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Товарне јединице или друмска возила натоварени на железничка возна средства, која прекорачују прописане димензије могу се превозити под условима које утврђује управљач инфраструктуре.</w:t>
      </w:r>
    </w:p>
    <w:p w14:paraId="1CB03FEE" w14:textId="77777777" w:rsidR="000A74FC" w:rsidRPr="000F6DC0" w:rsidRDefault="000A74FC" w:rsidP="00F73F2B">
      <w:pPr>
        <w:spacing w:after="0" w:line="240" w:lineRule="auto"/>
        <w:ind w:firstLine="708"/>
        <w:jc w:val="both"/>
        <w:rPr>
          <w:rFonts w:ascii="Times New Roman" w:hAnsi="Times New Roman"/>
          <w:sz w:val="24"/>
        </w:rPr>
      </w:pPr>
    </w:p>
    <w:p w14:paraId="30915877" w14:textId="77777777" w:rsidR="000A74FC" w:rsidRPr="000F6DC0" w:rsidRDefault="000A74FC" w:rsidP="007714BB">
      <w:pPr>
        <w:spacing w:after="0" w:line="240" w:lineRule="auto"/>
        <w:ind w:firstLine="708"/>
        <w:jc w:val="both"/>
        <w:rPr>
          <w:rFonts w:ascii="Times New Roman" w:eastAsia="Times New Roman" w:hAnsi="Times New Roman"/>
          <w:sz w:val="24"/>
          <w:szCs w:val="24"/>
        </w:rPr>
      </w:pPr>
    </w:p>
    <w:p w14:paraId="52FBA040" w14:textId="77777777" w:rsidR="00F7113C" w:rsidRPr="000F6DC0" w:rsidRDefault="00F7113C" w:rsidP="007714BB">
      <w:pPr>
        <w:spacing w:after="0" w:line="240" w:lineRule="auto"/>
        <w:jc w:val="both"/>
        <w:rPr>
          <w:rFonts w:ascii="Times New Roman" w:eastAsia="Times New Roman" w:hAnsi="Times New Roman"/>
          <w:sz w:val="24"/>
          <w:szCs w:val="24"/>
          <w:lang w:val="sr-Cyrl-RS"/>
        </w:rPr>
      </w:pPr>
      <w:bookmarkStart w:id="105" w:name="clan_81"/>
      <w:bookmarkEnd w:id="105"/>
    </w:p>
    <w:p w14:paraId="1A3F9AFB" w14:textId="42468A8B" w:rsidR="00EC7F8E" w:rsidRPr="000F6DC0" w:rsidRDefault="00EC7F8E" w:rsidP="007714BB">
      <w:pPr>
        <w:spacing w:after="0" w:line="240" w:lineRule="auto"/>
        <w:jc w:val="center"/>
        <w:rPr>
          <w:rFonts w:ascii="Times New Roman" w:eastAsia="Times New Roman" w:hAnsi="Times New Roman"/>
          <w:sz w:val="24"/>
          <w:szCs w:val="24"/>
          <w:lang w:val="sr-Cyrl-CS"/>
        </w:rPr>
      </w:pPr>
      <w:r w:rsidRPr="000F6DC0">
        <w:rPr>
          <w:rFonts w:ascii="Times New Roman" w:eastAsia="Times New Roman" w:hAnsi="Times New Roman"/>
          <w:sz w:val="24"/>
          <w:szCs w:val="24"/>
        </w:rPr>
        <w:lastRenderedPageBreak/>
        <w:t xml:space="preserve">Члан </w:t>
      </w:r>
      <w:r w:rsidR="00262FC4" w:rsidRPr="000F6DC0">
        <w:rPr>
          <w:rFonts w:ascii="Times New Roman" w:eastAsia="Times New Roman" w:hAnsi="Times New Roman"/>
          <w:sz w:val="24"/>
          <w:szCs w:val="24"/>
          <w:lang w:val="sr-Cyrl-CS"/>
        </w:rPr>
        <w:t>10</w:t>
      </w:r>
      <w:r w:rsidR="000A74FC" w:rsidRPr="000F6DC0">
        <w:rPr>
          <w:rFonts w:ascii="Times New Roman" w:eastAsia="Times New Roman" w:hAnsi="Times New Roman"/>
          <w:sz w:val="24"/>
          <w:szCs w:val="24"/>
          <w:lang w:val="en-US"/>
        </w:rPr>
        <w:t>7</w:t>
      </w:r>
      <w:r w:rsidR="00262FC4" w:rsidRPr="000F6DC0">
        <w:rPr>
          <w:rFonts w:ascii="Times New Roman" w:eastAsia="Times New Roman" w:hAnsi="Times New Roman"/>
          <w:sz w:val="24"/>
          <w:szCs w:val="24"/>
          <w:lang w:val="sr-Cyrl-CS"/>
        </w:rPr>
        <w:t>.</w:t>
      </w:r>
    </w:p>
    <w:p w14:paraId="15295FF6"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Да би се комбиновани транспорт одвијао потребно је да товарне јединице, друмска возила и железничка возна средства која учествују у комбинованом транспорту испуњавају техничке и технолошке услове и стандарде прописане за ту врсту транспорта.</w:t>
      </w:r>
    </w:p>
    <w:p w14:paraId="6F530C7F"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Товарне јединице које се транспортују на железничким возним средствима морају бити на одређени начин означена.</w:t>
      </w:r>
    </w:p>
    <w:p w14:paraId="601363D0"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Железничка возна средства која транспортују товарне јединице морају бити специјализована за комбиновани транспорт и на посебан начин означена.</w:t>
      </w:r>
    </w:p>
    <w:p w14:paraId="62E9102E"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Железничка инфраструктура на којој се одвија комбиновани транспорт мора испуњавати посебне техничко-технолошке услове и на одређени начин бити означена. </w:t>
      </w:r>
    </w:p>
    <w:p w14:paraId="221EAAF3"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Министар прописује начин означавања и ближе услове које морају да испуне товарне јединице, железничка возна средства и железничка инфраструктура у обављању комбинованог транспорта. </w:t>
      </w:r>
    </w:p>
    <w:p w14:paraId="0D90F7E2" w14:textId="77777777" w:rsidR="00F7113C" w:rsidRPr="000F6DC0" w:rsidRDefault="00F7113C" w:rsidP="007714BB">
      <w:pPr>
        <w:spacing w:after="0" w:line="240" w:lineRule="auto"/>
        <w:jc w:val="both"/>
        <w:rPr>
          <w:rFonts w:ascii="Times New Roman" w:eastAsia="Times New Roman" w:hAnsi="Times New Roman"/>
          <w:sz w:val="24"/>
          <w:szCs w:val="24"/>
          <w:lang w:val="sr-Cyrl-RS"/>
        </w:rPr>
      </w:pPr>
      <w:bookmarkStart w:id="106" w:name="clan_82"/>
      <w:bookmarkEnd w:id="106"/>
    </w:p>
    <w:p w14:paraId="0D825725" w14:textId="0712A014" w:rsidR="00EC7F8E" w:rsidRPr="000F6DC0" w:rsidRDefault="00EC7F8E" w:rsidP="007714BB">
      <w:pPr>
        <w:spacing w:after="0" w:line="240" w:lineRule="auto"/>
        <w:jc w:val="center"/>
        <w:rPr>
          <w:rFonts w:ascii="Times New Roman" w:eastAsia="Times New Roman" w:hAnsi="Times New Roman"/>
          <w:sz w:val="24"/>
          <w:szCs w:val="24"/>
          <w:lang w:val="sr-Cyrl-RS"/>
        </w:rPr>
      </w:pPr>
      <w:r w:rsidRPr="000F6DC0">
        <w:rPr>
          <w:rFonts w:ascii="Times New Roman" w:eastAsia="Times New Roman" w:hAnsi="Times New Roman"/>
          <w:sz w:val="24"/>
          <w:szCs w:val="24"/>
        </w:rPr>
        <w:t xml:space="preserve">Члан </w:t>
      </w:r>
      <w:r w:rsidR="00262FC4" w:rsidRPr="000F6DC0">
        <w:rPr>
          <w:rFonts w:ascii="Times New Roman" w:eastAsia="Times New Roman" w:hAnsi="Times New Roman"/>
          <w:sz w:val="24"/>
          <w:szCs w:val="24"/>
          <w:lang w:val="sr-Cyrl-RS"/>
        </w:rPr>
        <w:t>10</w:t>
      </w:r>
      <w:r w:rsidR="000A74FC" w:rsidRPr="000F6DC0">
        <w:rPr>
          <w:rFonts w:ascii="Times New Roman" w:eastAsia="Times New Roman" w:hAnsi="Times New Roman"/>
          <w:sz w:val="24"/>
          <w:szCs w:val="24"/>
          <w:lang w:val="en-US"/>
        </w:rPr>
        <w:t>8</w:t>
      </w:r>
      <w:r w:rsidR="00262FC4" w:rsidRPr="000F6DC0">
        <w:rPr>
          <w:rFonts w:ascii="Times New Roman" w:eastAsia="Times New Roman" w:hAnsi="Times New Roman"/>
          <w:sz w:val="24"/>
          <w:szCs w:val="24"/>
          <w:lang w:val="sr-Cyrl-RS"/>
        </w:rPr>
        <w:t>.</w:t>
      </w:r>
    </w:p>
    <w:p w14:paraId="5C55E933" w14:textId="77777777" w:rsidR="00EC7F8E" w:rsidRPr="000F6DC0" w:rsidRDefault="00EC7F8E"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Влада ближе уређује одвијање комбинованог транспорта до и од терминала за комбиновани транспорт који се налази на железничкој мрежи и одређује документе које друмски превозник треба да поседује у обављању тог вида транспорта.</w:t>
      </w:r>
    </w:p>
    <w:p w14:paraId="66E043A9" w14:textId="77777777" w:rsidR="00F7113C" w:rsidRPr="000F6DC0" w:rsidRDefault="00F7113C" w:rsidP="007714BB">
      <w:pPr>
        <w:spacing w:after="0" w:line="240" w:lineRule="auto"/>
        <w:ind w:firstLine="708"/>
        <w:jc w:val="both"/>
        <w:rPr>
          <w:rFonts w:ascii="Times New Roman" w:eastAsia="Times New Roman" w:hAnsi="Times New Roman"/>
          <w:sz w:val="24"/>
          <w:szCs w:val="24"/>
          <w:lang w:val="sr-Cyrl-RS"/>
        </w:rPr>
      </w:pPr>
    </w:p>
    <w:p w14:paraId="44908715" w14:textId="6F6DB2B2" w:rsidR="00EC7F8E" w:rsidRPr="000F6DC0" w:rsidRDefault="00EC7F8E" w:rsidP="007714BB">
      <w:pPr>
        <w:spacing w:after="0" w:line="240" w:lineRule="auto"/>
        <w:jc w:val="center"/>
        <w:rPr>
          <w:rFonts w:ascii="Times New Roman" w:eastAsia="Times New Roman" w:hAnsi="Times New Roman"/>
          <w:sz w:val="24"/>
          <w:szCs w:val="24"/>
          <w:lang w:val="sr-Cyrl-RS"/>
        </w:rPr>
      </w:pPr>
      <w:bookmarkStart w:id="107" w:name="clan_83"/>
      <w:bookmarkEnd w:id="107"/>
      <w:r w:rsidRPr="000F6DC0">
        <w:rPr>
          <w:rFonts w:ascii="Times New Roman" w:eastAsia="Times New Roman" w:hAnsi="Times New Roman"/>
          <w:sz w:val="24"/>
          <w:szCs w:val="24"/>
        </w:rPr>
        <w:t xml:space="preserve">Члан </w:t>
      </w:r>
      <w:r w:rsidR="00262FC4" w:rsidRPr="000F6DC0">
        <w:rPr>
          <w:rFonts w:ascii="Times New Roman" w:eastAsia="Times New Roman" w:hAnsi="Times New Roman"/>
          <w:sz w:val="24"/>
          <w:szCs w:val="24"/>
          <w:lang w:val="sr-Cyrl-RS"/>
        </w:rPr>
        <w:t>10</w:t>
      </w:r>
      <w:r w:rsidR="000A74FC" w:rsidRPr="000F6DC0">
        <w:rPr>
          <w:rFonts w:ascii="Times New Roman" w:eastAsia="Times New Roman" w:hAnsi="Times New Roman"/>
          <w:sz w:val="24"/>
          <w:szCs w:val="24"/>
        </w:rPr>
        <w:t>9</w:t>
      </w:r>
      <w:r w:rsidR="00262FC4" w:rsidRPr="000F6DC0">
        <w:rPr>
          <w:rFonts w:ascii="Times New Roman" w:eastAsia="Times New Roman" w:hAnsi="Times New Roman"/>
          <w:sz w:val="24"/>
          <w:szCs w:val="24"/>
          <w:lang w:val="sr-Cyrl-RS"/>
        </w:rPr>
        <w:t>.</w:t>
      </w:r>
    </w:p>
    <w:p w14:paraId="779AFE8D"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У циљу унапређења комбинованог транспорта, Влада ближе уређује државну помоћ и стимулативне мере, у складу са прописима који регулишу ову област.</w:t>
      </w:r>
    </w:p>
    <w:p w14:paraId="102463D5" w14:textId="77777777" w:rsidR="00F7113C" w:rsidRPr="000F6DC0" w:rsidRDefault="00F7113C" w:rsidP="007714BB">
      <w:pPr>
        <w:spacing w:after="0" w:line="240" w:lineRule="auto"/>
        <w:jc w:val="center"/>
        <w:rPr>
          <w:rFonts w:ascii="Times New Roman" w:eastAsia="Times New Roman" w:hAnsi="Times New Roman"/>
          <w:sz w:val="24"/>
          <w:szCs w:val="24"/>
          <w:lang w:val="sr-Cyrl-RS"/>
        </w:rPr>
      </w:pPr>
      <w:bookmarkStart w:id="108" w:name="str_25"/>
      <w:bookmarkEnd w:id="108"/>
    </w:p>
    <w:p w14:paraId="5F16988D" w14:textId="77777777" w:rsidR="00EC7F8E" w:rsidRPr="000F6DC0" w:rsidRDefault="00262FC4" w:rsidP="007714BB">
      <w:pPr>
        <w:spacing w:after="0" w:line="240" w:lineRule="auto"/>
        <w:jc w:val="center"/>
        <w:rPr>
          <w:rFonts w:ascii="Times New Roman" w:eastAsia="Times New Roman" w:hAnsi="Times New Roman"/>
          <w:sz w:val="24"/>
          <w:szCs w:val="24"/>
          <w:lang w:val="sr-Cyrl-RS"/>
        </w:rPr>
      </w:pPr>
      <w:r w:rsidRPr="000F6DC0">
        <w:rPr>
          <w:rFonts w:ascii="Times New Roman" w:eastAsia="Times New Roman" w:hAnsi="Times New Roman"/>
          <w:sz w:val="24"/>
          <w:szCs w:val="24"/>
          <w:lang w:val="en-US"/>
        </w:rPr>
        <w:t xml:space="preserve">VII. </w:t>
      </w:r>
      <w:r w:rsidRPr="000F6DC0">
        <w:rPr>
          <w:rFonts w:ascii="Times New Roman" w:eastAsia="Times New Roman" w:hAnsi="Times New Roman"/>
          <w:sz w:val="24"/>
          <w:szCs w:val="24"/>
        </w:rPr>
        <w:t>ПРЕВОЗ ОД ОПШТЕГ ИНТЕРЕСА</w:t>
      </w:r>
      <w:r w:rsidR="00F26355" w:rsidRPr="000F6DC0">
        <w:rPr>
          <w:rFonts w:ascii="Times New Roman" w:eastAsia="Times New Roman" w:hAnsi="Times New Roman"/>
          <w:sz w:val="24"/>
          <w:szCs w:val="24"/>
        </w:rPr>
        <w:t xml:space="preserve"> </w:t>
      </w:r>
      <w:r w:rsidR="00F26355" w:rsidRPr="000F6DC0">
        <w:rPr>
          <w:rFonts w:ascii="Times New Roman" w:eastAsia="Times New Roman" w:hAnsi="Times New Roman"/>
          <w:sz w:val="24"/>
          <w:szCs w:val="24"/>
          <w:lang w:val="sr-Cyrl-RS"/>
        </w:rPr>
        <w:t>У ЖЕЛЕЗНИЧКОМ САОБРАЋАЈУ</w:t>
      </w:r>
    </w:p>
    <w:p w14:paraId="00E73F94" w14:textId="232BDA16" w:rsidR="00EC7F8E" w:rsidRPr="000F6DC0" w:rsidRDefault="00EC7F8E" w:rsidP="007714BB">
      <w:pPr>
        <w:spacing w:after="0" w:line="240" w:lineRule="auto"/>
        <w:jc w:val="center"/>
        <w:rPr>
          <w:rFonts w:ascii="Times New Roman" w:eastAsia="Times New Roman" w:hAnsi="Times New Roman"/>
          <w:sz w:val="24"/>
          <w:szCs w:val="24"/>
          <w:lang w:val="sr-Cyrl-RS"/>
        </w:rPr>
      </w:pPr>
      <w:bookmarkStart w:id="109" w:name="clan_84"/>
      <w:bookmarkEnd w:id="109"/>
      <w:r w:rsidRPr="000F6DC0">
        <w:rPr>
          <w:rFonts w:ascii="Times New Roman" w:eastAsia="Times New Roman" w:hAnsi="Times New Roman"/>
          <w:sz w:val="24"/>
          <w:szCs w:val="24"/>
        </w:rPr>
        <w:t xml:space="preserve">Члан </w:t>
      </w:r>
      <w:r w:rsidR="00262FC4" w:rsidRPr="000F6DC0">
        <w:rPr>
          <w:rFonts w:ascii="Times New Roman" w:eastAsia="Times New Roman" w:hAnsi="Times New Roman"/>
          <w:sz w:val="24"/>
          <w:szCs w:val="24"/>
          <w:lang w:val="sr-Cyrl-RS"/>
        </w:rPr>
        <w:t>1</w:t>
      </w:r>
      <w:r w:rsidR="000A74FC" w:rsidRPr="000F6DC0">
        <w:rPr>
          <w:rFonts w:ascii="Times New Roman" w:eastAsia="Times New Roman" w:hAnsi="Times New Roman"/>
          <w:sz w:val="24"/>
          <w:szCs w:val="24"/>
        </w:rPr>
        <w:t>10</w:t>
      </w:r>
      <w:r w:rsidR="00262FC4" w:rsidRPr="000F6DC0">
        <w:rPr>
          <w:rFonts w:ascii="Times New Roman" w:eastAsia="Times New Roman" w:hAnsi="Times New Roman"/>
          <w:sz w:val="24"/>
          <w:szCs w:val="24"/>
          <w:lang w:val="sr-Cyrl-RS"/>
        </w:rPr>
        <w:t>.</w:t>
      </w:r>
    </w:p>
    <w:p w14:paraId="427EC8E3" w14:textId="77777777" w:rsidR="00EC7F8E" w:rsidRPr="000F6DC0" w:rsidRDefault="00EC7F8E" w:rsidP="007714BB">
      <w:pPr>
        <w:spacing w:after="0" w:line="240" w:lineRule="auto"/>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 xml:space="preserve">Превоз </w:t>
      </w:r>
      <w:r w:rsidR="00F26355" w:rsidRPr="000F6DC0">
        <w:rPr>
          <w:rFonts w:ascii="Times New Roman" w:eastAsia="Times New Roman" w:hAnsi="Times New Roman"/>
          <w:sz w:val="24"/>
          <w:szCs w:val="24"/>
          <w:lang w:val="sr-Cyrl-RS"/>
        </w:rPr>
        <w:t xml:space="preserve">од општег интереса </w:t>
      </w:r>
      <w:r w:rsidRPr="000F6DC0">
        <w:rPr>
          <w:rFonts w:ascii="Times New Roman" w:eastAsia="Times New Roman" w:hAnsi="Times New Roman"/>
          <w:sz w:val="24"/>
          <w:szCs w:val="24"/>
        </w:rPr>
        <w:t>у железничком саобраћају је градски, приградски, регионални и даљински превоз путника.</w:t>
      </w:r>
    </w:p>
    <w:p w14:paraId="14ED882E" w14:textId="77777777" w:rsidR="00F7113C" w:rsidRPr="000F6DC0" w:rsidRDefault="00F7113C" w:rsidP="007714BB">
      <w:pPr>
        <w:spacing w:after="0" w:line="240" w:lineRule="auto"/>
        <w:jc w:val="both"/>
        <w:rPr>
          <w:rFonts w:ascii="Times New Roman" w:eastAsia="Times New Roman" w:hAnsi="Times New Roman"/>
          <w:sz w:val="24"/>
          <w:szCs w:val="24"/>
          <w:lang w:val="sr-Cyrl-RS"/>
        </w:rPr>
      </w:pPr>
    </w:p>
    <w:p w14:paraId="778E183C" w14:textId="784FFEE7" w:rsidR="00EC7F8E" w:rsidRPr="000F6DC0" w:rsidRDefault="00EC7F8E" w:rsidP="007714BB">
      <w:pPr>
        <w:spacing w:after="0" w:line="240" w:lineRule="auto"/>
        <w:jc w:val="center"/>
        <w:rPr>
          <w:rFonts w:ascii="Times New Roman" w:eastAsia="Times New Roman" w:hAnsi="Times New Roman"/>
          <w:sz w:val="24"/>
          <w:szCs w:val="24"/>
          <w:lang w:val="sr-Cyrl-RS"/>
        </w:rPr>
      </w:pPr>
      <w:bookmarkStart w:id="110" w:name="clan_85"/>
      <w:bookmarkEnd w:id="110"/>
      <w:r w:rsidRPr="000F6DC0">
        <w:rPr>
          <w:rFonts w:ascii="Times New Roman" w:eastAsia="Times New Roman" w:hAnsi="Times New Roman"/>
          <w:sz w:val="24"/>
          <w:szCs w:val="24"/>
        </w:rPr>
        <w:t xml:space="preserve">Члан </w:t>
      </w:r>
      <w:r w:rsidR="00262FC4" w:rsidRPr="000F6DC0">
        <w:rPr>
          <w:rFonts w:ascii="Times New Roman" w:eastAsia="Times New Roman" w:hAnsi="Times New Roman"/>
          <w:sz w:val="24"/>
          <w:szCs w:val="24"/>
          <w:lang w:val="sr-Cyrl-RS"/>
        </w:rPr>
        <w:t>1</w:t>
      </w:r>
      <w:r w:rsidR="000A74FC" w:rsidRPr="000F6DC0">
        <w:rPr>
          <w:rFonts w:ascii="Times New Roman" w:eastAsia="Times New Roman" w:hAnsi="Times New Roman"/>
          <w:sz w:val="24"/>
          <w:szCs w:val="24"/>
        </w:rPr>
        <w:t>11</w:t>
      </w:r>
      <w:r w:rsidR="00262FC4" w:rsidRPr="000F6DC0">
        <w:rPr>
          <w:rFonts w:ascii="Times New Roman" w:eastAsia="Times New Roman" w:hAnsi="Times New Roman"/>
          <w:sz w:val="24"/>
          <w:szCs w:val="24"/>
          <w:lang w:val="sr-Cyrl-RS"/>
        </w:rPr>
        <w:t>.</w:t>
      </w:r>
    </w:p>
    <w:p w14:paraId="2144B999"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Влада, надлежни орган аутономне покрајине, односно надлежни орган јединице локалне самоуправе (у даљем тексту: надлежни орган), може, у циљу обезбеђивања превоза од општег интереса, утврдити железничком превознику обавезу јавног превоза. </w:t>
      </w:r>
    </w:p>
    <w:p w14:paraId="6490E98A"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Критеријуми за утврђивање обавезе јавног превоза су:</w:t>
      </w:r>
    </w:p>
    <w:p w14:paraId="265C2D80"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1) постојање општег интереса;</w:t>
      </w:r>
    </w:p>
    <w:p w14:paraId="394A3D39"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2) доступност других врста превоза;</w:t>
      </w:r>
    </w:p>
    <w:p w14:paraId="701B969C"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3) трошкови замене превоза у железничком саобраћају другим видом превоза;</w:t>
      </w:r>
    </w:p>
    <w:p w14:paraId="6D6DD5E1"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4) квалитативне и квантитативне могућности железничког превозника.</w:t>
      </w:r>
    </w:p>
    <w:p w14:paraId="29B318A4" w14:textId="77777777" w:rsidR="00F7113C" w:rsidRPr="000F6DC0" w:rsidRDefault="00F7113C" w:rsidP="007714BB">
      <w:pPr>
        <w:spacing w:after="0" w:line="240" w:lineRule="auto"/>
        <w:jc w:val="center"/>
        <w:rPr>
          <w:rFonts w:ascii="Times New Roman" w:eastAsia="Times New Roman" w:hAnsi="Times New Roman"/>
          <w:sz w:val="24"/>
          <w:szCs w:val="24"/>
          <w:lang w:val="sr-Cyrl-RS"/>
        </w:rPr>
      </w:pPr>
      <w:bookmarkStart w:id="111" w:name="clan_86"/>
      <w:bookmarkEnd w:id="111"/>
    </w:p>
    <w:p w14:paraId="56C527D0" w14:textId="1251C004" w:rsidR="00EC7F8E" w:rsidRPr="000F6DC0" w:rsidRDefault="00EC7F8E" w:rsidP="007714BB">
      <w:pPr>
        <w:spacing w:after="0" w:line="240" w:lineRule="auto"/>
        <w:jc w:val="center"/>
        <w:rPr>
          <w:rFonts w:ascii="Times New Roman" w:eastAsia="Times New Roman" w:hAnsi="Times New Roman"/>
          <w:sz w:val="24"/>
          <w:szCs w:val="24"/>
          <w:lang w:val="sr-Cyrl-RS"/>
        </w:rPr>
      </w:pPr>
      <w:r w:rsidRPr="000F6DC0">
        <w:rPr>
          <w:rFonts w:ascii="Times New Roman" w:eastAsia="Times New Roman" w:hAnsi="Times New Roman"/>
          <w:sz w:val="24"/>
          <w:szCs w:val="24"/>
        </w:rPr>
        <w:t xml:space="preserve">Члан </w:t>
      </w:r>
      <w:r w:rsidR="003A27BC" w:rsidRPr="000F6DC0">
        <w:rPr>
          <w:rFonts w:ascii="Times New Roman" w:eastAsia="Times New Roman" w:hAnsi="Times New Roman"/>
          <w:sz w:val="24"/>
          <w:szCs w:val="24"/>
          <w:lang w:val="sr-Cyrl-RS"/>
        </w:rPr>
        <w:t>1</w:t>
      </w:r>
      <w:r w:rsidR="00535AB5" w:rsidRPr="000F6DC0">
        <w:rPr>
          <w:rFonts w:ascii="Times New Roman" w:eastAsia="Times New Roman" w:hAnsi="Times New Roman"/>
          <w:sz w:val="24"/>
          <w:szCs w:val="24"/>
        </w:rPr>
        <w:t>1</w:t>
      </w:r>
      <w:r w:rsidR="000A74FC" w:rsidRPr="000F6DC0">
        <w:rPr>
          <w:rFonts w:ascii="Times New Roman" w:eastAsia="Times New Roman" w:hAnsi="Times New Roman"/>
          <w:sz w:val="24"/>
          <w:szCs w:val="24"/>
        </w:rPr>
        <w:t>2</w:t>
      </w:r>
      <w:r w:rsidR="003A27BC" w:rsidRPr="000F6DC0">
        <w:rPr>
          <w:rFonts w:ascii="Times New Roman" w:eastAsia="Times New Roman" w:hAnsi="Times New Roman"/>
          <w:sz w:val="24"/>
          <w:szCs w:val="24"/>
          <w:lang w:val="sr-Cyrl-RS"/>
        </w:rPr>
        <w:t>.</w:t>
      </w:r>
    </w:p>
    <w:p w14:paraId="64954767"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Права, обавезе и одговорности железничког превозника и надлежног органа у вези са обавезом јавног превоза уређују се уговором о обавези јавног превоза. </w:t>
      </w:r>
    </w:p>
    <w:p w14:paraId="4DE12963"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Изузетно од одредбе става 1. овог члана, обавезе јавног превоза које за циљ имају одређивање максималних тарифа за све путнике или за одређене категорије путника такође могу бити регулисане општим правилима. </w:t>
      </w:r>
    </w:p>
    <w:p w14:paraId="51FD952E"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Надлежни орган пружа железничком превознику надокнаду за обавезу јавног превоза у износу нето финансијског резултата, позитивног или негативног, за настале трошкове и остварене приходе у складу са тарифним обавезама установљеним општим правилима на начин који онемогућује исплату превисоке надокнаде за обавезу јавног </w:t>
      </w:r>
      <w:r w:rsidRPr="000F6DC0">
        <w:rPr>
          <w:rFonts w:ascii="Times New Roman" w:eastAsia="Times New Roman" w:hAnsi="Times New Roman"/>
          <w:sz w:val="24"/>
          <w:szCs w:val="24"/>
        </w:rPr>
        <w:lastRenderedPageBreak/>
        <w:t>превоза. Надлежни орган задржава право да обавезе јавног превоза за које су одређене максималне тарифе укључи у уговоре о тим обавезама.</w:t>
      </w:r>
    </w:p>
    <w:p w14:paraId="0850D3DD" w14:textId="77777777" w:rsidR="00EC7F8E" w:rsidRPr="000F6DC0" w:rsidRDefault="00EC7F8E"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Надокнаде за обавезе јавног превоза по закљученим уговорима о обавези јавног превоза или са општим правилима, морају се обрачунавати у складу са правилима о обрачунавању надокнаде за обавезу јавног превоза, које прописује Влада подзаконским актом.</w:t>
      </w:r>
    </w:p>
    <w:p w14:paraId="1FDC8A12" w14:textId="77777777" w:rsidR="00F7113C" w:rsidRPr="000F6DC0" w:rsidRDefault="00F7113C" w:rsidP="007714BB">
      <w:pPr>
        <w:spacing w:after="0" w:line="240" w:lineRule="auto"/>
        <w:ind w:firstLine="708"/>
        <w:jc w:val="both"/>
        <w:rPr>
          <w:rFonts w:ascii="Times New Roman" w:eastAsia="Times New Roman" w:hAnsi="Times New Roman"/>
          <w:sz w:val="24"/>
          <w:szCs w:val="24"/>
          <w:lang w:val="sr-Cyrl-RS"/>
        </w:rPr>
      </w:pPr>
    </w:p>
    <w:p w14:paraId="6AA9A4A3" w14:textId="6819D727" w:rsidR="00EC7F8E" w:rsidRPr="000F6DC0" w:rsidRDefault="00EC7F8E" w:rsidP="007714BB">
      <w:pPr>
        <w:spacing w:after="0" w:line="240" w:lineRule="auto"/>
        <w:jc w:val="center"/>
        <w:rPr>
          <w:rFonts w:ascii="Times New Roman" w:eastAsia="Times New Roman" w:hAnsi="Times New Roman"/>
          <w:sz w:val="24"/>
          <w:szCs w:val="24"/>
          <w:lang w:val="sr-Cyrl-RS"/>
        </w:rPr>
      </w:pPr>
      <w:bookmarkStart w:id="112" w:name="clan_87"/>
      <w:bookmarkEnd w:id="112"/>
      <w:r w:rsidRPr="000F6DC0">
        <w:rPr>
          <w:rFonts w:ascii="Times New Roman" w:eastAsia="Times New Roman" w:hAnsi="Times New Roman"/>
          <w:sz w:val="24"/>
          <w:szCs w:val="24"/>
        </w:rPr>
        <w:t xml:space="preserve">Члан </w:t>
      </w:r>
      <w:r w:rsidR="003A27BC" w:rsidRPr="000F6DC0">
        <w:rPr>
          <w:rFonts w:ascii="Times New Roman" w:eastAsia="Times New Roman" w:hAnsi="Times New Roman"/>
          <w:sz w:val="24"/>
          <w:szCs w:val="24"/>
          <w:lang w:val="sr-Cyrl-RS"/>
        </w:rPr>
        <w:t>1</w:t>
      </w:r>
      <w:r w:rsidR="00535AB5" w:rsidRPr="000F6DC0">
        <w:rPr>
          <w:rFonts w:ascii="Times New Roman" w:eastAsia="Times New Roman" w:hAnsi="Times New Roman"/>
          <w:sz w:val="24"/>
          <w:szCs w:val="24"/>
        </w:rPr>
        <w:t>1</w:t>
      </w:r>
      <w:r w:rsidR="000A74FC" w:rsidRPr="000F6DC0">
        <w:rPr>
          <w:rFonts w:ascii="Times New Roman" w:eastAsia="Times New Roman" w:hAnsi="Times New Roman"/>
          <w:sz w:val="24"/>
          <w:szCs w:val="24"/>
        </w:rPr>
        <w:t>3</w:t>
      </w:r>
      <w:r w:rsidR="003A27BC" w:rsidRPr="000F6DC0">
        <w:rPr>
          <w:rFonts w:ascii="Times New Roman" w:eastAsia="Times New Roman" w:hAnsi="Times New Roman"/>
          <w:sz w:val="24"/>
          <w:szCs w:val="24"/>
          <w:lang w:val="sr-Cyrl-RS"/>
        </w:rPr>
        <w:t>.</w:t>
      </w:r>
    </w:p>
    <w:p w14:paraId="091DE1BA"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Уговор о обавези јавног превоза и општа правила садрже нарочито одредбе којима се: </w:t>
      </w:r>
    </w:p>
    <w:p w14:paraId="5A694E3F"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1) јасно дефинишу обавезе железничког превозника које се односе на обавезу јавног превоза, као и географска подручја на која се та обавеза односи;</w:t>
      </w:r>
    </w:p>
    <w:p w14:paraId="14EBB123"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2) утврђују параметри на основу којих се израчунава износ надокнаде за обавезу јавног превоза, као и природа и обим евентуално додељених искључивих права, на начин који онемогућује исплату превисоке надокнаде за обавезу јавног превоза, односно тако да се онемогући да износ те надокнаде премаши износ потребан да се покрију нето финансијски резултати учињених трошкова и остварених прихода вршењем обавезе јавног превоза, узимајући у обзир део прихода који задржава железнички превозник и примерену добит; </w:t>
      </w:r>
    </w:p>
    <w:p w14:paraId="30F754EC"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3) уређује подела трошкова везаних за обавезу јавног превоза. Ови трошкови посебно могу укључивати трошкове за особље, енергију, накнаде за инфраструктуру, одржавање и поправку возних средстава и инсталације неопходне за обавезу јавног превоза, фиксне трошкове и одговарајући повраћај капитала;</w:t>
      </w:r>
    </w:p>
    <w:p w14:paraId="1B81A6F8"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4) уређује подела прихода од продаје карата, односно који приход железнички превозник може задржати, исплатити га надлежном органу, или се може поделити између њих; </w:t>
      </w:r>
    </w:p>
    <w:p w14:paraId="57EF4BA3"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5) одређује трајање уговора о обавези јавног превоза;</w:t>
      </w:r>
    </w:p>
    <w:p w14:paraId="12359A5D"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6) утврђују захтеви квалитета укључујући обезбеђивање приступачног прелаза за путнике са инвалидитетом, уколико надлежни орган, у складу са законом, захтева од железничког превозника да поштује одређене захтеве квалитета;</w:t>
      </w:r>
    </w:p>
    <w:p w14:paraId="2D6F95B6"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7) утврђује ниво квалитета услуге коју обезбеђује железнички превозник (континуитет, редовитост, поузданост, капацитети, приступачност за путнике са инвалидитетом, минимални стандарди квалитета извршења обавезе јавног превоза - информисање, расположивост и издавање возних карата и сл.);</w:t>
      </w:r>
    </w:p>
    <w:p w14:paraId="2CCF3C3D"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8) дефинишу показатељи за оцену квалитета уговорене обавезе јавног превоза, са обрасцима табела које попуњава железнички превозник и доставља надлежном органу;</w:t>
      </w:r>
    </w:p>
    <w:p w14:paraId="2546B0D3"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9) утврђује обавеза железничког превозника да извештава надлежни орган о реализацији уговорних обавеза, укључујући начин и динамику извештавања, уз прописане обрасце извештаја које железнички превозник доставља надлежном органу;</w:t>
      </w:r>
    </w:p>
    <w:p w14:paraId="23FA5F21"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10) дефинишу последице неизвршавања или неуредног извршавања уговорних обавеза;</w:t>
      </w:r>
    </w:p>
    <w:p w14:paraId="57202B9C" w14:textId="77777777" w:rsidR="00EC7F8E" w:rsidRPr="000F6DC0" w:rsidRDefault="00EC7F8E"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11) утврђује поступак измене уговора.</w:t>
      </w:r>
    </w:p>
    <w:p w14:paraId="0835E979" w14:textId="77777777" w:rsidR="00F7113C" w:rsidRPr="000F6DC0" w:rsidRDefault="00F7113C" w:rsidP="007714BB">
      <w:pPr>
        <w:spacing w:after="0" w:line="240" w:lineRule="auto"/>
        <w:ind w:firstLine="708"/>
        <w:jc w:val="both"/>
        <w:rPr>
          <w:rFonts w:ascii="Times New Roman" w:eastAsia="Times New Roman" w:hAnsi="Times New Roman"/>
          <w:sz w:val="24"/>
          <w:szCs w:val="24"/>
          <w:lang w:val="sr-Cyrl-RS"/>
        </w:rPr>
      </w:pPr>
    </w:p>
    <w:p w14:paraId="174A8CB8" w14:textId="73B54FF4" w:rsidR="00EC7F8E" w:rsidRPr="000F6DC0" w:rsidRDefault="00EC7F8E" w:rsidP="007714BB">
      <w:pPr>
        <w:spacing w:after="0" w:line="240" w:lineRule="auto"/>
        <w:jc w:val="center"/>
        <w:rPr>
          <w:rFonts w:ascii="Times New Roman" w:eastAsia="Times New Roman" w:hAnsi="Times New Roman"/>
          <w:sz w:val="24"/>
          <w:szCs w:val="24"/>
          <w:lang w:val="sr-Cyrl-RS"/>
        </w:rPr>
      </w:pPr>
      <w:bookmarkStart w:id="113" w:name="clan_88"/>
      <w:bookmarkEnd w:id="113"/>
      <w:r w:rsidRPr="000F6DC0">
        <w:rPr>
          <w:rFonts w:ascii="Times New Roman" w:eastAsia="Times New Roman" w:hAnsi="Times New Roman"/>
          <w:sz w:val="24"/>
          <w:szCs w:val="24"/>
        </w:rPr>
        <w:t xml:space="preserve">Члан </w:t>
      </w:r>
      <w:r w:rsidR="003A27BC" w:rsidRPr="000F6DC0">
        <w:rPr>
          <w:rFonts w:ascii="Times New Roman" w:eastAsia="Times New Roman" w:hAnsi="Times New Roman"/>
          <w:sz w:val="24"/>
          <w:szCs w:val="24"/>
          <w:lang w:val="sr-Cyrl-RS"/>
        </w:rPr>
        <w:t>11</w:t>
      </w:r>
      <w:r w:rsidR="000A74FC" w:rsidRPr="000F6DC0">
        <w:rPr>
          <w:rFonts w:ascii="Times New Roman" w:eastAsia="Times New Roman" w:hAnsi="Times New Roman"/>
          <w:sz w:val="24"/>
          <w:szCs w:val="24"/>
        </w:rPr>
        <w:t>4</w:t>
      </w:r>
      <w:r w:rsidR="003A27BC" w:rsidRPr="000F6DC0">
        <w:rPr>
          <w:rFonts w:ascii="Times New Roman" w:eastAsia="Times New Roman" w:hAnsi="Times New Roman"/>
          <w:sz w:val="24"/>
          <w:szCs w:val="24"/>
          <w:lang w:val="sr-Cyrl-RS"/>
        </w:rPr>
        <w:t>.</w:t>
      </w:r>
    </w:p>
    <w:p w14:paraId="22052671"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Уговор о обавези јавног превоза може се доделити:</w:t>
      </w:r>
    </w:p>
    <w:p w14:paraId="3AA08E59"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1) на основу одлуке надлежног органа о непосредном додељивању уговора о обавези јавног превоза;</w:t>
      </w:r>
    </w:p>
    <w:p w14:paraId="3C81C93E"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2) на основу јавног конкурса, отвореног за све железничке превознике</w:t>
      </w:r>
      <w:r w:rsidR="009B03DE" w:rsidRPr="000F6DC0">
        <w:rPr>
          <w:rFonts w:ascii="Times New Roman" w:eastAsia="Times New Roman" w:hAnsi="Times New Roman"/>
          <w:sz w:val="24"/>
          <w:szCs w:val="24"/>
          <w:lang w:val="sr-Cyrl-RS"/>
        </w:rPr>
        <w:t>.</w:t>
      </w:r>
      <w:r w:rsidRPr="000F6DC0">
        <w:rPr>
          <w:rFonts w:ascii="Times New Roman" w:eastAsia="Times New Roman" w:hAnsi="Times New Roman"/>
          <w:sz w:val="24"/>
          <w:szCs w:val="24"/>
        </w:rPr>
        <w:t xml:space="preserve"> </w:t>
      </w:r>
    </w:p>
    <w:p w14:paraId="5A12325A"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lastRenderedPageBreak/>
        <w:t>У случају доделе уговора из става 1. тачка 1) овог члана, уговор о обавези јавног превоза не може трајати дуже од 10 година, а у случају доделе уговора из става 1. тачка 2) овог члана, уговор о обавези јавног превоза не може трајати дуже од 15 година.</w:t>
      </w:r>
    </w:p>
    <w:p w14:paraId="072296F1"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Изузетно од става 2. овог члана, трајање уговора о обавези јавног превоза, имајући у виду услове амортизације средстава, по потреби се може продужити за највише половину трајања уговора из става 2. овог члана, ако железнички превозник обезбеђује средства која чине значајан део укупних средстава потребних за извршење обавезе јавног превоза обухваћених уговором о обавези јавног превоза и повезана су првенствено са услугама превоза путника које су обухваћене уговором о обавези јавног превоза.</w:t>
      </w:r>
    </w:p>
    <w:p w14:paraId="550552C6" w14:textId="77777777" w:rsidR="001939C9" w:rsidRPr="000F6DC0" w:rsidRDefault="00EC7F8E" w:rsidP="000A74FC">
      <w:pPr>
        <w:spacing w:after="0" w:line="240" w:lineRule="auto"/>
        <w:ind w:firstLine="708"/>
        <w:jc w:val="both"/>
        <w:rPr>
          <w:rFonts w:ascii="Times New Roman" w:hAnsi="Times New Roman"/>
          <w:sz w:val="24"/>
          <w:lang w:val="en-US"/>
        </w:rPr>
      </w:pPr>
      <w:r w:rsidRPr="000F6DC0">
        <w:rPr>
          <w:rFonts w:ascii="Times New Roman" w:eastAsia="Times New Roman" w:hAnsi="Times New Roman"/>
          <w:sz w:val="24"/>
          <w:szCs w:val="24"/>
        </w:rPr>
        <w:t xml:space="preserve">Ако је то оправдано амортизацијом капитала у вези са изузетним инвестицијама у железничку инфраструктуру и возна средства и ако је уговор додељен у конкурентском тендерском поступку, уговор о јавном превозу може трајати и дуже. </w:t>
      </w:r>
    </w:p>
    <w:p w14:paraId="48454AC0" w14:textId="77777777" w:rsidR="00F7113C" w:rsidRPr="000F6DC0" w:rsidRDefault="00F7113C" w:rsidP="00F73F2B">
      <w:pPr>
        <w:spacing w:after="0" w:line="240" w:lineRule="auto"/>
        <w:jc w:val="center"/>
        <w:rPr>
          <w:rFonts w:ascii="Times New Roman" w:hAnsi="Times New Roman"/>
          <w:sz w:val="24"/>
          <w:lang w:val="sr-Cyrl-RS"/>
        </w:rPr>
      </w:pPr>
    </w:p>
    <w:p w14:paraId="1B0A53CF" w14:textId="77777777" w:rsidR="000A74FC" w:rsidRPr="000F6DC0" w:rsidRDefault="009B03DE" w:rsidP="007714BB">
      <w:pPr>
        <w:spacing w:after="0" w:line="240" w:lineRule="auto"/>
        <w:jc w:val="center"/>
        <w:rPr>
          <w:rFonts w:ascii="Times New Roman" w:eastAsia="Times New Roman" w:hAnsi="Times New Roman"/>
          <w:sz w:val="24"/>
          <w:szCs w:val="24"/>
          <w:lang w:val="en-US"/>
        </w:rPr>
      </w:pPr>
      <w:r w:rsidRPr="000F6DC0">
        <w:rPr>
          <w:rFonts w:ascii="Times New Roman" w:eastAsia="Times New Roman" w:hAnsi="Times New Roman"/>
          <w:sz w:val="24"/>
          <w:szCs w:val="24"/>
          <w:lang w:val="sr-Cyrl-RS"/>
        </w:rPr>
        <w:t xml:space="preserve">Поступак </w:t>
      </w:r>
      <w:r w:rsidR="006F350B" w:rsidRPr="000F6DC0">
        <w:rPr>
          <w:rFonts w:ascii="Times New Roman" w:eastAsia="Times New Roman" w:hAnsi="Times New Roman"/>
          <w:sz w:val="24"/>
          <w:szCs w:val="24"/>
          <w:lang w:val="sr-Cyrl-RS"/>
        </w:rPr>
        <w:t xml:space="preserve">и начин </w:t>
      </w:r>
      <w:r w:rsidRPr="000F6DC0">
        <w:rPr>
          <w:rFonts w:ascii="Times New Roman" w:eastAsia="Times New Roman" w:hAnsi="Times New Roman"/>
          <w:sz w:val="24"/>
          <w:szCs w:val="24"/>
          <w:lang w:val="sr-Cyrl-RS"/>
        </w:rPr>
        <w:t xml:space="preserve">доделе уговора о обавези јавног превоза </w:t>
      </w:r>
    </w:p>
    <w:p w14:paraId="763DF7A6" w14:textId="77777777" w:rsidR="009B03DE" w:rsidRPr="000F6DC0" w:rsidRDefault="009B03DE" w:rsidP="007714BB">
      <w:pPr>
        <w:spacing w:after="0" w:line="240" w:lineRule="auto"/>
        <w:jc w:val="center"/>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на основу јавног конкурса</w:t>
      </w:r>
    </w:p>
    <w:p w14:paraId="42529823" w14:textId="78C75AA1" w:rsidR="009B03DE" w:rsidRPr="000F6DC0" w:rsidRDefault="009B03DE" w:rsidP="007714BB">
      <w:pPr>
        <w:spacing w:after="0" w:line="240" w:lineRule="auto"/>
        <w:jc w:val="center"/>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Члан</w:t>
      </w:r>
      <w:r w:rsidR="003A27BC" w:rsidRPr="000F6DC0">
        <w:rPr>
          <w:rFonts w:ascii="Times New Roman" w:eastAsia="Times New Roman" w:hAnsi="Times New Roman"/>
          <w:sz w:val="24"/>
          <w:szCs w:val="24"/>
          <w:lang w:val="sr-Cyrl-RS"/>
        </w:rPr>
        <w:t xml:space="preserve"> 11</w:t>
      </w:r>
      <w:r w:rsidR="000A74FC" w:rsidRPr="000F6DC0">
        <w:rPr>
          <w:rFonts w:ascii="Times New Roman" w:eastAsia="Times New Roman" w:hAnsi="Times New Roman"/>
          <w:sz w:val="24"/>
          <w:szCs w:val="24"/>
        </w:rPr>
        <w:t>5</w:t>
      </w:r>
      <w:r w:rsidR="003A27BC" w:rsidRPr="000F6DC0">
        <w:rPr>
          <w:rFonts w:ascii="Times New Roman" w:eastAsia="Times New Roman" w:hAnsi="Times New Roman"/>
          <w:sz w:val="24"/>
          <w:szCs w:val="24"/>
          <w:lang w:val="sr-Cyrl-RS"/>
        </w:rPr>
        <w:t>.</w:t>
      </w:r>
    </w:p>
    <w:p w14:paraId="75A341DD" w14:textId="12ECD29E" w:rsidR="00483F9D" w:rsidRPr="000F6DC0" w:rsidRDefault="009B03D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Јавни  </w:t>
      </w:r>
      <w:r w:rsidR="00483F9D" w:rsidRPr="000F6DC0">
        <w:rPr>
          <w:rFonts w:ascii="Times New Roman" w:eastAsia="Times New Roman" w:hAnsi="Times New Roman"/>
          <w:sz w:val="24"/>
          <w:szCs w:val="24"/>
        </w:rPr>
        <w:t xml:space="preserve">конкурс за доделу уговора о обавези јавног превоза спроводи надлежни орган из члана </w:t>
      </w:r>
      <w:r w:rsidR="0047127C" w:rsidRPr="000F6DC0">
        <w:rPr>
          <w:rFonts w:ascii="Times New Roman" w:eastAsia="Times New Roman" w:hAnsi="Times New Roman"/>
          <w:sz w:val="24"/>
          <w:szCs w:val="24"/>
          <w:lang w:val="sr-Cyrl-RS"/>
        </w:rPr>
        <w:t>111</w:t>
      </w:r>
      <w:r w:rsidR="00483F9D" w:rsidRPr="000F6DC0">
        <w:rPr>
          <w:rFonts w:ascii="Times New Roman" w:eastAsia="Times New Roman" w:hAnsi="Times New Roman"/>
          <w:sz w:val="24"/>
          <w:szCs w:val="24"/>
        </w:rPr>
        <w:t xml:space="preserve">. овог закона </w:t>
      </w:r>
      <w:r w:rsidRPr="000F6DC0">
        <w:rPr>
          <w:rFonts w:ascii="Times New Roman" w:eastAsia="Times New Roman" w:hAnsi="Times New Roman"/>
          <w:sz w:val="24"/>
          <w:szCs w:val="24"/>
        </w:rPr>
        <w:t>уз поштовање начела транспарентности и недискриминације</w:t>
      </w:r>
      <w:r w:rsidR="00483F9D" w:rsidRPr="000F6DC0">
        <w:rPr>
          <w:rFonts w:ascii="Times New Roman" w:eastAsia="Times New Roman" w:hAnsi="Times New Roman"/>
          <w:sz w:val="24"/>
          <w:szCs w:val="24"/>
        </w:rPr>
        <w:t>.</w:t>
      </w:r>
    </w:p>
    <w:p w14:paraId="1322C29C" w14:textId="77777777" w:rsidR="006F350B" w:rsidRPr="000F6DC0" w:rsidRDefault="006F350B"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lang w:val="sr-Cyrl-RS"/>
        </w:rPr>
        <w:t>Надлежни орган је</w:t>
      </w:r>
      <w:r w:rsidRPr="000F6DC0">
        <w:rPr>
          <w:rFonts w:ascii="Times New Roman" w:eastAsia="Times New Roman" w:hAnsi="Times New Roman"/>
          <w:sz w:val="24"/>
          <w:szCs w:val="24"/>
        </w:rPr>
        <w:t xml:space="preserve"> oбaвeз</w:t>
      </w:r>
      <w:r w:rsidRPr="000F6DC0">
        <w:rPr>
          <w:rFonts w:ascii="Times New Roman" w:eastAsia="Times New Roman" w:hAnsi="Times New Roman"/>
          <w:sz w:val="24"/>
          <w:szCs w:val="24"/>
          <w:lang w:val="sr-Cyrl-RS"/>
        </w:rPr>
        <w:t>а</w:t>
      </w:r>
      <w:r w:rsidRPr="000F6DC0">
        <w:rPr>
          <w:rFonts w:ascii="Times New Roman" w:eastAsia="Times New Roman" w:hAnsi="Times New Roman"/>
          <w:sz w:val="24"/>
          <w:szCs w:val="24"/>
        </w:rPr>
        <w:t>н дa чувa пoвeрљивoст свих тeхничких, eкoнoмских, финaнсиjских и других пoдaтaкa из дoстaвљeнe пoнудe.</w:t>
      </w:r>
    </w:p>
    <w:p w14:paraId="37908FF2" w14:textId="77777777" w:rsidR="006F350B" w:rsidRPr="000F6DC0" w:rsidRDefault="006F350B"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Aкo ниje другaчиje прeдвиђeнo зaкoнoм или судскoм oдлукoм или кoнкурснoм дoкумeнтaциjoм, ниjeднa стрaнa у прeгoвoримa нe мoжe трeћeм лицу oткрити тeхничкe, цeнoвнe или другe eлeмeнтe у вeзи сa рaзгoвoримa, кoмуникaциjoм или прeгoвoримa бeз сaглaснoсти другe стрaнe.</w:t>
      </w:r>
    </w:p>
    <w:p w14:paraId="3FEF165F" w14:textId="77777777" w:rsidR="00EC7F8E" w:rsidRPr="000F6DC0" w:rsidRDefault="006F350B"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 xml:space="preserve">Нa тajнoст дoкумeнтaциje у пoступцимa дoдeлe </w:t>
      </w:r>
      <w:r w:rsidRPr="000F6DC0">
        <w:rPr>
          <w:rFonts w:ascii="Times New Roman" w:eastAsia="Times New Roman" w:hAnsi="Times New Roman"/>
          <w:sz w:val="24"/>
          <w:szCs w:val="24"/>
          <w:lang w:val="sr-Cyrl-RS"/>
        </w:rPr>
        <w:t>уговора о обавези јавног превоза</w:t>
      </w:r>
      <w:r w:rsidRPr="000F6DC0">
        <w:rPr>
          <w:rFonts w:ascii="Times New Roman" w:eastAsia="Times New Roman" w:hAnsi="Times New Roman"/>
          <w:sz w:val="24"/>
          <w:szCs w:val="24"/>
        </w:rPr>
        <w:t xml:space="preserve"> примeњуjу сe oдрeдбe зaкoнa кojим сe урeђуjу jaвнe нaбaвкe.</w:t>
      </w:r>
      <w:r w:rsidR="00EC7F8E" w:rsidRPr="000F6DC0">
        <w:rPr>
          <w:rFonts w:ascii="Times New Roman" w:eastAsia="Times New Roman" w:hAnsi="Times New Roman"/>
          <w:sz w:val="24"/>
          <w:szCs w:val="24"/>
        </w:rPr>
        <w:t xml:space="preserve"> </w:t>
      </w:r>
    </w:p>
    <w:p w14:paraId="523A2416" w14:textId="77777777" w:rsidR="006F350B" w:rsidRPr="000F6DC0" w:rsidRDefault="006F350B"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 xml:space="preserve">Надлежани органи су дужни да најмање једну годину пре објављивања позива за тендерски поступак или једну годину пре непосредне доделе, у Службеном </w:t>
      </w:r>
      <w:r w:rsidR="0088428B" w:rsidRPr="000F6DC0">
        <w:rPr>
          <w:rFonts w:ascii="Times New Roman" w:eastAsia="Times New Roman" w:hAnsi="Times New Roman"/>
          <w:sz w:val="24"/>
          <w:szCs w:val="24"/>
          <w:lang w:val="sr-Cyrl-RS"/>
        </w:rPr>
        <w:t>гласнику РС</w:t>
      </w:r>
      <w:r w:rsidRPr="000F6DC0">
        <w:rPr>
          <w:rFonts w:ascii="Times New Roman" w:eastAsia="Times New Roman" w:hAnsi="Times New Roman"/>
          <w:sz w:val="24"/>
          <w:szCs w:val="24"/>
        </w:rPr>
        <w:t xml:space="preserve"> буду објављене бар следеће информације:</w:t>
      </w:r>
    </w:p>
    <w:p w14:paraId="1B873736" w14:textId="77777777" w:rsidR="00F7113C" w:rsidRPr="000F6DC0" w:rsidRDefault="00F7113C" w:rsidP="00127CA8">
      <w:pPr>
        <w:numPr>
          <w:ilvl w:val="0"/>
          <w:numId w:val="24"/>
        </w:numPr>
        <w:spacing w:after="0" w:line="240" w:lineRule="auto"/>
        <w:jc w:val="both"/>
        <w:rPr>
          <w:rFonts w:ascii="Times New Roman" w:eastAsia="Times New Roman" w:hAnsi="Times New Roman"/>
          <w:sz w:val="24"/>
          <w:szCs w:val="24"/>
        </w:rPr>
      </w:pPr>
      <w:r w:rsidRPr="000F6DC0">
        <w:rPr>
          <w:rFonts w:ascii="Times New Roman" w:eastAsia="Times New Roman" w:hAnsi="Times New Roman"/>
          <w:sz w:val="24"/>
          <w:szCs w:val="24"/>
        </w:rPr>
        <w:t>назив и адреса надлежног органа;</w:t>
      </w:r>
    </w:p>
    <w:p w14:paraId="2D5DD694" w14:textId="77777777" w:rsidR="00F7113C" w:rsidRPr="000F6DC0" w:rsidRDefault="00F7113C" w:rsidP="00127CA8">
      <w:pPr>
        <w:numPr>
          <w:ilvl w:val="0"/>
          <w:numId w:val="24"/>
        </w:numPr>
        <w:spacing w:after="0" w:line="240" w:lineRule="auto"/>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предвиђени начин додељивања;</w:t>
      </w:r>
    </w:p>
    <w:p w14:paraId="03FDBBF1" w14:textId="77777777" w:rsidR="006F350B" w:rsidRPr="000F6DC0" w:rsidRDefault="00F7113C" w:rsidP="00127CA8">
      <w:pPr>
        <w:numPr>
          <w:ilvl w:val="0"/>
          <w:numId w:val="24"/>
        </w:numPr>
        <w:spacing w:after="0" w:line="240" w:lineRule="auto"/>
        <w:jc w:val="both"/>
        <w:rPr>
          <w:rFonts w:ascii="Times New Roman" w:eastAsia="Times New Roman" w:hAnsi="Times New Roman"/>
          <w:sz w:val="24"/>
          <w:szCs w:val="24"/>
        </w:rPr>
      </w:pPr>
      <w:r w:rsidRPr="000F6DC0">
        <w:rPr>
          <w:rFonts w:ascii="Times New Roman" w:eastAsia="Times New Roman" w:hAnsi="Times New Roman"/>
          <w:sz w:val="24"/>
          <w:szCs w:val="24"/>
        </w:rPr>
        <w:t>услуге и подручја која могу бити обухваћена доделом.</w:t>
      </w:r>
    </w:p>
    <w:p w14:paraId="381FCDAA" w14:textId="77777777" w:rsidR="006F350B" w:rsidRPr="000F6DC0" w:rsidRDefault="006F350B" w:rsidP="007714BB">
      <w:pPr>
        <w:spacing w:after="0" w:line="240" w:lineRule="auto"/>
        <w:ind w:firstLine="360"/>
        <w:jc w:val="both"/>
        <w:rPr>
          <w:rFonts w:ascii="Times New Roman" w:eastAsia="Times New Roman" w:hAnsi="Times New Roman"/>
          <w:sz w:val="24"/>
          <w:szCs w:val="24"/>
        </w:rPr>
      </w:pPr>
      <w:r w:rsidRPr="000F6DC0">
        <w:rPr>
          <w:rFonts w:ascii="Times New Roman" w:eastAsia="Times New Roman" w:hAnsi="Times New Roman"/>
          <w:sz w:val="24"/>
          <w:szCs w:val="24"/>
        </w:rPr>
        <w:t>Надлежни органи могу одлучити да ове информације не објаве уколико се уговор о обавези јавног превоза односи на пружање услуга јавног превоза путника у оби</w:t>
      </w:r>
      <w:r w:rsidR="00FF051E" w:rsidRPr="000F6DC0">
        <w:rPr>
          <w:rFonts w:ascii="Times New Roman" w:eastAsia="Times New Roman" w:hAnsi="Times New Roman"/>
          <w:sz w:val="24"/>
          <w:szCs w:val="24"/>
        </w:rPr>
        <w:t xml:space="preserve">му до 50.000 </w:t>
      </w:r>
      <w:r w:rsidR="00FF051E" w:rsidRPr="000F6DC0">
        <w:rPr>
          <w:rFonts w:ascii="Times New Roman" w:eastAsia="Times New Roman" w:hAnsi="Times New Roman"/>
          <w:sz w:val="24"/>
          <w:szCs w:val="24"/>
          <w:lang w:val="en-US"/>
        </w:rPr>
        <w:t>km</w:t>
      </w:r>
      <w:r w:rsidRPr="000F6DC0">
        <w:rPr>
          <w:rFonts w:ascii="Times New Roman" w:eastAsia="Times New Roman" w:hAnsi="Times New Roman"/>
          <w:sz w:val="24"/>
          <w:szCs w:val="24"/>
        </w:rPr>
        <w:t>.</w:t>
      </w:r>
    </w:p>
    <w:p w14:paraId="3721C6AE" w14:textId="77777777" w:rsidR="006F350B" w:rsidRPr="000F6DC0" w:rsidRDefault="006F350B"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Ако након објављивања дође до измене информација, надлежни орган ће у најкраћем могућем року објавити исправку. Таква исправка не доводи у питање утврђени датум директне доделе или позива за учешће на тендеру</w:t>
      </w:r>
      <w:r w:rsidR="0088428B" w:rsidRPr="000F6DC0">
        <w:rPr>
          <w:rFonts w:ascii="Times New Roman" w:eastAsia="Times New Roman" w:hAnsi="Times New Roman"/>
          <w:sz w:val="24"/>
          <w:szCs w:val="24"/>
          <w:lang w:val="sr-Cyrl-RS"/>
        </w:rPr>
        <w:t>.</w:t>
      </w:r>
    </w:p>
    <w:p w14:paraId="25CFC579" w14:textId="77777777" w:rsidR="0088428B" w:rsidRPr="000F6DC0" w:rsidRDefault="0088428B"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lang w:val="sr-Cyrl-RS"/>
        </w:rPr>
        <w:t>Н</w:t>
      </w:r>
      <w:r w:rsidRPr="000F6DC0">
        <w:rPr>
          <w:rFonts w:ascii="Times New Roman" w:eastAsia="Times New Roman" w:hAnsi="Times New Roman"/>
          <w:sz w:val="24"/>
          <w:szCs w:val="24"/>
        </w:rPr>
        <w:t>адлежни органи могу захтевати да изабрани оператер јавн</w:t>
      </w:r>
      <w:r w:rsidR="008B1FB0" w:rsidRPr="000F6DC0">
        <w:rPr>
          <w:rFonts w:ascii="Times New Roman" w:eastAsia="Times New Roman" w:hAnsi="Times New Roman"/>
          <w:sz w:val="24"/>
          <w:szCs w:val="24"/>
          <w:lang w:val="sr-Cyrl-RS"/>
        </w:rPr>
        <w:t>ог превоза</w:t>
      </w:r>
      <w:r w:rsidRPr="000F6DC0">
        <w:rPr>
          <w:rFonts w:ascii="Times New Roman" w:eastAsia="Times New Roman" w:hAnsi="Times New Roman"/>
          <w:sz w:val="24"/>
          <w:szCs w:val="24"/>
        </w:rPr>
        <w:t xml:space="preserve"> особљу које је претходно било ангажовано на пружањ</w:t>
      </w:r>
      <w:r w:rsidR="00FF051E" w:rsidRPr="000F6DC0">
        <w:rPr>
          <w:rFonts w:ascii="Times New Roman" w:eastAsia="Times New Roman" w:hAnsi="Times New Roman"/>
          <w:sz w:val="24"/>
          <w:szCs w:val="24"/>
          <w:lang w:val="sr-Cyrl-RS"/>
        </w:rPr>
        <w:t>у</w:t>
      </w:r>
      <w:r w:rsidRPr="000F6DC0">
        <w:rPr>
          <w:rFonts w:ascii="Times New Roman" w:eastAsia="Times New Roman" w:hAnsi="Times New Roman"/>
          <w:sz w:val="24"/>
          <w:szCs w:val="24"/>
        </w:rPr>
        <w:t xml:space="preserve"> услуга додели сва права која би им била на располагању да је дошло до </w:t>
      </w:r>
      <w:r w:rsidR="00FF051E" w:rsidRPr="000F6DC0">
        <w:rPr>
          <w:rFonts w:ascii="Times New Roman" w:eastAsia="Times New Roman" w:hAnsi="Times New Roman"/>
          <w:sz w:val="24"/>
          <w:szCs w:val="24"/>
          <w:lang w:val="sr-Cyrl-RS"/>
        </w:rPr>
        <w:t xml:space="preserve">промене послодавца у смислу закона којим се регулише рад. </w:t>
      </w:r>
      <w:r w:rsidRPr="000F6DC0">
        <w:rPr>
          <w:rFonts w:ascii="Times New Roman" w:eastAsia="Times New Roman" w:hAnsi="Times New Roman"/>
          <w:sz w:val="24"/>
          <w:szCs w:val="24"/>
        </w:rPr>
        <w:t>Ако надлежни органи од операт</w:t>
      </w:r>
      <w:r w:rsidR="00EB5A77" w:rsidRPr="000F6DC0">
        <w:rPr>
          <w:rFonts w:ascii="Times New Roman" w:eastAsia="Times New Roman" w:hAnsi="Times New Roman"/>
          <w:sz w:val="24"/>
          <w:szCs w:val="24"/>
          <w:lang w:val="sr-Cyrl-RS"/>
        </w:rPr>
        <w:t>о</w:t>
      </w:r>
      <w:r w:rsidR="00EB5A77" w:rsidRPr="000F6DC0">
        <w:rPr>
          <w:rFonts w:ascii="Times New Roman" w:eastAsia="Times New Roman" w:hAnsi="Times New Roman"/>
          <w:sz w:val="24"/>
          <w:szCs w:val="24"/>
        </w:rPr>
        <w:t>ра јавн</w:t>
      </w:r>
      <w:r w:rsidR="00EB5A77" w:rsidRPr="000F6DC0">
        <w:rPr>
          <w:rFonts w:ascii="Times New Roman" w:eastAsia="Times New Roman" w:hAnsi="Times New Roman"/>
          <w:sz w:val="24"/>
          <w:szCs w:val="24"/>
          <w:lang w:val="sr-Cyrl-RS"/>
        </w:rPr>
        <w:t>ог превоза</w:t>
      </w:r>
      <w:r w:rsidRPr="000F6DC0">
        <w:rPr>
          <w:rFonts w:ascii="Times New Roman" w:eastAsia="Times New Roman" w:hAnsi="Times New Roman"/>
          <w:sz w:val="24"/>
          <w:szCs w:val="24"/>
        </w:rPr>
        <w:t xml:space="preserve"> захтева</w:t>
      </w:r>
      <w:r w:rsidR="003D3DBB" w:rsidRPr="000F6DC0">
        <w:rPr>
          <w:rFonts w:ascii="Times New Roman" w:eastAsia="Times New Roman" w:hAnsi="Times New Roman"/>
          <w:sz w:val="24"/>
          <w:szCs w:val="24"/>
          <w:lang w:val="sr-Cyrl-CS"/>
        </w:rPr>
        <w:t>ју</w:t>
      </w:r>
      <w:r w:rsidRPr="000F6DC0">
        <w:rPr>
          <w:rFonts w:ascii="Times New Roman" w:eastAsia="Times New Roman" w:hAnsi="Times New Roman"/>
          <w:sz w:val="24"/>
          <w:szCs w:val="24"/>
        </w:rPr>
        <w:t xml:space="preserve"> да поштуј</w:t>
      </w:r>
      <w:r w:rsidR="00EB5A77" w:rsidRPr="000F6DC0">
        <w:rPr>
          <w:rFonts w:ascii="Times New Roman" w:eastAsia="Times New Roman" w:hAnsi="Times New Roman"/>
          <w:sz w:val="24"/>
          <w:szCs w:val="24"/>
          <w:lang w:val="sr-Cyrl-RS"/>
        </w:rPr>
        <w:t>е</w:t>
      </w:r>
      <w:r w:rsidRPr="000F6DC0">
        <w:rPr>
          <w:rFonts w:ascii="Times New Roman" w:eastAsia="Times New Roman" w:hAnsi="Times New Roman"/>
          <w:sz w:val="24"/>
          <w:szCs w:val="24"/>
        </w:rPr>
        <w:t xml:space="preserve"> одређене социјалне стандарде, </w:t>
      </w:r>
      <w:r w:rsidR="00FF051E" w:rsidRPr="000F6DC0">
        <w:rPr>
          <w:rFonts w:ascii="Times New Roman" w:hAnsi="Times New Roman"/>
          <w:sz w:val="24"/>
          <w:lang w:val="sr-Cyrl-RS"/>
        </w:rPr>
        <w:t>ти стандарди ће бити садржани у</w:t>
      </w:r>
      <w:r w:rsidR="00FF051E" w:rsidRPr="000F6DC0">
        <w:rPr>
          <w:rFonts w:ascii="Times New Roman" w:eastAsia="Times New Roman" w:hAnsi="Times New Roman"/>
          <w:sz w:val="24"/>
          <w:szCs w:val="24"/>
          <w:lang w:val="sr-Cyrl-RS"/>
        </w:rPr>
        <w:t xml:space="preserve"> </w:t>
      </w:r>
      <w:r w:rsidR="00FF051E" w:rsidRPr="000F6DC0">
        <w:rPr>
          <w:rFonts w:ascii="Times New Roman" w:eastAsia="Times New Roman" w:hAnsi="Times New Roman"/>
          <w:sz w:val="24"/>
          <w:szCs w:val="24"/>
        </w:rPr>
        <w:t>тендерск</w:t>
      </w:r>
      <w:r w:rsidR="00FF051E" w:rsidRPr="000F6DC0">
        <w:rPr>
          <w:rFonts w:ascii="Times New Roman" w:eastAsia="Times New Roman" w:hAnsi="Times New Roman"/>
          <w:sz w:val="24"/>
          <w:szCs w:val="24"/>
          <w:lang w:val="sr-Cyrl-RS"/>
        </w:rPr>
        <w:t>ој</w:t>
      </w:r>
      <w:r w:rsidR="00FF051E" w:rsidRPr="000F6DC0">
        <w:rPr>
          <w:rFonts w:ascii="Times New Roman" w:eastAsia="Times New Roman" w:hAnsi="Times New Roman"/>
          <w:sz w:val="24"/>
          <w:szCs w:val="24"/>
        </w:rPr>
        <w:t xml:space="preserve"> документациј</w:t>
      </w:r>
      <w:r w:rsidR="00FF051E" w:rsidRPr="000F6DC0">
        <w:rPr>
          <w:rFonts w:ascii="Times New Roman" w:eastAsia="Times New Roman" w:hAnsi="Times New Roman"/>
          <w:sz w:val="24"/>
          <w:szCs w:val="24"/>
          <w:lang w:val="sr-Cyrl-RS"/>
        </w:rPr>
        <w:t>и</w:t>
      </w:r>
      <w:r w:rsidRPr="000F6DC0">
        <w:rPr>
          <w:rFonts w:ascii="Times New Roman" w:eastAsia="Times New Roman" w:hAnsi="Times New Roman"/>
          <w:sz w:val="24"/>
          <w:szCs w:val="24"/>
        </w:rPr>
        <w:t xml:space="preserve"> и </w:t>
      </w:r>
      <w:r w:rsidR="00FF051E" w:rsidRPr="000F6DC0">
        <w:rPr>
          <w:rFonts w:ascii="Times New Roman" w:eastAsia="Times New Roman" w:hAnsi="Times New Roman"/>
          <w:sz w:val="24"/>
          <w:szCs w:val="24"/>
          <w:lang w:val="sr-Cyrl-RS"/>
        </w:rPr>
        <w:t xml:space="preserve">у </w:t>
      </w:r>
      <w:r w:rsidRPr="000F6DC0">
        <w:rPr>
          <w:rFonts w:ascii="Times New Roman" w:eastAsia="Times New Roman" w:hAnsi="Times New Roman"/>
          <w:sz w:val="24"/>
          <w:szCs w:val="24"/>
        </w:rPr>
        <w:t>уговори</w:t>
      </w:r>
      <w:r w:rsidR="00FF051E" w:rsidRPr="000F6DC0">
        <w:rPr>
          <w:rFonts w:ascii="Times New Roman" w:eastAsia="Times New Roman" w:hAnsi="Times New Roman"/>
          <w:sz w:val="24"/>
          <w:szCs w:val="24"/>
          <w:lang w:val="sr-Cyrl-RS"/>
        </w:rPr>
        <w:t>ма</w:t>
      </w:r>
      <w:r w:rsidRPr="000F6DC0">
        <w:rPr>
          <w:rFonts w:ascii="Times New Roman" w:eastAsia="Times New Roman" w:hAnsi="Times New Roman"/>
          <w:sz w:val="24"/>
          <w:szCs w:val="24"/>
        </w:rPr>
        <w:t xml:space="preserve"> о обавези јавног превоза</w:t>
      </w:r>
      <w:r w:rsidR="00E632C5" w:rsidRPr="000F6DC0">
        <w:rPr>
          <w:rFonts w:ascii="Times New Roman" w:eastAsia="Times New Roman" w:hAnsi="Times New Roman"/>
          <w:sz w:val="24"/>
          <w:szCs w:val="24"/>
          <w:lang w:val="sr-Cyrl-RS"/>
        </w:rPr>
        <w:t>, као и</w:t>
      </w:r>
      <w:r w:rsidRPr="000F6DC0">
        <w:rPr>
          <w:rFonts w:ascii="Times New Roman" w:eastAsia="Times New Roman" w:hAnsi="Times New Roman"/>
          <w:sz w:val="24"/>
          <w:szCs w:val="24"/>
        </w:rPr>
        <w:t xml:space="preserve"> списак особља на које се такви захтеви односе</w:t>
      </w:r>
      <w:r w:rsidR="00EB5A77" w:rsidRPr="000F6DC0">
        <w:rPr>
          <w:rFonts w:ascii="Times New Roman" w:eastAsia="Times New Roman" w:hAnsi="Times New Roman"/>
          <w:sz w:val="24"/>
          <w:szCs w:val="24"/>
          <w:lang w:val="sr-Cyrl-RS"/>
        </w:rPr>
        <w:t>,</w:t>
      </w:r>
      <w:r w:rsidRPr="000F6DC0">
        <w:rPr>
          <w:rFonts w:ascii="Times New Roman" w:eastAsia="Times New Roman" w:hAnsi="Times New Roman"/>
          <w:sz w:val="24"/>
          <w:szCs w:val="24"/>
        </w:rPr>
        <w:t xml:space="preserve"> уз транспарентан приказ свих детаља који се тичу њихових уговорних права и услова под којима се сматра да су </w:t>
      </w:r>
      <w:r w:rsidR="00E632C5" w:rsidRPr="000F6DC0">
        <w:rPr>
          <w:rFonts w:ascii="Times New Roman" w:eastAsia="Times New Roman" w:hAnsi="Times New Roman"/>
          <w:sz w:val="24"/>
          <w:szCs w:val="24"/>
        </w:rPr>
        <w:t>запослени повезани са услугама.</w:t>
      </w:r>
    </w:p>
    <w:p w14:paraId="2ED778A4" w14:textId="77777777" w:rsidR="0088428B" w:rsidRPr="000F6DC0" w:rsidRDefault="0088428B"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lastRenderedPageBreak/>
        <w:t>Ако надлежни органи</w:t>
      </w:r>
      <w:r w:rsidR="00EB5A77" w:rsidRPr="000F6DC0">
        <w:rPr>
          <w:rFonts w:ascii="Times New Roman" w:eastAsia="Times New Roman" w:hAnsi="Times New Roman"/>
          <w:sz w:val="24"/>
          <w:szCs w:val="24"/>
          <w:lang w:val="sr-Cyrl-RS"/>
        </w:rPr>
        <w:t xml:space="preserve"> </w:t>
      </w:r>
      <w:r w:rsidRPr="000F6DC0">
        <w:rPr>
          <w:rFonts w:ascii="Times New Roman" w:eastAsia="Times New Roman" w:hAnsi="Times New Roman"/>
          <w:sz w:val="24"/>
          <w:szCs w:val="24"/>
        </w:rPr>
        <w:t xml:space="preserve">захтевају од </w:t>
      </w:r>
      <w:r w:rsidR="00EB5A77" w:rsidRPr="000F6DC0">
        <w:rPr>
          <w:rFonts w:ascii="Times New Roman" w:eastAsia="Times New Roman" w:hAnsi="Times New Roman"/>
          <w:sz w:val="24"/>
          <w:szCs w:val="24"/>
        </w:rPr>
        <w:t>операт</w:t>
      </w:r>
      <w:r w:rsidR="00EB5A77" w:rsidRPr="000F6DC0">
        <w:rPr>
          <w:rFonts w:ascii="Times New Roman" w:eastAsia="Times New Roman" w:hAnsi="Times New Roman"/>
          <w:sz w:val="24"/>
          <w:szCs w:val="24"/>
          <w:lang w:val="sr-Cyrl-RS"/>
        </w:rPr>
        <w:t>о</w:t>
      </w:r>
      <w:r w:rsidR="00EB5A77" w:rsidRPr="000F6DC0">
        <w:rPr>
          <w:rFonts w:ascii="Times New Roman" w:eastAsia="Times New Roman" w:hAnsi="Times New Roman"/>
          <w:sz w:val="24"/>
          <w:szCs w:val="24"/>
        </w:rPr>
        <w:t>ра јавн</w:t>
      </w:r>
      <w:r w:rsidR="00EB5A77" w:rsidRPr="000F6DC0">
        <w:rPr>
          <w:rFonts w:ascii="Times New Roman" w:eastAsia="Times New Roman" w:hAnsi="Times New Roman"/>
          <w:sz w:val="24"/>
          <w:szCs w:val="24"/>
          <w:lang w:val="sr-Cyrl-RS"/>
        </w:rPr>
        <w:t>ог превоза</w:t>
      </w:r>
      <w:r w:rsidR="00EB5A77" w:rsidRPr="000F6DC0">
        <w:rPr>
          <w:rFonts w:ascii="Times New Roman" w:eastAsia="Times New Roman" w:hAnsi="Times New Roman"/>
          <w:sz w:val="24"/>
          <w:szCs w:val="24"/>
        </w:rPr>
        <w:t xml:space="preserve"> </w:t>
      </w:r>
      <w:r w:rsidRPr="000F6DC0">
        <w:rPr>
          <w:rFonts w:ascii="Times New Roman" w:eastAsia="Times New Roman" w:hAnsi="Times New Roman"/>
          <w:sz w:val="24"/>
          <w:szCs w:val="24"/>
        </w:rPr>
        <w:t>да поштуј</w:t>
      </w:r>
      <w:r w:rsidR="00EB5A77" w:rsidRPr="000F6DC0">
        <w:rPr>
          <w:rFonts w:ascii="Times New Roman" w:eastAsia="Times New Roman" w:hAnsi="Times New Roman"/>
          <w:sz w:val="24"/>
          <w:szCs w:val="24"/>
          <w:lang w:val="sr-Cyrl-RS"/>
        </w:rPr>
        <w:t>е</w:t>
      </w:r>
      <w:r w:rsidRPr="000F6DC0">
        <w:rPr>
          <w:rFonts w:ascii="Times New Roman" w:eastAsia="Times New Roman" w:hAnsi="Times New Roman"/>
          <w:sz w:val="24"/>
          <w:szCs w:val="24"/>
        </w:rPr>
        <w:t xml:space="preserve"> одређене стандарде квалитета, ови стандарди се укључују у тендерску документацију и у уговоре о обавези јавног превоза. </w:t>
      </w:r>
    </w:p>
    <w:p w14:paraId="1B3C0293" w14:textId="77777777" w:rsidR="00EB5A77" w:rsidRPr="000F6DC0" w:rsidRDefault="0088428B"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Тендерска документација и уговори о обавези јавног превоза на транспарентан начин утврђују да ли и у ком обиму постоји могућност склапања подуговора. У случају подуговорања, операт</w:t>
      </w:r>
      <w:r w:rsidR="00EB5A77" w:rsidRPr="000F6DC0">
        <w:rPr>
          <w:rFonts w:ascii="Times New Roman" w:eastAsia="Times New Roman" w:hAnsi="Times New Roman"/>
          <w:sz w:val="24"/>
          <w:szCs w:val="24"/>
          <w:lang w:val="sr-Cyrl-RS"/>
        </w:rPr>
        <w:t>о</w:t>
      </w:r>
      <w:r w:rsidR="00EB5A77" w:rsidRPr="000F6DC0">
        <w:rPr>
          <w:rFonts w:ascii="Times New Roman" w:eastAsia="Times New Roman" w:hAnsi="Times New Roman"/>
          <w:sz w:val="24"/>
          <w:szCs w:val="24"/>
        </w:rPr>
        <w:t>р којем је у складу са ов</w:t>
      </w:r>
      <w:r w:rsidR="00EB5A77" w:rsidRPr="000F6DC0">
        <w:rPr>
          <w:rFonts w:ascii="Times New Roman" w:eastAsia="Times New Roman" w:hAnsi="Times New Roman"/>
          <w:sz w:val="24"/>
          <w:szCs w:val="24"/>
          <w:lang w:val="sr-Cyrl-RS"/>
        </w:rPr>
        <w:t>им законом</w:t>
      </w:r>
      <w:r w:rsidRPr="000F6DC0">
        <w:rPr>
          <w:rFonts w:ascii="Times New Roman" w:eastAsia="Times New Roman" w:hAnsi="Times New Roman"/>
          <w:sz w:val="24"/>
          <w:szCs w:val="24"/>
        </w:rPr>
        <w:t xml:space="preserve"> поверено вршење услуга јавног превоза путника дужан је да сам пружа већи део </w:t>
      </w:r>
      <w:r w:rsidR="00EB5A77" w:rsidRPr="000F6DC0">
        <w:rPr>
          <w:rFonts w:ascii="Times New Roman" w:eastAsia="Times New Roman" w:hAnsi="Times New Roman"/>
          <w:sz w:val="24"/>
          <w:szCs w:val="24"/>
          <w:lang w:val="sr-Cyrl-RS"/>
        </w:rPr>
        <w:t xml:space="preserve">тих </w:t>
      </w:r>
      <w:r w:rsidR="00EB5A77" w:rsidRPr="000F6DC0">
        <w:rPr>
          <w:rFonts w:ascii="Times New Roman" w:eastAsia="Times New Roman" w:hAnsi="Times New Roman"/>
          <w:sz w:val="24"/>
          <w:szCs w:val="24"/>
        </w:rPr>
        <w:t>услуга</w:t>
      </w:r>
      <w:r w:rsidR="00EB5A77" w:rsidRPr="000F6DC0">
        <w:rPr>
          <w:rFonts w:ascii="Times New Roman" w:eastAsia="Times New Roman" w:hAnsi="Times New Roman"/>
          <w:sz w:val="24"/>
          <w:szCs w:val="24"/>
          <w:lang w:val="sr-Cyrl-RS"/>
        </w:rPr>
        <w:t>.</w:t>
      </w:r>
      <w:r w:rsidRPr="000F6DC0">
        <w:rPr>
          <w:rFonts w:ascii="Times New Roman" w:eastAsia="Times New Roman" w:hAnsi="Times New Roman"/>
          <w:sz w:val="24"/>
          <w:szCs w:val="24"/>
        </w:rPr>
        <w:t xml:space="preserve"> </w:t>
      </w:r>
    </w:p>
    <w:p w14:paraId="683B7075" w14:textId="77777777" w:rsidR="0088428B" w:rsidRPr="000F6DC0" w:rsidRDefault="0088428B"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 xml:space="preserve">Уговор о обавези </w:t>
      </w:r>
      <w:r w:rsidR="00EB5A77" w:rsidRPr="000F6DC0">
        <w:rPr>
          <w:rFonts w:ascii="Times New Roman" w:eastAsia="Times New Roman" w:hAnsi="Times New Roman"/>
          <w:sz w:val="24"/>
          <w:szCs w:val="24"/>
        </w:rPr>
        <w:t>јавног превоза који</w:t>
      </w:r>
      <w:r w:rsidR="00EB5A77" w:rsidRPr="000F6DC0">
        <w:rPr>
          <w:rFonts w:ascii="Times New Roman" w:eastAsia="Times New Roman" w:hAnsi="Times New Roman"/>
          <w:sz w:val="24"/>
          <w:szCs w:val="24"/>
          <w:lang w:val="sr-Cyrl-RS"/>
        </w:rPr>
        <w:t xml:space="preserve"> истовремено</w:t>
      </w:r>
      <w:r w:rsidRPr="000F6DC0">
        <w:rPr>
          <w:rFonts w:ascii="Times New Roman" w:eastAsia="Times New Roman" w:hAnsi="Times New Roman"/>
          <w:sz w:val="24"/>
          <w:szCs w:val="24"/>
        </w:rPr>
        <w:t xml:space="preserve"> обухвата пројектовање, изградњу и пружање услуга јавног превоза путника мо</w:t>
      </w:r>
      <w:r w:rsidR="00AB6E4E" w:rsidRPr="000F6DC0">
        <w:rPr>
          <w:rFonts w:ascii="Times New Roman" w:eastAsia="Times New Roman" w:hAnsi="Times New Roman"/>
          <w:sz w:val="24"/>
          <w:szCs w:val="24"/>
        </w:rPr>
        <w:t xml:space="preserve">же укључивати могућност да </w:t>
      </w:r>
      <w:r w:rsidRPr="000F6DC0">
        <w:rPr>
          <w:rFonts w:ascii="Times New Roman" w:eastAsia="Times New Roman" w:hAnsi="Times New Roman"/>
          <w:sz w:val="24"/>
          <w:szCs w:val="24"/>
        </w:rPr>
        <w:t>такве услуге у целости буду предмет подуговорања. Уговор о обавези јавног превоза утврђује услове подуговарања у складу са законо</w:t>
      </w:r>
      <w:r w:rsidR="003A7A67" w:rsidRPr="000F6DC0">
        <w:rPr>
          <w:rFonts w:ascii="Times New Roman" w:eastAsia="Times New Roman" w:hAnsi="Times New Roman"/>
          <w:sz w:val="24"/>
          <w:szCs w:val="24"/>
          <w:lang w:val="sr-Cyrl-RS"/>
        </w:rPr>
        <w:t>м којим се уређују јавне набавке.</w:t>
      </w:r>
    </w:p>
    <w:p w14:paraId="4B56150A" w14:textId="77777777" w:rsidR="001939C9" w:rsidRPr="000F6DC0" w:rsidRDefault="00EE2896" w:rsidP="00127CA8">
      <w:pPr>
        <w:spacing w:after="0" w:line="240" w:lineRule="auto"/>
        <w:ind w:firstLine="708"/>
        <w:jc w:val="both"/>
        <w:rPr>
          <w:rFonts w:ascii="Times New Roman" w:hAnsi="Times New Roman"/>
          <w:sz w:val="24"/>
          <w:lang w:val="en-US"/>
        </w:rPr>
      </w:pPr>
      <w:r w:rsidRPr="000F6DC0">
        <w:rPr>
          <w:rFonts w:ascii="Times New Roman" w:eastAsia="Times New Roman" w:hAnsi="Times New Roman"/>
          <w:sz w:val="24"/>
          <w:szCs w:val="24"/>
          <w:lang w:val="sr-Cyrl-RS"/>
        </w:rPr>
        <w:t>На поступак и начин доделе уговора о обавези јавног превоза на основу јавног конкурса, у делу који није уређен овим законом, сходно се примењују одредбе закона којим се уређују јавне набавке.</w:t>
      </w:r>
    </w:p>
    <w:p w14:paraId="407206FC" w14:textId="77777777" w:rsidR="001939C9" w:rsidRPr="000F6DC0" w:rsidRDefault="001939C9" w:rsidP="007714BB">
      <w:pPr>
        <w:spacing w:after="0" w:line="240" w:lineRule="auto"/>
        <w:jc w:val="both"/>
        <w:rPr>
          <w:rFonts w:ascii="Times New Roman" w:eastAsia="Times New Roman" w:hAnsi="Times New Roman"/>
          <w:sz w:val="24"/>
          <w:szCs w:val="24"/>
          <w:lang w:val="sr-Cyrl-CS"/>
        </w:rPr>
      </w:pPr>
    </w:p>
    <w:p w14:paraId="4FB4F91B" w14:textId="77777777" w:rsidR="00EC7F8E" w:rsidRPr="000F6DC0" w:rsidRDefault="00EC7F8E" w:rsidP="007714BB">
      <w:pPr>
        <w:spacing w:after="0" w:line="240" w:lineRule="auto"/>
        <w:jc w:val="center"/>
        <w:rPr>
          <w:rFonts w:ascii="Times New Roman" w:eastAsia="Times New Roman" w:hAnsi="Times New Roman"/>
          <w:sz w:val="24"/>
          <w:szCs w:val="24"/>
          <w:lang w:val="sr-Cyrl-RS"/>
        </w:rPr>
      </w:pPr>
      <w:bookmarkStart w:id="114" w:name="clan_89"/>
      <w:bookmarkEnd w:id="114"/>
      <w:r w:rsidRPr="000F6DC0">
        <w:rPr>
          <w:rFonts w:ascii="Times New Roman" w:eastAsia="Times New Roman" w:hAnsi="Times New Roman"/>
          <w:sz w:val="24"/>
          <w:szCs w:val="24"/>
        </w:rPr>
        <w:t xml:space="preserve">Члан </w:t>
      </w:r>
      <w:r w:rsidR="003A27BC" w:rsidRPr="000F6DC0">
        <w:rPr>
          <w:rFonts w:ascii="Times New Roman" w:eastAsia="Times New Roman" w:hAnsi="Times New Roman"/>
          <w:sz w:val="24"/>
          <w:szCs w:val="24"/>
          <w:lang w:val="sr-Cyrl-RS"/>
        </w:rPr>
        <w:t>1</w:t>
      </w:r>
      <w:r w:rsidR="003A27BC" w:rsidRPr="000F6DC0">
        <w:rPr>
          <w:rFonts w:ascii="Times New Roman" w:hAnsi="Times New Roman"/>
          <w:sz w:val="24"/>
          <w:lang w:val="sr-Cyrl-RS"/>
        </w:rPr>
        <w:t>1</w:t>
      </w:r>
      <w:r w:rsidR="000A74FC" w:rsidRPr="000F6DC0">
        <w:rPr>
          <w:rFonts w:ascii="Times New Roman" w:eastAsia="Times New Roman" w:hAnsi="Times New Roman"/>
          <w:sz w:val="24"/>
          <w:szCs w:val="24"/>
        </w:rPr>
        <w:t>6</w:t>
      </w:r>
      <w:r w:rsidR="003A27BC" w:rsidRPr="000F6DC0">
        <w:rPr>
          <w:rFonts w:ascii="Times New Roman" w:eastAsia="Times New Roman" w:hAnsi="Times New Roman"/>
          <w:sz w:val="24"/>
          <w:szCs w:val="24"/>
          <w:lang w:val="sr-Cyrl-RS"/>
        </w:rPr>
        <w:t>.</w:t>
      </w:r>
    </w:p>
    <w:p w14:paraId="6CC55866"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Надлежни орган једном годишње објављује на својој интернет страници извештај о утврђеним обавезама јавног превоза, изабраним железничким превозницима и исплатама надокнада за обавезу јавног превоза и искључивим правима додељеним изабраним железничким превозницима на име те надокнаде. </w:t>
      </w:r>
    </w:p>
    <w:p w14:paraId="69DD27DB"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Овај извештај омогућује праћење и оцењивање успешности, квалитета и финансирања обавезе јавног превоза и, ако је то примерено, пружа информације о природи и обиму додељених искључивих права.</w:t>
      </w:r>
    </w:p>
    <w:p w14:paraId="644EDE7D"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У случају директне доделе уговора о обавези јавног превоза, надлежни орган ће објавити следеће информације у року од једне године од доделе: име уговарача, његову власничку структуру и, ако је потребно, име једног или више лица која врше контролу; трајање уговора о јавним услугама; опис услуга превоза које се пружају; опис параметара финансијске надокнаде за обавезу јавног превоза; циљни квалитет, као што су тачност и поузданост и предвиђене награде и казнене мере; услове који се односе на неопходна средства.</w:t>
      </w:r>
    </w:p>
    <w:p w14:paraId="40BA4AC2" w14:textId="77777777" w:rsidR="00EC7F8E" w:rsidRPr="000F6DC0" w:rsidRDefault="00EC7F8E"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Уколико то захтева нека од заинтересованих страна, надлежни орган ће јој доставити разлоге на којима се заснива одлука о непосредној додели уговора о јавном превозу.</w:t>
      </w:r>
    </w:p>
    <w:p w14:paraId="45D2DD27" w14:textId="77777777" w:rsidR="00F7113C" w:rsidRPr="000F6DC0" w:rsidRDefault="00F7113C" w:rsidP="007714BB">
      <w:pPr>
        <w:spacing w:after="0" w:line="240" w:lineRule="auto"/>
        <w:ind w:firstLine="708"/>
        <w:jc w:val="both"/>
        <w:rPr>
          <w:rFonts w:ascii="Times New Roman" w:eastAsia="Times New Roman" w:hAnsi="Times New Roman"/>
          <w:sz w:val="24"/>
          <w:szCs w:val="24"/>
          <w:lang w:val="sr-Cyrl-RS"/>
        </w:rPr>
      </w:pPr>
    </w:p>
    <w:p w14:paraId="457AF17E" w14:textId="2C5FF861" w:rsidR="00EC7F8E" w:rsidRPr="000F6DC0" w:rsidRDefault="00EC7F8E" w:rsidP="007714BB">
      <w:pPr>
        <w:spacing w:after="0" w:line="240" w:lineRule="auto"/>
        <w:jc w:val="center"/>
        <w:rPr>
          <w:rFonts w:ascii="Times New Roman" w:eastAsia="Times New Roman" w:hAnsi="Times New Roman"/>
          <w:sz w:val="24"/>
          <w:szCs w:val="24"/>
          <w:lang w:val="sr-Cyrl-RS"/>
        </w:rPr>
      </w:pPr>
      <w:bookmarkStart w:id="115" w:name="clan_90"/>
      <w:bookmarkEnd w:id="115"/>
      <w:r w:rsidRPr="000F6DC0">
        <w:rPr>
          <w:rFonts w:ascii="Times New Roman" w:eastAsia="Times New Roman" w:hAnsi="Times New Roman"/>
          <w:sz w:val="24"/>
          <w:szCs w:val="24"/>
        </w:rPr>
        <w:t xml:space="preserve">Члан </w:t>
      </w:r>
      <w:r w:rsidR="003A27BC" w:rsidRPr="000F6DC0">
        <w:rPr>
          <w:rFonts w:ascii="Times New Roman" w:eastAsia="Times New Roman" w:hAnsi="Times New Roman"/>
          <w:sz w:val="24"/>
          <w:szCs w:val="24"/>
          <w:lang w:val="sr-Cyrl-RS"/>
        </w:rPr>
        <w:t>1</w:t>
      </w:r>
      <w:r w:rsidR="00535AB5" w:rsidRPr="000F6DC0">
        <w:rPr>
          <w:rFonts w:ascii="Times New Roman" w:eastAsia="Times New Roman" w:hAnsi="Times New Roman"/>
          <w:sz w:val="24"/>
          <w:szCs w:val="24"/>
        </w:rPr>
        <w:t>1</w:t>
      </w:r>
      <w:r w:rsidR="000A74FC" w:rsidRPr="000F6DC0">
        <w:rPr>
          <w:rFonts w:ascii="Times New Roman" w:eastAsia="Times New Roman" w:hAnsi="Times New Roman"/>
          <w:sz w:val="24"/>
          <w:szCs w:val="24"/>
        </w:rPr>
        <w:t>7</w:t>
      </w:r>
      <w:r w:rsidR="003A27BC" w:rsidRPr="000F6DC0">
        <w:rPr>
          <w:rFonts w:ascii="Times New Roman" w:eastAsia="Times New Roman" w:hAnsi="Times New Roman"/>
          <w:sz w:val="24"/>
          <w:szCs w:val="24"/>
          <w:lang w:val="sr-Cyrl-RS"/>
        </w:rPr>
        <w:t>.</w:t>
      </w:r>
    </w:p>
    <w:p w14:paraId="188F3DD3" w14:textId="78C87AA0"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Средства за надокнаду обавезе јавног превоза из члана </w:t>
      </w:r>
      <w:r w:rsidR="0047127C" w:rsidRPr="000F6DC0">
        <w:rPr>
          <w:rFonts w:ascii="Times New Roman" w:eastAsia="Times New Roman" w:hAnsi="Times New Roman"/>
          <w:sz w:val="24"/>
          <w:szCs w:val="24"/>
          <w:lang w:val="sr-Cyrl-RS"/>
        </w:rPr>
        <w:t>111</w:t>
      </w:r>
      <w:r w:rsidRPr="000F6DC0">
        <w:rPr>
          <w:rFonts w:ascii="Times New Roman" w:eastAsia="Times New Roman" w:hAnsi="Times New Roman"/>
          <w:sz w:val="24"/>
          <w:szCs w:val="24"/>
        </w:rPr>
        <w:t xml:space="preserve">. овог закона превозницима обезбеђују се у буџету Републике Србије, у буџету аутономне покрајине односно у буџету јединице локалне самоуправе. </w:t>
      </w:r>
    </w:p>
    <w:p w14:paraId="4A439354" w14:textId="5060783B" w:rsidR="00EC7F8E" w:rsidRPr="000F6DC0" w:rsidRDefault="00EC7F8E"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За средства из става 1. овог члана железнички превозник дужан је да води посебну рачуноводствену евиденцију.</w:t>
      </w:r>
    </w:p>
    <w:p w14:paraId="1D77E8E4" w14:textId="77777777" w:rsidR="00F7113C" w:rsidRPr="000F6DC0" w:rsidRDefault="00F7113C" w:rsidP="007714BB">
      <w:pPr>
        <w:spacing w:after="0" w:line="240" w:lineRule="auto"/>
        <w:ind w:firstLine="708"/>
        <w:jc w:val="both"/>
        <w:rPr>
          <w:rFonts w:ascii="Times New Roman" w:eastAsia="Times New Roman" w:hAnsi="Times New Roman"/>
          <w:sz w:val="24"/>
          <w:szCs w:val="24"/>
          <w:lang w:val="sr-Cyrl-RS"/>
        </w:rPr>
      </w:pPr>
    </w:p>
    <w:p w14:paraId="1C2E3178" w14:textId="77777777" w:rsidR="00EC7F8E" w:rsidRPr="000F6DC0" w:rsidRDefault="00B527F1" w:rsidP="007714BB">
      <w:pPr>
        <w:spacing w:after="0" w:line="240" w:lineRule="auto"/>
        <w:jc w:val="center"/>
        <w:rPr>
          <w:rFonts w:ascii="Times New Roman" w:eastAsia="Times New Roman" w:hAnsi="Times New Roman"/>
          <w:sz w:val="24"/>
          <w:szCs w:val="24"/>
        </w:rPr>
      </w:pPr>
      <w:bookmarkStart w:id="116" w:name="str_26"/>
      <w:bookmarkEnd w:id="116"/>
      <w:r w:rsidRPr="000F6DC0">
        <w:rPr>
          <w:rFonts w:ascii="Times New Roman" w:eastAsia="Times New Roman" w:hAnsi="Times New Roman"/>
          <w:sz w:val="24"/>
          <w:szCs w:val="24"/>
        </w:rPr>
        <w:t>VIII</w:t>
      </w:r>
      <w:r w:rsidR="00F7113C" w:rsidRPr="000F6DC0">
        <w:rPr>
          <w:rFonts w:ascii="Times New Roman" w:eastAsia="Times New Roman" w:hAnsi="Times New Roman"/>
          <w:sz w:val="24"/>
          <w:szCs w:val="24"/>
          <w:lang w:val="sr-Cyrl-RS"/>
        </w:rPr>
        <w:t xml:space="preserve">. </w:t>
      </w:r>
      <w:r w:rsidR="00EC7F8E" w:rsidRPr="000F6DC0">
        <w:rPr>
          <w:rFonts w:ascii="Times New Roman" w:eastAsia="Times New Roman" w:hAnsi="Times New Roman"/>
          <w:sz w:val="24"/>
          <w:szCs w:val="24"/>
        </w:rPr>
        <w:t>ДИРЕКЦИЈА ЗА ЖЕЛЕЗНИЦЕ</w:t>
      </w:r>
    </w:p>
    <w:p w14:paraId="332C9CBD" w14:textId="77777777" w:rsidR="00EC7F8E" w:rsidRPr="000F6DC0" w:rsidRDefault="00EC7F8E" w:rsidP="007714BB">
      <w:pPr>
        <w:spacing w:after="0" w:line="240" w:lineRule="auto"/>
        <w:jc w:val="center"/>
        <w:rPr>
          <w:rFonts w:ascii="Times New Roman" w:eastAsia="Times New Roman" w:hAnsi="Times New Roman"/>
          <w:sz w:val="24"/>
          <w:szCs w:val="24"/>
        </w:rPr>
      </w:pPr>
      <w:bookmarkStart w:id="117" w:name="str_27"/>
      <w:bookmarkEnd w:id="117"/>
      <w:r w:rsidRPr="000F6DC0">
        <w:rPr>
          <w:rFonts w:ascii="Times New Roman" w:eastAsia="Times New Roman" w:hAnsi="Times New Roman"/>
          <w:sz w:val="24"/>
          <w:szCs w:val="24"/>
        </w:rPr>
        <w:t>1. Статус и послови Дирекције за железнице</w:t>
      </w:r>
    </w:p>
    <w:p w14:paraId="5185D7D3" w14:textId="77777777" w:rsidR="00EC7F8E" w:rsidRPr="000F6DC0" w:rsidRDefault="00EC7F8E" w:rsidP="007714BB">
      <w:pPr>
        <w:spacing w:after="0" w:line="240" w:lineRule="auto"/>
        <w:jc w:val="center"/>
        <w:rPr>
          <w:rFonts w:ascii="Times New Roman" w:eastAsia="Times New Roman" w:hAnsi="Times New Roman"/>
          <w:sz w:val="24"/>
          <w:szCs w:val="24"/>
          <w:lang w:val="sr-Cyrl-RS"/>
        </w:rPr>
      </w:pPr>
      <w:bookmarkStart w:id="118" w:name="clan_91"/>
      <w:bookmarkEnd w:id="118"/>
      <w:r w:rsidRPr="000F6DC0">
        <w:rPr>
          <w:rFonts w:ascii="Times New Roman" w:eastAsia="Times New Roman" w:hAnsi="Times New Roman"/>
          <w:sz w:val="24"/>
          <w:szCs w:val="24"/>
        </w:rPr>
        <w:t xml:space="preserve">Члан </w:t>
      </w:r>
      <w:r w:rsidR="003A27BC" w:rsidRPr="000F6DC0">
        <w:rPr>
          <w:rFonts w:ascii="Times New Roman" w:eastAsia="Times New Roman" w:hAnsi="Times New Roman"/>
          <w:sz w:val="24"/>
          <w:szCs w:val="24"/>
          <w:lang w:val="sr-Cyrl-RS"/>
        </w:rPr>
        <w:t>1</w:t>
      </w:r>
      <w:r w:rsidR="00535AB5" w:rsidRPr="000F6DC0">
        <w:rPr>
          <w:rFonts w:ascii="Times New Roman" w:eastAsia="Times New Roman" w:hAnsi="Times New Roman"/>
          <w:sz w:val="24"/>
          <w:szCs w:val="24"/>
        </w:rPr>
        <w:t>1</w:t>
      </w:r>
      <w:r w:rsidR="000A74FC" w:rsidRPr="000F6DC0">
        <w:rPr>
          <w:rFonts w:ascii="Times New Roman" w:eastAsia="Times New Roman" w:hAnsi="Times New Roman"/>
          <w:sz w:val="24"/>
          <w:szCs w:val="24"/>
        </w:rPr>
        <w:t>8</w:t>
      </w:r>
      <w:r w:rsidR="003A27BC" w:rsidRPr="000F6DC0">
        <w:rPr>
          <w:rFonts w:ascii="Times New Roman" w:eastAsia="Times New Roman" w:hAnsi="Times New Roman"/>
          <w:sz w:val="24"/>
          <w:szCs w:val="24"/>
          <w:lang w:val="sr-Cyrl-RS"/>
        </w:rPr>
        <w:t>.</w:t>
      </w:r>
    </w:p>
    <w:p w14:paraId="4FC8505B" w14:textId="1BFF6496"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Дирекција за железнице (у даљем тексту: Дирекција), као посебна организација, обавља послове државне управе у области железнице утврђене овим законом, као и закон</w:t>
      </w:r>
      <w:r w:rsidR="001F7730" w:rsidRPr="000F6DC0">
        <w:rPr>
          <w:rFonts w:ascii="Times New Roman" w:eastAsia="Times New Roman" w:hAnsi="Times New Roman"/>
          <w:sz w:val="24"/>
          <w:szCs w:val="24"/>
          <w:lang w:val="sr-Cyrl-RS"/>
        </w:rPr>
        <w:t>има</w:t>
      </w:r>
      <w:r w:rsidRPr="000F6DC0">
        <w:rPr>
          <w:rFonts w:ascii="Times New Roman" w:eastAsia="Times New Roman" w:hAnsi="Times New Roman"/>
          <w:sz w:val="24"/>
          <w:szCs w:val="24"/>
        </w:rPr>
        <w:t xml:space="preserve"> којим</w:t>
      </w:r>
      <w:r w:rsidR="001F7730" w:rsidRPr="000F6DC0">
        <w:rPr>
          <w:rFonts w:ascii="Times New Roman" w:eastAsia="Times New Roman" w:hAnsi="Times New Roman"/>
          <w:sz w:val="24"/>
          <w:szCs w:val="24"/>
          <w:lang w:val="sr-Cyrl-RS"/>
        </w:rPr>
        <w:t>а</w:t>
      </w:r>
      <w:r w:rsidRPr="000F6DC0">
        <w:rPr>
          <w:rFonts w:ascii="Times New Roman" w:eastAsia="Times New Roman" w:hAnsi="Times New Roman"/>
          <w:sz w:val="24"/>
          <w:szCs w:val="24"/>
        </w:rPr>
        <w:t xml:space="preserve"> се уређуј</w:t>
      </w:r>
      <w:r w:rsidR="00415B69" w:rsidRPr="000F6DC0">
        <w:rPr>
          <w:rFonts w:ascii="Times New Roman" w:eastAsia="Times New Roman" w:hAnsi="Times New Roman"/>
          <w:sz w:val="24"/>
          <w:szCs w:val="24"/>
          <w:lang w:val="sr-Cyrl-RS"/>
        </w:rPr>
        <w:t>у</w:t>
      </w:r>
      <w:r w:rsidRPr="000F6DC0">
        <w:rPr>
          <w:rFonts w:ascii="Times New Roman" w:eastAsia="Times New Roman" w:hAnsi="Times New Roman"/>
          <w:sz w:val="24"/>
          <w:szCs w:val="24"/>
        </w:rPr>
        <w:t xml:space="preserve"> безбедност</w:t>
      </w:r>
      <w:r w:rsidR="00415B69" w:rsidRPr="000F6DC0">
        <w:rPr>
          <w:rFonts w:ascii="Times New Roman" w:eastAsia="Times New Roman" w:hAnsi="Times New Roman"/>
          <w:sz w:val="24"/>
          <w:szCs w:val="24"/>
          <w:lang w:val="sr-Cyrl-RS"/>
        </w:rPr>
        <w:t xml:space="preserve"> </w:t>
      </w:r>
      <w:r w:rsidR="001F7730" w:rsidRPr="000F6DC0">
        <w:rPr>
          <w:rFonts w:ascii="Times New Roman" w:eastAsia="Times New Roman" w:hAnsi="Times New Roman"/>
          <w:sz w:val="24"/>
          <w:szCs w:val="24"/>
          <w:lang w:val="sr-Cyrl-RS"/>
        </w:rPr>
        <w:t xml:space="preserve"> </w:t>
      </w:r>
      <w:r w:rsidR="001F7730" w:rsidRPr="000F6DC0">
        <w:rPr>
          <w:rFonts w:ascii="Times New Roman" w:eastAsia="Times New Roman" w:hAnsi="Times New Roman"/>
          <w:sz w:val="24"/>
          <w:szCs w:val="24"/>
        </w:rPr>
        <w:t>у железничком саобраћају</w:t>
      </w:r>
      <w:r w:rsidR="001F7730" w:rsidRPr="000F6DC0">
        <w:rPr>
          <w:rFonts w:ascii="Times New Roman" w:eastAsia="Times New Roman" w:hAnsi="Times New Roman"/>
          <w:sz w:val="24"/>
          <w:szCs w:val="24"/>
          <w:lang w:val="sr-Cyrl-RS"/>
        </w:rPr>
        <w:t>,</w:t>
      </w:r>
      <w:r w:rsidRPr="000F6DC0">
        <w:rPr>
          <w:rFonts w:ascii="Times New Roman" w:eastAsia="Times New Roman" w:hAnsi="Times New Roman"/>
          <w:sz w:val="24"/>
          <w:szCs w:val="24"/>
        </w:rPr>
        <w:t xml:space="preserve"> интероперабилност</w:t>
      </w:r>
      <w:r w:rsidR="001F7730" w:rsidRPr="000F6DC0">
        <w:rPr>
          <w:rFonts w:ascii="Times New Roman" w:eastAsia="Times New Roman" w:hAnsi="Times New Roman"/>
          <w:sz w:val="24"/>
          <w:szCs w:val="24"/>
          <w:lang w:val="sr-Cyrl-RS"/>
        </w:rPr>
        <w:t xml:space="preserve"> железни</w:t>
      </w:r>
      <w:r w:rsidR="005C0FF2" w:rsidRPr="000F6DC0">
        <w:rPr>
          <w:rFonts w:ascii="Times New Roman" w:eastAsia="Times New Roman" w:hAnsi="Times New Roman"/>
          <w:sz w:val="24"/>
          <w:szCs w:val="24"/>
          <w:lang w:val="sr-Cyrl-RS"/>
        </w:rPr>
        <w:t>чког система</w:t>
      </w:r>
      <w:r w:rsidR="001F7730" w:rsidRPr="000F6DC0">
        <w:rPr>
          <w:rFonts w:ascii="Times New Roman" w:eastAsia="Times New Roman" w:hAnsi="Times New Roman"/>
          <w:sz w:val="24"/>
          <w:szCs w:val="24"/>
          <w:lang w:val="sr-Cyrl-RS"/>
        </w:rPr>
        <w:t xml:space="preserve"> и жичаре за превоз лица</w:t>
      </w:r>
      <w:r w:rsidRPr="000F6DC0">
        <w:rPr>
          <w:rFonts w:ascii="Times New Roman" w:eastAsia="Times New Roman" w:hAnsi="Times New Roman"/>
          <w:sz w:val="24"/>
          <w:szCs w:val="24"/>
        </w:rPr>
        <w:t xml:space="preserve">. </w:t>
      </w:r>
    </w:p>
    <w:p w14:paraId="52BFA446"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Седиште Дирекције је у Београду.</w:t>
      </w:r>
    </w:p>
    <w:p w14:paraId="1D0DFCE1" w14:textId="77777777" w:rsidR="00EC7F8E" w:rsidRPr="000F6DC0" w:rsidRDefault="00EC7F8E"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 xml:space="preserve">Дирекција има статус правног лица. </w:t>
      </w:r>
    </w:p>
    <w:p w14:paraId="3CAB0959" w14:textId="77777777" w:rsidR="00F7113C" w:rsidRPr="000F6DC0" w:rsidRDefault="00F7113C" w:rsidP="007714BB">
      <w:pPr>
        <w:spacing w:after="0" w:line="240" w:lineRule="auto"/>
        <w:ind w:firstLine="708"/>
        <w:jc w:val="both"/>
        <w:rPr>
          <w:rFonts w:ascii="Times New Roman" w:eastAsia="Times New Roman" w:hAnsi="Times New Roman"/>
          <w:sz w:val="24"/>
          <w:szCs w:val="24"/>
          <w:lang w:val="sr-Cyrl-RS"/>
        </w:rPr>
      </w:pPr>
    </w:p>
    <w:p w14:paraId="08926B5C" w14:textId="77777777" w:rsidR="00DF32A0" w:rsidRPr="000F6DC0" w:rsidRDefault="001C3604" w:rsidP="007714BB">
      <w:pPr>
        <w:spacing w:after="0" w:line="240" w:lineRule="auto"/>
        <w:jc w:val="center"/>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Директор Д</w:t>
      </w:r>
      <w:r w:rsidR="00DF32A0" w:rsidRPr="000F6DC0">
        <w:rPr>
          <w:rFonts w:ascii="Times New Roman" w:eastAsia="Times New Roman" w:hAnsi="Times New Roman"/>
          <w:sz w:val="24"/>
          <w:szCs w:val="24"/>
          <w:lang w:val="sr-Cyrl-RS"/>
        </w:rPr>
        <w:t>ирекције</w:t>
      </w:r>
    </w:p>
    <w:p w14:paraId="742D5B98" w14:textId="5511EC7B" w:rsidR="00DF32A0" w:rsidRPr="000F6DC0" w:rsidRDefault="00DF32A0" w:rsidP="007714BB">
      <w:pPr>
        <w:spacing w:after="0" w:line="240" w:lineRule="auto"/>
        <w:jc w:val="center"/>
        <w:rPr>
          <w:rFonts w:ascii="Times New Roman" w:eastAsia="Times New Roman" w:hAnsi="Times New Roman"/>
          <w:sz w:val="24"/>
          <w:szCs w:val="24"/>
          <w:lang w:val="sr-Cyrl-RS"/>
        </w:rPr>
      </w:pPr>
      <w:r w:rsidRPr="000F6DC0">
        <w:rPr>
          <w:rFonts w:ascii="Times New Roman" w:eastAsia="Times New Roman" w:hAnsi="Times New Roman"/>
          <w:sz w:val="24"/>
          <w:szCs w:val="24"/>
        </w:rPr>
        <w:t xml:space="preserve">Члан </w:t>
      </w:r>
      <w:r w:rsidR="003A27BC" w:rsidRPr="000F6DC0">
        <w:rPr>
          <w:rFonts w:ascii="Times New Roman" w:eastAsia="Times New Roman" w:hAnsi="Times New Roman"/>
          <w:sz w:val="24"/>
          <w:szCs w:val="24"/>
          <w:lang w:val="sr-Cyrl-RS"/>
        </w:rPr>
        <w:t>1</w:t>
      </w:r>
      <w:r w:rsidR="00535AB5" w:rsidRPr="000F6DC0">
        <w:rPr>
          <w:rFonts w:ascii="Times New Roman" w:eastAsia="Times New Roman" w:hAnsi="Times New Roman"/>
          <w:sz w:val="24"/>
          <w:szCs w:val="24"/>
        </w:rPr>
        <w:t>1</w:t>
      </w:r>
      <w:r w:rsidR="000A74FC" w:rsidRPr="000F6DC0">
        <w:rPr>
          <w:rFonts w:ascii="Times New Roman" w:eastAsia="Times New Roman" w:hAnsi="Times New Roman"/>
          <w:sz w:val="24"/>
          <w:szCs w:val="24"/>
        </w:rPr>
        <w:t>9</w:t>
      </w:r>
      <w:r w:rsidRPr="000F6DC0">
        <w:rPr>
          <w:rFonts w:ascii="Times New Roman" w:eastAsia="Times New Roman" w:hAnsi="Times New Roman"/>
          <w:sz w:val="24"/>
          <w:szCs w:val="24"/>
          <w:lang w:val="sr-Cyrl-RS"/>
        </w:rPr>
        <w:t>.</w:t>
      </w:r>
    </w:p>
    <w:p w14:paraId="0B1FD8BF" w14:textId="77777777" w:rsidR="001A66D5" w:rsidRPr="000F6DC0" w:rsidRDefault="001C3604"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За директора Д</w:t>
      </w:r>
      <w:r w:rsidR="00DF32A0" w:rsidRPr="000F6DC0">
        <w:rPr>
          <w:rFonts w:ascii="Times New Roman" w:eastAsia="Times New Roman" w:hAnsi="Times New Roman"/>
          <w:sz w:val="24"/>
          <w:szCs w:val="24"/>
          <w:lang w:val="sr-Cyrl-RS"/>
        </w:rPr>
        <w:t>ирекције постав</w:t>
      </w:r>
      <w:r w:rsidR="00AB00C8" w:rsidRPr="000F6DC0">
        <w:rPr>
          <w:rFonts w:ascii="Times New Roman" w:eastAsia="Times New Roman" w:hAnsi="Times New Roman"/>
          <w:sz w:val="24"/>
          <w:szCs w:val="24"/>
          <w:lang w:val="sr-Cyrl-RS"/>
        </w:rPr>
        <w:t>ља се</w:t>
      </w:r>
      <w:r w:rsidR="00DF32A0" w:rsidRPr="000F6DC0">
        <w:rPr>
          <w:rFonts w:ascii="Times New Roman" w:eastAsia="Times New Roman" w:hAnsi="Times New Roman"/>
          <w:sz w:val="24"/>
          <w:szCs w:val="24"/>
          <w:lang w:val="sr-Cyrl-RS"/>
        </w:rPr>
        <w:t xml:space="preserve"> лице које је</w:t>
      </w:r>
      <w:r w:rsidR="00DF32A0" w:rsidRPr="000F6DC0">
        <w:rPr>
          <w:rFonts w:ascii="Times New Roman" w:eastAsia="Times New Roman" w:hAnsi="Times New Roman"/>
          <w:sz w:val="24"/>
          <w:szCs w:val="24"/>
        </w:rPr>
        <w:t xml:space="preserve"> независно од било којих интереса на тржишту који</w:t>
      </w:r>
      <w:r w:rsidRPr="000F6DC0">
        <w:rPr>
          <w:rFonts w:ascii="Times New Roman" w:eastAsia="Times New Roman" w:hAnsi="Times New Roman"/>
          <w:sz w:val="24"/>
          <w:szCs w:val="24"/>
        </w:rPr>
        <w:t xml:space="preserve"> се односе на сектор железнице</w:t>
      </w:r>
      <w:r w:rsidRPr="000F6DC0">
        <w:rPr>
          <w:rFonts w:ascii="Times New Roman" w:eastAsia="Times New Roman" w:hAnsi="Times New Roman"/>
          <w:sz w:val="24"/>
          <w:szCs w:val="24"/>
          <w:lang w:val="sr-Cyrl-RS"/>
        </w:rPr>
        <w:t xml:space="preserve"> и </w:t>
      </w:r>
      <w:r w:rsidR="00DF32A0" w:rsidRPr="000F6DC0">
        <w:rPr>
          <w:rFonts w:ascii="Times New Roman" w:eastAsia="Times New Roman" w:hAnsi="Times New Roman"/>
          <w:sz w:val="24"/>
          <w:szCs w:val="24"/>
        </w:rPr>
        <w:t>нема никаквог интереса у пословним односима са било којим од предузећа или субје</w:t>
      </w:r>
      <w:r w:rsidRPr="000F6DC0">
        <w:rPr>
          <w:rFonts w:ascii="Times New Roman" w:eastAsia="Times New Roman" w:hAnsi="Times New Roman"/>
          <w:sz w:val="24"/>
          <w:szCs w:val="24"/>
        </w:rPr>
        <w:t>ката који су предмет регулисања</w:t>
      </w:r>
      <w:r w:rsidR="00DF32A0" w:rsidRPr="000F6DC0">
        <w:rPr>
          <w:rFonts w:ascii="Times New Roman" w:eastAsia="Times New Roman" w:hAnsi="Times New Roman"/>
          <w:sz w:val="24"/>
          <w:szCs w:val="24"/>
        </w:rPr>
        <w:t>.</w:t>
      </w:r>
      <w:r w:rsidRPr="000F6DC0">
        <w:rPr>
          <w:rFonts w:ascii="Times New Roman" w:eastAsia="Times New Roman" w:hAnsi="Times New Roman"/>
          <w:sz w:val="24"/>
          <w:szCs w:val="24"/>
          <w:lang w:val="sr-Cyrl-RS"/>
        </w:rPr>
        <w:t xml:space="preserve"> </w:t>
      </w:r>
    </w:p>
    <w:p w14:paraId="5FCADB0C" w14:textId="77777777" w:rsidR="00C92B2F" w:rsidRPr="000F6DC0" w:rsidRDefault="00C92B2F"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CS"/>
        </w:rPr>
        <w:t>У поступку избора и постављења директора Дирекције водиће се рачуна о томе да поседује одговарајућу стручност и релевантно искуство, по могућству у области железнице или других мрежних делатности</w:t>
      </w:r>
      <w:r w:rsidR="00477D32" w:rsidRPr="000F6DC0">
        <w:rPr>
          <w:rFonts w:ascii="Times New Roman" w:eastAsia="Times New Roman" w:hAnsi="Times New Roman"/>
          <w:sz w:val="24"/>
          <w:szCs w:val="24"/>
          <w:lang w:val="sr-Cyrl-CS"/>
        </w:rPr>
        <w:t>.</w:t>
      </w:r>
    </w:p>
    <w:p w14:paraId="04423607" w14:textId="77777777" w:rsidR="00DF32A0" w:rsidRPr="000F6DC0" w:rsidRDefault="009554A6"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Д</w:t>
      </w:r>
      <w:r w:rsidR="001C3604" w:rsidRPr="000F6DC0">
        <w:rPr>
          <w:rFonts w:ascii="Times New Roman" w:eastAsia="Times New Roman" w:hAnsi="Times New Roman"/>
          <w:sz w:val="24"/>
          <w:szCs w:val="24"/>
          <w:lang w:val="sr-Cyrl-RS"/>
        </w:rPr>
        <w:t>иректор Дирекције</w:t>
      </w:r>
      <w:r w:rsidR="001C3604" w:rsidRPr="000F6DC0">
        <w:rPr>
          <w:rFonts w:ascii="Times New Roman" w:eastAsia="Times New Roman" w:hAnsi="Times New Roman"/>
          <w:sz w:val="24"/>
          <w:szCs w:val="24"/>
        </w:rPr>
        <w:t xml:space="preserve"> доставља</w:t>
      </w:r>
      <w:r w:rsidR="00DF32A0" w:rsidRPr="000F6DC0">
        <w:rPr>
          <w:rFonts w:ascii="Times New Roman" w:eastAsia="Times New Roman" w:hAnsi="Times New Roman"/>
          <w:sz w:val="24"/>
          <w:szCs w:val="24"/>
        </w:rPr>
        <w:t xml:space="preserve"> годишњу изјаву о посвећености и изјаву о </w:t>
      </w:r>
      <w:r w:rsidR="001C3604" w:rsidRPr="000F6DC0">
        <w:rPr>
          <w:rFonts w:ascii="Times New Roman" w:eastAsia="Times New Roman" w:hAnsi="Times New Roman"/>
          <w:sz w:val="24"/>
          <w:szCs w:val="24"/>
        </w:rPr>
        <w:t xml:space="preserve">интересима, </w:t>
      </w:r>
      <w:r w:rsidR="001C3604" w:rsidRPr="000F6DC0">
        <w:rPr>
          <w:rFonts w:ascii="Times New Roman" w:eastAsia="Times New Roman" w:hAnsi="Times New Roman"/>
          <w:sz w:val="24"/>
          <w:szCs w:val="24"/>
          <w:lang w:val="sr-Cyrl-RS"/>
        </w:rPr>
        <w:t>у</w:t>
      </w:r>
      <w:r w:rsidR="001C3604" w:rsidRPr="000F6DC0">
        <w:rPr>
          <w:rFonts w:ascii="Times New Roman" w:eastAsia="Times New Roman" w:hAnsi="Times New Roman"/>
          <w:sz w:val="24"/>
          <w:szCs w:val="24"/>
        </w:rPr>
        <w:t xml:space="preserve"> кој</w:t>
      </w:r>
      <w:r w:rsidR="001C3604" w:rsidRPr="000F6DC0">
        <w:rPr>
          <w:rFonts w:ascii="Times New Roman" w:eastAsia="Times New Roman" w:hAnsi="Times New Roman"/>
          <w:sz w:val="24"/>
          <w:szCs w:val="24"/>
          <w:lang w:val="sr-Cyrl-RS"/>
        </w:rPr>
        <w:t>има</w:t>
      </w:r>
      <w:r w:rsidR="00DF32A0" w:rsidRPr="000F6DC0">
        <w:rPr>
          <w:rFonts w:ascii="Times New Roman" w:eastAsia="Times New Roman" w:hAnsi="Times New Roman"/>
          <w:sz w:val="24"/>
          <w:szCs w:val="24"/>
        </w:rPr>
        <w:t xml:space="preserve"> се наводе сви непосредни или посредни интереси који </w:t>
      </w:r>
      <w:r w:rsidR="001C3604" w:rsidRPr="000F6DC0">
        <w:rPr>
          <w:rFonts w:ascii="Times New Roman" w:eastAsia="Times New Roman" w:hAnsi="Times New Roman"/>
          <w:sz w:val="24"/>
          <w:szCs w:val="24"/>
          <w:lang w:val="sr-Cyrl-RS"/>
        </w:rPr>
        <w:t xml:space="preserve">се </w:t>
      </w:r>
      <w:r w:rsidR="00DF32A0" w:rsidRPr="000F6DC0">
        <w:rPr>
          <w:rFonts w:ascii="Times New Roman" w:eastAsia="Times New Roman" w:hAnsi="Times New Roman"/>
          <w:sz w:val="24"/>
          <w:szCs w:val="24"/>
        </w:rPr>
        <w:t xml:space="preserve">могу </w:t>
      </w:r>
      <w:r w:rsidR="001C3604" w:rsidRPr="000F6DC0">
        <w:rPr>
          <w:rFonts w:ascii="Times New Roman" w:eastAsia="Times New Roman" w:hAnsi="Times New Roman"/>
          <w:sz w:val="24"/>
          <w:szCs w:val="24"/>
        </w:rPr>
        <w:t>сматра</w:t>
      </w:r>
      <w:r w:rsidR="001C3604" w:rsidRPr="000F6DC0">
        <w:rPr>
          <w:rFonts w:ascii="Times New Roman" w:eastAsia="Times New Roman" w:hAnsi="Times New Roman"/>
          <w:sz w:val="24"/>
          <w:szCs w:val="24"/>
          <w:lang w:val="sr-Cyrl-RS"/>
        </w:rPr>
        <w:t>ти</w:t>
      </w:r>
      <w:r w:rsidR="001C3604" w:rsidRPr="000F6DC0">
        <w:rPr>
          <w:rFonts w:ascii="Times New Roman" w:eastAsia="Times New Roman" w:hAnsi="Times New Roman"/>
          <w:sz w:val="24"/>
          <w:szCs w:val="24"/>
        </w:rPr>
        <w:t xml:space="preserve"> штетним по њ</w:t>
      </w:r>
      <w:r w:rsidR="001C3604" w:rsidRPr="000F6DC0">
        <w:rPr>
          <w:rFonts w:ascii="Times New Roman" w:eastAsia="Times New Roman" w:hAnsi="Times New Roman"/>
          <w:sz w:val="24"/>
          <w:szCs w:val="24"/>
          <w:lang w:val="sr-Cyrl-RS"/>
        </w:rPr>
        <w:t>егову</w:t>
      </w:r>
      <w:r w:rsidR="00DF32A0" w:rsidRPr="000F6DC0">
        <w:rPr>
          <w:rFonts w:ascii="Times New Roman" w:eastAsia="Times New Roman" w:hAnsi="Times New Roman"/>
          <w:sz w:val="24"/>
          <w:szCs w:val="24"/>
        </w:rPr>
        <w:t xml:space="preserve"> независнос</w:t>
      </w:r>
      <w:r w:rsidR="001C3604" w:rsidRPr="000F6DC0">
        <w:rPr>
          <w:rFonts w:ascii="Times New Roman" w:eastAsia="Times New Roman" w:hAnsi="Times New Roman"/>
          <w:sz w:val="24"/>
          <w:szCs w:val="24"/>
        </w:rPr>
        <w:t>т и који могу да утичу на њ</w:t>
      </w:r>
      <w:r w:rsidR="001C3604" w:rsidRPr="000F6DC0">
        <w:rPr>
          <w:rFonts w:ascii="Times New Roman" w:eastAsia="Times New Roman" w:hAnsi="Times New Roman"/>
          <w:sz w:val="24"/>
          <w:szCs w:val="24"/>
          <w:lang w:val="sr-Cyrl-RS"/>
        </w:rPr>
        <w:t>егово</w:t>
      </w:r>
      <w:r w:rsidR="00DF32A0" w:rsidRPr="000F6DC0">
        <w:rPr>
          <w:rFonts w:ascii="Times New Roman" w:eastAsia="Times New Roman" w:hAnsi="Times New Roman"/>
          <w:sz w:val="24"/>
          <w:szCs w:val="24"/>
        </w:rPr>
        <w:t xml:space="preserve"> обављање било које функције</w:t>
      </w:r>
      <w:r w:rsidR="001C3604" w:rsidRPr="000F6DC0">
        <w:rPr>
          <w:rFonts w:ascii="Times New Roman" w:eastAsia="Times New Roman" w:hAnsi="Times New Roman"/>
          <w:sz w:val="24"/>
          <w:szCs w:val="24"/>
          <w:lang w:val="sr-Cyrl-RS"/>
        </w:rPr>
        <w:t>.</w:t>
      </w:r>
    </w:p>
    <w:p w14:paraId="7B1F55C6" w14:textId="77777777" w:rsidR="00DF32A0" w:rsidRPr="000F6DC0" w:rsidRDefault="001C3604"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lang w:val="sr-Cyrl-RS"/>
        </w:rPr>
        <w:t>Директор Дирекције</w:t>
      </w:r>
      <w:r w:rsidRPr="000F6DC0">
        <w:rPr>
          <w:rFonts w:ascii="Times New Roman" w:eastAsia="Times New Roman" w:hAnsi="Times New Roman"/>
          <w:sz w:val="24"/>
          <w:szCs w:val="24"/>
        </w:rPr>
        <w:t xml:space="preserve"> не траж</w:t>
      </w:r>
      <w:r w:rsidRPr="000F6DC0">
        <w:rPr>
          <w:rFonts w:ascii="Times New Roman" w:eastAsia="Times New Roman" w:hAnsi="Times New Roman"/>
          <w:sz w:val="24"/>
          <w:szCs w:val="24"/>
          <w:lang w:val="sr-Cyrl-RS"/>
        </w:rPr>
        <w:t>и</w:t>
      </w:r>
      <w:r w:rsidRPr="000F6DC0">
        <w:rPr>
          <w:rFonts w:ascii="Times New Roman" w:eastAsia="Times New Roman" w:hAnsi="Times New Roman"/>
          <w:sz w:val="24"/>
          <w:szCs w:val="24"/>
        </w:rPr>
        <w:t xml:space="preserve"> нити прима</w:t>
      </w:r>
      <w:r w:rsidR="00DF32A0" w:rsidRPr="000F6DC0">
        <w:rPr>
          <w:rFonts w:ascii="Times New Roman" w:eastAsia="Times New Roman" w:hAnsi="Times New Roman"/>
          <w:sz w:val="24"/>
          <w:szCs w:val="24"/>
        </w:rPr>
        <w:t xml:space="preserve"> упутства од било ког државног или другог јавног или приватног субјекта приликом извршења функција регула</w:t>
      </w:r>
      <w:r w:rsidRPr="000F6DC0">
        <w:rPr>
          <w:rFonts w:ascii="Times New Roman" w:eastAsia="Times New Roman" w:hAnsi="Times New Roman"/>
          <w:sz w:val="24"/>
          <w:szCs w:val="24"/>
        </w:rPr>
        <w:t>торног тела</w:t>
      </w:r>
      <w:r w:rsidR="00334BE2" w:rsidRPr="000F6DC0">
        <w:rPr>
          <w:rFonts w:ascii="Times New Roman" w:eastAsia="Times New Roman" w:hAnsi="Times New Roman"/>
          <w:sz w:val="24"/>
          <w:szCs w:val="24"/>
        </w:rPr>
        <w:t>.</w:t>
      </w:r>
    </w:p>
    <w:p w14:paraId="7C2A85B6" w14:textId="77777777" w:rsidR="0076156B" w:rsidRPr="000F6DC0" w:rsidRDefault="0076156B"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За директора Ди</w:t>
      </w:r>
      <w:r w:rsidR="007416E7" w:rsidRPr="000F6DC0">
        <w:rPr>
          <w:rFonts w:ascii="Times New Roman" w:eastAsia="Times New Roman" w:hAnsi="Times New Roman"/>
          <w:sz w:val="24"/>
          <w:szCs w:val="24"/>
          <w:lang w:val="sr-Cyrl-RS"/>
        </w:rPr>
        <w:t>р</w:t>
      </w:r>
      <w:r w:rsidRPr="000F6DC0">
        <w:rPr>
          <w:rFonts w:ascii="Times New Roman" w:eastAsia="Times New Roman" w:hAnsi="Times New Roman"/>
          <w:sz w:val="24"/>
          <w:szCs w:val="24"/>
          <w:lang w:val="sr-Cyrl-RS"/>
        </w:rPr>
        <w:t>екције не може се поставити лице које је у претходној години имало непосредну или посредну везу</w:t>
      </w:r>
      <w:r w:rsidR="00AB3BE7" w:rsidRPr="000F6DC0">
        <w:rPr>
          <w:rFonts w:ascii="Times New Roman" w:eastAsia="Times New Roman" w:hAnsi="Times New Roman"/>
          <w:sz w:val="24"/>
          <w:szCs w:val="24"/>
          <w:lang w:val="sr-Cyrl-RS"/>
        </w:rPr>
        <w:t xml:space="preserve"> са </w:t>
      </w:r>
      <w:r w:rsidR="00AB3BE7" w:rsidRPr="000F6DC0">
        <w:rPr>
          <w:rFonts w:ascii="Times New Roman" w:eastAsia="Times New Roman" w:hAnsi="Times New Roman"/>
          <w:sz w:val="24"/>
          <w:szCs w:val="24"/>
        </w:rPr>
        <w:t>предузећима или телима која су предмет регулисања</w:t>
      </w:r>
      <w:r w:rsidR="00A2695B" w:rsidRPr="000F6DC0">
        <w:rPr>
          <w:rFonts w:ascii="Times New Roman" w:eastAsia="Times New Roman" w:hAnsi="Times New Roman"/>
          <w:sz w:val="24"/>
          <w:szCs w:val="24"/>
          <w:lang w:val="sr-Cyrl-RS"/>
        </w:rPr>
        <w:t>.</w:t>
      </w:r>
    </w:p>
    <w:p w14:paraId="06588FD5" w14:textId="77777777" w:rsidR="00F7113C" w:rsidRPr="000F6DC0" w:rsidRDefault="00F7113C" w:rsidP="007714BB">
      <w:pPr>
        <w:spacing w:after="0" w:line="240" w:lineRule="auto"/>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ab/>
      </w:r>
      <w:r w:rsidR="00EC7F8E" w:rsidRPr="000F6DC0">
        <w:rPr>
          <w:rFonts w:ascii="Times New Roman" w:eastAsia="Times New Roman" w:hAnsi="Times New Roman"/>
          <w:sz w:val="24"/>
          <w:szCs w:val="24"/>
        </w:rPr>
        <w:t>Директор Дирекције најмање две године по разрешењу са дужности не може бити ангажован по било ком основу на стручним или управљачким пословима у предузећима или телима која су предмет регулисања</w:t>
      </w:r>
      <w:r w:rsidR="00A2695B" w:rsidRPr="000F6DC0">
        <w:rPr>
          <w:rFonts w:ascii="Times New Roman" w:eastAsia="Times New Roman" w:hAnsi="Times New Roman"/>
          <w:sz w:val="24"/>
          <w:szCs w:val="24"/>
          <w:lang w:val="sr-Cyrl-RS"/>
        </w:rPr>
        <w:t>.</w:t>
      </w:r>
    </w:p>
    <w:p w14:paraId="0E928379" w14:textId="77777777" w:rsidR="00EC7F8E" w:rsidRPr="000F6DC0" w:rsidRDefault="00EC7F8E" w:rsidP="007714BB">
      <w:pPr>
        <w:spacing w:after="0" w:line="240" w:lineRule="auto"/>
        <w:jc w:val="both"/>
        <w:rPr>
          <w:rFonts w:ascii="Times New Roman" w:eastAsia="Times New Roman" w:hAnsi="Times New Roman"/>
          <w:sz w:val="24"/>
          <w:szCs w:val="24"/>
        </w:rPr>
      </w:pPr>
    </w:p>
    <w:p w14:paraId="25CA6910" w14:textId="77777777" w:rsidR="00C67553" w:rsidRPr="000F6DC0" w:rsidRDefault="00C67553" w:rsidP="007714BB">
      <w:pPr>
        <w:spacing w:after="0" w:line="240" w:lineRule="auto"/>
        <w:jc w:val="center"/>
        <w:rPr>
          <w:rFonts w:ascii="Times New Roman" w:eastAsia="Times New Roman" w:hAnsi="Times New Roman"/>
          <w:sz w:val="24"/>
          <w:szCs w:val="24"/>
          <w:lang w:val="sr-Cyrl-RS"/>
        </w:rPr>
      </w:pPr>
      <w:bookmarkStart w:id="119" w:name="clan_92"/>
      <w:bookmarkEnd w:id="119"/>
      <w:r w:rsidRPr="000F6DC0">
        <w:rPr>
          <w:rFonts w:ascii="Times New Roman" w:eastAsia="Times New Roman" w:hAnsi="Times New Roman"/>
          <w:sz w:val="24"/>
          <w:szCs w:val="24"/>
          <w:lang w:val="sr-Cyrl-RS"/>
        </w:rPr>
        <w:t>Надлежности Дирекције за железнице</w:t>
      </w:r>
    </w:p>
    <w:p w14:paraId="612D55D0" w14:textId="333D48B5" w:rsidR="00EC7F8E" w:rsidRPr="000F6DC0" w:rsidRDefault="00EC7F8E" w:rsidP="007714BB">
      <w:pPr>
        <w:spacing w:after="0" w:line="240" w:lineRule="auto"/>
        <w:jc w:val="center"/>
        <w:rPr>
          <w:rFonts w:ascii="Times New Roman" w:eastAsia="Times New Roman" w:hAnsi="Times New Roman"/>
          <w:sz w:val="24"/>
          <w:szCs w:val="24"/>
          <w:lang w:val="sr-Cyrl-RS"/>
        </w:rPr>
      </w:pPr>
      <w:r w:rsidRPr="000F6DC0">
        <w:rPr>
          <w:rFonts w:ascii="Times New Roman" w:eastAsia="Times New Roman" w:hAnsi="Times New Roman"/>
          <w:sz w:val="24"/>
          <w:szCs w:val="24"/>
        </w:rPr>
        <w:t xml:space="preserve">Члан </w:t>
      </w:r>
      <w:r w:rsidR="00DE6B06" w:rsidRPr="000F6DC0">
        <w:rPr>
          <w:rFonts w:ascii="Times New Roman" w:eastAsia="Times New Roman" w:hAnsi="Times New Roman"/>
          <w:sz w:val="24"/>
          <w:szCs w:val="24"/>
          <w:lang w:val="sr-Cyrl-RS"/>
        </w:rPr>
        <w:t>1</w:t>
      </w:r>
      <w:r w:rsidR="000A74FC" w:rsidRPr="000F6DC0">
        <w:rPr>
          <w:rFonts w:ascii="Times New Roman" w:eastAsia="Times New Roman" w:hAnsi="Times New Roman"/>
          <w:sz w:val="24"/>
          <w:szCs w:val="24"/>
        </w:rPr>
        <w:t>20</w:t>
      </w:r>
      <w:r w:rsidR="00DE6B06" w:rsidRPr="000F6DC0">
        <w:rPr>
          <w:rFonts w:ascii="Times New Roman" w:eastAsia="Times New Roman" w:hAnsi="Times New Roman"/>
          <w:sz w:val="24"/>
          <w:szCs w:val="24"/>
          <w:lang w:val="sr-Cyrl-RS"/>
        </w:rPr>
        <w:t>.</w:t>
      </w:r>
    </w:p>
    <w:p w14:paraId="234205F3" w14:textId="77777777" w:rsidR="00AF406C" w:rsidRPr="000F6DC0" w:rsidRDefault="00EC7F8E" w:rsidP="007714BB">
      <w:pPr>
        <w:spacing w:after="0" w:line="240" w:lineRule="auto"/>
        <w:ind w:firstLine="360"/>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Дирекција обавља</w:t>
      </w:r>
      <w:r w:rsidR="00AF406C" w:rsidRPr="000F6DC0">
        <w:rPr>
          <w:rFonts w:ascii="Times New Roman" w:eastAsia="Times New Roman" w:hAnsi="Times New Roman"/>
          <w:sz w:val="24"/>
          <w:szCs w:val="24"/>
          <w:lang w:val="sr-Cyrl-RS"/>
        </w:rPr>
        <w:t xml:space="preserve"> послове:</w:t>
      </w:r>
    </w:p>
    <w:p w14:paraId="36EAF8A5" w14:textId="77777777" w:rsidR="00F7113C" w:rsidRPr="000F6DC0" w:rsidRDefault="00F7113C" w:rsidP="00127CA8">
      <w:pPr>
        <w:pStyle w:val="ListParagraph"/>
        <w:numPr>
          <w:ilvl w:val="0"/>
          <w:numId w:val="25"/>
        </w:numPr>
        <w:spacing w:after="0" w:line="240" w:lineRule="auto"/>
        <w:jc w:val="both"/>
        <w:rPr>
          <w:rFonts w:ascii="Times New Roman" w:eastAsia="Times New Roman" w:hAnsi="Times New Roman"/>
          <w:sz w:val="24"/>
          <w:szCs w:val="24"/>
        </w:rPr>
      </w:pPr>
      <w:r w:rsidRPr="000F6DC0">
        <w:rPr>
          <w:rFonts w:ascii="Times New Roman" w:eastAsia="Times New Roman" w:hAnsi="Times New Roman"/>
          <w:sz w:val="24"/>
          <w:szCs w:val="24"/>
        </w:rPr>
        <w:t>рег</w:t>
      </w:r>
      <w:r w:rsidR="003D3DBB" w:rsidRPr="000F6DC0">
        <w:rPr>
          <w:rFonts w:ascii="Times New Roman" w:eastAsia="Times New Roman" w:hAnsi="Times New Roman"/>
          <w:sz w:val="24"/>
          <w:szCs w:val="24"/>
          <w:lang w:val="sr-Cyrl-CS"/>
        </w:rPr>
        <w:t>у</w:t>
      </w:r>
      <w:r w:rsidRPr="000F6DC0">
        <w:rPr>
          <w:rFonts w:ascii="Times New Roman" w:eastAsia="Times New Roman" w:hAnsi="Times New Roman"/>
          <w:sz w:val="24"/>
          <w:szCs w:val="24"/>
          <w:lang w:val="sr-Cyrl-RS"/>
        </w:rPr>
        <w:t>латорног тела за железнички сектор;</w:t>
      </w:r>
    </w:p>
    <w:p w14:paraId="6F51A2B6" w14:textId="77777777" w:rsidR="00F7113C" w:rsidRPr="000F6DC0" w:rsidRDefault="00F7113C" w:rsidP="00127CA8">
      <w:pPr>
        <w:pStyle w:val="ListParagraph"/>
        <w:numPr>
          <w:ilvl w:val="0"/>
          <w:numId w:val="25"/>
        </w:numPr>
        <w:spacing w:after="0" w:line="240" w:lineRule="auto"/>
        <w:jc w:val="both"/>
        <w:rPr>
          <w:rFonts w:ascii="Times New Roman" w:eastAsia="Times New Roman" w:hAnsi="Times New Roman"/>
          <w:sz w:val="24"/>
          <w:szCs w:val="24"/>
        </w:rPr>
      </w:pPr>
      <w:r w:rsidRPr="000F6DC0">
        <w:rPr>
          <w:rFonts w:ascii="Times New Roman" w:eastAsia="Times New Roman" w:hAnsi="Times New Roman"/>
          <w:sz w:val="24"/>
          <w:szCs w:val="24"/>
          <w:lang w:val="sr-Cyrl-RS"/>
        </w:rPr>
        <w:t>надлежног органа за лиценцирања железничких превозника;</w:t>
      </w:r>
    </w:p>
    <w:p w14:paraId="29DC18FA" w14:textId="77777777" w:rsidR="00F7113C" w:rsidRPr="000F6DC0" w:rsidRDefault="00F7113C" w:rsidP="00127CA8">
      <w:pPr>
        <w:pStyle w:val="ListParagraph"/>
        <w:numPr>
          <w:ilvl w:val="0"/>
          <w:numId w:val="25"/>
        </w:numPr>
        <w:spacing w:after="0" w:line="240" w:lineRule="auto"/>
        <w:jc w:val="both"/>
        <w:rPr>
          <w:rFonts w:ascii="Times New Roman" w:eastAsia="Times New Roman" w:hAnsi="Times New Roman"/>
          <w:sz w:val="24"/>
          <w:szCs w:val="24"/>
        </w:rPr>
      </w:pPr>
      <w:r w:rsidRPr="000F6DC0">
        <w:rPr>
          <w:rFonts w:ascii="Times New Roman" w:eastAsia="Times New Roman" w:hAnsi="Times New Roman"/>
          <w:sz w:val="24"/>
          <w:szCs w:val="24"/>
          <w:lang w:val="sr-Cyrl-RS"/>
        </w:rPr>
        <w:t>тела надлежног за права путника;</w:t>
      </w:r>
    </w:p>
    <w:p w14:paraId="7BB70835" w14:textId="18633BB7" w:rsidR="00F7113C" w:rsidRPr="000F6DC0" w:rsidRDefault="005C0FF2" w:rsidP="00127CA8">
      <w:pPr>
        <w:numPr>
          <w:ilvl w:val="0"/>
          <w:numId w:val="25"/>
        </w:numPr>
        <w:spacing w:after="0" w:line="240" w:lineRule="auto"/>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 xml:space="preserve">националног </w:t>
      </w:r>
      <w:r w:rsidR="00F7113C" w:rsidRPr="000F6DC0">
        <w:rPr>
          <w:rFonts w:ascii="Times New Roman" w:eastAsia="Times New Roman" w:hAnsi="Times New Roman"/>
          <w:sz w:val="24"/>
          <w:szCs w:val="24"/>
          <w:lang w:val="sr-Cyrl-RS"/>
        </w:rPr>
        <w:t xml:space="preserve">тела надлежног за </w:t>
      </w:r>
      <w:r w:rsidR="00F7113C" w:rsidRPr="000F6DC0">
        <w:rPr>
          <w:rFonts w:ascii="Times New Roman" w:eastAsia="Times New Roman" w:hAnsi="Times New Roman"/>
          <w:sz w:val="24"/>
          <w:szCs w:val="24"/>
        </w:rPr>
        <w:t>безбедност</w:t>
      </w:r>
      <w:r w:rsidRPr="000F6DC0">
        <w:rPr>
          <w:rFonts w:ascii="Times New Roman" w:eastAsia="Times New Roman" w:hAnsi="Times New Roman"/>
          <w:sz w:val="24"/>
          <w:szCs w:val="24"/>
          <w:lang w:val="sr-Cyrl-CS"/>
        </w:rPr>
        <w:t xml:space="preserve"> у железничком саобраћају </w:t>
      </w:r>
      <w:r w:rsidR="00F7113C" w:rsidRPr="000F6DC0">
        <w:rPr>
          <w:rFonts w:ascii="Times New Roman" w:eastAsia="Times New Roman" w:hAnsi="Times New Roman"/>
          <w:sz w:val="24"/>
          <w:szCs w:val="24"/>
        </w:rPr>
        <w:t>и интероперабилност железничког с</w:t>
      </w:r>
      <w:r w:rsidRPr="000F6DC0">
        <w:rPr>
          <w:rFonts w:ascii="Times New Roman" w:eastAsia="Times New Roman" w:hAnsi="Times New Roman"/>
          <w:sz w:val="24"/>
          <w:szCs w:val="24"/>
          <w:lang w:val="sr-Cyrl-CS"/>
        </w:rPr>
        <w:t>истема</w:t>
      </w:r>
      <w:r w:rsidR="00F7113C" w:rsidRPr="000F6DC0">
        <w:rPr>
          <w:rFonts w:ascii="Times New Roman" w:eastAsia="Times New Roman" w:hAnsi="Times New Roman"/>
          <w:sz w:val="24"/>
          <w:szCs w:val="24"/>
        </w:rPr>
        <w:t>;</w:t>
      </w:r>
    </w:p>
    <w:p w14:paraId="37C2CDD8" w14:textId="77777777" w:rsidR="00F7113C" w:rsidRPr="000F6DC0" w:rsidRDefault="000D43BC" w:rsidP="00127CA8">
      <w:pPr>
        <w:pStyle w:val="ListParagraph"/>
        <w:numPr>
          <w:ilvl w:val="0"/>
          <w:numId w:val="25"/>
        </w:numPr>
        <w:spacing w:after="0" w:line="240" w:lineRule="auto"/>
        <w:jc w:val="both"/>
        <w:rPr>
          <w:rFonts w:ascii="Times New Roman" w:eastAsia="Times New Roman" w:hAnsi="Times New Roman"/>
          <w:sz w:val="24"/>
          <w:szCs w:val="24"/>
        </w:rPr>
      </w:pPr>
      <w:r w:rsidRPr="000F6DC0">
        <w:rPr>
          <w:rFonts w:ascii="Times New Roman" w:eastAsia="Times New Roman" w:hAnsi="Times New Roman"/>
          <w:sz w:val="24"/>
          <w:szCs w:val="24"/>
          <w:lang w:val="sr-Cyrl-RS"/>
        </w:rPr>
        <w:t>из</w:t>
      </w:r>
      <w:r w:rsidR="00F7113C" w:rsidRPr="000F6DC0">
        <w:rPr>
          <w:rFonts w:ascii="Times New Roman" w:eastAsia="Times New Roman" w:hAnsi="Times New Roman"/>
          <w:sz w:val="24"/>
          <w:szCs w:val="24"/>
          <w:lang w:val="sr-Cyrl-RS"/>
        </w:rPr>
        <w:t xml:space="preserve"> области жичара у складу са законом којим се уређују жичаре за превоз лица;</w:t>
      </w:r>
    </w:p>
    <w:p w14:paraId="475FA339" w14:textId="77777777" w:rsidR="00AF406C" w:rsidRPr="000F6DC0" w:rsidRDefault="00F7113C" w:rsidP="00127CA8">
      <w:pPr>
        <w:pStyle w:val="ListParagraph"/>
        <w:numPr>
          <w:ilvl w:val="0"/>
          <w:numId w:val="25"/>
        </w:numPr>
        <w:spacing w:after="0" w:line="240" w:lineRule="auto"/>
        <w:jc w:val="both"/>
        <w:rPr>
          <w:rFonts w:ascii="Times New Roman" w:eastAsia="Times New Roman" w:hAnsi="Times New Roman"/>
          <w:sz w:val="24"/>
          <w:szCs w:val="24"/>
        </w:rPr>
      </w:pPr>
      <w:r w:rsidRPr="000F6DC0">
        <w:rPr>
          <w:rFonts w:ascii="Times New Roman" w:eastAsia="Times New Roman" w:hAnsi="Times New Roman"/>
          <w:sz w:val="24"/>
          <w:szCs w:val="24"/>
          <w:lang w:val="sr-Cyrl-RS"/>
        </w:rPr>
        <w:t>друге послове утврђене овим законом.</w:t>
      </w:r>
    </w:p>
    <w:p w14:paraId="3B058DAF" w14:textId="31F68824" w:rsidR="00AF406C" w:rsidRPr="000F6DC0" w:rsidRDefault="00AF406C" w:rsidP="007714BB">
      <w:pPr>
        <w:spacing w:after="0" w:line="240" w:lineRule="auto"/>
        <w:ind w:firstLine="360"/>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 xml:space="preserve">Надлежност Дирекције у области </w:t>
      </w:r>
      <w:r w:rsidRPr="000F6DC0">
        <w:rPr>
          <w:rFonts w:ascii="Times New Roman" w:eastAsia="Times New Roman" w:hAnsi="Times New Roman"/>
          <w:sz w:val="24"/>
          <w:szCs w:val="24"/>
        </w:rPr>
        <w:t>безбедност</w:t>
      </w:r>
      <w:r w:rsidRPr="000F6DC0">
        <w:rPr>
          <w:rFonts w:ascii="Times New Roman" w:eastAsia="Times New Roman" w:hAnsi="Times New Roman"/>
          <w:sz w:val="24"/>
          <w:szCs w:val="24"/>
          <w:lang w:val="sr-Cyrl-RS"/>
        </w:rPr>
        <w:t>и</w:t>
      </w:r>
      <w:r w:rsidR="00193EB1" w:rsidRPr="000F6DC0">
        <w:rPr>
          <w:rFonts w:ascii="Times New Roman" w:eastAsia="Times New Roman" w:hAnsi="Times New Roman"/>
          <w:sz w:val="24"/>
          <w:szCs w:val="24"/>
          <w:lang w:val="sr-Cyrl-RS"/>
        </w:rPr>
        <w:t xml:space="preserve"> у железничком саобраћају</w:t>
      </w:r>
      <w:r w:rsidRPr="000F6DC0">
        <w:rPr>
          <w:rFonts w:ascii="Times New Roman" w:eastAsia="Times New Roman" w:hAnsi="Times New Roman"/>
          <w:sz w:val="24"/>
          <w:szCs w:val="24"/>
        </w:rPr>
        <w:t xml:space="preserve"> и интероперабилност</w:t>
      </w:r>
      <w:r w:rsidRPr="000F6DC0">
        <w:rPr>
          <w:rFonts w:ascii="Times New Roman" w:eastAsia="Times New Roman" w:hAnsi="Times New Roman"/>
          <w:sz w:val="24"/>
          <w:szCs w:val="24"/>
          <w:lang w:val="sr-Cyrl-RS"/>
        </w:rPr>
        <w:t>и</w:t>
      </w:r>
      <w:r w:rsidRPr="000F6DC0">
        <w:rPr>
          <w:rFonts w:ascii="Times New Roman" w:eastAsia="Times New Roman" w:hAnsi="Times New Roman"/>
          <w:sz w:val="24"/>
          <w:szCs w:val="24"/>
        </w:rPr>
        <w:t xml:space="preserve"> железничког с</w:t>
      </w:r>
      <w:r w:rsidR="00193EB1" w:rsidRPr="000F6DC0">
        <w:rPr>
          <w:rFonts w:ascii="Times New Roman" w:eastAsia="Times New Roman" w:hAnsi="Times New Roman"/>
          <w:sz w:val="24"/>
          <w:szCs w:val="24"/>
          <w:lang w:val="sr-Cyrl-CS"/>
        </w:rPr>
        <w:t>истема</w:t>
      </w:r>
      <w:r w:rsidRPr="000F6DC0">
        <w:rPr>
          <w:rFonts w:ascii="Times New Roman" w:eastAsia="Times New Roman" w:hAnsi="Times New Roman"/>
          <w:sz w:val="24"/>
          <w:szCs w:val="24"/>
          <w:lang w:val="sr-Cyrl-RS"/>
        </w:rPr>
        <w:t xml:space="preserve"> и у области жичара за превоз лица прописана је посебним законима којима се уређују ове области.</w:t>
      </w:r>
    </w:p>
    <w:p w14:paraId="5F195374" w14:textId="77777777" w:rsidR="00AC4CFA" w:rsidRPr="000F6DC0" w:rsidRDefault="009D6300" w:rsidP="007714BB">
      <w:pPr>
        <w:spacing w:after="0" w:line="240" w:lineRule="auto"/>
        <w:ind w:firstLine="360"/>
        <w:jc w:val="both"/>
        <w:rPr>
          <w:rFonts w:ascii="Times New Roman" w:eastAsia="Times New Roman" w:hAnsi="Times New Roman"/>
          <w:sz w:val="24"/>
          <w:szCs w:val="24"/>
          <w:lang w:val="sr-Cyrl-RS"/>
        </w:rPr>
      </w:pPr>
      <w:r w:rsidRPr="000F6DC0">
        <w:rPr>
          <w:rFonts w:ascii="Times New Roman" w:hAnsi="Times New Roman"/>
          <w:sz w:val="24"/>
          <w:szCs w:val="24"/>
          <w:lang w:val="sr-Cyrl-CS"/>
        </w:rPr>
        <w:t xml:space="preserve">Директор Дирекције својим актом утврђује начин </w:t>
      </w:r>
      <w:r w:rsidR="00FA3A9D" w:rsidRPr="000F6DC0">
        <w:rPr>
          <w:rFonts w:ascii="Times New Roman" w:hAnsi="Times New Roman"/>
          <w:sz w:val="24"/>
          <w:szCs w:val="24"/>
          <w:lang w:val="sr-Cyrl-CS"/>
        </w:rPr>
        <w:t>размен</w:t>
      </w:r>
      <w:r w:rsidRPr="000F6DC0">
        <w:rPr>
          <w:rFonts w:ascii="Times New Roman" w:hAnsi="Times New Roman"/>
          <w:sz w:val="24"/>
          <w:szCs w:val="24"/>
          <w:lang w:val="sr-Cyrl-CS"/>
        </w:rPr>
        <w:t>е</w:t>
      </w:r>
      <w:r w:rsidR="00FA3A9D" w:rsidRPr="000F6DC0">
        <w:rPr>
          <w:rFonts w:ascii="Times New Roman" w:hAnsi="Times New Roman"/>
          <w:sz w:val="24"/>
          <w:szCs w:val="24"/>
          <w:lang w:val="sr-Cyrl-CS"/>
        </w:rPr>
        <w:t xml:space="preserve"> информација и сарадњ</w:t>
      </w:r>
      <w:r w:rsidRPr="000F6DC0">
        <w:rPr>
          <w:rFonts w:ascii="Times New Roman" w:hAnsi="Times New Roman"/>
          <w:sz w:val="24"/>
          <w:szCs w:val="24"/>
          <w:lang w:val="sr-Cyrl-CS"/>
        </w:rPr>
        <w:t>е унутрашњих организационих делова Дирекције надлежних за регулаторне послове, послове лиценцирања железничких превозника и послове тела за безбедност у циљу сп</w:t>
      </w:r>
      <w:r w:rsidR="00FA3A9D" w:rsidRPr="000F6DC0">
        <w:rPr>
          <w:rFonts w:ascii="Times New Roman" w:hAnsi="Times New Roman"/>
          <w:sz w:val="24"/>
          <w:szCs w:val="24"/>
          <w:lang w:val="sr-Cyrl-CS"/>
        </w:rPr>
        <w:t>речавањ</w:t>
      </w:r>
      <w:r w:rsidRPr="000F6DC0">
        <w:rPr>
          <w:rFonts w:ascii="Times New Roman" w:hAnsi="Times New Roman"/>
          <w:sz w:val="24"/>
          <w:szCs w:val="24"/>
          <w:lang w:val="sr-Cyrl-CS"/>
        </w:rPr>
        <w:t>а</w:t>
      </w:r>
      <w:r w:rsidR="00FA3A9D" w:rsidRPr="000F6DC0">
        <w:rPr>
          <w:rFonts w:ascii="Times New Roman" w:hAnsi="Times New Roman"/>
          <w:sz w:val="24"/>
          <w:szCs w:val="24"/>
          <w:lang w:val="sr-Cyrl-CS"/>
        </w:rPr>
        <w:t xml:space="preserve"> негативних ефеката по конкуренцију или безбедност на железничком тржишту</w:t>
      </w:r>
    </w:p>
    <w:p w14:paraId="69A38405" w14:textId="59D18A71" w:rsidR="00EC7F8E" w:rsidRPr="000F6DC0" w:rsidRDefault="00F7113C" w:rsidP="007714BB">
      <w:pPr>
        <w:spacing w:after="0" w:line="240" w:lineRule="auto"/>
        <w:jc w:val="both"/>
        <w:rPr>
          <w:rFonts w:ascii="Times New Roman" w:eastAsia="Times New Roman" w:hAnsi="Times New Roman"/>
          <w:sz w:val="24"/>
          <w:szCs w:val="24"/>
        </w:rPr>
      </w:pPr>
      <w:r w:rsidRPr="000F6DC0">
        <w:rPr>
          <w:rFonts w:ascii="Times New Roman" w:eastAsia="Times New Roman" w:hAnsi="Times New Roman"/>
          <w:sz w:val="24"/>
          <w:szCs w:val="24"/>
          <w:lang w:val="sr-Cyrl-RS"/>
        </w:rPr>
        <w:tab/>
      </w:r>
      <w:r w:rsidR="00EC7F8E" w:rsidRPr="000F6DC0">
        <w:rPr>
          <w:rFonts w:ascii="Times New Roman" w:eastAsia="Times New Roman" w:hAnsi="Times New Roman"/>
          <w:sz w:val="24"/>
          <w:szCs w:val="24"/>
        </w:rPr>
        <w:t>Поред послова из ст</w:t>
      </w:r>
      <w:r w:rsidR="003D3DBB" w:rsidRPr="000F6DC0">
        <w:rPr>
          <w:rFonts w:ascii="Times New Roman" w:eastAsia="Times New Roman" w:hAnsi="Times New Roman"/>
          <w:sz w:val="24"/>
          <w:szCs w:val="24"/>
          <w:lang w:val="sr-Cyrl-CS"/>
        </w:rPr>
        <w:t>ава</w:t>
      </w:r>
      <w:r w:rsidR="00EC7F8E" w:rsidRPr="000F6DC0">
        <w:rPr>
          <w:rFonts w:ascii="Times New Roman" w:eastAsia="Times New Roman" w:hAnsi="Times New Roman"/>
          <w:sz w:val="24"/>
          <w:szCs w:val="24"/>
        </w:rPr>
        <w:t xml:space="preserve"> 1.  овог члана, Дирекција обавља и следеће послове: </w:t>
      </w:r>
    </w:p>
    <w:p w14:paraId="410CAFD3" w14:textId="137BEBF0" w:rsidR="00EC7F8E" w:rsidRPr="000F6DC0" w:rsidRDefault="00EC7F8E" w:rsidP="00127CA8">
      <w:pPr>
        <w:numPr>
          <w:ilvl w:val="0"/>
          <w:numId w:val="26"/>
        </w:numPr>
        <w:spacing w:after="0" w:line="240" w:lineRule="auto"/>
        <w:ind w:left="0" w:firstLine="708"/>
        <w:jc w:val="both"/>
        <w:rPr>
          <w:rFonts w:ascii="Times New Roman" w:eastAsia="Times New Roman" w:hAnsi="Times New Roman"/>
          <w:sz w:val="24"/>
          <w:szCs w:val="24"/>
        </w:rPr>
      </w:pPr>
      <w:r w:rsidRPr="000F6DC0">
        <w:rPr>
          <w:rFonts w:ascii="Times New Roman" w:eastAsia="Times New Roman" w:hAnsi="Times New Roman"/>
          <w:sz w:val="24"/>
          <w:szCs w:val="24"/>
        </w:rPr>
        <w:t>доноси подзаконске акте на основу овлашћења из овог закона</w:t>
      </w:r>
      <w:r w:rsidR="00827D80" w:rsidRPr="000F6DC0">
        <w:rPr>
          <w:rFonts w:ascii="Times New Roman" w:eastAsia="Times New Roman" w:hAnsi="Times New Roman"/>
          <w:sz w:val="24"/>
          <w:szCs w:val="24"/>
        </w:rPr>
        <w:t xml:space="preserve"> и</w:t>
      </w:r>
      <w:r w:rsidRPr="000F6DC0">
        <w:rPr>
          <w:rFonts w:ascii="Times New Roman" w:eastAsia="Times New Roman" w:hAnsi="Times New Roman"/>
          <w:sz w:val="24"/>
          <w:szCs w:val="24"/>
        </w:rPr>
        <w:t xml:space="preserve"> </w:t>
      </w:r>
      <w:r w:rsidR="00827D80" w:rsidRPr="000F6DC0">
        <w:rPr>
          <w:rFonts w:ascii="Times New Roman" w:eastAsia="Times New Roman" w:hAnsi="Times New Roman"/>
          <w:sz w:val="24"/>
          <w:szCs w:val="24"/>
        </w:rPr>
        <w:t>закона којима се уређују безбедност у железничком саобраћају, интероперабилност железни</w:t>
      </w:r>
      <w:r w:rsidR="00193EB1" w:rsidRPr="000F6DC0">
        <w:rPr>
          <w:rFonts w:ascii="Times New Roman" w:eastAsia="Times New Roman" w:hAnsi="Times New Roman"/>
          <w:sz w:val="24"/>
          <w:szCs w:val="24"/>
          <w:lang w:val="sr-Cyrl-CS"/>
        </w:rPr>
        <w:t>чког система</w:t>
      </w:r>
      <w:r w:rsidR="00827D80" w:rsidRPr="000F6DC0">
        <w:rPr>
          <w:rFonts w:ascii="Times New Roman" w:eastAsia="Times New Roman" w:hAnsi="Times New Roman"/>
          <w:sz w:val="24"/>
          <w:szCs w:val="24"/>
        </w:rPr>
        <w:t xml:space="preserve"> и жичаре за превоз лица</w:t>
      </w:r>
      <w:r w:rsidRPr="000F6DC0">
        <w:rPr>
          <w:rFonts w:ascii="Times New Roman" w:eastAsia="Times New Roman" w:hAnsi="Times New Roman"/>
          <w:sz w:val="24"/>
          <w:szCs w:val="24"/>
        </w:rPr>
        <w:t>;</w:t>
      </w:r>
    </w:p>
    <w:p w14:paraId="13096BED" w14:textId="77777777" w:rsidR="00827D80" w:rsidRPr="000F6DC0" w:rsidRDefault="00EC7F8E"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2) учествује у међународној сарадњи у области железничког саобраћаја коју остварује Министарство</w:t>
      </w:r>
      <w:r w:rsidR="00827D80" w:rsidRPr="000F6DC0">
        <w:rPr>
          <w:rFonts w:ascii="Times New Roman" w:eastAsia="Times New Roman" w:hAnsi="Times New Roman"/>
          <w:sz w:val="24"/>
          <w:szCs w:val="24"/>
          <w:lang w:val="sr-Cyrl-RS"/>
        </w:rPr>
        <w:t>;</w:t>
      </w:r>
    </w:p>
    <w:p w14:paraId="6B7E1C57" w14:textId="77777777" w:rsidR="00AC4CFA" w:rsidRPr="000F6DC0" w:rsidRDefault="00827D80"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3) остварује међународну сарадњу у оквиру својих надлежности</w:t>
      </w:r>
      <w:r w:rsidR="00AC4CFA" w:rsidRPr="000F6DC0">
        <w:rPr>
          <w:rFonts w:ascii="Times New Roman" w:eastAsia="Times New Roman" w:hAnsi="Times New Roman"/>
          <w:sz w:val="24"/>
          <w:szCs w:val="24"/>
          <w:lang w:val="sr-Cyrl-RS"/>
        </w:rPr>
        <w:t>;</w:t>
      </w:r>
    </w:p>
    <w:p w14:paraId="60122D1D" w14:textId="77777777" w:rsidR="00EC7F8E" w:rsidRPr="000F6DC0" w:rsidRDefault="00AC4CFA"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4) обавља и друге послове у складу са овим законом</w:t>
      </w:r>
      <w:r w:rsidR="00827D80" w:rsidRPr="000F6DC0">
        <w:rPr>
          <w:rFonts w:ascii="Times New Roman" w:eastAsia="Times New Roman" w:hAnsi="Times New Roman"/>
          <w:sz w:val="24"/>
          <w:szCs w:val="24"/>
          <w:lang w:val="sr-Cyrl-RS"/>
        </w:rPr>
        <w:t>.</w:t>
      </w:r>
    </w:p>
    <w:p w14:paraId="3459A6F3" w14:textId="77777777" w:rsidR="00EC7F8E" w:rsidRPr="000F6DC0" w:rsidRDefault="00F7113C" w:rsidP="007714BB">
      <w:pPr>
        <w:spacing w:after="0" w:line="240" w:lineRule="auto"/>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lastRenderedPageBreak/>
        <w:tab/>
      </w:r>
      <w:r w:rsidR="00EC7F8E" w:rsidRPr="000F6DC0">
        <w:rPr>
          <w:rFonts w:ascii="Times New Roman" w:eastAsia="Times New Roman" w:hAnsi="Times New Roman"/>
          <w:sz w:val="24"/>
          <w:szCs w:val="24"/>
        </w:rPr>
        <w:t>Дирекција на својој интернет страници објављује прописе из области железничког саобраћаја, укључујући и услове, поступак и висину такси за издавање лиценци, дозвола и сертификата из надлежности Дирекције, појединачне акте које је донела и податке за контакт.</w:t>
      </w:r>
    </w:p>
    <w:p w14:paraId="6E6683F4" w14:textId="77777777" w:rsidR="00F7113C" w:rsidRPr="000F6DC0" w:rsidRDefault="00F7113C" w:rsidP="007714BB">
      <w:pPr>
        <w:spacing w:after="0" w:line="240" w:lineRule="auto"/>
        <w:jc w:val="both"/>
        <w:rPr>
          <w:rFonts w:ascii="Times New Roman" w:eastAsia="Times New Roman" w:hAnsi="Times New Roman"/>
          <w:sz w:val="24"/>
          <w:szCs w:val="24"/>
          <w:lang w:val="sr-Cyrl-RS"/>
        </w:rPr>
      </w:pPr>
    </w:p>
    <w:p w14:paraId="6DE11303" w14:textId="77777777" w:rsidR="00827D80" w:rsidRPr="000F6DC0" w:rsidRDefault="00F01E69" w:rsidP="007714BB">
      <w:pPr>
        <w:spacing w:after="0" w:line="240" w:lineRule="auto"/>
        <w:jc w:val="center"/>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Надлежност Дирекције као р</w:t>
      </w:r>
      <w:r w:rsidR="00827D80" w:rsidRPr="000F6DC0">
        <w:rPr>
          <w:rFonts w:ascii="Times New Roman" w:eastAsia="Times New Roman" w:hAnsi="Times New Roman"/>
          <w:sz w:val="24"/>
          <w:szCs w:val="24"/>
          <w:lang w:val="sr-Cyrl-RS"/>
        </w:rPr>
        <w:t>егулаторно</w:t>
      </w:r>
      <w:r w:rsidRPr="000F6DC0">
        <w:rPr>
          <w:rFonts w:ascii="Times New Roman" w:eastAsia="Times New Roman" w:hAnsi="Times New Roman"/>
          <w:sz w:val="24"/>
          <w:szCs w:val="24"/>
          <w:lang w:val="sr-Cyrl-RS"/>
        </w:rPr>
        <w:t>г</w:t>
      </w:r>
      <w:r w:rsidR="00827D80" w:rsidRPr="000F6DC0">
        <w:rPr>
          <w:rFonts w:ascii="Times New Roman" w:eastAsia="Times New Roman" w:hAnsi="Times New Roman"/>
          <w:sz w:val="24"/>
          <w:szCs w:val="24"/>
          <w:lang w:val="sr-Cyrl-RS"/>
        </w:rPr>
        <w:t xml:space="preserve"> тел</w:t>
      </w:r>
      <w:r w:rsidRPr="000F6DC0">
        <w:rPr>
          <w:rFonts w:ascii="Times New Roman" w:eastAsia="Times New Roman" w:hAnsi="Times New Roman"/>
          <w:sz w:val="24"/>
          <w:szCs w:val="24"/>
          <w:lang w:val="sr-Cyrl-RS"/>
        </w:rPr>
        <w:t>а</w:t>
      </w:r>
    </w:p>
    <w:p w14:paraId="6EA33F2A" w14:textId="79ADD8C3" w:rsidR="00EC7F8E" w:rsidRPr="000F6DC0" w:rsidRDefault="00EC7F8E" w:rsidP="007714BB">
      <w:pPr>
        <w:spacing w:after="0" w:line="240" w:lineRule="auto"/>
        <w:jc w:val="center"/>
        <w:rPr>
          <w:rFonts w:ascii="Times New Roman" w:eastAsia="Times New Roman" w:hAnsi="Times New Roman"/>
          <w:sz w:val="24"/>
          <w:szCs w:val="24"/>
          <w:lang w:val="sr-Cyrl-RS"/>
        </w:rPr>
      </w:pPr>
      <w:bookmarkStart w:id="120" w:name="clan_93"/>
      <w:bookmarkEnd w:id="120"/>
      <w:r w:rsidRPr="000F6DC0">
        <w:rPr>
          <w:rFonts w:ascii="Times New Roman" w:eastAsia="Times New Roman" w:hAnsi="Times New Roman"/>
          <w:sz w:val="24"/>
          <w:szCs w:val="24"/>
        </w:rPr>
        <w:t xml:space="preserve">Члан </w:t>
      </w:r>
      <w:r w:rsidR="00DE6B06" w:rsidRPr="000F6DC0">
        <w:rPr>
          <w:rFonts w:ascii="Times New Roman" w:eastAsia="Times New Roman" w:hAnsi="Times New Roman"/>
          <w:sz w:val="24"/>
          <w:szCs w:val="24"/>
          <w:lang w:val="sr-Cyrl-RS"/>
        </w:rPr>
        <w:t>1</w:t>
      </w:r>
      <w:r w:rsidR="000A74FC" w:rsidRPr="000F6DC0">
        <w:rPr>
          <w:rFonts w:ascii="Times New Roman" w:eastAsia="Times New Roman" w:hAnsi="Times New Roman"/>
          <w:sz w:val="24"/>
          <w:szCs w:val="24"/>
        </w:rPr>
        <w:t>21</w:t>
      </w:r>
      <w:r w:rsidR="00DE6B06" w:rsidRPr="000F6DC0">
        <w:rPr>
          <w:rFonts w:ascii="Times New Roman" w:eastAsia="Times New Roman" w:hAnsi="Times New Roman"/>
          <w:sz w:val="24"/>
          <w:szCs w:val="24"/>
          <w:lang w:val="sr-Cyrl-RS"/>
        </w:rPr>
        <w:t>.</w:t>
      </w:r>
    </w:p>
    <w:p w14:paraId="07BB2FD0" w14:textId="77777777" w:rsidR="00C400A0" w:rsidRPr="000F6DC0" w:rsidRDefault="00C400A0" w:rsidP="007714BB">
      <w:pPr>
        <w:spacing w:after="0" w:line="240" w:lineRule="auto"/>
        <w:ind w:firstLine="708"/>
        <w:jc w:val="both"/>
        <w:rPr>
          <w:rFonts w:ascii="Times New Roman" w:hAnsi="Times New Roman"/>
          <w:sz w:val="24"/>
          <w:szCs w:val="24"/>
          <w:lang w:val="sr-Cyrl-CS"/>
        </w:rPr>
      </w:pPr>
      <w:r w:rsidRPr="000F6DC0">
        <w:rPr>
          <w:rFonts w:ascii="Times New Roman" w:eastAsia="Times New Roman" w:hAnsi="Times New Roman"/>
          <w:sz w:val="24"/>
          <w:szCs w:val="24"/>
          <w:lang w:val="sr-Cyrl-RS"/>
        </w:rPr>
        <w:t>Дирекција одлучује по приговорима које могу поднети п</w:t>
      </w:r>
      <w:r w:rsidRPr="000F6DC0">
        <w:rPr>
          <w:rFonts w:ascii="Times New Roman" w:hAnsi="Times New Roman"/>
          <w:sz w:val="24"/>
          <w:szCs w:val="24"/>
          <w:lang w:val="sr-Cyrl-CS"/>
        </w:rPr>
        <w:t>односиоци захтева за доделу капацитета инфраструктуре који сматрају да су неправедно третирани, дискриминисани или на било који други начин оштећени, а нарочито против одлука које је донео управљач инфраструктуре или, тамо где је одговарајуће, железнички превозник или оператор услужног објекта, а који се тичу:</w:t>
      </w:r>
      <w:r w:rsidRPr="000F6DC0">
        <w:rPr>
          <w:rStyle w:val="tw4winMark"/>
          <w:rFonts w:ascii="Times New Roman" w:hAnsi="Times New Roman"/>
          <w:color w:val="auto"/>
          <w:sz w:val="24"/>
          <w:szCs w:val="24"/>
          <w:lang w:val="sr-Cyrl-CS"/>
        </w:rPr>
        <w:t>&lt;0}</w:t>
      </w:r>
    </w:p>
    <w:p w14:paraId="3325F44A" w14:textId="77777777" w:rsidR="00C400A0" w:rsidRPr="000F6DC0" w:rsidRDefault="00C400A0" w:rsidP="00127CA8">
      <w:pPr>
        <w:widowControl w:val="0"/>
        <w:numPr>
          <w:ilvl w:val="0"/>
          <w:numId w:val="11"/>
        </w:numPr>
        <w:autoSpaceDE w:val="0"/>
        <w:autoSpaceDN w:val="0"/>
        <w:adjustRightInd w:val="0"/>
        <w:spacing w:after="0" w:line="240" w:lineRule="auto"/>
        <w:rPr>
          <w:rFonts w:ascii="Times New Roman" w:hAnsi="Times New Roman"/>
          <w:sz w:val="24"/>
          <w:szCs w:val="24"/>
          <w:lang w:val="sr-Cyrl-CS"/>
        </w:rPr>
      </w:pPr>
      <w:r w:rsidRPr="000F6DC0">
        <w:rPr>
          <w:rStyle w:val="tw4winMark"/>
          <w:rFonts w:ascii="Times New Roman" w:hAnsi="Times New Roman"/>
          <w:color w:val="auto"/>
          <w:sz w:val="24"/>
          <w:szCs w:val="24"/>
          <w:lang w:val="sr-Cyrl-CS"/>
        </w:rPr>
        <w:t>{</w:t>
      </w:r>
      <w:r w:rsidR="00FF31D6" w:rsidRPr="000F6DC0">
        <w:rPr>
          <w:rFonts w:ascii="Times New Roman" w:hAnsi="Times New Roman"/>
          <w:sz w:val="24"/>
          <w:szCs w:val="24"/>
          <w:lang w:val="sr-Cyrl-CS"/>
        </w:rPr>
        <w:t>И</w:t>
      </w:r>
      <w:r w:rsidRPr="000F6DC0">
        <w:rPr>
          <w:rFonts w:ascii="Times New Roman" w:hAnsi="Times New Roman"/>
          <w:sz w:val="24"/>
          <w:szCs w:val="24"/>
          <w:lang w:val="sr-Cyrl-CS"/>
        </w:rPr>
        <w:t xml:space="preserve">зјаве о мрежи у </w:t>
      </w:r>
      <w:r w:rsidR="004C58EB" w:rsidRPr="000F6DC0">
        <w:rPr>
          <w:rFonts w:ascii="Times New Roman" w:hAnsi="Times New Roman"/>
          <w:sz w:val="24"/>
          <w:szCs w:val="24"/>
          <w:lang w:val="sr-Cyrl-CS"/>
        </w:rPr>
        <w:t>нацрту</w:t>
      </w:r>
      <w:r w:rsidRPr="000F6DC0">
        <w:rPr>
          <w:rFonts w:ascii="Times New Roman" w:hAnsi="Times New Roman"/>
          <w:sz w:val="24"/>
          <w:szCs w:val="24"/>
          <w:lang w:val="sr-Cyrl-CS"/>
        </w:rPr>
        <w:t xml:space="preserve"> и крајњем облику;</w:t>
      </w:r>
      <w:r w:rsidRPr="000F6DC0">
        <w:rPr>
          <w:rStyle w:val="tw4winMark"/>
          <w:rFonts w:ascii="Times New Roman" w:hAnsi="Times New Roman"/>
          <w:color w:val="auto"/>
          <w:sz w:val="24"/>
          <w:szCs w:val="24"/>
          <w:lang w:val="sr-Cyrl-CS"/>
        </w:rPr>
        <w:t>&lt;0}</w:t>
      </w:r>
    </w:p>
    <w:p w14:paraId="5219776D" w14:textId="77777777" w:rsidR="00C400A0" w:rsidRPr="000F6DC0" w:rsidRDefault="00C400A0" w:rsidP="00127CA8">
      <w:pPr>
        <w:widowControl w:val="0"/>
        <w:numPr>
          <w:ilvl w:val="0"/>
          <w:numId w:val="11"/>
        </w:numPr>
        <w:autoSpaceDE w:val="0"/>
        <w:autoSpaceDN w:val="0"/>
        <w:adjustRightInd w:val="0"/>
        <w:spacing w:after="0" w:line="240" w:lineRule="auto"/>
        <w:rPr>
          <w:rFonts w:ascii="Times New Roman" w:hAnsi="Times New Roman"/>
          <w:sz w:val="24"/>
          <w:szCs w:val="24"/>
          <w:lang w:val="sr-Cyrl-CS"/>
        </w:rPr>
      </w:pPr>
      <w:r w:rsidRPr="000F6DC0">
        <w:rPr>
          <w:rFonts w:ascii="Times New Roman" w:hAnsi="Times New Roman"/>
          <w:sz w:val="24"/>
          <w:szCs w:val="24"/>
          <w:lang w:val="sr-Cyrl-CS"/>
        </w:rPr>
        <w:t>критеријума које оне садрже;</w:t>
      </w:r>
      <w:r w:rsidRPr="000F6DC0">
        <w:rPr>
          <w:rStyle w:val="tw4winMark"/>
          <w:rFonts w:ascii="Times New Roman" w:hAnsi="Times New Roman"/>
          <w:color w:val="auto"/>
          <w:sz w:val="24"/>
          <w:szCs w:val="24"/>
          <w:lang w:val="sr-Cyrl-CS"/>
        </w:rPr>
        <w:t>&lt;0}</w:t>
      </w:r>
    </w:p>
    <w:p w14:paraId="36076172" w14:textId="77777777" w:rsidR="00C400A0" w:rsidRPr="000F6DC0" w:rsidRDefault="00C400A0" w:rsidP="00127CA8">
      <w:pPr>
        <w:widowControl w:val="0"/>
        <w:numPr>
          <w:ilvl w:val="0"/>
          <w:numId w:val="11"/>
        </w:numPr>
        <w:autoSpaceDE w:val="0"/>
        <w:autoSpaceDN w:val="0"/>
        <w:adjustRightInd w:val="0"/>
        <w:spacing w:after="0" w:line="240" w:lineRule="auto"/>
        <w:rPr>
          <w:rFonts w:ascii="Times New Roman" w:hAnsi="Times New Roman"/>
          <w:sz w:val="24"/>
          <w:szCs w:val="24"/>
          <w:lang w:val="sr-Cyrl-CS"/>
        </w:rPr>
      </w:pPr>
      <w:r w:rsidRPr="000F6DC0">
        <w:rPr>
          <w:rFonts w:ascii="Times New Roman" w:hAnsi="Times New Roman"/>
          <w:sz w:val="24"/>
          <w:szCs w:val="24"/>
          <w:lang w:val="sr-Cyrl-CS"/>
        </w:rPr>
        <w:t xml:space="preserve">поступка доделе и резултата тог </w:t>
      </w:r>
      <w:r w:rsidRPr="000F6DC0">
        <w:rPr>
          <w:rFonts w:ascii="Times New Roman" w:hAnsi="Times New Roman"/>
          <w:sz w:val="24"/>
          <w:szCs w:val="24"/>
          <w:lang w:val="sr-Cyrl-RS"/>
        </w:rPr>
        <w:t>поступка</w:t>
      </w:r>
      <w:r w:rsidRPr="000F6DC0">
        <w:rPr>
          <w:rFonts w:ascii="Times New Roman" w:hAnsi="Times New Roman"/>
          <w:sz w:val="24"/>
          <w:szCs w:val="24"/>
          <w:lang w:val="sr-Cyrl-CS"/>
        </w:rPr>
        <w:t>;</w:t>
      </w:r>
      <w:r w:rsidRPr="000F6DC0">
        <w:rPr>
          <w:rStyle w:val="tw4winMark"/>
          <w:rFonts w:ascii="Times New Roman" w:hAnsi="Times New Roman"/>
          <w:color w:val="auto"/>
          <w:sz w:val="24"/>
          <w:szCs w:val="24"/>
          <w:lang w:val="sr-Cyrl-CS"/>
        </w:rPr>
        <w:t>&lt;0}</w:t>
      </w:r>
    </w:p>
    <w:p w14:paraId="54322BE1" w14:textId="77777777" w:rsidR="00C400A0" w:rsidRPr="000F6DC0" w:rsidRDefault="00C400A0" w:rsidP="00127CA8">
      <w:pPr>
        <w:widowControl w:val="0"/>
        <w:numPr>
          <w:ilvl w:val="0"/>
          <w:numId w:val="11"/>
        </w:numPr>
        <w:autoSpaceDE w:val="0"/>
        <w:autoSpaceDN w:val="0"/>
        <w:adjustRightInd w:val="0"/>
        <w:spacing w:after="0" w:line="240" w:lineRule="auto"/>
        <w:rPr>
          <w:rFonts w:ascii="Times New Roman" w:hAnsi="Times New Roman"/>
          <w:sz w:val="24"/>
          <w:szCs w:val="24"/>
          <w:lang w:val="sr-Cyrl-CS"/>
        </w:rPr>
      </w:pPr>
      <w:r w:rsidRPr="000F6DC0">
        <w:rPr>
          <w:rFonts w:ascii="Times New Roman" w:hAnsi="Times New Roman"/>
          <w:sz w:val="24"/>
          <w:szCs w:val="24"/>
          <w:lang w:val="sr-Cyrl-CS"/>
        </w:rPr>
        <w:t>система наплате накнада;</w:t>
      </w:r>
      <w:r w:rsidRPr="000F6DC0">
        <w:rPr>
          <w:rStyle w:val="tw4winMark"/>
          <w:rFonts w:ascii="Times New Roman" w:hAnsi="Times New Roman"/>
          <w:color w:val="auto"/>
          <w:sz w:val="24"/>
          <w:szCs w:val="24"/>
          <w:lang w:val="sr-Cyrl-CS"/>
        </w:rPr>
        <w:t>&lt;0}</w:t>
      </w:r>
    </w:p>
    <w:p w14:paraId="23CA2BEF" w14:textId="77777777" w:rsidR="00C400A0" w:rsidRPr="000F6DC0" w:rsidRDefault="00297673" w:rsidP="00127CA8">
      <w:pPr>
        <w:widowControl w:val="0"/>
        <w:numPr>
          <w:ilvl w:val="0"/>
          <w:numId w:val="11"/>
        </w:numPr>
        <w:autoSpaceDE w:val="0"/>
        <w:autoSpaceDN w:val="0"/>
        <w:adjustRightInd w:val="0"/>
        <w:spacing w:after="0" w:line="240" w:lineRule="auto"/>
        <w:rPr>
          <w:rFonts w:ascii="Times New Roman" w:hAnsi="Times New Roman"/>
          <w:sz w:val="24"/>
          <w:szCs w:val="24"/>
          <w:lang w:val="sr-Cyrl-CS"/>
        </w:rPr>
      </w:pPr>
      <w:r w:rsidRPr="000F6DC0">
        <w:rPr>
          <w:rFonts w:ascii="Times New Roman" w:hAnsi="Times New Roman"/>
          <w:sz w:val="24"/>
          <w:szCs w:val="24"/>
          <w:lang w:val="sr-Cyrl-CS"/>
        </w:rPr>
        <w:t>висине и/</w:t>
      </w:r>
      <w:r w:rsidR="00C400A0" w:rsidRPr="000F6DC0">
        <w:rPr>
          <w:rFonts w:ascii="Times New Roman" w:hAnsi="Times New Roman"/>
          <w:sz w:val="24"/>
          <w:szCs w:val="24"/>
          <w:lang w:val="sr-Cyrl-CS"/>
        </w:rPr>
        <w:t>или структуре накнада за инфраструктуру које је у обавези, или може бити у обавези да плати;</w:t>
      </w:r>
      <w:r w:rsidR="00C400A0" w:rsidRPr="000F6DC0">
        <w:rPr>
          <w:rStyle w:val="tw4winMark"/>
          <w:rFonts w:ascii="Times New Roman" w:hAnsi="Times New Roman"/>
          <w:color w:val="auto"/>
          <w:sz w:val="24"/>
          <w:szCs w:val="24"/>
          <w:lang w:val="sr-Cyrl-CS"/>
        </w:rPr>
        <w:t>&lt;0}</w:t>
      </w:r>
    </w:p>
    <w:p w14:paraId="1E043775" w14:textId="17119A6A" w:rsidR="00C400A0" w:rsidRPr="000F6DC0" w:rsidRDefault="00D21D81" w:rsidP="00127CA8">
      <w:pPr>
        <w:widowControl w:val="0"/>
        <w:numPr>
          <w:ilvl w:val="0"/>
          <w:numId w:val="11"/>
        </w:numPr>
        <w:autoSpaceDE w:val="0"/>
        <w:autoSpaceDN w:val="0"/>
        <w:adjustRightInd w:val="0"/>
        <w:spacing w:after="0" w:line="240" w:lineRule="auto"/>
        <w:rPr>
          <w:rFonts w:ascii="Times New Roman" w:hAnsi="Times New Roman"/>
          <w:sz w:val="24"/>
          <w:szCs w:val="24"/>
          <w:lang w:val="sr-Cyrl-CS"/>
        </w:rPr>
      </w:pPr>
      <w:r w:rsidRPr="000F6DC0">
        <w:rPr>
          <w:rFonts w:ascii="Times New Roman" w:hAnsi="Times New Roman"/>
          <w:sz w:val="24"/>
          <w:szCs w:val="24"/>
          <w:lang w:val="sr-Cyrl-CS"/>
        </w:rPr>
        <w:t>споразума</w:t>
      </w:r>
      <w:r w:rsidR="00C400A0" w:rsidRPr="000F6DC0">
        <w:rPr>
          <w:rFonts w:ascii="Times New Roman" w:hAnsi="Times New Roman"/>
          <w:sz w:val="24"/>
          <w:szCs w:val="24"/>
          <w:lang w:val="sr-Cyrl-CS"/>
        </w:rPr>
        <w:t xml:space="preserve"> за приступ;</w:t>
      </w:r>
      <w:r w:rsidR="00C400A0" w:rsidRPr="000F6DC0">
        <w:rPr>
          <w:rStyle w:val="tw4winMark"/>
          <w:rFonts w:ascii="Times New Roman" w:hAnsi="Times New Roman"/>
          <w:color w:val="auto"/>
          <w:sz w:val="24"/>
          <w:szCs w:val="24"/>
          <w:lang w:val="sr-Cyrl-CS"/>
        </w:rPr>
        <w:t>&lt;0}</w:t>
      </w:r>
    </w:p>
    <w:p w14:paraId="22D04FDC" w14:textId="3519B601" w:rsidR="00C400A0" w:rsidRPr="000F6DC0" w:rsidRDefault="00C400A0" w:rsidP="00127CA8">
      <w:pPr>
        <w:widowControl w:val="0"/>
        <w:numPr>
          <w:ilvl w:val="0"/>
          <w:numId w:val="11"/>
        </w:numPr>
        <w:autoSpaceDE w:val="0"/>
        <w:autoSpaceDN w:val="0"/>
        <w:adjustRightInd w:val="0"/>
        <w:spacing w:after="0" w:line="240" w:lineRule="auto"/>
        <w:rPr>
          <w:rFonts w:ascii="Times New Roman" w:hAnsi="Times New Roman"/>
          <w:sz w:val="24"/>
          <w:szCs w:val="24"/>
          <w:lang w:val="sr-Cyrl-CS"/>
        </w:rPr>
      </w:pPr>
      <w:r w:rsidRPr="000F6DC0">
        <w:rPr>
          <w:rFonts w:ascii="Times New Roman" w:hAnsi="Times New Roman"/>
          <w:sz w:val="24"/>
          <w:szCs w:val="24"/>
          <w:lang w:val="sr-Cyrl-CS"/>
        </w:rPr>
        <w:t>приступа и наплати услуга</w:t>
      </w:r>
      <w:r w:rsidR="00364C66" w:rsidRPr="000F6DC0">
        <w:rPr>
          <w:rFonts w:ascii="Times New Roman" w:hAnsi="Times New Roman"/>
          <w:sz w:val="24"/>
          <w:szCs w:val="24"/>
          <w:lang w:val="sr-Cyrl-CS"/>
        </w:rPr>
        <w:t>.</w:t>
      </w:r>
    </w:p>
    <w:p w14:paraId="2C9461EC" w14:textId="77777777" w:rsidR="00FF31D6" w:rsidRPr="000F6DC0" w:rsidRDefault="00C400A0" w:rsidP="007714BB">
      <w:pPr>
        <w:widowControl w:val="0"/>
        <w:autoSpaceDE w:val="0"/>
        <w:autoSpaceDN w:val="0"/>
        <w:adjustRightInd w:val="0"/>
        <w:spacing w:after="0" w:line="240" w:lineRule="auto"/>
        <w:ind w:firstLine="708"/>
        <w:jc w:val="both"/>
        <w:rPr>
          <w:rFonts w:ascii="Times New Roman" w:hAnsi="Times New Roman"/>
          <w:sz w:val="24"/>
          <w:szCs w:val="24"/>
          <w:lang w:val="sr-Cyrl-CS"/>
        </w:rPr>
      </w:pPr>
      <w:r w:rsidRPr="000F6DC0">
        <w:rPr>
          <w:rStyle w:val="tw4winMark"/>
          <w:rFonts w:ascii="Times New Roman" w:hAnsi="Times New Roman"/>
          <w:vanish w:val="0"/>
          <w:color w:val="auto"/>
          <w:sz w:val="24"/>
          <w:szCs w:val="24"/>
          <w:vertAlign w:val="baseline"/>
          <w:lang w:val="sr-Cyrl-CS"/>
        </w:rPr>
        <w:t xml:space="preserve">По свим тачкама из </w:t>
      </w:r>
      <w:r w:rsidR="00094943" w:rsidRPr="000F6DC0">
        <w:rPr>
          <w:rStyle w:val="tw4winMark"/>
          <w:rFonts w:ascii="Times New Roman" w:hAnsi="Times New Roman"/>
          <w:vanish w:val="0"/>
          <w:color w:val="auto"/>
          <w:sz w:val="24"/>
          <w:szCs w:val="24"/>
          <w:vertAlign w:val="baseline"/>
          <w:lang w:val="sr-Cyrl-CS"/>
        </w:rPr>
        <w:t>става 1. овог члана</w:t>
      </w:r>
      <w:r w:rsidRPr="000F6DC0">
        <w:rPr>
          <w:rStyle w:val="tw4winMark"/>
          <w:rFonts w:ascii="Times New Roman" w:hAnsi="Times New Roman"/>
          <w:vanish w:val="0"/>
          <w:color w:val="auto"/>
          <w:sz w:val="24"/>
          <w:szCs w:val="24"/>
          <w:vertAlign w:val="baseline"/>
          <w:lang w:val="sr-Cyrl-CS"/>
        </w:rPr>
        <w:t xml:space="preserve"> приговор Дирекцији могу поднети и железнички превозници које су ангажовали подносиоци</w:t>
      </w:r>
      <w:r w:rsidRPr="000F6DC0">
        <w:rPr>
          <w:rFonts w:ascii="Times New Roman" w:hAnsi="Times New Roman"/>
          <w:sz w:val="24"/>
          <w:szCs w:val="24"/>
          <w:lang w:val="sr-Cyrl-CS"/>
        </w:rPr>
        <w:t xml:space="preserve"> захтева за доделу капацитета инфраструктуре који нису железнички превозници</w:t>
      </w:r>
      <w:r w:rsidR="00FF31D6" w:rsidRPr="000F6DC0">
        <w:rPr>
          <w:rFonts w:ascii="Times New Roman" w:hAnsi="Times New Roman"/>
          <w:sz w:val="24"/>
          <w:szCs w:val="24"/>
          <w:lang w:val="sr-Cyrl-CS"/>
        </w:rPr>
        <w:t>.</w:t>
      </w:r>
    </w:p>
    <w:p w14:paraId="537D5AA6" w14:textId="77777777" w:rsidR="00094943" w:rsidRPr="000F6DC0" w:rsidRDefault="00FF31D6" w:rsidP="007714BB">
      <w:pPr>
        <w:widowControl w:val="0"/>
        <w:autoSpaceDE w:val="0"/>
        <w:autoSpaceDN w:val="0"/>
        <w:adjustRightInd w:val="0"/>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 xml:space="preserve">По </w:t>
      </w:r>
      <w:r w:rsidR="00094943" w:rsidRPr="000F6DC0">
        <w:rPr>
          <w:rFonts w:ascii="Times New Roman" w:hAnsi="Times New Roman"/>
          <w:sz w:val="24"/>
          <w:szCs w:val="24"/>
          <w:lang w:val="sr-Cyrl-CS"/>
        </w:rPr>
        <w:t>тач.</w:t>
      </w:r>
      <w:r w:rsidR="00C400A0" w:rsidRPr="000F6DC0">
        <w:rPr>
          <w:rStyle w:val="tw4winMark"/>
          <w:rFonts w:ascii="Times New Roman" w:hAnsi="Times New Roman"/>
          <w:vanish w:val="0"/>
          <w:color w:val="auto"/>
          <w:sz w:val="24"/>
          <w:szCs w:val="24"/>
          <w:vertAlign w:val="baseline"/>
          <w:lang w:val="sr-Cyrl-CS"/>
        </w:rPr>
        <w:t xml:space="preserve"> </w:t>
      </w:r>
      <w:r w:rsidR="00094943" w:rsidRPr="000F6DC0">
        <w:rPr>
          <w:rStyle w:val="tw4winMark"/>
          <w:rFonts w:ascii="Times New Roman" w:hAnsi="Times New Roman"/>
          <w:vanish w:val="0"/>
          <w:color w:val="auto"/>
          <w:sz w:val="24"/>
          <w:szCs w:val="24"/>
          <w:vertAlign w:val="baseline"/>
          <w:lang w:val="sr-Cyrl-CS"/>
        </w:rPr>
        <w:t>1), 2), 4), 5) и 6) става 1.</w:t>
      </w:r>
      <w:r w:rsidR="00C400A0" w:rsidRPr="000F6DC0">
        <w:rPr>
          <w:rStyle w:val="tw4winMark"/>
          <w:rFonts w:ascii="Times New Roman" w:hAnsi="Times New Roman"/>
          <w:vanish w:val="0"/>
          <w:color w:val="auto"/>
          <w:sz w:val="24"/>
          <w:szCs w:val="24"/>
          <w:vertAlign w:val="baseline"/>
          <w:lang w:val="sr-Cyrl-CS"/>
        </w:rPr>
        <w:t xml:space="preserve"> овог члана приговоре Дирекцији могу поднети и потенцијални </w:t>
      </w:r>
      <w:r w:rsidR="00C400A0" w:rsidRPr="000F6DC0">
        <w:rPr>
          <w:rFonts w:ascii="Times New Roman" w:eastAsia="Times New Roman" w:hAnsi="Times New Roman"/>
          <w:sz w:val="24"/>
          <w:szCs w:val="24"/>
          <w:lang w:val="sr-Cyrl-RS"/>
        </w:rPr>
        <w:t>п</w:t>
      </w:r>
      <w:r w:rsidR="00C400A0" w:rsidRPr="000F6DC0">
        <w:rPr>
          <w:rFonts w:ascii="Times New Roman" w:hAnsi="Times New Roman"/>
          <w:sz w:val="24"/>
          <w:szCs w:val="24"/>
          <w:lang w:val="sr-Cyrl-CS"/>
        </w:rPr>
        <w:t>односиоци захтева за доделу капацитета инфраструктуре</w:t>
      </w:r>
      <w:r w:rsidR="00AA589D" w:rsidRPr="000F6DC0">
        <w:rPr>
          <w:rFonts w:ascii="Times New Roman" w:hAnsi="Times New Roman"/>
          <w:sz w:val="24"/>
          <w:szCs w:val="24"/>
          <w:lang w:val="sr-Cyrl-CS"/>
        </w:rPr>
        <w:t>.</w:t>
      </w:r>
    </w:p>
    <w:p w14:paraId="0B0B69D3" w14:textId="77777777" w:rsidR="00F85A67" w:rsidRPr="000F6DC0" w:rsidRDefault="00B65E31" w:rsidP="007714BB">
      <w:pPr>
        <w:widowControl w:val="0"/>
        <w:autoSpaceDE w:val="0"/>
        <w:autoSpaceDN w:val="0"/>
        <w:adjustRightInd w:val="0"/>
        <w:spacing w:after="0" w:line="240" w:lineRule="auto"/>
        <w:ind w:firstLine="708"/>
        <w:jc w:val="both"/>
        <w:rPr>
          <w:rFonts w:ascii="Times New Roman" w:hAnsi="Times New Roman"/>
          <w:sz w:val="24"/>
          <w:szCs w:val="24"/>
          <w:lang w:val="sr-Cyrl-RS"/>
        </w:rPr>
      </w:pPr>
      <w:r w:rsidRPr="000F6DC0">
        <w:rPr>
          <w:rFonts w:ascii="Times New Roman" w:hAnsi="Times New Roman"/>
          <w:sz w:val="24"/>
          <w:szCs w:val="24"/>
          <w:lang w:val="sr-Cyrl-CS"/>
        </w:rPr>
        <w:t xml:space="preserve">Приговор на поступак доделе и резултат тог </w:t>
      </w:r>
      <w:r w:rsidRPr="000F6DC0">
        <w:rPr>
          <w:rFonts w:ascii="Times New Roman" w:hAnsi="Times New Roman"/>
          <w:sz w:val="24"/>
          <w:szCs w:val="24"/>
          <w:lang w:val="sr-Cyrl-RS"/>
        </w:rPr>
        <w:t xml:space="preserve">поступка може се поднети у току поступка доделе, а најкаснију у року од 30 дана од дана </w:t>
      </w:r>
      <w:r w:rsidR="00094943" w:rsidRPr="000F6DC0">
        <w:rPr>
          <w:rFonts w:ascii="Times New Roman" w:hAnsi="Times New Roman"/>
          <w:sz w:val="24"/>
          <w:szCs w:val="24"/>
          <w:lang w:val="sr-Cyrl-RS"/>
        </w:rPr>
        <w:t xml:space="preserve">његовог </w:t>
      </w:r>
      <w:r w:rsidRPr="000F6DC0">
        <w:rPr>
          <w:rFonts w:ascii="Times New Roman" w:hAnsi="Times New Roman"/>
          <w:sz w:val="24"/>
          <w:szCs w:val="24"/>
          <w:lang w:val="sr-Cyrl-RS"/>
        </w:rPr>
        <w:t>окончања.</w:t>
      </w:r>
    </w:p>
    <w:p w14:paraId="4FE77D1F" w14:textId="77777777" w:rsidR="00C400A0" w:rsidRPr="000F6DC0" w:rsidRDefault="00297673" w:rsidP="007714BB">
      <w:pPr>
        <w:widowControl w:val="0"/>
        <w:autoSpaceDE w:val="0"/>
        <w:autoSpaceDN w:val="0"/>
        <w:adjustRightInd w:val="0"/>
        <w:spacing w:after="0" w:line="240" w:lineRule="auto"/>
        <w:ind w:firstLine="708"/>
        <w:jc w:val="both"/>
        <w:rPr>
          <w:rFonts w:ascii="Times New Roman" w:hAnsi="Times New Roman"/>
          <w:sz w:val="24"/>
          <w:szCs w:val="24"/>
          <w:lang w:val="sr-Cyrl-CS"/>
        </w:rPr>
      </w:pPr>
      <w:r w:rsidRPr="000F6DC0">
        <w:rPr>
          <w:rStyle w:val="tw4winMark"/>
          <w:rFonts w:ascii="Times New Roman" w:hAnsi="Times New Roman"/>
          <w:vanish w:val="0"/>
          <w:color w:val="auto"/>
          <w:sz w:val="24"/>
          <w:szCs w:val="24"/>
          <w:vertAlign w:val="baseline"/>
          <w:lang w:val="sr-Cyrl-CS"/>
        </w:rPr>
        <w:t xml:space="preserve">Приговор на </w:t>
      </w:r>
      <w:r w:rsidR="00197D22" w:rsidRPr="000F6DC0">
        <w:rPr>
          <w:rStyle w:val="tw4winMark"/>
          <w:rFonts w:ascii="Times New Roman" w:hAnsi="Times New Roman"/>
          <w:vanish w:val="0"/>
          <w:color w:val="auto"/>
          <w:sz w:val="24"/>
          <w:szCs w:val="24"/>
          <w:vertAlign w:val="baseline"/>
          <w:lang w:val="sr-Cyrl-CS"/>
        </w:rPr>
        <w:t>обрачун висине и/или структуру обрачунате накнаде може поднети железнички превозник који је закључио уговор са управљачем инфраструктуре или оператором услужног објекта у року од 30 дана од дана сазнања да је оштећен поступањем управљача инфраструктуре или оператора услужног објекта</w:t>
      </w:r>
      <w:r w:rsidR="00ED665C" w:rsidRPr="000F6DC0">
        <w:rPr>
          <w:rStyle w:val="tw4winMark"/>
          <w:rFonts w:ascii="Times New Roman" w:hAnsi="Times New Roman"/>
          <w:vanish w:val="0"/>
          <w:color w:val="auto"/>
          <w:sz w:val="24"/>
          <w:szCs w:val="24"/>
          <w:vertAlign w:val="baseline"/>
          <w:lang w:val="sr-Cyrl-CS"/>
        </w:rPr>
        <w:t>, а најкасније у року од 3 месеца од дана када је конкретан обрачун извршен.</w:t>
      </w:r>
      <w:r w:rsidR="00C400A0" w:rsidRPr="000F6DC0">
        <w:rPr>
          <w:rStyle w:val="tw4winMark"/>
          <w:rFonts w:ascii="Times New Roman" w:hAnsi="Times New Roman"/>
          <w:color w:val="auto"/>
          <w:sz w:val="24"/>
          <w:szCs w:val="24"/>
          <w:lang w:val="sr-Cyrl-CS"/>
        </w:rPr>
        <w:t xml:space="preserve"> &lt;0}</w:t>
      </w:r>
    </w:p>
    <w:p w14:paraId="7EB7F450" w14:textId="36680B19" w:rsidR="007135C7" w:rsidRPr="000F6DC0" w:rsidRDefault="00C400A0"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 xml:space="preserve">Не доводећи у питање овлашћења </w:t>
      </w:r>
      <w:r w:rsidR="004438B8" w:rsidRPr="000F6DC0">
        <w:rPr>
          <w:rFonts w:ascii="Times New Roman" w:eastAsia="Times New Roman" w:hAnsi="Times New Roman"/>
          <w:sz w:val="24"/>
          <w:szCs w:val="24"/>
        </w:rPr>
        <w:t>тел</w:t>
      </w:r>
      <w:r w:rsidR="004438B8" w:rsidRPr="000F6DC0">
        <w:rPr>
          <w:rFonts w:ascii="Times New Roman" w:eastAsia="Times New Roman" w:hAnsi="Times New Roman"/>
          <w:sz w:val="24"/>
          <w:szCs w:val="24"/>
          <w:lang w:val="sr-Cyrl-RS"/>
        </w:rPr>
        <w:t>а</w:t>
      </w:r>
      <w:r w:rsidR="004438B8" w:rsidRPr="000F6DC0">
        <w:rPr>
          <w:rFonts w:ascii="Times New Roman" w:eastAsia="Times New Roman" w:hAnsi="Times New Roman"/>
          <w:sz w:val="24"/>
          <w:szCs w:val="24"/>
        </w:rPr>
        <w:t xml:space="preserve"> надлежн</w:t>
      </w:r>
      <w:r w:rsidR="004438B8" w:rsidRPr="000F6DC0">
        <w:rPr>
          <w:rFonts w:ascii="Times New Roman" w:eastAsia="Times New Roman" w:hAnsi="Times New Roman"/>
          <w:sz w:val="24"/>
          <w:szCs w:val="24"/>
          <w:lang w:val="sr-Cyrl-RS"/>
        </w:rPr>
        <w:t>ог</w:t>
      </w:r>
      <w:r w:rsidR="004438B8" w:rsidRPr="000F6DC0">
        <w:rPr>
          <w:rFonts w:ascii="Times New Roman" w:eastAsia="Times New Roman" w:hAnsi="Times New Roman"/>
          <w:sz w:val="24"/>
          <w:szCs w:val="24"/>
        </w:rPr>
        <w:t xml:space="preserve"> за заштиту конкуренције</w:t>
      </w:r>
      <w:r w:rsidRPr="000F6DC0">
        <w:rPr>
          <w:rFonts w:ascii="Times New Roman" w:hAnsi="Times New Roman"/>
          <w:sz w:val="24"/>
          <w:szCs w:val="24"/>
          <w:lang w:val="sr-Cyrl-CS"/>
        </w:rPr>
        <w:t xml:space="preserve">, </w:t>
      </w:r>
      <w:r w:rsidR="004438B8" w:rsidRPr="000F6DC0">
        <w:rPr>
          <w:rFonts w:ascii="Times New Roman" w:hAnsi="Times New Roman"/>
          <w:sz w:val="24"/>
          <w:szCs w:val="24"/>
          <w:lang w:val="sr-Cyrl-CS"/>
        </w:rPr>
        <w:t>Дирекција је овлашћена</w:t>
      </w:r>
      <w:r w:rsidRPr="000F6DC0">
        <w:rPr>
          <w:rFonts w:ascii="Times New Roman" w:hAnsi="Times New Roman"/>
          <w:sz w:val="24"/>
          <w:szCs w:val="24"/>
          <w:lang w:val="sr-Cyrl-CS"/>
        </w:rPr>
        <w:t xml:space="preserve"> да прати ситуацију конкуренције на тржишт</w:t>
      </w:r>
      <w:r w:rsidR="00FE50D2" w:rsidRPr="000F6DC0">
        <w:rPr>
          <w:rFonts w:ascii="Times New Roman" w:hAnsi="Times New Roman"/>
          <w:sz w:val="24"/>
          <w:szCs w:val="24"/>
          <w:lang w:val="sr-Cyrl-CS"/>
        </w:rPr>
        <w:t>у</w:t>
      </w:r>
      <w:r w:rsidRPr="000F6DC0">
        <w:rPr>
          <w:rFonts w:ascii="Times New Roman" w:hAnsi="Times New Roman"/>
          <w:sz w:val="24"/>
          <w:szCs w:val="24"/>
          <w:lang w:val="sr-Cyrl-CS"/>
        </w:rPr>
        <w:t xml:space="preserve"> железничких услу</w:t>
      </w:r>
      <w:r w:rsidR="0088729F" w:rsidRPr="000F6DC0">
        <w:rPr>
          <w:rFonts w:ascii="Times New Roman" w:hAnsi="Times New Roman"/>
          <w:sz w:val="24"/>
          <w:szCs w:val="24"/>
          <w:lang w:val="sr-Cyrl-CS"/>
        </w:rPr>
        <w:t>га и, нарочито, контролише тач.</w:t>
      </w:r>
      <w:r w:rsidRPr="000F6DC0">
        <w:rPr>
          <w:rFonts w:ascii="Times New Roman" w:hAnsi="Times New Roman"/>
          <w:sz w:val="24"/>
          <w:szCs w:val="24"/>
          <w:lang w:val="sr-Cyrl-CS"/>
        </w:rPr>
        <w:t xml:space="preserve"> </w:t>
      </w:r>
      <w:r w:rsidR="004438B8" w:rsidRPr="000F6DC0">
        <w:rPr>
          <w:rFonts w:ascii="Times New Roman" w:hAnsi="Times New Roman"/>
          <w:sz w:val="24"/>
          <w:szCs w:val="24"/>
          <w:lang w:val="sr-Cyrl-CS"/>
        </w:rPr>
        <w:t>1</w:t>
      </w:r>
      <w:r w:rsidR="0088729F" w:rsidRPr="000F6DC0">
        <w:rPr>
          <w:rFonts w:ascii="Times New Roman" w:hAnsi="Times New Roman"/>
          <w:sz w:val="24"/>
          <w:szCs w:val="24"/>
          <w:lang w:val="sr-Cyrl-CS"/>
        </w:rPr>
        <w:t>) -</w:t>
      </w:r>
      <w:r w:rsidRPr="000F6DC0">
        <w:rPr>
          <w:rFonts w:ascii="Times New Roman" w:hAnsi="Times New Roman"/>
          <w:sz w:val="24"/>
          <w:szCs w:val="24"/>
          <w:lang w:val="sr-Cyrl-CS"/>
        </w:rPr>
        <w:t xml:space="preserve"> </w:t>
      </w:r>
      <w:r w:rsidR="004438B8" w:rsidRPr="000F6DC0">
        <w:rPr>
          <w:rFonts w:ascii="Times New Roman" w:hAnsi="Times New Roman"/>
          <w:sz w:val="24"/>
          <w:szCs w:val="24"/>
          <w:lang w:val="sr-Cyrl-CS"/>
        </w:rPr>
        <w:t>5</w:t>
      </w:r>
      <w:r w:rsidRPr="000F6DC0">
        <w:rPr>
          <w:rFonts w:ascii="Times New Roman" w:hAnsi="Times New Roman"/>
          <w:sz w:val="24"/>
          <w:szCs w:val="24"/>
          <w:lang w:val="sr-Cyrl-CS"/>
        </w:rPr>
        <w:t>) става 1</w:t>
      </w:r>
      <w:r w:rsidR="0088729F" w:rsidRPr="000F6DC0">
        <w:rPr>
          <w:rFonts w:ascii="Times New Roman" w:hAnsi="Times New Roman"/>
          <w:sz w:val="24"/>
          <w:szCs w:val="24"/>
          <w:lang w:val="sr-Cyrl-CS"/>
        </w:rPr>
        <w:t>.</w:t>
      </w:r>
      <w:r w:rsidRPr="000F6DC0">
        <w:rPr>
          <w:rFonts w:ascii="Times New Roman" w:hAnsi="Times New Roman"/>
          <w:sz w:val="24"/>
          <w:szCs w:val="24"/>
          <w:lang w:val="sr-Cyrl-CS"/>
        </w:rPr>
        <w:t xml:space="preserve"> на сопствену иницијативу и са циљем спречавања дискриминације пр</w:t>
      </w:r>
      <w:r w:rsidR="0088729F" w:rsidRPr="000F6DC0">
        <w:rPr>
          <w:rFonts w:ascii="Times New Roman" w:hAnsi="Times New Roman"/>
          <w:sz w:val="24"/>
          <w:szCs w:val="24"/>
          <w:lang w:val="sr-Cyrl-CS"/>
        </w:rPr>
        <w:t>ема</w:t>
      </w:r>
      <w:r w:rsidRPr="000F6DC0">
        <w:rPr>
          <w:rFonts w:ascii="Times New Roman" w:hAnsi="Times New Roman"/>
          <w:sz w:val="24"/>
          <w:szCs w:val="24"/>
          <w:lang w:val="sr-Cyrl-CS"/>
        </w:rPr>
        <w:t xml:space="preserve"> подноси</w:t>
      </w:r>
      <w:r w:rsidR="0088729F" w:rsidRPr="000F6DC0">
        <w:rPr>
          <w:rFonts w:ascii="Times New Roman" w:hAnsi="Times New Roman"/>
          <w:sz w:val="24"/>
          <w:szCs w:val="24"/>
          <w:lang w:val="sr-Cyrl-CS"/>
        </w:rPr>
        <w:t>оцима</w:t>
      </w:r>
      <w:r w:rsidRPr="000F6DC0">
        <w:rPr>
          <w:rFonts w:ascii="Times New Roman" w:hAnsi="Times New Roman"/>
          <w:sz w:val="24"/>
          <w:szCs w:val="24"/>
          <w:lang w:val="sr-Cyrl-CS"/>
        </w:rPr>
        <w:t xml:space="preserve"> захтева</w:t>
      </w:r>
      <w:r w:rsidR="004438B8" w:rsidRPr="000F6DC0">
        <w:rPr>
          <w:rFonts w:ascii="Times New Roman" w:hAnsi="Times New Roman"/>
          <w:sz w:val="24"/>
          <w:szCs w:val="24"/>
          <w:lang w:val="sr-Cyrl-CS"/>
        </w:rPr>
        <w:t xml:space="preserve"> за доделу капацитета инфраструктуре</w:t>
      </w:r>
      <w:r w:rsidRPr="000F6DC0">
        <w:rPr>
          <w:rFonts w:ascii="Times New Roman" w:hAnsi="Times New Roman"/>
          <w:sz w:val="24"/>
          <w:szCs w:val="24"/>
          <w:lang w:val="sr-Cyrl-CS"/>
        </w:rPr>
        <w:t>.</w:t>
      </w:r>
      <w:r w:rsidRPr="000F6DC0">
        <w:rPr>
          <w:rStyle w:val="tw4winMark"/>
          <w:rFonts w:ascii="Times New Roman" w:hAnsi="Times New Roman"/>
          <w:color w:val="auto"/>
          <w:sz w:val="24"/>
          <w:szCs w:val="24"/>
          <w:lang w:val="sr-Cyrl-CS"/>
        </w:rPr>
        <w:t>&lt;0}</w:t>
      </w:r>
      <w:r w:rsidRPr="000F6DC0">
        <w:rPr>
          <w:rFonts w:ascii="Times New Roman" w:hAnsi="Times New Roman"/>
          <w:sz w:val="24"/>
          <w:szCs w:val="24"/>
          <w:lang w:val="sr-Cyrl-CS"/>
        </w:rPr>
        <w:t xml:space="preserve"> </w:t>
      </w:r>
      <w:r w:rsidR="004438B8" w:rsidRPr="000F6DC0">
        <w:rPr>
          <w:rFonts w:ascii="Times New Roman" w:hAnsi="Times New Roman"/>
          <w:sz w:val="24"/>
          <w:szCs w:val="24"/>
          <w:lang w:val="sr-Cyrl-CS"/>
        </w:rPr>
        <w:t>Дирекција н</w:t>
      </w:r>
      <w:r w:rsidRPr="000F6DC0">
        <w:rPr>
          <w:rFonts w:ascii="Times New Roman" w:hAnsi="Times New Roman"/>
          <w:sz w:val="24"/>
          <w:szCs w:val="24"/>
          <w:lang w:val="sr-Cyrl-CS"/>
        </w:rPr>
        <w:t xml:space="preserve">арочито, проверава да ли </w:t>
      </w:r>
      <w:r w:rsidR="003D3DBB" w:rsidRPr="000F6DC0">
        <w:rPr>
          <w:rFonts w:ascii="Times New Roman" w:hAnsi="Times New Roman"/>
          <w:sz w:val="24"/>
          <w:szCs w:val="24"/>
          <w:lang w:val="sr-Cyrl-CS"/>
        </w:rPr>
        <w:t>И</w:t>
      </w:r>
      <w:r w:rsidRPr="000F6DC0">
        <w:rPr>
          <w:rFonts w:ascii="Times New Roman" w:hAnsi="Times New Roman"/>
          <w:sz w:val="24"/>
          <w:szCs w:val="24"/>
          <w:lang w:val="sr-Cyrl-CS"/>
        </w:rPr>
        <w:t>зјава о мрежи садржи дискриминаторне одредбе или ствара дискрециона овлашћења управљача инфраструктуре којима би се могли дискриминисати подносиоци захтева.</w:t>
      </w:r>
    </w:p>
    <w:p w14:paraId="72248A09" w14:textId="77777777" w:rsidR="00C400A0" w:rsidRPr="000F6DC0" w:rsidRDefault="007135C7"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 xml:space="preserve">Дирекција се стара о томе да накнаде које утврди управљач инфраструктуре </w:t>
      </w:r>
      <w:r w:rsidR="00DD39CD" w:rsidRPr="000F6DC0">
        <w:rPr>
          <w:rFonts w:ascii="Times New Roman" w:hAnsi="Times New Roman"/>
          <w:sz w:val="24"/>
          <w:szCs w:val="24"/>
          <w:lang w:val="sr-Cyrl-CS"/>
        </w:rPr>
        <w:t>буду у складу са</w:t>
      </w:r>
      <w:r w:rsidR="0031603E" w:rsidRPr="000F6DC0">
        <w:rPr>
          <w:rFonts w:ascii="Times New Roman" w:hAnsi="Times New Roman"/>
          <w:sz w:val="24"/>
          <w:szCs w:val="24"/>
          <w:lang w:val="sr-Cyrl-CS"/>
        </w:rPr>
        <w:t xml:space="preserve"> овим законом </w:t>
      </w:r>
      <w:r w:rsidRPr="000F6DC0">
        <w:rPr>
          <w:rFonts w:ascii="Times New Roman" w:hAnsi="Times New Roman"/>
          <w:sz w:val="24"/>
          <w:szCs w:val="24"/>
          <w:lang w:val="sr-Cyrl-CS"/>
        </w:rPr>
        <w:t>и да су недискриминаторске.</w:t>
      </w:r>
      <w:r w:rsidR="00810904" w:rsidRPr="000F6DC0">
        <w:rPr>
          <w:rFonts w:ascii="Times New Roman" w:hAnsi="Times New Roman"/>
          <w:sz w:val="24"/>
          <w:szCs w:val="24"/>
          <w:lang w:val="sr-Cyrl-CS"/>
        </w:rPr>
        <w:t xml:space="preserve"> </w:t>
      </w:r>
      <w:r w:rsidRPr="000F6DC0">
        <w:rPr>
          <w:rFonts w:ascii="Times New Roman" w:hAnsi="Times New Roman"/>
          <w:sz w:val="24"/>
          <w:szCs w:val="24"/>
          <w:lang w:val="sr-Cyrl-CS"/>
        </w:rPr>
        <w:t xml:space="preserve">Преговори између подносиоца захтева и управљача инфраструктуре у погледу висине накнада за инфраструктуру се дозвољавају само уколико се воде под надзором </w:t>
      </w:r>
      <w:r w:rsidR="0031603E" w:rsidRPr="000F6DC0">
        <w:rPr>
          <w:rFonts w:ascii="Times New Roman" w:hAnsi="Times New Roman"/>
          <w:sz w:val="24"/>
          <w:szCs w:val="24"/>
          <w:lang w:val="sr-Cyrl-CS"/>
        </w:rPr>
        <w:t>Дирекције</w:t>
      </w:r>
      <w:r w:rsidRPr="000F6DC0">
        <w:rPr>
          <w:rFonts w:ascii="Times New Roman" w:hAnsi="Times New Roman"/>
          <w:sz w:val="24"/>
          <w:szCs w:val="24"/>
          <w:lang w:val="sr-Cyrl-CS"/>
        </w:rPr>
        <w:t>.</w:t>
      </w:r>
      <w:r w:rsidRPr="000F6DC0">
        <w:rPr>
          <w:rFonts w:ascii="Times New Roman" w:hAnsi="Times New Roman"/>
          <w:vanish/>
          <w:sz w:val="24"/>
          <w:szCs w:val="24"/>
          <w:lang w:val="sr-Cyrl-CS"/>
        </w:rPr>
        <w:t>&lt;0}</w:t>
      </w:r>
      <w:r w:rsidRPr="000F6DC0">
        <w:rPr>
          <w:rFonts w:ascii="Times New Roman" w:hAnsi="Times New Roman"/>
          <w:sz w:val="24"/>
          <w:szCs w:val="24"/>
          <w:lang w:val="sr-Cyrl-CS"/>
        </w:rPr>
        <w:t xml:space="preserve"> </w:t>
      </w:r>
      <w:r w:rsidR="0031603E" w:rsidRPr="000F6DC0">
        <w:rPr>
          <w:rFonts w:ascii="Times New Roman" w:hAnsi="Times New Roman"/>
          <w:sz w:val="24"/>
          <w:szCs w:val="24"/>
          <w:lang w:val="sr-Cyrl-CS"/>
        </w:rPr>
        <w:t xml:space="preserve">Дирекција </w:t>
      </w:r>
      <w:r w:rsidRPr="000F6DC0">
        <w:rPr>
          <w:rFonts w:ascii="Times New Roman" w:hAnsi="Times New Roman"/>
          <w:sz w:val="24"/>
          <w:szCs w:val="24"/>
          <w:lang w:val="sr-Cyrl-CS"/>
        </w:rPr>
        <w:t xml:space="preserve">интервенише уколико је вероватно да ће преговори бити у супротности са </w:t>
      </w:r>
      <w:r w:rsidR="0031603E" w:rsidRPr="000F6DC0">
        <w:rPr>
          <w:rFonts w:ascii="Times New Roman" w:hAnsi="Times New Roman"/>
          <w:sz w:val="24"/>
          <w:szCs w:val="24"/>
          <w:lang w:val="sr-Cyrl-CS"/>
        </w:rPr>
        <w:t>овим законом.</w:t>
      </w:r>
      <w:r w:rsidR="00C400A0" w:rsidRPr="000F6DC0">
        <w:rPr>
          <w:rStyle w:val="tw4winMark"/>
          <w:rFonts w:ascii="Times New Roman" w:hAnsi="Times New Roman"/>
          <w:color w:val="auto"/>
          <w:sz w:val="24"/>
          <w:szCs w:val="24"/>
          <w:vertAlign w:val="baseline"/>
          <w:lang w:val="sr-Cyrl-CS"/>
        </w:rPr>
        <w:t>&lt;0}</w:t>
      </w:r>
    </w:p>
    <w:p w14:paraId="7ED0678A" w14:textId="15C55C0F" w:rsidR="00726138" w:rsidRPr="000F6DC0" w:rsidRDefault="002F4CC3" w:rsidP="007714BB">
      <w:pPr>
        <w:spacing w:after="0" w:line="240" w:lineRule="auto"/>
        <w:jc w:val="both"/>
        <w:rPr>
          <w:rFonts w:ascii="Times New Roman" w:hAnsi="Times New Roman"/>
          <w:sz w:val="24"/>
          <w:szCs w:val="24"/>
          <w:lang w:val="sr-Cyrl-CS"/>
        </w:rPr>
      </w:pPr>
      <w:r w:rsidRPr="000F6DC0">
        <w:rPr>
          <w:rFonts w:ascii="Times New Roman" w:eastAsia="Times New Roman" w:hAnsi="Times New Roman"/>
          <w:sz w:val="24"/>
          <w:szCs w:val="24"/>
          <w:lang w:val="sr-Cyrl-RS"/>
        </w:rPr>
        <w:tab/>
      </w:r>
      <w:r w:rsidR="004C58EB" w:rsidRPr="000F6DC0">
        <w:rPr>
          <w:rFonts w:ascii="Times New Roman" w:eastAsia="Times New Roman" w:hAnsi="Times New Roman"/>
          <w:sz w:val="24"/>
          <w:szCs w:val="24"/>
          <w:lang w:val="sr-Cyrl-RS"/>
        </w:rPr>
        <w:t xml:space="preserve">Дирекција </w:t>
      </w:r>
      <w:r w:rsidR="007E5C67" w:rsidRPr="000F6DC0">
        <w:rPr>
          <w:rFonts w:ascii="Times New Roman" w:eastAsia="Times New Roman" w:hAnsi="Times New Roman"/>
          <w:sz w:val="24"/>
          <w:szCs w:val="24"/>
          <w:lang w:val="sr-Cyrl-RS"/>
        </w:rPr>
        <w:t xml:space="preserve">може </w:t>
      </w:r>
      <w:r w:rsidR="004C58EB" w:rsidRPr="000F6DC0">
        <w:rPr>
          <w:rFonts w:ascii="Times New Roman" w:eastAsia="Times New Roman" w:hAnsi="Times New Roman"/>
          <w:sz w:val="24"/>
          <w:szCs w:val="24"/>
          <w:lang w:val="sr-Cyrl-RS"/>
        </w:rPr>
        <w:t>да</w:t>
      </w:r>
      <w:r w:rsidR="007E5C67" w:rsidRPr="000F6DC0">
        <w:rPr>
          <w:rFonts w:ascii="Times New Roman" w:eastAsia="Times New Roman" w:hAnsi="Times New Roman"/>
          <w:sz w:val="24"/>
          <w:szCs w:val="24"/>
          <w:lang w:val="sr-Cyrl-RS"/>
        </w:rPr>
        <w:t>вати</w:t>
      </w:r>
      <w:r w:rsidR="004C58EB" w:rsidRPr="000F6DC0">
        <w:rPr>
          <w:rFonts w:ascii="Times New Roman" w:eastAsia="Times New Roman" w:hAnsi="Times New Roman"/>
          <w:sz w:val="24"/>
          <w:szCs w:val="24"/>
          <w:lang w:val="sr-Cyrl-RS"/>
        </w:rPr>
        <w:t xml:space="preserve"> </w:t>
      </w:r>
      <w:r w:rsidR="00726138" w:rsidRPr="000F6DC0">
        <w:rPr>
          <w:rFonts w:ascii="Times New Roman" w:hAnsi="Times New Roman"/>
          <w:sz w:val="24"/>
          <w:szCs w:val="24"/>
          <w:lang w:val="sr-Cyrl-CS"/>
        </w:rPr>
        <w:t xml:space="preserve">необавезујућа мишљења о </w:t>
      </w:r>
      <w:r w:rsidR="004C58EB" w:rsidRPr="000F6DC0">
        <w:rPr>
          <w:rFonts w:ascii="Times New Roman" w:hAnsi="Times New Roman"/>
          <w:sz w:val="24"/>
          <w:szCs w:val="24"/>
          <w:lang w:val="sr-Cyrl-CS"/>
        </w:rPr>
        <w:t>нацртима</w:t>
      </w:r>
      <w:r w:rsidR="00726138" w:rsidRPr="000F6DC0">
        <w:rPr>
          <w:rFonts w:ascii="Times New Roman" w:hAnsi="Times New Roman"/>
          <w:sz w:val="24"/>
          <w:szCs w:val="24"/>
          <w:lang w:val="sr-Cyrl-CS"/>
        </w:rPr>
        <w:t xml:space="preserve"> планова пословања</w:t>
      </w:r>
      <w:r w:rsidR="008F653F" w:rsidRPr="000F6DC0">
        <w:rPr>
          <w:rFonts w:ascii="Times New Roman" w:hAnsi="Times New Roman"/>
          <w:sz w:val="24"/>
          <w:szCs w:val="24"/>
          <w:lang w:val="sr-Cyrl-CS"/>
        </w:rPr>
        <w:t xml:space="preserve">, </w:t>
      </w:r>
      <w:r w:rsidR="00FA3A9D" w:rsidRPr="000F6DC0">
        <w:rPr>
          <w:rFonts w:ascii="Times New Roman" w:hAnsi="Times New Roman"/>
          <w:sz w:val="24"/>
          <w:szCs w:val="24"/>
          <w:lang w:val="sr-Cyrl-CS"/>
        </w:rPr>
        <w:t xml:space="preserve">уговора између надлежних органа јавне власти и управљача инфраструктуре о </w:t>
      </w:r>
      <w:r w:rsidR="00810904" w:rsidRPr="000F6DC0">
        <w:rPr>
          <w:rFonts w:ascii="Times New Roman" w:hAnsi="Times New Roman"/>
          <w:sz w:val="24"/>
          <w:szCs w:val="24"/>
          <w:lang w:val="sr-Cyrl-CS"/>
        </w:rPr>
        <w:t>условима и начину финансирања</w:t>
      </w:r>
      <w:r w:rsidR="00FA3A9D" w:rsidRPr="000F6DC0">
        <w:rPr>
          <w:rFonts w:ascii="Times New Roman" w:hAnsi="Times New Roman"/>
          <w:sz w:val="24"/>
          <w:szCs w:val="24"/>
          <w:lang w:val="sr-Cyrl-CS"/>
        </w:rPr>
        <w:t xml:space="preserve"> </w:t>
      </w:r>
      <w:r w:rsidR="009039F9" w:rsidRPr="000F6DC0">
        <w:rPr>
          <w:rFonts w:ascii="Times New Roman" w:hAnsi="Times New Roman"/>
          <w:sz w:val="24"/>
          <w:szCs w:val="24"/>
          <w:lang w:val="sr-Cyrl-RS"/>
        </w:rPr>
        <w:t>управљања железничком инфраструктуром</w:t>
      </w:r>
      <w:r w:rsidR="009039F9" w:rsidRPr="000F6DC0">
        <w:rPr>
          <w:rFonts w:ascii="Times New Roman" w:hAnsi="Times New Roman"/>
          <w:sz w:val="24"/>
          <w:szCs w:val="24"/>
        </w:rPr>
        <w:t xml:space="preserve"> </w:t>
      </w:r>
      <w:r w:rsidR="006A4D9B" w:rsidRPr="000F6DC0">
        <w:rPr>
          <w:rFonts w:ascii="Times New Roman" w:hAnsi="Times New Roman"/>
          <w:sz w:val="24"/>
          <w:szCs w:val="24"/>
          <w:lang w:val="sr-Cyrl-CS"/>
        </w:rPr>
        <w:t xml:space="preserve">из члана </w:t>
      </w:r>
      <w:r w:rsidR="005044D7" w:rsidRPr="000F6DC0">
        <w:rPr>
          <w:rFonts w:ascii="Times New Roman" w:hAnsi="Times New Roman"/>
          <w:sz w:val="24"/>
          <w:szCs w:val="24"/>
          <w:lang w:val="sr-Cyrl-CS"/>
        </w:rPr>
        <w:t>20. овог закона</w:t>
      </w:r>
      <w:r w:rsidR="00FA3A9D" w:rsidRPr="000F6DC0">
        <w:rPr>
          <w:rFonts w:ascii="Times New Roman" w:hAnsi="Times New Roman"/>
          <w:sz w:val="24"/>
          <w:szCs w:val="24"/>
          <w:lang w:val="sr-Cyrl-CS"/>
        </w:rPr>
        <w:t xml:space="preserve"> и  </w:t>
      </w:r>
      <w:r w:rsidR="00726138" w:rsidRPr="000F6DC0">
        <w:rPr>
          <w:rFonts w:ascii="Times New Roman" w:hAnsi="Times New Roman"/>
          <w:sz w:val="24"/>
          <w:szCs w:val="24"/>
          <w:lang w:val="sr-Cyrl-CS"/>
        </w:rPr>
        <w:t>п</w:t>
      </w:r>
      <w:r w:rsidR="007135C7" w:rsidRPr="000F6DC0">
        <w:rPr>
          <w:rFonts w:ascii="Times New Roman" w:hAnsi="Times New Roman"/>
          <w:sz w:val="24"/>
          <w:szCs w:val="24"/>
          <w:lang w:val="sr-Cyrl-CS"/>
        </w:rPr>
        <w:t>ланов</w:t>
      </w:r>
      <w:r w:rsidR="007E5C67" w:rsidRPr="000F6DC0">
        <w:rPr>
          <w:rFonts w:ascii="Times New Roman" w:hAnsi="Times New Roman"/>
          <w:sz w:val="24"/>
          <w:szCs w:val="24"/>
          <w:lang w:val="sr-Cyrl-CS"/>
        </w:rPr>
        <w:t>има</w:t>
      </w:r>
      <w:r w:rsidR="007135C7" w:rsidRPr="000F6DC0">
        <w:rPr>
          <w:rFonts w:ascii="Times New Roman" w:hAnsi="Times New Roman"/>
          <w:sz w:val="24"/>
          <w:szCs w:val="24"/>
          <w:lang w:val="sr-Cyrl-CS"/>
        </w:rPr>
        <w:t xml:space="preserve"> за побољшање капацитета</w:t>
      </w:r>
      <w:r w:rsidR="007E5C67" w:rsidRPr="000F6DC0">
        <w:rPr>
          <w:rFonts w:ascii="Times New Roman" w:hAnsi="Times New Roman"/>
          <w:sz w:val="24"/>
          <w:szCs w:val="24"/>
          <w:lang w:val="sr-Cyrl-CS"/>
        </w:rPr>
        <w:t xml:space="preserve"> из чл</w:t>
      </w:r>
      <w:r w:rsidR="00A40910" w:rsidRPr="000F6DC0">
        <w:rPr>
          <w:rFonts w:ascii="Times New Roman" w:hAnsi="Times New Roman"/>
          <w:sz w:val="24"/>
          <w:szCs w:val="24"/>
          <w:lang w:val="sr-Cyrl-CS"/>
        </w:rPr>
        <w:t>ана</w:t>
      </w:r>
      <w:r w:rsidR="007E5C67" w:rsidRPr="000F6DC0">
        <w:rPr>
          <w:rFonts w:ascii="Times New Roman" w:hAnsi="Times New Roman"/>
          <w:sz w:val="24"/>
          <w:szCs w:val="24"/>
          <w:lang w:val="sr-Cyrl-CS"/>
        </w:rPr>
        <w:t xml:space="preserve"> </w:t>
      </w:r>
      <w:r w:rsidR="00810904" w:rsidRPr="000F6DC0">
        <w:rPr>
          <w:rFonts w:ascii="Times New Roman" w:hAnsi="Times New Roman"/>
          <w:sz w:val="24"/>
          <w:szCs w:val="24"/>
          <w:lang w:val="sr-Cyrl-CS"/>
        </w:rPr>
        <w:t>20</w:t>
      </w:r>
      <w:r w:rsidR="008F653F" w:rsidRPr="000F6DC0">
        <w:rPr>
          <w:rFonts w:ascii="Times New Roman" w:hAnsi="Times New Roman"/>
          <w:sz w:val="24"/>
          <w:szCs w:val="24"/>
          <w:lang w:val="sr-Cyrl-CS"/>
        </w:rPr>
        <w:t>.</w:t>
      </w:r>
      <w:r w:rsidR="001C3434" w:rsidRPr="000F6DC0">
        <w:rPr>
          <w:rFonts w:ascii="Times New Roman" w:hAnsi="Times New Roman"/>
          <w:sz w:val="24"/>
          <w:szCs w:val="24"/>
          <w:lang w:val="sr-Cyrl-CS"/>
        </w:rPr>
        <w:t xml:space="preserve"> овог закона</w:t>
      </w:r>
      <w:r w:rsidR="007135C7" w:rsidRPr="000F6DC0">
        <w:rPr>
          <w:rFonts w:ascii="Times New Roman" w:hAnsi="Times New Roman"/>
          <w:sz w:val="24"/>
          <w:szCs w:val="24"/>
          <w:lang w:val="sr-Cyrl-CS"/>
        </w:rPr>
        <w:t>,</w:t>
      </w:r>
      <w:r w:rsidR="001C3434" w:rsidRPr="000F6DC0">
        <w:rPr>
          <w:rFonts w:ascii="Times New Roman" w:hAnsi="Times New Roman"/>
          <w:sz w:val="24"/>
          <w:szCs w:val="24"/>
          <w:lang w:val="sr-Cyrl-CS"/>
        </w:rPr>
        <w:t xml:space="preserve"> </w:t>
      </w:r>
      <w:r w:rsidR="00726138" w:rsidRPr="000F6DC0">
        <w:rPr>
          <w:rFonts w:ascii="Times New Roman" w:hAnsi="Times New Roman"/>
          <w:sz w:val="24"/>
          <w:szCs w:val="24"/>
          <w:lang w:val="sr-Cyrl-CS"/>
        </w:rPr>
        <w:t>како би указал</w:t>
      </w:r>
      <w:r w:rsidR="004C58EB" w:rsidRPr="000F6DC0">
        <w:rPr>
          <w:rFonts w:ascii="Times New Roman" w:hAnsi="Times New Roman"/>
          <w:sz w:val="24"/>
          <w:szCs w:val="24"/>
          <w:lang w:val="sr-Cyrl-CS"/>
        </w:rPr>
        <w:t>а</w:t>
      </w:r>
      <w:r w:rsidR="00726138" w:rsidRPr="000F6DC0">
        <w:rPr>
          <w:rFonts w:ascii="Times New Roman" w:hAnsi="Times New Roman"/>
          <w:sz w:val="24"/>
          <w:szCs w:val="24"/>
          <w:lang w:val="sr-Cyrl-CS"/>
        </w:rPr>
        <w:t xml:space="preserve"> посебно да ли су ови </w:t>
      </w:r>
      <w:r w:rsidR="004C58EB" w:rsidRPr="000F6DC0">
        <w:rPr>
          <w:rFonts w:ascii="Times New Roman" w:hAnsi="Times New Roman"/>
          <w:sz w:val="24"/>
          <w:szCs w:val="24"/>
          <w:lang w:val="sr-Cyrl-CS"/>
        </w:rPr>
        <w:t>акти</w:t>
      </w:r>
      <w:r w:rsidR="00726138" w:rsidRPr="000F6DC0">
        <w:rPr>
          <w:rFonts w:ascii="Times New Roman" w:hAnsi="Times New Roman"/>
          <w:sz w:val="24"/>
          <w:szCs w:val="24"/>
          <w:lang w:val="sr-Cyrl-CS"/>
        </w:rPr>
        <w:t xml:space="preserve"> усклађени са ситуацијом на тржиштима железничких услуга.</w:t>
      </w:r>
      <w:r w:rsidR="00726138" w:rsidRPr="000F6DC0">
        <w:rPr>
          <w:rStyle w:val="tw4winMark"/>
          <w:rFonts w:ascii="Times New Roman" w:hAnsi="Times New Roman"/>
          <w:color w:val="auto"/>
          <w:sz w:val="24"/>
          <w:szCs w:val="24"/>
          <w:lang w:val="sr-Cyrl-CS"/>
        </w:rPr>
        <w:t>&lt;0}{</w:t>
      </w:r>
    </w:p>
    <w:p w14:paraId="1C21051B" w14:textId="77777777" w:rsidR="00726138" w:rsidRPr="000F6DC0" w:rsidRDefault="0031603E"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lastRenderedPageBreak/>
        <w:t>Дирекција</w:t>
      </w:r>
      <w:r w:rsidR="00726138" w:rsidRPr="000F6DC0">
        <w:rPr>
          <w:rFonts w:ascii="Times New Roman" w:hAnsi="Times New Roman"/>
          <w:sz w:val="24"/>
          <w:szCs w:val="24"/>
          <w:lang w:val="sr-Cyrl-CS"/>
        </w:rPr>
        <w:t xml:space="preserve"> редовно, а у сваком случају најмање на сваке две године, консултује представнике корисника услуга железничког превоза робе и путника, како би се узели у обзир њихови ставови о железничком тржишту.</w:t>
      </w:r>
      <w:r w:rsidR="00726138" w:rsidRPr="000F6DC0">
        <w:rPr>
          <w:rStyle w:val="tw4winMark"/>
          <w:rFonts w:ascii="Times New Roman" w:hAnsi="Times New Roman"/>
          <w:color w:val="auto"/>
          <w:sz w:val="24"/>
          <w:szCs w:val="24"/>
          <w:lang w:val="sr-Cyrl-CS"/>
        </w:rPr>
        <w:t>&lt;0}</w:t>
      </w:r>
    </w:p>
    <w:p w14:paraId="39CDACE8" w14:textId="77777777" w:rsidR="00FB7DEE" w:rsidRPr="000F6DC0" w:rsidRDefault="00A54E9C" w:rsidP="007714BB">
      <w:pPr>
        <w:spacing w:after="0" w:line="240" w:lineRule="auto"/>
        <w:ind w:firstLine="708"/>
        <w:jc w:val="both"/>
        <w:rPr>
          <w:rStyle w:val="tw4winMark"/>
          <w:rFonts w:ascii="Times New Roman" w:hAnsi="Times New Roman"/>
          <w:color w:val="auto"/>
          <w:sz w:val="24"/>
          <w:szCs w:val="24"/>
          <w:lang w:val="sr-Cyrl-CS"/>
        </w:rPr>
      </w:pPr>
      <w:r w:rsidRPr="000F6DC0">
        <w:rPr>
          <w:rFonts w:ascii="Times New Roman" w:hAnsi="Times New Roman"/>
          <w:sz w:val="24"/>
          <w:szCs w:val="24"/>
          <w:lang w:val="sr-Cyrl-CS"/>
        </w:rPr>
        <w:t xml:space="preserve">Дирекција </w:t>
      </w:r>
      <w:r w:rsidR="00726138" w:rsidRPr="000F6DC0">
        <w:rPr>
          <w:rStyle w:val="tw4winMark"/>
          <w:rFonts w:ascii="Times New Roman" w:hAnsi="Times New Roman"/>
          <w:color w:val="auto"/>
          <w:sz w:val="24"/>
          <w:szCs w:val="24"/>
          <w:lang w:val="sr-Cyrl-CS"/>
        </w:rPr>
        <w:t>{</w:t>
      </w:r>
      <w:r w:rsidR="00726138" w:rsidRPr="000F6DC0">
        <w:rPr>
          <w:rFonts w:ascii="Times New Roman" w:hAnsi="Times New Roman"/>
          <w:sz w:val="24"/>
          <w:szCs w:val="24"/>
          <w:lang w:val="sr-Cyrl-CS"/>
        </w:rPr>
        <w:t>разматра све притужбе</w:t>
      </w:r>
      <w:r w:rsidR="00127715" w:rsidRPr="000F6DC0">
        <w:rPr>
          <w:rFonts w:ascii="Times New Roman" w:hAnsi="Times New Roman"/>
          <w:sz w:val="24"/>
          <w:szCs w:val="24"/>
          <w:lang w:val="sr-Cyrl-CS"/>
        </w:rPr>
        <w:t xml:space="preserve"> у смислу овог члана и</w:t>
      </w:r>
      <w:r w:rsidR="00726138" w:rsidRPr="000F6DC0">
        <w:rPr>
          <w:rFonts w:ascii="Times New Roman" w:hAnsi="Times New Roman"/>
          <w:sz w:val="24"/>
          <w:szCs w:val="24"/>
          <w:lang w:val="sr-Cyrl-CS"/>
        </w:rPr>
        <w:t xml:space="preserve">, по потреби, </w:t>
      </w:r>
      <w:r w:rsidR="00DC6458" w:rsidRPr="000F6DC0">
        <w:rPr>
          <w:rFonts w:ascii="Times New Roman" w:hAnsi="Times New Roman"/>
          <w:sz w:val="24"/>
          <w:szCs w:val="24"/>
          <w:lang w:val="sr-Cyrl-CS"/>
        </w:rPr>
        <w:t>захтева</w:t>
      </w:r>
      <w:r w:rsidR="00726138" w:rsidRPr="000F6DC0">
        <w:rPr>
          <w:rFonts w:ascii="Times New Roman" w:hAnsi="Times New Roman"/>
          <w:sz w:val="24"/>
          <w:szCs w:val="24"/>
          <w:lang w:val="sr-Cyrl-CS"/>
        </w:rPr>
        <w:t xml:space="preserve"> релевантне информације и покреће консултације са свим релевантним странама, у року од једног месеца од пријема притужбе.</w:t>
      </w:r>
      <w:r w:rsidR="00726138" w:rsidRPr="000F6DC0">
        <w:rPr>
          <w:rStyle w:val="tw4winMark"/>
          <w:rFonts w:ascii="Times New Roman" w:hAnsi="Times New Roman"/>
          <w:color w:val="auto"/>
          <w:sz w:val="24"/>
          <w:szCs w:val="24"/>
          <w:lang w:val="sr-Cyrl-CS"/>
        </w:rPr>
        <w:t>&lt;0}</w:t>
      </w:r>
      <w:r w:rsidR="00726138" w:rsidRPr="000F6DC0">
        <w:rPr>
          <w:rFonts w:ascii="Times New Roman" w:hAnsi="Times New Roman"/>
          <w:sz w:val="24"/>
          <w:szCs w:val="24"/>
          <w:lang w:val="sr-Cyrl-CS"/>
        </w:rPr>
        <w:t xml:space="preserve"> </w:t>
      </w:r>
      <w:r w:rsidR="00DC6458" w:rsidRPr="000F6DC0">
        <w:rPr>
          <w:rFonts w:ascii="Times New Roman" w:hAnsi="Times New Roman"/>
          <w:sz w:val="24"/>
          <w:szCs w:val="24"/>
          <w:lang w:val="sr-Cyrl-CS"/>
        </w:rPr>
        <w:t>Дирекција о</w:t>
      </w:r>
      <w:r w:rsidR="00726138" w:rsidRPr="000F6DC0">
        <w:rPr>
          <w:rFonts w:ascii="Times New Roman" w:hAnsi="Times New Roman"/>
          <w:sz w:val="24"/>
          <w:szCs w:val="24"/>
          <w:lang w:val="sr-Cyrl-CS"/>
        </w:rPr>
        <w:t xml:space="preserve">длучује о свим притужбама, предузима мере за исправку стања и обавештава релевантне стране о </w:t>
      </w:r>
      <w:r w:rsidR="00DC6458" w:rsidRPr="000F6DC0">
        <w:rPr>
          <w:rFonts w:ascii="Times New Roman" w:hAnsi="Times New Roman"/>
          <w:sz w:val="24"/>
          <w:szCs w:val="24"/>
          <w:lang w:val="sr-Cyrl-CS"/>
        </w:rPr>
        <w:t xml:space="preserve">решењу </w:t>
      </w:r>
      <w:r w:rsidR="00726138" w:rsidRPr="000F6DC0">
        <w:rPr>
          <w:rFonts w:ascii="Times New Roman" w:hAnsi="Times New Roman"/>
          <w:sz w:val="24"/>
          <w:szCs w:val="24"/>
          <w:lang w:val="sr-Cyrl-CS"/>
        </w:rPr>
        <w:t>д</w:t>
      </w:r>
      <w:r w:rsidR="00DC6458" w:rsidRPr="000F6DC0">
        <w:rPr>
          <w:rFonts w:ascii="Times New Roman" w:hAnsi="Times New Roman"/>
          <w:sz w:val="24"/>
          <w:szCs w:val="24"/>
          <w:lang w:val="sr-Cyrl-CS"/>
        </w:rPr>
        <w:t>онетом у року од највише</w:t>
      </w:r>
      <w:r w:rsidR="00726138" w:rsidRPr="000F6DC0">
        <w:rPr>
          <w:rFonts w:ascii="Times New Roman" w:hAnsi="Times New Roman"/>
          <w:sz w:val="24"/>
          <w:szCs w:val="24"/>
          <w:lang w:val="sr-Cyrl-CS"/>
        </w:rPr>
        <w:t xml:space="preserve"> шест недеља од пријема свих релевантних информација.</w:t>
      </w:r>
      <w:r w:rsidR="00726138" w:rsidRPr="000F6DC0">
        <w:rPr>
          <w:rStyle w:val="tw4winMark"/>
          <w:rFonts w:ascii="Times New Roman" w:hAnsi="Times New Roman"/>
          <w:color w:val="auto"/>
          <w:sz w:val="24"/>
          <w:szCs w:val="24"/>
          <w:lang w:val="sr-Cyrl-CS"/>
        </w:rPr>
        <w:t>&lt;0}</w:t>
      </w:r>
      <w:r w:rsidR="00726138" w:rsidRPr="000F6DC0">
        <w:rPr>
          <w:rFonts w:ascii="Times New Roman" w:hAnsi="Times New Roman"/>
          <w:sz w:val="24"/>
          <w:szCs w:val="24"/>
          <w:lang w:val="sr-Cyrl-CS"/>
        </w:rPr>
        <w:t xml:space="preserve"> Не доводећи у питање право </w:t>
      </w:r>
      <w:r w:rsidR="00DC6458" w:rsidRPr="000F6DC0">
        <w:rPr>
          <w:rFonts w:ascii="Times New Roman" w:hAnsi="Times New Roman"/>
          <w:sz w:val="24"/>
          <w:szCs w:val="24"/>
          <w:lang w:val="sr-Cyrl-CS"/>
        </w:rPr>
        <w:t>тела за заштиту конкуренције, Дирекција</w:t>
      </w:r>
      <w:r w:rsidR="00726138" w:rsidRPr="000F6DC0">
        <w:rPr>
          <w:rFonts w:ascii="Times New Roman" w:hAnsi="Times New Roman"/>
          <w:sz w:val="24"/>
          <w:szCs w:val="24"/>
          <w:lang w:val="sr-Cyrl-CS"/>
        </w:rPr>
        <w:t>, по потреби, одлучује на сопствену иницијативу о одговарајућим мерама за исправку дискриминације подносилаца захтева</w:t>
      </w:r>
      <w:r w:rsidR="00DC6458" w:rsidRPr="000F6DC0">
        <w:rPr>
          <w:rFonts w:ascii="Times New Roman" w:hAnsi="Times New Roman"/>
          <w:sz w:val="24"/>
          <w:szCs w:val="24"/>
          <w:lang w:val="sr-Cyrl-CS"/>
        </w:rPr>
        <w:t xml:space="preserve"> за доделу капацитета инфраструктуре</w:t>
      </w:r>
      <w:r w:rsidR="00726138" w:rsidRPr="000F6DC0">
        <w:rPr>
          <w:rFonts w:ascii="Times New Roman" w:hAnsi="Times New Roman"/>
          <w:sz w:val="24"/>
          <w:szCs w:val="24"/>
          <w:lang w:val="sr-Cyrl-CS"/>
        </w:rPr>
        <w:t>, поремећај</w:t>
      </w:r>
      <w:r w:rsidR="00DC6458" w:rsidRPr="000F6DC0">
        <w:rPr>
          <w:rFonts w:ascii="Times New Roman" w:hAnsi="Times New Roman"/>
          <w:sz w:val="24"/>
          <w:szCs w:val="24"/>
          <w:lang w:val="sr-Cyrl-CS"/>
        </w:rPr>
        <w:t>а</w:t>
      </w:r>
      <w:r w:rsidR="00726138" w:rsidRPr="000F6DC0">
        <w:rPr>
          <w:rFonts w:ascii="Times New Roman" w:hAnsi="Times New Roman"/>
          <w:sz w:val="24"/>
          <w:szCs w:val="24"/>
          <w:lang w:val="sr-Cyrl-CS"/>
        </w:rPr>
        <w:t xml:space="preserve"> тржишта и свих осталих нежељених дешавања на овим трж</w:t>
      </w:r>
      <w:r w:rsidR="00127715" w:rsidRPr="000F6DC0">
        <w:rPr>
          <w:rFonts w:ascii="Times New Roman" w:hAnsi="Times New Roman"/>
          <w:sz w:val="24"/>
          <w:szCs w:val="24"/>
          <w:lang w:val="sr-Cyrl-CS"/>
        </w:rPr>
        <w:t>иштима, нарочито у смислу тач. а) -</w:t>
      </w:r>
      <w:r w:rsidR="00726138" w:rsidRPr="000F6DC0">
        <w:rPr>
          <w:rFonts w:ascii="Times New Roman" w:hAnsi="Times New Roman"/>
          <w:sz w:val="24"/>
          <w:szCs w:val="24"/>
          <w:lang w:val="sr-Cyrl-CS"/>
        </w:rPr>
        <w:t xml:space="preserve"> е) става 1.</w:t>
      </w:r>
      <w:r w:rsidR="005044D7" w:rsidRPr="000F6DC0">
        <w:rPr>
          <w:rFonts w:ascii="Times New Roman" w:hAnsi="Times New Roman"/>
          <w:sz w:val="24"/>
          <w:szCs w:val="24"/>
          <w:lang w:val="sr-Cyrl-CS"/>
        </w:rPr>
        <w:t xml:space="preserve"> </w:t>
      </w:r>
      <w:r w:rsidR="00726138" w:rsidRPr="000F6DC0">
        <w:rPr>
          <w:rStyle w:val="tw4winMark"/>
          <w:rFonts w:ascii="Times New Roman" w:hAnsi="Times New Roman"/>
          <w:color w:val="auto"/>
          <w:sz w:val="24"/>
          <w:szCs w:val="24"/>
          <w:lang w:val="sr-Cyrl-CS"/>
        </w:rPr>
        <w:t>&lt;0}{</w:t>
      </w:r>
    </w:p>
    <w:p w14:paraId="226F20CB" w14:textId="77777777" w:rsidR="00CD00E6" w:rsidRPr="000F6DC0" w:rsidRDefault="00482909"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Дирекција</w:t>
      </w:r>
      <w:r w:rsidR="00FB7DEE" w:rsidRPr="000F6DC0">
        <w:rPr>
          <w:rFonts w:ascii="Times New Roman" w:hAnsi="Times New Roman"/>
          <w:sz w:val="24"/>
          <w:szCs w:val="24"/>
          <w:lang w:val="sr-Cyrl-CS"/>
        </w:rPr>
        <w:t xml:space="preserve"> </w:t>
      </w:r>
      <w:r w:rsidRPr="000F6DC0">
        <w:rPr>
          <w:rFonts w:ascii="Times New Roman" w:hAnsi="Times New Roman"/>
          <w:sz w:val="24"/>
          <w:szCs w:val="24"/>
          <w:lang w:val="sr-Cyrl-CS"/>
        </w:rPr>
        <w:t>је овлашћена</w:t>
      </w:r>
      <w:r w:rsidR="00726138" w:rsidRPr="000F6DC0">
        <w:rPr>
          <w:rFonts w:ascii="Times New Roman" w:hAnsi="Times New Roman"/>
          <w:sz w:val="24"/>
          <w:szCs w:val="24"/>
          <w:lang w:val="sr-Cyrl-CS"/>
        </w:rPr>
        <w:t xml:space="preserve"> да  спроводи ревизије или покреће екстерну ревизију са управљачима инфраструктуре, операторима услужних објеката  и, по потреби, железничким </w:t>
      </w:r>
      <w:r w:rsidR="007D677E" w:rsidRPr="000F6DC0">
        <w:rPr>
          <w:rFonts w:ascii="Times New Roman" w:hAnsi="Times New Roman"/>
          <w:sz w:val="24"/>
          <w:szCs w:val="24"/>
          <w:lang w:val="sr-Cyrl-CS"/>
        </w:rPr>
        <w:t>превозницима,</w:t>
      </w:r>
      <w:r w:rsidR="00726138" w:rsidRPr="000F6DC0">
        <w:rPr>
          <w:rFonts w:ascii="Times New Roman" w:hAnsi="Times New Roman"/>
          <w:sz w:val="24"/>
          <w:szCs w:val="24"/>
          <w:lang w:val="sr-Cyrl-CS"/>
        </w:rPr>
        <w:t xml:space="preserve"> како би се потврдила усклађеност са одредбама за раздвајање рачуна утврђеним чланом </w:t>
      </w:r>
      <w:r w:rsidR="005044D7" w:rsidRPr="000F6DC0">
        <w:rPr>
          <w:rFonts w:ascii="Times New Roman" w:hAnsi="Times New Roman"/>
          <w:sz w:val="24"/>
          <w:szCs w:val="24"/>
          <w:lang w:val="sr-Cyrl-CS"/>
        </w:rPr>
        <w:t>3.</w:t>
      </w:r>
      <w:r w:rsidR="007D677E" w:rsidRPr="000F6DC0">
        <w:rPr>
          <w:rFonts w:ascii="Times New Roman" w:hAnsi="Times New Roman"/>
          <w:sz w:val="24"/>
          <w:szCs w:val="24"/>
          <w:lang w:val="sr-Cyrl-CS"/>
        </w:rPr>
        <w:t xml:space="preserve"> овог закона</w:t>
      </w:r>
      <w:r w:rsidR="00726138" w:rsidRPr="000F6DC0">
        <w:rPr>
          <w:rFonts w:ascii="Times New Roman" w:hAnsi="Times New Roman"/>
          <w:sz w:val="24"/>
          <w:szCs w:val="24"/>
          <w:lang w:val="sr-Cyrl-CS"/>
        </w:rPr>
        <w:t xml:space="preserve">. У том </w:t>
      </w:r>
      <w:r w:rsidR="007D677E" w:rsidRPr="000F6DC0">
        <w:rPr>
          <w:rFonts w:ascii="Times New Roman" w:hAnsi="Times New Roman"/>
          <w:sz w:val="24"/>
          <w:szCs w:val="24"/>
          <w:lang w:val="sr-Cyrl-CS"/>
        </w:rPr>
        <w:t>смислу</w:t>
      </w:r>
      <w:r w:rsidR="00726138" w:rsidRPr="000F6DC0">
        <w:rPr>
          <w:rFonts w:ascii="Times New Roman" w:hAnsi="Times New Roman"/>
          <w:sz w:val="24"/>
          <w:szCs w:val="24"/>
          <w:lang w:val="sr-Cyrl-CS"/>
        </w:rPr>
        <w:t xml:space="preserve">, </w:t>
      </w:r>
      <w:r w:rsidR="007D677E" w:rsidRPr="000F6DC0">
        <w:rPr>
          <w:rFonts w:ascii="Times New Roman" w:hAnsi="Times New Roman"/>
          <w:sz w:val="24"/>
          <w:szCs w:val="24"/>
          <w:lang w:val="sr-Cyrl-CS"/>
        </w:rPr>
        <w:t xml:space="preserve">Дирекција </w:t>
      </w:r>
      <w:r w:rsidR="00726138" w:rsidRPr="000F6DC0">
        <w:rPr>
          <w:rFonts w:ascii="Times New Roman" w:hAnsi="Times New Roman"/>
          <w:sz w:val="24"/>
          <w:szCs w:val="24"/>
          <w:lang w:val="sr-Cyrl-CS"/>
        </w:rPr>
        <w:t>има право да захтева све релевантне информације.</w:t>
      </w:r>
      <w:r w:rsidR="005C4CCE" w:rsidRPr="000F6DC0">
        <w:rPr>
          <w:rFonts w:ascii="Times New Roman" w:hAnsi="Times New Roman"/>
          <w:sz w:val="24"/>
          <w:szCs w:val="24"/>
          <w:lang w:val="sr-Cyrl-CS"/>
        </w:rPr>
        <w:t xml:space="preserve"> </w:t>
      </w:r>
      <w:r w:rsidR="00726138" w:rsidRPr="000F6DC0">
        <w:rPr>
          <w:rStyle w:val="tw4winMark"/>
          <w:rFonts w:ascii="Times New Roman" w:hAnsi="Times New Roman"/>
          <w:color w:val="auto"/>
          <w:sz w:val="24"/>
          <w:szCs w:val="24"/>
          <w:lang w:val="sr-Cyrl-CS"/>
        </w:rPr>
        <w:t>&lt;0</w:t>
      </w:r>
      <w:r w:rsidR="00726138" w:rsidRPr="000F6DC0">
        <w:rPr>
          <w:rFonts w:ascii="Times New Roman" w:hAnsi="Times New Roman"/>
          <w:sz w:val="24"/>
          <w:szCs w:val="24"/>
          <w:lang w:val="sr-Cyrl-CS"/>
        </w:rPr>
        <w:t xml:space="preserve">Нарочито, </w:t>
      </w:r>
      <w:r w:rsidR="008F3663" w:rsidRPr="000F6DC0">
        <w:rPr>
          <w:rFonts w:ascii="Times New Roman" w:hAnsi="Times New Roman"/>
          <w:sz w:val="24"/>
          <w:szCs w:val="24"/>
          <w:lang w:val="sr-Cyrl-CS"/>
        </w:rPr>
        <w:t>Дирекција је</w:t>
      </w:r>
      <w:r w:rsidR="00726138" w:rsidRPr="000F6DC0">
        <w:rPr>
          <w:rFonts w:ascii="Times New Roman" w:hAnsi="Times New Roman"/>
          <w:sz w:val="24"/>
          <w:szCs w:val="24"/>
          <w:lang w:val="sr-Cyrl-CS"/>
        </w:rPr>
        <w:t xml:space="preserve"> овлашћен</w:t>
      </w:r>
      <w:r w:rsidR="008F3663" w:rsidRPr="000F6DC0">
        <w:rPr>
          <w:rFonts w:ascii="Times New Roman" w:hAnsi="Times New Roman"/>
          <w:sz w:val="24"/>
          <w:szCs w:val="24"/>
          <w:lang w:val="sr-Cyrl-CS"/>
        </w:rPr>
        <w:t>а</w:t>
      </w:r>
      <w:r w:rsidR="00726138" w:rsidRPr="000F6DC0">
        <w:rPr>
          <w:rFonts w:ascii="Times New Roman" w:hAnsi="Times New Roman"/>
          <w:sz w:val="24"/>
          <w:szCs w:val="24"/>
          <w:lang w:val="sr-Cyrl-CS"/>
        </w:rPr>
        <w:t xml:space="preserve"> да захтева од управљача инфраструктуре, оператора услужних објеката и свих </w:t>
      </w:r>
      <w:r w:rsidR="008F3663" w:rsidRPr="000F6DC0">
        <w:rPr>
          <w:rFonts w:ascii="Times New Roman" w:hAnsi="Times New Roman"/>
          <w:sz w:val="24"/>
          <w:szCs w:val="24"/>
          <w:lang w:val="sr-Cyrl-CS"/>
        </w:rPr>
        <w:t>привредних друштава или других субјеката који врше</w:t>
      </w:r>
      <w:r w:rsidR="00726138" w:rsidRPr="000F6DC0">
        <w:rPr>
          <w:rFonts w:ascii="Times New Roman" w:hAnsi="Times New Roman"/>
          <w:sz w:val="24"/>
          <w:szCs w:val="24"/>
          <w:lang w:val="sr-Cyrl-CS"/>
        </w:rPr>
        <w:t xml:space="preserve"> или интегришу различите врсте железничког транспорта или управљања инфраструктуром у складу са чланом</w:t>
      </w:r>
      <w:r w:rsidR="008F3663" w:rsidRPr="000F6DC0">
        <w:rPr>
          <w:rFonts w:ascii="Times New Roman" w:hAnsi="Times New Roman"/>
          <w:sz w:val="24"/>
          <w:szCs w:val="24"/>
          <w:lang w:val="sr-Cyrl-CS"/>
        </w:rPr>
        <w:t xml:space="preserve"> </w:t>
      </w:r>
      <w:r w:rsidR="005044D7" w:rsidRPr="000F6DC0">
        <w:rPr>
          <w:rFonts w:ascii="Times New Roman" w:hAnsi="Times New Roman"/>
          <w:sz w:val="24"/>
          <w:szCs w:val="24"/>
          <w:lang w:val="sr-Cyrl-CS"/>
        </w:rPr>
        <w:t>3. и 13. овог закона</w:t>
      </w:r>
      <w:r w:rsidR="008F3663" w:rsidRPr="000F6DC0">
        <w:rPr>
          <w:rFonts w:ascii="Times New Roman" w:hAnsi="Times New Roman"/>
          <w:sz w:val="24"/>
          <w:szCs w:val="24"/>
          <w:lang w:val="sr-Cyrl-CS"/>
        </w:rPr>
        <w:t xml:space="preserve"> </w:t>
      </w:r>
      <w:r w:rsidR="00726138" w:rsidRPr="000F6DC0">
        <w:rPr>
          <w:rFonts w:ascii="Times New Roman" w:hAnsi="Times New Roman"/>
          <w:sz w:val="24"/>
          <w:szCs w:val="24"/>
          <w:lang w:val="sr-Cyrl-CS"/>
        </w:rPr>
        <w:t xml:space="preserve">да доставе </w:t>
      </w:r>
      <w:r w:rsidR="00CD00E6" w:rsidRPr="000F6DC0">
        <w:rPr>
          <w:rFonts w:ascii="Times New Roman" w:hAnsi="Times New Roman"/>
          <w:sz w:val="24"/>
          <w:szCs w:val="24"/>
          <w:lang w:val="sr-Cyrl-CS"/>
        </w:rPr>
        <w:t>одговарајуће рачуноводствене информације.</w:t>
      </w:r>
    </w:p>
    <w:p w14:paraId="1C49BD6D" w14:textId="77777777" w:rsidR="00726138" w:rsidRPr="000F6DC0" w:rsidRDefault="00726138" w:rsidP="007714BB">
      <w:pPr>
        <w:spacing w:after="0" w:line="240" w:lineRule="auto"/>
        <w:ind w:firstLine="708"/>
        <w:jc w:val="both"/>
        <w:rPr>
          <w:rFonts w:ascii="Times New Roman" w:hAnsi="Times New Roman"/>
          <w:sz w:val="24"/>
          <w:szCs w:val="24"/>
          <w:lang w:val="sr-Cyrl-CS"/>
        </w:rPr>
      </w:pPr>
      <w:r w:rsidRPr="000F6DC0">
        <w:rPr>
          <w:rFonts w:ascii="Times New Roman" w:hAnsi="Times New Roman"/>
          <w:sz w:val="24"/>
          <w:szCs w:val="24"/>
          <w:lang w:val="sr-Cyrl-CS"/>
        </w:rPr>
        <w:t xml:space="preserve">Не доводећи у питање овлашћења </w:t>
      </w:r>
      <w:r w:rsidR="00E754DC" w:rsidRPr="000F6DC0">
        <w:rPr>
          <w:rFonts w:ascii="Times New Roman" w:hAnsi="Times New Roman"/>
          <w:sz w:val="24"/>
          <w:szCs w:val="24"/>
          <w:lang w:val="sr-Cyrl-CS"/>
        </w:rPr>
        <w:t>тела надлежног за питања државне помоћи</w:t>
      </w:r>
      <w:r w:rsidRPr="000F6DC0">
        <w:rPr>
          <w:rFonts w:ascii="Times New Roman" w:hAnsi="Times New Roman"/>
          <w:sz w:val="24"/>
          <w:szCs w:val="24"/>
          <w:lang w:val="sr-Cyrl-CS"/>
        </w:rPr>
        <w:t xml:space="preserve">, </w:t>
      </w:r>
      <w:r w:rsidR="00E754DC" w:rsidRPr="000F6DC0">
        <w:rPr>
          <w:rFonts w:ascii="Times New Roman" w:hAnsi="Times New Roman"/>
          <w:sz w:val="24"/>
          <w:szCs w:val="24"/>
          <w:lang w:val="sr-Cyrl-CS"/>
        </w:rPr>
        <w:t>Дирекција</w:t>
      </w:r>
      <w:r w:rsidRPr="000F6DC0">
        <w:rPr>
          <w:rFonts w:ascii="Times New Roman" w:hAnsi="Times New Roman"/>
          <w:sz w:val="24"/>
          <w:szCs w:val="24"/>
          <w:lang w:val="sr-Cyrl-CS"/>
        </w:rPr>
        <w:t xml:space="preserve"> може</w:t>
      </w:r>
      <w:r w:rsidR="00E754DC" w:rsidRPr="000F6DC0">
        <w:rPr>
          <w:rFonts w:ascii="Times New Roman" w:hAnsi="Times New Roman"/>
          <w:sz w:val="24"/>
          <w:szCs w:val="24"/>
          <w:lang w:val="sr-Cyrl-CS"/>
        </w:rPr>
        <w:t>, уколико на основу примљених финансијских извештаја установи да постоји могућност повреде одредаба закона којим се уређује државна помоћ, да о томе обавести надлежне органе.</w:t>
      </w:r>
      <w:r w:rsidR="00E754DC" w:rsidRPr="000F6DC0">
        <w:rPr>
          <w:rStyle w:val="tw4winMark"/>
          <w:rFonts w:ascii="Times New Roman" w:hAnsi="Times New Roman"/>
          <w:color w:val="auto"/>
          <w:sz w:val="24"/>
          <w:szCs w:val="24"/>
          <w:lang w:val="sr-Cyrl-CS"/>
        </w:rPr>
        <w:t xml:space="preserve"> </w:t>
      </w:r>
      <w:r w:rsidRPr="000F6DC0">
        <w:rPr>
          <w:rStyle w:val="tw4winMark"/>
          <w:rFonts w:ascii="Times New Roman" w:hAnsi="Times New Roman"/>
          <w:color w:val="auto"/>
          <w:sz w:val="24"/>
          <w:szCs w:val="24"/>
          <w:lang w:val="sr-Cyrl-CS"/>
        </w:rPr>
        <w:t>&lt;0}</w:t>
      </w:r>
    </w:p>
    <w:p w14:paraId="53F4C27B" w14:textId="4F697601" w:rsidR="00EC7F8E" w:rsidRPr="000F6DC0" w:rsidRDefault="002F4CC3" w:rsidP="007714BB">
      <w:pPr>
        <w:spacing w:after="0" w:line="240" w:lineRule="auto"/>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ab/>
      </w:r>
      <w:r w:rsidR="00A761DE" w:rsidRPr="000F6DC0">
        <w:rPr>
          <w:rFonts w:ascii="Times New Roman" w:eastAsia="Times New Roman" w:hAnsi="Times New Roman"/>
          <w:sz w:val="24"/>
          <w:szCs w:val="24"/>
          <w:lang w:val="sr-Cyrl-RS"/>
        </w:rPr>
        <w:t xml:space="preserve">Дирекција </w:t>
      </w:r>
      <w:r w:rsidR="00EC7F8E" w:rsidRPr="000F6DC0">
        <w:rPr>
          <w:rFonts w:ascii="Times New Roman" w:eastAsia="Times New Roman" w:hAnsi="Times New Roman"/>
          <w:sz w:val="24"/>
          <w:szCs w:val="24"/>
        </w:rPr>
        <w:t>сарађује са телом надлежним за заштиту конкуренције, даје стручна мишљења</w:t>
      </w:r>
      <w:r w:rsidR="00A761DE" w:rsidRPr="000F6DC0">
        <w:rPr>
          <w:rFonts w:ascii="Times New Roman" w:eastAsia="Times New Roman" w:hAnsi="Times New Roman"/>
          <w:sz w:val="24"/>
          <w:szCs w:val="24"/>
          <w:lang w:val="sr-Cyrl-RS"/>
        </w:rPr>
        <w:t xml:space="preserve"> и</w:t>
      </w:r>
      <w:r w:rsidR="00EC7F8E" w:rsidRPr="000F6DC0">
        <w:rPr>
          <w:rFonts w:ascii="Times New Roman" w:eastAsia="Times New Roman" w:hAnsi="Times New Roman"/>
          <w:sz w:val="24"/>
          <w:szCs w:val="24"/>
        </w:rPr>
        <w:t xml:space="preserve"> обавља друге </w:t>
      </w:r>
      <w:r w:rsidR="00A761DE" w:rsidRPr="000F6DC0">
        <w:rPr>
          <w:rFonts w:ascii="Times New Roman" w:eastAsia="Times New Roman" w:hAnsi="Times New Roman"/>
          <w:sz w:val="24"/>
          <w:szCs w:val="24"/>
          <w:lang w:val="sr-Cyrl-RS"/>
        </w:rPr>
        <w:t xml:space="preserve">регулаторне </w:t>
      </w:r>
      <w:r w:rsidR="00EC7F8E" w:rsidRPr="000F6DC0">
        <w:rPr>
          <w:rFonts w:ascii="Times New Roman" w:eastAsia="Times New Roman" w:hAnsi="Times New Roman"/>
          <w:sz w:val="24"/>
          <w:szCs w:val="24"/>
        </w:rPr>
        <w:t>послове утврђене овим законом.</w:t>
      </w:r>
    </w:p>
    <w:p w14:paraId="6FD5D840" w14:textId="1BE0D3F1" w:rsidR="00A51895" w:rsidRPr="000F6DC0" w:rsidRDefault="00A51895"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Дирекција објављује донета решења из ст</w:t>
      </w:r>
      <w:r w:rsidR="00A40910" w:rsidRPr="000F6DC0">
        <w:rPr>
          <w:rFonts w:ascii="Times New Roman" w:eastAsia="Times New Roman" w:hAnsi="Times New Roman"/>
          <w:sz w:val="24"/>
          <w:szCs w:val="24"/>
          <w:lang w:val="sr-Cyrl-RS"/>
        </w:rPr>
        <w:t>.</w:t>
      </w:r>
      <w:r w:rsidRPr="000F6DC0">
        <w:rPr>
          <w:rFonts w:ascii="Times New Roman" w:eastAsia="Times New Roman" w:hAnsi="Times New Roman"/>
          <w:sz w:val="24"/>
          <w:szCs w:val="24"/>
          <w:lang w:val="sr-Cyrl-RS"/>
        </w:rPr>
        <w:t xml:space="preserve"> 1. и 11. овог члана на својој интернет страници.</w:t>
      </w:r>
    </w:p>
    <w:p w14:paraId="79D5FAD8" w14:textId="77777777" w:rsidR="00EC7F8E" w:rsidRPr="000F6DC0" w:rsidRDefault="00EC7F8E"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 xml:space="preserve">Дирекција припрема годишњи извештај о </w:t>
      </w:r>
      <w:r w:rsidR="00A761DE" w:rsidRPr="000F6DC0">
        <w:rPr>
          <w:rFonts w:ascii="Times New Roman" w:eastAsia="Times New Roman" w:hAnsi="Times New Roman"/>
          <w:sz w:val="24"/>
          <w:szCs w:val="24"/>
          <w:lang w:val="sr-Cyrl-RS"/>
        </w:rPr>
        <w:t xml:space="preserve">обављању </w:t>
      </w:r>
      <w:r w:rsidRPr="000F6DC0">
        <w:rPr>
          <w:rFonts w:ascii="Times New Roman" w:eastAsia="Times New Roman" w:hAnsi="Times New Roman"/>
          <w:sz w:val="24"/>
          <w:szCs w:val="24"/>
        </w:rPr>
        <w:t>регул</w:t>
      </w:r>
      <w:r w:rsidR="00A761DE" w:rsidRPr="000F6DC0">
        <w:rPr>
          <w:rFonts w:ascii="Times New Roman" w:eastAsia="Times New Roman" w:hAnsi="Times New Roman"/>
          <w:sz w:val="24"/>
          <w:szCs w:val="24"/>
          <w:lang w:val="sr-Cyrl-RS"/>
        </w:rPr>
        <w:t>аторних послова</w:t>
      </w:r>
      <w:r w:rsidRPr="000F6DC0">
        <w:rPr>
          <w:rFonts w:ascii="Times New Roman" w:eastAsia="Times New Roman" w:hAnsi="Times New Roman"/>
          <w:sz w:val="24"/>
          <w:szCs w:val="24"/>
        </w:rPr>
        <w:t xml:space="preserve"> у претходној години и доставља га Влади најкасније до краја јуна текуће године. Извештај се објављује на интернет страници Дирекције.</w:t>
      </w:r>
    </w:p>
    <w:p w14:paraId="21052A61" w14:textId="77777777" w:rsidR="002F4CC3" w:rsidRPr="000F6DC0" w:rsidRDefault="002F4CC3" w:rsidP="007714BB">
      <w:pPr>
        <w:spacing w:after="0" w:line="240" w:lineRule="auto"/>
        <w:ind w:firstLine="708"/>
        <w:jc w:val="both"/>
        <w:rPr>
          <w:rFonts w:ascii="Times New Roman" w:eastAsia="Times New Roman" w:hAnsi="Times New Roman"/>
          <w:sz w:val="24"/>
          <w:szCs w:val="24"/>
          <w:lang w:val="sr-Cyrl-RS"/>
        </w:rPr>
      </w:pPr>
    </w:p>
    <w:p w14:paraId="5E379318" w14:textId="068CBCAF" w:rsidR="00D13B20" w:rsidRPr="000F6DC0" w:rsidRDefault="00D13B20" w:rsidP="007714BB">
      <w:pPr>
        <w:spacing w:after="0" w:line="240" w:lineRule="auto"/>
        <w:jc w:val="center"/>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 xml:space="preserve">Члан </w:t>
      </w:r>
      <w:r w:rsidR="00DE6B06" w:rsidRPr="000F6DC0">
        <w:rPr>
          <w:rFonts w:ascii="Times New Roman" w:eastAsia="Times New Roman" w:hAnsi="Times New Roman"/>
          <w:sz w:val="24"/>
          <w:szCs w:val="24"/>
          <w:lang w:val="sr-Cyrl-RS"/>
        </w:rPr>
        <w:t>12</w:t>
      </w:r>
      <w:r w:rsidR="000A74FC" w:rsidRPr="000F6DC0">
        <w:rPr>
          <w:rFonts w:ascii="Times New Roman" w:eastAsia="Times New Roman" w:hAnsi="Times New Roman"/>
          <w:sz w:val="24"/>
          <w:szCs w:val="24"/>
        </w:rPr>
        <w:t>2</w:t>
      </w:r>
      <w:r w:rsidR="00DE6B06" w:rsidRPr="000F6DC0">
        <w:rPr>
          <w:rFonts w:ascii="Times New Roman" w:eastAsia="Times New Roman" w:hAnsi="Times New Roman"/>
          <w:sz w:val="24"/>
          <w:szCs w:val="24"/>
          <w:lang w:val="sr-Cyrl-RS"/>
        </w:rPr>
        <w:t>.</w:t>
      </w:r>
    </w:p>
    <w:p w14:paraId="1512E0FB" w14:textId="77777777" w:rsidR="00D13B20" w:rsidRPr="000F6DC0" w:rsidRDefault="00D13B20"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CS"/>
        </w:rPr>
        <w:t>Рачуноводствене информације које се на захтев достављају Дирекцији су:</w:t>
      </w:r>
    </w:p>
    <w:p w14:paraId="104DA7D2" w14:textId="77777777" w:rsidR="00D13B20" w:rsidRPr="000F6DC0" w:rsidRDefault="00D13B20" w:rsidP="007714BB">
      <w:pPr>
        <w:spacing w:after="0" w:line="240" w:lineRule="auto"/>
        <w:jc w:val="both"/>
        <w:rPr>
          <w:rFonts w:ascii="Times New Roman" w:eastAsia="Times New Roman" w:hAnsi="Times New Roman"/>
          <w:sz w:val="24"/>
          <w:szCs w:val="24"/>
          <w:lang w:val="sr-Cyrl-CS"/>
        </w:rPr>
      </w:pPr>
      <w:r w:rsidRPr="000F6DC0">
        <w:rPr>
          <w:rFonts w:ascii="Times New Roman" w:eastAsia="Times New Roman" w:hAnsi="Times New Roman"/>
          <w:sz w:val="24"/>
          <w:szCs w:val="24"/>
          <w:lang w:val="sr-Cyrl-CS"/>
        </w:rPr>
        <w:t>1. Одвајање рачуна</w:t>
      </w:r>
      <w:r w:rsidRPr="000F6DC0">
        <w:rPr>
          <w:rFonts w:ascii="Times New Roman" w:eastAsia="Times New Roman" w:hAnsi="Times New Roman"/>
          <w:vanish/>
          <w:sz w:val="24"/>
          <w:szCs w:val="24"/>
          <w:vertAlign w:val="subscript"/>
          <w:lang w:val="sr-Cyrl-CS"/>
        </w:rPr>
        <w:t>&lt;0}</w:t>
      </w:r>
    </w:p>
    <w:p w14:paraId="0E2BE455" w14:textId="77777777" w:rsidR="00D13B20" w:rsidRPr="000F6DC0" w:rsidRDefault="00D13B20" w:rsidP="00127CA8">
      <w:pPr>
        <w:numPr>
          <w:ilvl w:val="0"/>
          <w:numId w:val="10"/>
        </w:numPr>
        <w:spacing w:after="0" w:line="240" w:lineRule="auto"/>
        <w:jc w:val="both"/>
        <w:rPr>
          <w:rFonts w:ascii="Times New Roman" w:eastAsia="Times New Roman" w:hAnsi="Times New Roman"/>
          <w:sz w:val="24"/>
          <w:szCs w:val="24"/>
          <w:lang w:val="sr-Cyrl-CS"/>
        </w:rPr>
      </w:pPr>
      <w:r w:rsidRPr="000F6DC0">
        <w:rPr>
          <w:rFonts w:ascii="Times New Roman" w:eastAsia="Times New Roman" w:hAnsi="Times New Roman"/>
          <w:sz w:val="24"/>
          <w:szCs w:val="24"/>
          <w:lang w:val="sr-Cyrl-CS"/>
        </w:rPr>
        <w:t>одвојени биланси успеха и биланси стања за активности пружања услуга превоза робе, путника и активности управљања инфраструктуром;</w:t>
      </w:r>
      <w:r w:rsidRPr="000F6DC0">
        <w:rPr>
          <w:rFonts w:ascii="Times New Roman" w:eastAsia="Times New Roman" w:hAnsi="Times New Roman"/>
          <w:vanish/>
          <w:sz w:val="24"/>
          <w:szCs w:val="24"/>
          <w:vertAlign w:val="subscript"/>
          <w:lang w:val="sr-Cyrl-CS"/>
        </w:rPr>
        <w:t>&lt;0}</w:t>
      </w:r>
    </w:p>
    <w:p w14:paraId="44E33778" w14:textId="77777777" w:rsidR="00D13B20" w:rsidRPr="000F6DC0" w:rsidRDefault="00D13B20" w:rsidP="00127CA8">
      <w:pPr>
        <w:numPr>
          <w:ilvl w:val="0"/>
          <w:numId w:val="10"/>
        </w:numPr>
        <w:spacing w:after="0" w:line="240" w:lineRule="auto"/>
        <w:jc w:val="both"/>
        <w:rPr>
          <w:rFonts w:ascii="Times New Roman" w:eastAsia="Times New Roman" w:hAnsi="Times New Roman"/>
          <w:sz w:val="24"/>
          <w:szCs w:val="24"/>
          <w:lang w:val="sr-Cyrl-CS"/>
        </w:rPr>
      </w:pPr>
      <w:r w:rsidRPr="000F6DC0">
        <w:rPr>
          <w:rFonts w:ascii="Times New Roman" w:eastAsia="Times New Roman" w:hAnsi="Times New Roman"/>
          <w:sz w:val="24"/>
          <w:szCs w:val="24"/>
          <w:lang w:val="sr-Cyrl-CS"/>
        </w:rPr>
        <w:t>детаљне информације о појединачним изворима и коришћењу јавних средстава и других видова компе</w:t>
      </w:r>
      <w:r w:rsidR="008F653F" w:rsidRPr="000F6DC0">
        <w:rPr>
          <w:rFonts w:ascii="Times New Roman" w:eastAsia="Times New Roman" w:hAnsi="Times New Roman"/>
          <w:sz w:val="24"/>
          <w:szCs w:val="24"/>
          <w:lang w:val="sr-Cyrl-CS"/>
        </w:rPr>
        <w:t>н</w:t>
      </w:r>
      <w:r w:rsidRPr="000F6DC0">
        <w:rPr>
          <w:rFonts w:ascii="Times New Roman" w:eastAsia="Times New Roman" w:hAnsi="Times New Roman"/>
          <w:sz w:val="24"/>
          <w:szCs w:val="24"/>
          <w:lang w:val="sr-Cyrl-CS"/>
        </w:rPr>
        <w:t>зација на транспарентан и детаљан начин, укључујући детаљан преглед новчаних токова предузећа како би се утврдило на који начин се користе ова јавна средства и други видови компе</w:t>
      </w:r>
      <w:r w:rsidR="008F653F" w:rsidRPr="000F6DC0">
        <w:rPr>
          <w:rFonts w:ascii="Times New Roman" w:eastAsia="Times New Roman" w:hAnsi="Times New Roman"/>
          <w:sz w:val="24"/>
          <w:szCs w:val="24"/>
          <w:lang w:val="sr-Cyrl-CS"/>
        </w:rPr>
        <w:t>н</w:t>
      </w:r>
      <w:r w:rsidRPr="000F6DC0">
        <w:rPr>
          <w:rFonts w:ascii="Times New Roman" w:eastAsia="Times New Roman" w:hAnsi="Times New Roman"/>
          <w:sz w:val="24"/>
          <w:szCs w:val="24"/>
          <w:lang w:val="sr-Cyrl-CS"/>
        </w:rPr>
        <w:t>зација;</w:t>
      </w:r>
      <w:r w:rsidRPr="000F6DC0">
        <w:rPr>
          <w:rFonts w:ascii="Times New Roman" w:eastAsia="Times New Roman" w:hAnsi="Times New Roman"/>
          <w:vanish/>
          <w:sz w:val="24"/>
          <w:szCs w:val="24"/>
          <w:vertAlign w:val="subscript"/>
          <w:lang w:val="sr-Cyrl-CS"/>
        </w:rPr>
        <w:t>&lt;0}</w:t>
      </w:r>
    </w:p>
    <w:p w14:paraId="5BD3BEF9" w14:textId="77777777" w:rsidR="00D13B20" w:rsidRPr="000F6DC0" w:rsidRDefault="00D13B20" w:rsidP="00127CA8">
      <w:pPr>
        <w:numPr>
          <w:ilvl w:val="0"/>
          <w:numId w:val="10"/>
        </w:numPr>
        <w:spacing w:after="0" w:line="240" w:lineRule="auto"/>
        <w:jc w:val="both"/>
        <w:rPr>
          <w:rFonts w:ascii="Times New Roman" w:eastAsia="Times New Roman" w:hAnsi="Times New Roman"/>
          <w:sz w:val="24"/>
          <w:szCs w:val="24"/>
          <w:lang w:val="sr-Cyrl-CS"/>
        </w:rPr>
      </w:pPr>
      <w:r w:rsidRPr="000F6DC0">
        <w:rPr>
          <w:rFonts w:ascii="Times New Roman" w:eastAsia="Times New Roman" w:hAnsi="Times New Roman"/>
          <w:sz w:val="24"/>
          <w:szCs w:val="24"/>
          <w:lang w:val="sr-Cyrl-CS"/>
        </w:rPr>
        <w:t>категорије трошкова и добити како би се омогућило утврђивање да ли се јавља унакрсно субвенционисање између ових различитих активности, у складу са захтевима Дирекције;</w:t>
      </w:r>
      <w:r w:rsidRPr="000F6DC0">
        <w:rPr>
          <w:rFonts w:ascii="Times New Roman" w:eastAsia="Times New Roman" w:hAnsi="Times New Roman"/>
          <w:vanish/>
          <w:sz w:val="24"/>
          <w:szCs w:val="24"/>
          <w:vertAlign w:val="subscript"/>
          <w:lang w:val="sr-Cyrl-CS"/>
        </w:rPr>
        <w:t>&lt;0}</w:t>
      </w:r>
    </w:p>
    <w:p w14:paraId="65524221" w14:textId="77777777" w:rsidR="00D13B20" w:rsidRPr="000F6DC0" w:rsidRDefault="00D13B20" w:rsidP="00127CA8">
      <w:pPr>
        <w:numPr>
          <w:ilvl w:val="0"/>
          <w:numId w:val="10"/>
        </w:numPr>
        <w:spacing w:after="0" w:line="240" w:lineRule="auto"/>
        <w:jc w:val="both"/>
        <w:rPr>
          <w:rFonts w:ascii="Times New Roman" w:eastAsia="Times New Roman" w:hAnsi="Times New Roman"/>
          <w:sz w:val="24"/>
          <w:szCs w:val="24"/>
          <w:lang w:val="sr-Cyrl-CS"/>
        </w:rPr>
      </w:pPr>
      <w:r w:rsidRPr="000F6DC0">
        <w:rPr>
          <w:rFonts w:ascii="Times New Roman" w:eastAsia="Times New Roman" w:hAnsi="Times New Roman"/>
          <w:vanish/>
          <w:sz w:val="24"/>
          <w:szCs w:val="24"/>
          <w:vertAlign w:val="subscript"/>
          <w:lang w:val="sr-Cyrl-CS"/>
        </w:rPr>
        <w:t>{</w:t>
      </w:r>
      <w:r w:rsidRPr="000F6DC0">
        <w:rPr>
          <w:rFonts w:ascii="Times New Roman" w:eastAsia="Times New Roman" w:hAnsi="Times New Roman"/>
          <w:sz w:val="24"/>
          <w:szCs w:val="24"/>
          <w:lang w:val="sr-Cyrl-CS"/>
        </w:rPr>
        <w:t>методологија која се користи за расподелу трошкова између различитих активности;</w:t>
      </w:r>
      <w:r w:rsidRPr="000F6DC0">
        <w:rPr>
          <w:rFonts w:ascii="Times New Roman" w:eastAsia="Times New Roman" w:hAnsi="Times New Roman"/>
          <w:vanish/>
          <w:sz w:val="24"/>
          <w:szCs w:val="24"/>
          <w:vertAlign w:val="subscript"/>
          <w:lang w:val="sr-Cyrl-CS"/>
        </w:rPr>
        <w:t>&lt;0}</w:t>
      </w:r>
    </w:p>
    <w:p w14:paraId="1FBFC681" w14:textId="77777777" w:rsidR="00D13B20" w:rsidRPr="000F6DC0" w:rsidRDefault="00D13B20" w:rsidP="00127CA8">
      <w:pPr>
        <w:numPr>
          <w:ilvl w:val="0"/>
          <w:numId w:val="10"/>
        </w:numPr>
        <w:spacing w:after="0" w:line="240" w:lineRule="auto"/>
        <w:jc w:val="both"/>
        <w:rPr>
          <w:rFonts w:ascii="Times New Roman" w:eastAsia="Times New Roman" w:hAnsi="Times New Roman"/>
          <w:sz w:val="24"/>
          <w:szCs w:val="24"/>
          <w:lang w:val="sr-Cyrl-CS"/>
        </w:rPr>
      </w:pPr>
      <w:r w:rsidRPr="000F6DC0">
        <w:rPr>
          <w:rFonts w:ascii="Times New Roman" w:eastAsia="Times New Roman" w:hAnsi="Times New Roman"/>
          <w:sz w:val="24"/>
          <w:szCs w:val="24"/>
          <w:lang w:val="sr-Cyrl-CS"/>
        </w:rPr>
        <w:t>уколико је регулисано предузеће део групе, сви детаљи о плаћањима између предузећа.</w:t>
      </w:r>
    </w:p>
    <w:p w14:paraId="1B2F0687" w14:textId="77777777" w:rsidR="00D13B20" w:rsidRPr="000F6DC0" w:rsidRDefault="00D13B20" w:rsidP="007714BB">
      <w:pPr>
        <w:spacing w:after="0" w:line="240" w:lineRule="auto"/>
        <w:jc w:val="both"/>
        <w:rPr>
          <w:rFonts w:ascii="Times New Roman" w:eastAsia="Times New Roman" w:hAnsi="Times New Roman"/>
          <w:sz w:val="24"/>
          <w:szCs w:val="24"/>
          <w:lang w:val="sr-Cyrl-CS"/>
        </w:rPr>
      </w:pPr>
      <w:r w:rsidRPr="000F6DC0">
        <w:rPr>
          <w:rFonts w:ascii="Times New Roman" w:eastAsia="Times New Roman" w:hAnsi="Times New Roman"/>
          <w:sz w:val="24"/>
          <w:szCs w:val="24"/>
          <w:lang w:val="sr-Cyrl-CS"/>
        </w:rPr>
        <w:t xml:space="preserve">2. </w:t>
      </w:r>
      <w:r w:rsidRPr="000F6DC0">
        <w:rPr>
          <w:rFonts w:ascii="Times New Roman" w:eastAsia="Times New Roman" w:hAnsi="Times New Roman"/>
          <w:vanish/>
          <w:sz w:val="24"/>
          <w:szCs w:val="24"/>
          <w:vertAlign w:val="subscript"/>
          <w:lang w:val="sr-Cyrl-CS"/>
        </w:rPr>
        <w:t>{</w:t>
      </w:r>
      <w:r w:rsidR="00C3452E" w:rsidRPr="000F6DC0">
        <w:rPr>
          <w:rFonts w:ascii="Times New Roman" w:eastAsia="Times New Roman" w:hAnsi="Times New Roman"/>
          <w:sz w:val="24"/>
          <w:szCs w:val="24"/>
          <w:lang w:val="sr-Cyrl-CS"/>
        </w:rPr>
        <w:t>Праћење накнада за приступ</w:t>
      </w:r>
    </w:p>
    <w:p w14:paraId="761A1D57" w14:textId="77777777" w:rsidR="00D13B20" w:rsidRPr="000F6DC0" w:rsidRDefault="00D13B20" w:rsidP="00127CA8">
      <w:pPr>
        <w:numPr>
          <w:ilvl w:val="0"/>
          <w:numId w:val="15"/>
        </w:numPr>
        <w:spacing w:after="0" w:line="240" w:lineRule="auto"/>
        <w:jc w:val="both"/>
        <w:rPr>
          <w:rFonts w:ascii="Times New Roman" w:eastAsia="Times New Roman" w:hAnsi="Times New Roman"/>
          <w:sz w:val="24"/>
          <w:szCs w:val="24"/>
          <w:lang w:val="sr-Cyrl-CS"/>
        </w:rPr>
      </w:pPr>
      <w:r w:rsidRPr="000F6DC0">
        <w:rPr>
          <w:rFonts w:ascii="Times New Roman" w:eastAsia="Times New Roman" w:hAnsi="Times New Roman"/>
          <w:sz w:val="24"/>
          <w:szCs w:val="24"/>
          <w:lang w:val="sr-Cyrl-CS"/>
        </w:rPr>
        <w:lastRenderedPageBreak/>
        <w:t>различите категорије трошкова, нарочито такве да дају довољно информација о маргиналним/директним трошковима различитих услуга или група услуга како би се омогућио надзор накнада за коришћење инфраструктуре;</w:t>
      </w:r>
    </w:p>
    <w:p w14:paraId="62E48A90" w14:textId="77777777" w:rsidR="00D13B20" w:rsidRPr="000F6DC0" w:rsidRDefault="00D13B20" w:rsidP="00127CA8">
      <w:pPr>
        <w:numPr>
          <w:ilvl w:val="0"/>
          <w:numId w:val="15"/>
        </w:numPr>
        <w:spacing w:after="0" w:line="240" w:lineRule="auto"/>
        <w:jc w:val="both"/>
        <w:rPr>
          <w:rFonts w:ascii="Times New Roman" w:eastAsia="Times New Roman" w:hAnsi="Times New Roman"/>
          <w:sz w:val="24"/>
          <w:szCs w:val="24"/>
          <w:lang w:val="sr-Cyrl-CS"/>
        </w:rPr>
      </w:pPr>
      <w:r w:rsidRPr="000F6DC0">
        <w:rPr>
          <w:rFonts w:ascii="Times New Roman" w:eastAsia="Times New Roman" w:hAnsi="Times New Roman"/>
          <w:sz w:val="24"/>
          <w:szCs w:val="24"/>
          <w:lang w:val="sr-Cyrl-CS"/>
        </w:rPr>
        <w:t>довољно информација како би се омогућило праћење појединачних накнада које се плаћају за услуге (или групе услуга); уколико то захтева регулаторно тело, ове информације садрже податке о обимима појединачних услуга, ценама за појединачне услуге и укупним приходима од појединачних услуга које плаћају интерни и екстерни корисници;</w:t>
      </w:r>
    </w:p>
    <w:p w14:paraId="74A4AF2B" w14:textId="77777777" w:rsidR="00D13B20" w:rsidRPr="000F6DC0" w:rsidRDefault="00D13B20" w:rsidP="00127CA8">
      <w:pPr>
        <w:numPr>
          <w:ilvl w:val="0"/>
          <w:numId w:val="15"/>
        </w:numPr>
        <w:spacing w:after="0" w:line="240" w:lineRule="auto"/>
        <w:jc w:val="both"/>
        <w:rPr>
          <w:rFonts w:ascii="Times New Roman" w:eastAsia="Times New Roman" w:hAnsi="Times New Roman"/>
          <w:sz w:val="24"/>
          <w:szCs w:val="24"/>
          <w:lang w:val="sr-Cyrl-CS"/>
        </w:rPr>
      </w:pPr>
      <w:r w:rsidRPr="000F6DC0">
        <w:rPr>
          <w:rFonts w:ascii="Times New Roman" w:eastAsia="Times New Roman" w:hAnsi="Times New Roman"/>
          <w:sz w:val="24"/>
          <w:szCs w:val="24"/>
          <w:lang w:val="sr-Cyrl-CS"/>
        </w:rPr>
        <w:t>трошкови и приходи за појединачне услуге (или групе услуга) користећи релевантну методологију за обрачун трошкова, у складу са захтевима Дирекције, како би се утврдило потенцијално анти-конкурентно одређивање цена (унакрсне субвенције, предаторске цене и претеране цене).</w:t>
      </w:r>
    </w:p>
    <w:p w14:paraId="6CE1044C" w14:textId="77777777" w:rsidR="00D13B20" w:rsidRPr="000F6DC0" w:rsidRDefault="00D13B20" w:rsidP="007714BB">
      <w:pPr>
        <w:spacing w:after="0" w:line="240" w:lineRule="auto"/>
        <w:jc w:val="both"/>
        <w:rPr>
          <w:rFonts w:ascii="Times New Roman" w:eastAsia="Times New Roman" w:hAnsi="Times New Roman"/>
          <w:sz w:val="24"/>
          <w:szCs w:val="24"/>
          <w:lang w:val="sr-Cyrl-CS"/>
        </w:rPr>
      </w:pPr>
      <w:r w:rsidRPr="000F6DC0">
        <w:rPr>
          <w:rFonts w:ascii="Times New Roman" w:eastAsia="Times New Roman" w:hAnsi="Times New Roman"/>
          <w:sz w:val="24"/>
          <w:szCs w:val="24"/>
          <w:lang w:val="sr-Cyrl-CS"/>
        </w:rPr>
        <w:t xml:space="preserve">3. </w:t>
      </w:r>
      <w:r w:rsidRPr="000F6DC0">
        <w:rPr>
          <w:rFonts w:ascii="Times New Roman" w:eastAsia="Times New Roman" w:hAnsi="Times New Roman"/>
          <w:sz w:val="24"/>
          <w:szCs w:val="24"/>
        </w:rPr>
        <w:t>Показатељи</w:t>
      </w:r>
      <w:r w:rsidRPr="000F6DC0">
        <w:rPr>
          <w:rFonts w:ascii="Times New Roman" w:eastAsia="Times New Roman" w:hAnsi="Times New Roman"/>
          <w:sz w:val="24"/>
          <w:szCs w:val="24"/>
          <w:lang w:val="sr-Cyrl-CS"/>
        </w:rPr>
        <w:t xml:space="preserve"> о финансијском учинку</w:t>
      </w:r>
      <w:r w:rsidRPr="000F6DC0">
        <w:rPr>
          <w:rFonts w:ascii="Times New Roman" w:eastAsia="Times New Roman" w:hAnsi="Times New Roman"/>
          <w:vanish/>
          <w:sz w:val="24"/>
          <w:szCs w:val="24"/>
          <w:vertAlign w:val="subscript"/>
          <w:lang w:val="sr-Cyrl-CS"/>
        </w:rPr>
        <w:t>&lt;0}</w:t>
      </w:r>
    </w:p>
    <w:p w14:paraId="0F6EC53C" w14:textId="77777777" w:rsidR="00D13B20" w:rsidRPr="000F6DC0" w:rsidRDefault="00D13B20" w:rsidP="00127CA8">
      <w:pPr>
        <w:numPr>
          <w:ilvl w:val="0"/>
          <w:numId w:val="16"/>
        </w:numPr>
        <w:spacing w:after="0" w:line="240" w:lineRule="auto"/>
        <w:jc w:val="both"/>
        <w:rPr>
          <w:rFonts w:ascii="Times New Roman" w:eastAsia="Times New Roman" w:hAnsi="Times New Roman"/>
          <w:sz w:val="24"/>
          <w:szCs w:val="24"/>
          <w:lang w:val="sr-Cyrl-CS"/>
        </w:rPr>
      </w:pPr>
      <w:r w:rsidRPr="000F6DC0">
        <w:rPr>
          <w:rFonts w:ascii="Times New Roman" w:eastAsia="Times New Roman" w:hAnsi="Times New Roman"/>
          <w:vanish/>
          <w:sz w:val="24"/>
          <w:szCs w:val="24"/>
          <w:vertAlign w:val="subscript"/>
          <w:lang w:val="sr-Cyrl-CS"/>
        </w:rPr>
        <w:t>{</w:t>
      </w:r>
      <w:r w:rsidRPr="000F6DC0">
        <w:rPr>
          <w:rFonts w:ascii="Times New Roman" w:eastAsia="Times New Roman" w:hAnsi="Times New Roman"/>
          <w:sz w:val="24"/>
          <w:szCs w:val="24"/>
          <w:lang w:val="sr-Cyrl-CS"/>
        </w:rPr>
        <w:t>изјава о финансијском учинку</w:t>
      </w:r>
      <w:r w:rsidR="00711F6C" w:rsidRPr="000F6DC0">
        <w:rPr>
          <w:rFonts w:ascii="Times New Roman" w:eastAsia="Times New Roman" w:hAnsi="Times New Roman"/>
          <w:sz w:val="24"/>
          <w:szCs w:val="24"/>
          <w:lang w:val="sr-Cyrl-CS"/>
        </w:rPr>
        <w:t>;</w:t>
      </w:r>
    </w:p>
    <w:p w14:paraId="27913862" w14:textId="77777777" w:rsidR="00D13B20" w:rsidRPr="000F6DC0" w:rsidRDefault="00D13B20" w:rsidP="00127CA8">
      <w:pPr>
        <w:numPr>
          <w:ilvl w:val="0"/>
          <w:numId w:val="16"/>
        </w:numPr>
        <w:spacing w:after="0" w:line="240" w:lineRule="auto"/>
        <w:jc w:val="both"/>
        <w:rPr>
          <w:rFonts w:ascii="Times New Roman" w:eastAsia="Times New Roman" w:hAnsi="Times New Roman"/>
          <w:sz w:val="24"/>
          <w:szCs w:val="24"/>
          <w:lang w:val="sr-Cyrl-CS"/>
        </w:rPr>
      </w:pPr>
      <w:r w:rsidRPr="000F6DC0">
        <w:rPr>
          <w:rFonts w:ascii="Times New Roman" w:eastAsia="Times New Roman" w:hAnsi="Times New Roman"/>
          <w:sz w:val="24"/>
          <w:szCs w:val="24"/>
          <w:lang w:val="sr-Cyrl-CS"/>
        </w:rPr>
        <w:t>збирна изјава о трошковима;</w:t>
      </w:r>
    </w:p>
    <w:p w14:paraId="092CDA2D" w14:textId="77777777" w:rsidR="00D13B20" w:rsidRPr="000F6DC0" w:rsidRDefault="00D13B20" w:rsidP="00127CA8">
      <w:pPr>
        <w:numPr>
          <w:ilvl w:val="0"/>
          <w:numId w:val="16"/>
        </w:numPr>
        <w:spacing w:after="0" w:line="240" w:lineRule="auto"/>
        <w:jc w:val="both"/>
        <w:rPr>
          <w:rFonts w:ascii="Times New Roman" w:eastAsia="Times New Roman" w:hAnsi="Times New Roman"/>
          <w:sz w:val="24"/>
          <w:szCs w:val="24"/>
          <w:lang w:val="sr-Cyrl-CS"/>
        </w:rPr>
      </w:pPr>
      <w:r w:rsidRPr="000F6DC0">
        <w:rPr>
          <w:rFonts w:ascii="Times New Roman" w:eastAsia="Times New Roman" w:hAnsi="Times New Roman"/>
          <w:sz w:val="24"/>
          <w:szCs w:val="24"/>
          <w:lang w:val="sr-Cyrl-CS"/>
        </w:rPr>
        <w:t>изјава о трошковима одржавања;</w:t>
      </w:r>
    </w:p>
    <w:p w14:paraId="18BAAA45" w14:textId="77777777" w:rsidR="00D13B20" w:rsidRPr="000F6DC0" w:rsidRDefault="00D13B20" w:rsidP="00127CA8">
      <w:pPr>
        <w:numPr>
          <w:ilvl w:val="0"/>
          <w:numId w:val="16"/>
        </w:numPr>
        <w:spacing w:after="0" w:line="240" w:lineRule="auto"/>
        <w:jc w:val="both"/>
        <w:rPr>
          <w:rFonts w:ascii="Times New Roman" w:eastAsia="Times New Roman" w:hAnsi="Times New Roman"/>
          <w:sz w:val="24"/>
          <w:szCs w:val="24"/>
          <w:lang w:val="sr-Cyrl-CS"/>
        </w:rPr>
      </w:pPr>
      <w:r w:rsidRPr="000F6DC0">
        <w:rPr>
          <w:rFonts w:ascii="Times New Roman" w:eastAsia="Times New Roman" w:hAnsi="Times New Roman"/>
          <w:sz w:val="24"/>
          <w:szCs w:val="24"/>
          <w:lang w:val="sr-Cyrl-CS"/>
        </w:rPr>
        <w:t>изјава о оперативним трошковима;</w:t>
      </w:r>
    </w:p>
    <w:p w14:paraId="4C22DC34" w14:textId="77777777" w:rsidR="00D13B20" w:rsidRPr="000F6DC0" w:rsidRDefault="00D13B20" w:rsidP="00127CA8">
      <w:pPr>
        <w:numPr>
          <w:ilvl w:val="0"/>
          <w:numId w:val="16"/>
        </w:numPr>
        <w:spacing w:after="0" w:line="240" w:lineRule="auto"/>
        <w:jc w:val="both"/>
        <w:rPr>
          <w:rFonts w:ascii="Times New Roman" w:eastAsia="Times New Roman" w:hAnsi="Times New Roman"/>
          <w:sz w:val="24"/>
          <w:szCs w:val="24"/>
          <w:lang w:val="sr-Cyrl-CS"/>
        </w:rPr>
      </w:pPr>
      <w:r w:rsidRPr="000F6DC0">
        <w:rPr>
          <w:rFonts w:ascii="Times New Roman" w:eastAsia="Times New Roman" w:hAnsi="Times New Roman"/>
          <w:sz w:val="24"/>
          <w:szCs w:val="24"/>
          <w:lang w:val="sr-Cyrl-CS"/>
        </w:rPr>
        <w:t>изјава о приходима;</w:t>
      </w:r>
    </w:p>
    <w:p w14:paraId="70668723" w14:textId="77777777" w:rsidR="00D13B20" w:rsidRPr="000F6DC0" w:rsidRDefault="00D13B20" w:rsidP="00127CA8">
      <w:pPr>
        <w:numPr>
          <w:ilvl w:val="0"/>
          <w:numId w:val="16"/>
        </w:numPr>
        <w:spacing w:after="0" w:line="240" w:lineRule="auto"/>
        <w:jc w:val="both"/>
        <w:rPr>
          <w:rFonts w:ascii="Times New Roman" w:eastAsia="Times New Roman" w:hAnsi="Times New Roman"/>
          <w:sz w:val="24"/>
          <w:szCs w:val="24"/>
          <w:lang w:val="sr-Cyrl-CS"/>
        </w:rPr>
      </w:pPr>
      <w:r w:rsidRPr="000F6DC0">
        <w:rPr>
          <w:rFonts w:ascii="Times New Roman" w:eastAsia="Times New Roman" w:hAnsi="Times New Roman"/>
          <w:sz w:val="24"/>
          <w:szCs w:val="24"/>
          <w:lang w:val="sr-Cyrl-CS"/>
        </w:rPr>
        <w:t>додатне напомене којима се проширују и разјашњавају изјаве, ако је потребно.</w:t>
      </w:r>
    </w:p>
    <w:p w14:paraId="285B3829" w14:textId="77777777" w:rsidR="007C7D5F" w:rsidRPr="000F6DC0" w:rsidRDefault="007C7D5F" w:rsidP="007714BB">
      <w:pPr>
        <w:spacing w:after="0" w:line="240" w:lineRule="auto"/>
        <w:jc w:val="center"/>
        <w:rPr>
          <w:rFonts w:ascii="Times New Roman" w:eastAsia="Times New Roman" w:hAnsi="Times New Roman"/>
          <w:sz w:val="24"/>
          <w:szCs w:val="24"/>
          <w:lang w:val="sr-Cyrl-RS"/>
        </w:rPr>
      </w:pPr>
    </w:p>
    <w:p w14:paraId="4E864CD8" w14:textId="77777777" w:rsidR="008F114E" w:rsidRPr="000F6DC0" w:rsidRDefault="008F114E" w:rsidP="007714BB">
      <w:pPr>
        <w:spacing w:after="0" w:line="240" w:lineRule="auto"/>
        <w:jc w:val="center"/>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Надлежност Дирекције као органа за лиценцирања железничких превозника</w:t>
      </w:r>
    </w:p>
    <w:p w14:paraId="113ECD0B" w14:textId="10BD619A" w:rsidR="008F114E" w:rsidRPr="000F6DC0" w:rsidRDefault="008F114E" w:rsidP="007714BB">
      <w:pPr>
        <w:spacing w:after="0" w:line="240" w:lineRule="auto"/>
        <w:jc w:val="center"/>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 xml:space="preserve">Члан </w:t>
      </w:r>
      <w:r w:rsidR="00DE6B06" w:rsidRPr="000F6DC0">
        <w:rPr>
          <w:rFonts w:ascii="Times New Roman" w:eastAsia="Times New Roman" w:hAnsi="Times New Roman"/>
          <w:sz w:val="24"/>
          <w:szCs w:val="24"/>
          <w:lang w:val="sr-Cyrl-RS"/>
        </w:rPr>
        <w:t>12</w:t>
      </w:r>
      <w:r w:rsidR="000A74FC" w:rsidRPr="000F6DC0">
        <w:rPr>
          <w:rFonts w:ascii="Times New Roman" w:eastAsia="Times New Roman" w:hAnsi="Times New Roman"/>
          <w:sz w:val="24"/>
          <w:szCs w:val="24"/>
        </w:rPr>
        <w:t>3</w:t>
      </w:r>
      <w:r w:rsidR="00DE6B06" w:rsidRPr="000F6DC0">
        <w:rPr>
          <w:rFonts w:ascii="Times New Roman" w:eastAsia="Times New Roman" w:hAnsi="Times New Roman"/>
          <w:sz w:val="24"/>
          <w:szCs w:val="24"/>
          <w:lang w:val="sr-Cyrl-RS"/>
        </w:rPr>
        <w:t>.</w:t>
      </w:r>
    </w:p>
    <w:p w14:paraId="314CD8EB" w14:textId="1C3C262A" w:rsidR="00827B94" w:rsidRPr="000F6DC0" w:rsidRDefault="00827B94"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 xml:space="preserve">Дирекција спроводи поступак лиценцирања железничких превозника из чл. </w:t>
      </w:r>
      <w:r w:rsidR="00A40910" w:rsidRPr="000F6DC0">
        <w:rPr>
          <w:rFonts w:ascii="Times New Roman" w:eastAsia="Times New Roman" w:hAnsi="Times New Roman"/>
          <w:sz w:val="24"/>
          <w:szCs w:val="24"/>
          <w:lang w:val="sr-Cyrl-RS"/>
        </w:rPr>
        <w:t>81</w:t>
      </w:r>
      <w:r w:rsidR="000514F2" w:rsidRPr="000F6DC0">
        <w:rPr>
          <w:rFonts w:ascii="Times New Roman" w:eastAsia="Times New Roman" w:hAnsi="Times New Roman"/>
          <w:sz w:val="24"/>
          <w:szCs w:val="24"/>
          <w:lang w:val="sr-Cyrl-RS"/>
        </w:rPr>
        <w:t>.</w:t>
      </w:r>
      <w:r w:rsidRPr="000F6DC0">
        <w:rPr>
          <w:rFonts w:ascii="Times New Roman" w:eastAsia="Times New Roman" w:hAnsi="Times New Roman"/>
          <w:sz w:val="24"/>
          <w:szCs w:val="24"/>
          <w:lang w:val="sr-Cyrl-RS"/>
        </w:rPr>
        <w:t xml:space="preserve"> до </w:t>
      </w:r>
      <w:r w:rsidR="000514F2" w:rsidRPr="000F6DC0">
        <w:rPr>
          <w:rFonts w:ascii="Times New Roman" w:eastAsia="Times New Roman" w:hAnsi="Times New Roman"/>
          <w:sz w:val="24"/>
          <w:szCs w:val="24"/>
          <w:lang w:val="sr-Cyrl-RS"/>
        </w:rPr>
        <w:t>8</w:t>
      </w:r>
      <w:r w:rsidR="00A40910" w:rsidRPr="000F6DC0">
        <w:rPr>
          <w:rFonts w:ascii="Times New Roman" w:eastAsia="Times New Roman" w:hAnsi="Times New Roman"/>
          <w:sz w:val="24"/>
          <w:szCs w:val="24"/>
          <w:lang w:val="sr-Cyrl-RS"/>
        </w:rPr>
        <w:t>4</w:t>
      </w:r>
      <w:r w:rsidR="000514F2" w:rsidRPr="000F6DC0">
        <w:rPr>
          <w:rFonts w:ascii="Times New Roman" w:eastAsia="Times New Roman" w:hAnsi="Times New Roman"/>
          <w:sz w:val="24"/>
          <w:szCs w:val="24"/>
          <w:lang w:val="sr-Cyrl-RS"/>
        </w:rPr>
        <w:t>.</w:t>
      </w:r>
      <w:r w:rsidRPr="000F6DC0">
        <w:rPr>
          <w:rFonts w:ascii="Times New Roman" w:eastAsia="Times New Roman" w:hAnsi="Times New Roman"/>
          <w:sz w:val="24"/>
          <w:szCs w:val="24"/>
          <w:lang w:val="sr-Cyrl-RS"/>
        </w:rPr>
        <w:t xml:space="preserve"> овог закона.</w:t>
      </w:r>
    </w:p>
    <w:p w14:paraId="6C2A7281" w14:textId="77777777" w:rsidR="000560FA" w:rsidRPr="000F6DC0" w:rsidRDefault="000560FA" w:rsidP="007714BB">
      <w:pPr>
        <w:spacing w:after="0" w:line="240" w:lineRule="auto"/>
        <w:jc w:val="both"/>
        <w:rPr>
          <w:rFonts w:ascii="Times New Roman" w:eastAsia="Times New Roman" w:hAnsi="Times New Roman"/>
          <w:sz w:val="24"/>
          <w:szCs w:val="24"/>
          <w:lang w:val="sr-Cyrl-RS"/>
        </w:rPr>
      </w:pPr>
    </w:p>
    <w:p w14:paraId="3377B57A" w14:textId="77777777" w:rsidR="008F114E" w:rsidRPr="000F6DC0" w:rsidRDefault="008F114E" w:rsidP="007714BB">
      <w:pPr>
        <w:spacing w:after="0" w:line="240" w:lineRule="auto"/>
        <w:jc w:val="center"/>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Надлежност Дирекције као тела надлежног за права путника</w:t>
      </w:r>
    </w:p>
    <w:p w14:paraId="1279D17B" w14:textId="344F68D3" w:rsidR="008F114E" w:rsidRPr="000F6DC0" w:rsidRDefault="008F114E" w:rsidP="007714BB">
      <w:pPr>
        <w:spacing w:after="0" w:line="240" w:lineRule="auto"/>
        <w:jc w:val="center"/>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Члан</w:t>
      </w:r>
      <w:r w:rsidR="00DE6B06" w:rsidRPr="000F6DC0">
        <w:rPr>
          <w:rFonts w:ascii="Times New Roman" w:eastAsia="Times New Roman" w:hAnsi="Times New Roman"/>
          <w:sz w:val="24"/>
          <w:szCs w:val="24"/>
          <w:lang w:val="sr-Cyrl-RS"/>
        </w:rPr>
        <w:t xml:space="preserve"> 12</w:t>
      </w:r>
      <w:r w:rsidR="000A74FC" w:rsidRPr="000F6DC0">
        <w:rPr>
          <w:rFonts w:ascii="Times New Roman" w:eastAsia="Times New Roman" w:hAnsi="Times New Roman"/>
          <w:sz w:val="24"/>
          <w:szCs w:val="24"/>
        </w:rPr>
        <w:t>4</w:t>
      </w:r>
      <w:r w:rsidR="00DE6B06" w:rsidRPr="000F6DC0">
        <w:rPr>
          <w:rFonts w:ascii="Times New Roman" w:eastAsia="Times New Roman" w:hAnsi="Times New Roman"/>
          <w:sz w:val="24"/>
          <w:szCs w:val="24"/>
          <w:lang w:val="sr-Cyrl-RS"/>
        </w:rPr>
        <w:t>.</w:t>
      </w:r>
    </w:p>
    <w:p w14:paraId="66660C16" w14:textId="77777777" w:rsidR="0057405B" w:rsidRPr="000F6DC0" w:rsidRDefault="002F4CC3" w:rsidP="007714BB">
      <w:pPr>
        <w:tabs>
          <w:tab w:val="left" w:pos="1152"/>
        </w:tabs>
        <w:spacing w:after="0" w:line="240" w:lineRule="auto"/>
        <w:jc w:val="both"/>
        <w:rPr>
          <w:rFonts w:ascii="Times New Roman" w:hAnsi="Times New Roman"/>
          <w:sz w:val="24"/>
          <w:szCs w:val="24"/>
          <w:lang w:val="sr-Cyrl-RS"/>
        </w:rPr>
      </w:pPr>
      <w:r w:rsidRPr="000F6DC0">
        <w:rPr>
          <w:rFonts w:ascii="Times New Roman" w:hAnsi="Times New Roman"/>
          <w:sz w:val="24"/>
          <w:szCs w:val="24"/>
          <w:lang w:val="sr-Cyrl-RS"/>
        </w:rPr>
        <w:tab/>
      </w:r>
      <w:r w:rsidR="008F114E" w:rsidRPr="000F6DC0">
        <w:rPr>
          <w:rFonts w:ascii="Times New Roman" w:hAnsi="Times New Roman"/>
          <w:sz w:val="24"/>
          <w:szCs w:val="24"/>
          <w:lang w:val="sr-Cyrl-RS"/>
        </w:rPr>
        <w:t xml:space="preserve">Дирекција </w:t>
      </w:r>
      <w:r w:rsidR="008F114E" w:rsidRPr="000F6DC0">
        <w:rPr>
          <w:rFonts w:ascii="Times New Roman" w:hAnsi="Times New Roman"/>
          <w:sz w:val="24"/>
          <w:szCs w:val="24"/>
        </w:rPr>
        <w:t xml:space="preserve">прима и разматра притужбе </w:t>
      </w:r>
      <w:r w:rsidR="008F114E" w:rsidRPr="000F6DC0">
        <w:rPr>
          <w:rFonts w:ascii="Times New Roman" w:hAnsi="Times New Roman"/>
          <w:sz w:val="24"/>
          <w:szCs w:val="24"/>
          <w:lang w:val="sr-Cyrl-RS"/>
        </w:rPr>
        <w:t xml:space="preserve">путника </w:t>
      </w:r>
      <w:r w:rsidR="0083748B" w:rsidRPr="000F6DC0">
        <w:rPr>
          <w:rFonts w:ascii="Times New Roman" w:hAnsi="Times New Roman"/>
          <w:sz w:val="24"/>
          <w:szCs w:val="24"/>
          <w:lang w:val="sr-Cyrl-RS"/>
        </w:rPr>
        <w:t>који сматрају да им је ускраћено право утврђено овим законом</w:t>
      </w:r>
      <w:r w:rsidR="0083748B" w:rsidRPr="000F6DC0">
        <w:rPr>
          <w:rFonts w:ascii="Times New Roman" w:hAnsi="Times New Roman"/>
          <w:sz w:val="24"/>
          <w:szCs w:val="24"/>
        </w:rPr>
        <w:t xml:space="preserve"> </w:t>
      </w:r>
      <w:r w:rsidR="008F114E" w:rsidRPr="000F6DC0">
        <w:rPr>
          <w:rFonts w:ascii="Times New Roman" w:hAnsi="Times New Roman"/>
          <w:sz w:val="24"/>
          <w:szCs w:val="24"/>
        </w:rPr>
        <w:t>и даје мишљења и препоруке у конкретним случајевима</w:t>
      </w:r>
      <w:r w:rsidR="0057405B" w:rsidRPr="000F6DC0">
        <w:rPr>
          <w:rFonts w:ascii="Times New Roman" w:hAnsi="Times New Roman"/>
          <w:sz w:val="24"/>
          <w:szCs w:val="24"/>
          <w:lang w:val="sr-Cyrl-RS"/>
        </w:rPr>
        <w:t>.</w:t>
      </w:r>
    </w:p>
    <w:p w14:paraId="73EA8EDE" w14:textId="77777777" w:rsidR="008F114E" w:rsidRPr="000F6DC0" w:rsidRDefault="002F4CC3" w:rsidP="007714BB">
      <w:pPr>
        <w:tabs>
          <w:tab w:val="left" w:pos="1152"/>
        </w:tabs>
        <w:spacing w:after="0" w:line="240" w:lineRule="auto"/>
        <w:jc w:val="both"/>
        <w:rPr>
          <w:rFonts w:ascii="Times New Roman" w:hAnsi="Times New Roman"/>
          <w:sz w:val="24"/>
          <w:szCs w:val="24"/>
          <w:lang w:val="sr-Cyrl-RS"/>
        </w:rPr>
      </w:pPr>
      <w:r w:rsidRPr="000F6DC0">
        <w:rPr>
          <w:rFonts w:ascii="Times New Roman" w:hAnsi="Times New Roman"/>
          <w:sz w:val="24"/>
          <w:szCs w:val="24"/>
          <w:lang w:val="sr-Cyrl-RS"/>
        </w:rPr>
        <w:tab/>
      </w:r>
      <w:r w:rsidR="00810737" w:rsidRPr="000F6DC0">
        <w:rPr>
          <w:rFonts w:ascii="Times New Roman" w:hAnsi="Times New Roman"/>
          <w:sz w:val="24"/>
          <w:szCs w:val="24"/>
          <w:lang w:val="sr-Cyrl-RS"/>
        </w:rPr>
        <w:t xml:space="preserve">У поступку по притужби из става 1. овог члана или по сопственој иницијативи, </w:t>
      </w:r>
      <w:r w:rsidR="0057405B" w:rsidRPr="000F6DC0">
        <w:rPr>
          <w:rFonts w:ascii="Times New Roman" w:hAnsi="Times New Roman"/>
          <w:sz w:val="24"/>
          <w:szCs w:val="24"/>
          <w:lang w:val="sr-Cyrl-RS"/>
        </w:rPr>
        <w:t xml:space="preserve">Дирекција </w:t>
      </w:r>
      <w:r w:rsidR="00581DE4" w:rsidRPr="000F6DC0">
        <w:rPr>
          <w:rFonts w:ascii="Times New Roman" w:hAnsi="Times New Roman"/>
          <w:sz w:val="24"/>
          <w:szCs w:val="24"/>
          <w:lang w:val="sr-Cyrl-RS"/>
        </w:rPr>
        <w:t xml:space="preserve">може </w:t>
      </w:r>
      <w:r w:rsidR="008F114E" w:rsidRPr="000F6DC0">
        <w:rPr>
          <w:rFonts w:ascii="Times New Roman" w:hAnsi="Times New Roman"/>
          <w:sz w:val="24"/>
          <w:szCs w:val="24"/>
        </w:rPr>
        <w:t xml:space="preserve"> </w:t>
      </w:r>
      <w:r w:rsidR="0083748B" w:rsidRPr="000F6DC0">
        <w:rPr>
          <w:rFonts w:ascii="Times New Roman" w:hAnsi="Times New Roman"/>
          <w:sz w:val="24"/>
          <w:szCs w:val="24"/>
          <w:lang w:val="sr-Cyrl-RS"/>
        </w:rPr>
        <w:t>решењем</w:t>
      </w:r>
      <w:r w:rsidR="0083748B" w:rsidRPr="000F6DC0">
        <w:rPr>
          <w:rFonts w:ascii="Times New Roman" w:eastAsia="Times New Roman" w:hAnsi="Times New Roman"/>
          <w:sz w:val="24"/>
          <w:szCs w:val="24"/>
        </w:rPr>
        <w:t xml:space="preserve"> </w:t>
      </w:r>
      <w:r w:rsidR="0083748B" w:rsidRPr="000F6DC0">
        <w:rPr>
          <w:rFonts w:ascii="Times New Roman" w:hAnsi="Times New Roman"/>
          <w:sz w:val="24"/>
          <w:szCs w:val="24"/>
        </w:rPr>
        <w:t>утвр</w:t>
      </w:r>
      <w:r w:rsidR="00581DE4" w:rsidRPr="000F6DC0">
        <w:rPr>
          <w:rFonts w:ascii="Times New Roman" w:hAnsi="Times New Roman"/>
          <w:sz w:val="24"/>
          <w:szCs w:val="24"/>
          <w:lang w:val="sr-Cyrl-RS"/>
        </w:rPr>
        <w:t>дити</w:t>
      </w:r>
      <w:r w:rsidR="0083748B" w:rsidRPr="000F6DC0">
        <w:rPr>
          <w:rFonts w:ascii="Times New Roman" w:hAnsi="Times New Roman"/>
          <w:sz w:val="24"/>
          <w:szCs w:val="24"/>
        </w:rPr>
        <w:t xml:space="preserve"> мер</w:t>
      </w:r>
      <w:r w:rsidR="0083748B" w:rsidRPr="000F6DC0">
        <w:rPr>
          <w:rFonts w:ascii="Times New Roman" w:hAnsi="Times New Roman"/>
          <w:sz w:val="24"/>
          <w:szCs w:val="24"/>
          <w:lang w:val="sr-Cyrl-RS"/>
        </w:rPr>
        <w:t>е</w:t>
      </w:r>
      <w:r w:rsidR="0083748B" w:rsidRPr="000F6DC0">
        <w:rPr>
          <w:rFonts w:ascii="Times New Roman" w:hAnsi="Times New Roman"/>
          <w:sz w:val="24"/>
          <w:szCs w:val="24"/>
        </w:rPr>
        <w:t xml:space="preserve"> за отклањање утврђене повреде у складу са овим законом</w:t>
      </w:r>
      <w:r w:rsidR="00581DE4" w:rsidRPr="000F6DC0">
        <w:rPr>
          <w:rFonts w:ascii="Times New Roman" w:hAnsi="Times New Roman"/>
          <w:sz w:val="24"/>
          <w:szCs w:val="24"/>
          <w:lang w:val="sr-Cyrl-RS"/>
        </w:rPr>
        <w:t xml:space="preserve"> </w:t>
      </w:r>
      <w:r w:rsidR="0057405B" w:rsidRPr="000F6DC0">
        <w:rPr>
          <w:rFonts w:ascii="Times New Roman" w:hAnsi="Times New Roman"/>
          <w:sz w:val="24"/>
          <w:szCs w:val="24"/>
          <w:lang w:val="sr-Cyrl-RS"/>
        </w:rPr>
        <w:t xml:space="preserve">и </w:t>
      </w:r>
      <w:r w:rsidR="00A93F61" w:rsidRPr="000F6DC0">
        <w:rPr>
          <w:rFonts w:ascii="Times New Roman" w:hAnsi="Times New Roman"/>
          <w:sz w:val="24"/>
          <w:szCs w:val="24"/>
          <w:lang w:val="sr-Cyrl-RS"/>
        </w:rPr>
        <w:t>рок за спровођење утврђених мера.</w:t>
      </w:r>
    </w:p>
    <w:p w14:paraId="0877C38D" w14:textId="77777777" w:rsidR="002F4CC3" w:rsidRPr="000F6DC0" w:rsidRDefault="002F4CC3" w:rsidP="007714BB">
      <w:pPr>
        <w:tabs>
          <w:tab w:val="left" w:pos="1152"/>
        </w:tabs>
        <w:spacing w:after="0" w:line="240" w:lineRule="auto"/>
        <w:jc w:val="both"/>
        <w:rPr>
          <w:rFonts w:ascii="Times New Roman" w:hAnsi="Times New Roman"/>
          <w:sz w:val="24"/>
          <w:szCs w:val="24"/>
          <w:lang w:val="sr-Cyrl-RS"/>
        </w:rPr>
      </w:pPr>
    </w:p>
    <w:p w14:paraId="7595B716" w14:textId="77777777" w:rsidR="008F114E" w:rsidRPr="000F6DC0" w:rsidRDefault="00E12F8D" w:rsidP="007714BB">
      <w:pPr>
        <w:spacing w:after="0" w:line="240" w:lineRule="auto"/>
        <w:jc w:val="center"/>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Поступак</w:t>
      </w:r>
      <w:r w:rsidR="000560FA" w:rsidRPr="000F6DC0">
        <w:rPr>
          <w:rFonts w:ascii="Times New Roman" w:eastAsia="Times New Roman" w:hAnsi="Times New Roman"/>
          <w:sz w:val="24"/>
          <w:szCs w:val="24"/>
          <w:lang w:val="sr-Cyrl-RS"/>
        </w:rPr>
        <w:t xml:space="preserve"> </w:t>
      </w:r>
    </w:p>
    <w:p w14:paraId="0B9DB00C" w14:textId="5F2F2852" w:rsidR="00EC7F8E" w:rsidRPr="000F6DC0" w:rsidRDefault="00EC7F8E" w:rsidP="007714BB">
      <w:pPr>
        <w:spacing w:after="0" w:line="240" w:lineRule="auto"/>
        <w:jc w:val="center"/>
        <w:rPr>
          <w:rFonts w:ascii="Times New Roman" w:eastAsia="Times New Roman" w:hAnsi="Times New Roman"/>
          <w:sz w:val="24"/>
          <w:szCs w:val="24"/>
          <w:lang w:val="sr-Cyrl-CS"/>
        </w:rPr>
      </w:pPr>
      <w:bookmarkStart w:id="121" w:name="clan_94"/>
      <w:bookmarkStart w:id="122" w:name="clan_95"/>
      <w:bookmarkEnd w:id="121"/>
      <w:bookmarkEnd w:id="122"/>
      <w:r w:rsidRPr="000F6DC0">
        <w:rPr>
          <w:rFonts w:ascii="Times New Roman" w:eastAsia="Times New Roman" w:hAnsi="Times New Roman"/>
          <w:sz w:val="24"/>
          <w:szCs w:val="24"/>
        </w:rPr>
        <w:t xml:space="preserve">Члан </w:t>
      </w:r>
      <w:r w:rsidR="00DE6B06" w:rsidRPr="000F6DC0">
        <w:rPr>
          <w:rFonts w:ascii="Times New Roman" w:eastAsia="Times New Roman" w:hAnsi="Times New Roman"/>
          <w:sz w:val="24"/>
          <w:szCs w:val="24"/>
          <w:lang w:val="sr-Cyrl-CS"/>
        </w:rPr>
        <w:t>12</w:t>
      </w:r>
      <w:r w:rsidR="000A74FC" w:rsidRPr="000F6DC0">
        <w:rPr>
          <w:rFonts w:ascii="Times New Roman" w:eastAsia="Times New Roman" w:hAnsi="Times New Roman"/>
          <w:sz w:val="24"/>
          <w:szCs w:val="24"/>
        </w:rPr>
        <w:t>5</w:t>
      </w:r>
      <w:r w:rsidR="00DE6B06" w:rsidRPr="000F6DC0">
        <w:rPr>
          <w:rFonts w:ascii="Times New Roman" w:eastAsia="Times New Roman" w:hAnsi="Times New Roman"/>
          <w:sz w:val="24"/>
          <w:szCs w:val="24"/>
          <w:lang w:val="sr-Cyrl-CS"/>
        </w:rPr>
        <w:t>.</w:t>
      </w:r>
    </w:p>
    <w:p w14:paraId="3B7762F3" w14:textId="77777777" w:rsidR="00E12F8D" w:rsidRPr="000F6DC0" w:rsidRDefault="00E12F8D"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lang w:val="sr-Cyrl-RS"/>
        </w:rPr>
        <w:t>Дирекција спроводи поступак</w:t>
      </w:r>
      <w:r w:rsidR="0088729F" w:rsidRPr="000F6DC0">
        <w:rPr>
          <w:rFonts w:ascii="Times New Roman" w:eastAsia="Times New Roman" w:hAnsi="Times New Roman"/>
          <w:sz w:val="24"/>
          <w:szCs w:val="24"/>
          <w:lang w:val="sr-Cyrl-RS"/>
        </w:rPr>
        <w:t xml:space="preserve"> из своје надлежности</w:t>
      </w:r>
      <w:r w:rsidRPr="000F6DC0">
        <w:rPr>
          <w:rFonts w:ascii="Times New Roman" w:eastAsia="Times New Roman" w:hAnsi="Times New Roman"/>
          <w:sz w:val="24"/>
          <w:szCs w:val="24"/>
          <w:lang w:val="sr-Cyrl-RS"/>
        </w:rPr>
        <w:t xml:space="preserve"> по приговору</w:t>
      </w:r>
      <w:r w:rsidR="00F05F35" w:rsidRPr="000F6DC0">
        <w:rPr>
          <w:rFonts w:ascii="Times New Roman" w:eastAsia="Times New Roman" w:hAnsi="Times New Roman"/>
          <w:sz w:val="24"/>
          <w:szCs w:val="24"/>
          <w:lang w:val="sr-Cyrl-RS"/>
        </w:rPr>
        <w:t>, притужби или на сопствену иницијативу</w:t>
      </w:r>
      <w:r w:rsidR="0088729F" w:rsidRPr="000F6DC0">
        <w:rPr>
          <w:rFonts w:ascii="Times New Roman" w:eastAsia="Times New Roman" w:hAnsi="Times New Roman"/>
          <w:sz w:val="24"/>
          <w:szCs w:val="24"/>
          <w:lang w:val="sr-Cyrl-RS"/>
        </w:rPr>
        <w:t xml:space="preserve"> </w:t>
      </w:r>
      <w:r w:rsidRPr="000F6DC0">
        <w:rPr>
          <w:rFonts w:ascii="Times New Roman" w:eastAsia="Times New Roman" w:hAnsi="Times New Roman"/>
          <w:sz w:val="24"/>
          <w:szCs w:val="24"/>
          <w:lang w:val="sr-Cyrl-RS"/>
        </w:rPr>
        <w:t xml:space="preserve">у складу са </w:t>
      </w:r>
      <w:r w:rsidRPr="000F6DC0">
        <w:rPr>
          <w:rFonts w:ascii="Times New Roman" w:eastAsia="Times New Roman" w:hAnsi="Times New Roman"/>
          <w:sz w:val="24"/>
          <w:szCs w:val="24"/>
          <w:lang w:val="sr-Cyrl-CS"/>
        </w:rPr>
        <w:t>законом којим се уређује општи управни поступак</w:t>
      </w:r>
      <w:r w:rsidR="002F4CC3" w:rsidRPr="000F6DC0">
        <w:rPr>
          <w:rFonts w:ascii="Times New Roman" w:eastAsia="Times New Roman" w:hAnsi="Times New Roman"/>
          <w:sz w:val="24"/>
          <w:szCs w:val="24"/>
          <w:lang w:val="sr-Cyrl-CS"/>
        </w:rPr>
        <w:t>.</w:t>
      </w:r>
    </w:p>
    <w:p w14:paraId="6E1BCCA8" w14:textId="77777777" w:rsidR="00463C71" w:rsidRPr="000F6DC0" w:rsidRDefault="00463C71" w:rsidP="00463C71">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lang w:val="sr-Cyrl-RS"/>
        </w:rPr>
        <w:t xml:space="preserve">Дирекција </w:t>
      </w:r>
      <w:r w:rsidRPr="000F6DC0">
        <w:rPr>
          <w:rFonts w:ascii="Times New Roman" w:eastAsia="Times New Roman" w:hAnsi="Times New Roman"/>
          <w:sz w:val="24"/>
          <w:szCs w:val="24"/>
        </w:rPr>
        <w:t xml:space="preserve">у </w:t>
      </w:r>
      <w:r w:rsidRPr="000F6DC0">
        <w:rPr>
          <w:rFonts w:ascii="Times New Roman" w:eastAsia="Times New Roman" w:hAnsi="Times New Roman"/>
          <w:sz w:val="24"/>
          <w:szCs w:val="24"/>
          <w:lang w:val="sr-Cyrl-RS"/>
        </w:rPr>
        <w:t>тoку</w:t>
      </w:r>
      <w:r w:rsidRPr="000F6DC0">
        <w:rPr>
          <w:rFonts w:ascii="Times New Roman" w:eastAsia="Times New Roman" w:hAnsi="Times New Roman"/>
          <w:sz w:val="24"/>
          <w:szCs w:val="24"/>
        </w:rPr>
        <w:t xml:space="preserve"> цeлoг пoступкa нaстojи дa сe прoтивнe стрaнкe у цeлини или дeлимичнo пoрaвнajу </w:t>
      </w:r>
      <w:r w:rsidRPr="000F6DC0">
        <w:rPr>
          <w:rFonts w:ascii="Times New Roman" w:eastAsia="Times New Roman" w:hAnsi="Times New Roman"/>
          <w:sz w:val="24"/>
          <w:szCs w:val="24"/>
          <w:lang w:val="sr-Cyrl-RS"/>
        </w:rPr>
        <w:t>у складу са законом којим се уређује општи управни поступак</w:t>
      </w:r>
      <w:r w:rsidRPr="000F6DC0">
        <w:rPr>
          <w:rFonts w:ascii="Times New Roman" w:eastAsia="Times New Roman" w:hAnsi="Times New Roman"/>
          <w:sz w:val="24"/>
          <w:szCs w:val="24"/>
        </w:rPr>
        <w:t>.</w:t>
      </w:r>
    </w:p>
    <w:p w14:paraId="3B8734B4" w14:textId="2F2AC867" w:rsidR="00E12F8D" w:rsidRPr="000F6DC0" w:rsidRDefault="002F4CC3" w:rsidP="007714BB">
      <w:pPr>
        <w:spacing w:after="0" w:line="240" w:lineRule="auto"/>
        <w:jc w:val="both"/>
        <w:rPr>
          <w:rFonts w:ascii="Times New Roman" w:eastAsia="Times New Roman" w:hAnsi="Times New Roman"/>
          <w:sz w:val="24"/>
          <w:szCs w:val="24"/>
          <w:lang w:val="sr-Cyrl-CS"/>
        </w:rPr>
      </w:pPr>
      <w:r w:rsidRPr="000F6DC0">
        <w:rPr>
          <w:rFonts w:ascii="Times New Roman" w:eastAsia="Times New Roman" w:hAnsi="Times New Roman"/>
          <w:sz w:val="24"/>
          <w:szCs w:val="24"/>
          <w:lang w:val="sr-Cyrl-RS"/>
        </w:rPr>
        <w:tab/>
      </w:r>
      <w:r w:rsidR="00E12F8D" w:rsidRPr="000F6DC0">
        <w:rPr>
          <w:rFonts w:ascii="Times New Roman" w:eastAsia="Times New Roman" w:hAnsi="Times New Roman"/>
          <w:sz w:val="24"/>
          <w:szCs w:val="24"/>
          <w:lang w:val="sr-Cyrl-CS"/>
        </w:rPr>
        <w:t xml:space="preserve">Дирекција је овлашћена </w:t>
      </w:r>
      <w:r w:rsidR="00E12F8D" w:rsidRPr="000F6DC0">
        <w:rPr>
          <w:rFonts w:ascii="Times New Roman" w:eastAsia="Times New Roman" w:hAnsi="Times New Roman"/>
          <w:vanish/>
          <w:sz w:val="24"/>
          <w:szCs w:val="24"/>
          <w:vertAlign w:val="subscript"/>
          <w:lang w:val="sr-Cyrl-CS"/>
        </w:rPr>
        <w:t>{</w:t>
      </w:r>
      <w:r w:rsidR="00E12F8D" w:rsidRPr="000F6DC0">
        <w:rPr>
          <w:rFonts w:ascii="Times New Roman" w:eastAsia="Times New Roman" w:hAnsi="Times New Roman"/>
          <w:sz w:val="24"/>
          <w:szCs w:val="24"/>
          <w:lang w:val="sr-Cyrl-CS"/>
        </w:rPr>
        <w:t xml:space="preserve">да </w:t>
      </w:r>
      <w:r w:rsidR="00A8319D" w:rsidRPr="000F6DC0">
        <w:rPr>
          <w:rFonts w:ascii="Times New Roman" w:eastAsia="Times New Roman" w:hAnsi="Times New Roman"/>
          <w:sz w:val="24"/>
          <w:szCs w:val="24"/>
          <w:lang w:val="sr-Cyrl-CS"/>
        </w:rPr>
        <w:t>решењем наложи управљачу инфраструктуре, оператору услужн</w:t>
      </w:r>
      <w:r w:rsidR="00E106C9" w:rsidRPr="000F6DC0">
        <w:rPr>
          <w:rFonts w:ascii="Times New Roman" w:eastAsia="Times New Roman" w:hAnsi="Times New Roman"/>
          <w:sz w:val="24"/>
          <w:szCs w:val="24"/>
          <w:lang w:val="sr-Cyrl-CS"/>
        </w:rPr>
        <w:t>ог</w:t>
      </w:r>
      <w:r w:rsidR="00A8319D" w:rsidRPr="000F6DC0">
        <w:rPr>
          <w:rFonts w:ascii="Times New Roman" w:eastAsia="Times New Roman" w:hAnsi="Times New Roman"/>
          <w:sz w:val="24"/>
          <w:szCs w:val="24"/>
          <w:lang w:val="sr-Cyrl-CS"/>
        </w:rPr>
        <w:t xml:space="preserve"> објеката, железничким превозницима, подносиоцима захтева за доделу капацитета инфраструктуре и трећим лицима која су у вези са железничким сектором да јој </w:t>
      </w:r>
      <w:r w:rsidR="00336470" w:rsidRPr="000F6DC0">
        <w:rPr>
          <w:rFonts w:ascii="Times New Roman" w:eastAsia="Times New Roman" w:hAnsi="Times New Roman"/>
          <w:sz w:val="24"/>
          <w:szCs w:val="24"/>
          <w:lang w:val="sr-Cyrl-CS"/>
        </w:rPr>
        <w:t xml:space="preserve">достави податке који су јој потребни ради вршења </w:t>
      </w:r>
      <w:r w:rsidR="00F05F35" w:rsidRPr="000F6DC0">
        <w:rPr>
          <w:rFonts w:ascii="Times New Roman" w:eastAsia="Times New Roman" w:hAnsi="Times New Roman"/>
          <w:sz w:val="24"/>
          <w:szCs w:val="24"/>
          <w:lang w:val="sr-Cyrl-CS"/>
        </w:rPr>
        <w:t xml:space="preserve">њених </w:t>
      </w:r>
      <w:r w:rsidR="00336470" w:rsidRPr="000F6DC0">
        <w:rPr>
          <w:rFonts w:ascii="Times New Roman" w:eastAsia="Times New Roman" w:hAnsi="Times New Roman"/>
          <w:sz w:val="24"/>
          <w:szCs w:val="24"/>
          <w:lang w:val="sr-Cyrl-CS"/>
        </w:rPr>
        <w:t>надлежности утврђених овим законом</w:t>
      </w:r>
      <w:r w:rsidR="00956B39" w:rsidRPr="000F6DC0">
        <w:rPr>
          <w:rFonts w:ascii="Times New Roman" w:eastAsia="Times New Roman" w:hAnsi="Times New Roman"/>
          <w:sz w:val="24"/>
          <w:szCs w:val="24"/>
          <w:lang w:val="sr-Cyrl-CS"/>
        </w:rPr>
        <w:t>.</w:t>
      </w:r>
      <w:r w:rsidR="00E12F8D" w:rsidRPr="000F6DC0">
        <w:rPr>
          <w:rFonts w:ascii="Times New Roman" w:eastAsia="Times New Roman" w:hAnsi="Times New Roman"/>
          <w:vanish/>
          <w:sz w:val="24"/>
          <w:szCs w:val="24"/>
          <w:vertAlign w:val="subscript"/>
          <w:lang w:val="sr-Cyrl-CS"/>
        </w:rPr>
        <w:t>&lt;0}</w:t>
      </w:r>
    </w:p>
    <w:p w14:paraId="4CFDB7FA" w14:textId="77777777" w:rsidR="00E12F8D" w:rsidRPr="000F6DC0" w:rsidRDefault="00E12F8D" w:rsidP="007714BB">
      <w:pPr>
        <w:spacing w:after="0" w:line="240" w:lineRule="auto"/>
        <w:ind w:firstLine="708"/>
        <w:jc w:val="both"/>
        <w:rPr>
          <w:rFonts w:ascii="Times New Roman" w:eastAsia="Times New Roman" w:hAnsi="Times New Roman"/>
          <w:sz w:val="24"/>
          <w:szCs w:val="24"/>
          <w:lang w:val="sr-Cyrl-CS"/>
        </w:rPr>
      </w:pPr>
      <w:r w:rsidRPr="000F6DC0">
        <w:rPr>
          <w:rFonts w:ascii="Times New Roman" w:eastAsia="Times New Roman" w:hAnsi="Times New Roman"/>
          <w:sz w:val="24"/>
          <w:szCs w:val="24"/>
          <w:lang w:val="sr-Cyrl-CS"/>
        </w:rPr>
        <w:t>Тражене информације се достављају у разумном периоду који својим решењем одређује Дирекција и који не премашује један месец, осим уколико, под изузетним околностима, Дирекција пристане и одобри временски ограничено продужење које не сме да премашује додатне две недеље.</w:t>
      </w:r>
      <w:r w:rsidRPr="000F6DC0">
        <w:rPr>
          <w:rFonts w:ascii="Times New Roman" w:eastAsia="Times New Roman" w:hAnsi="Times New Roman"/>
          <w:vanish/>
          <w:sz w:val="24"/>
          <w:szCs w:val="24"/>
          <w:vertAlign w:val="subscript"/>
          <w:lang w:val="sr-Cyrl-CS"/>
        </w:rPr>
        <w:t>&lt;0</w:t>
      </w:r>
    </w:p>
    <w:p w14:paraId="3C87E2D0" w14:textId="77777777" w:rsidR="00EC7F8E" w:rsidRPr="000F6DC0" w:rsidRDefault="002F4CC3" w:rsidP="007714BB">
      <w:pPr>
        <w:spacing w:after="0" w:line="240" w:lineRule="auto"/>
        <w:jc w:val="both"/>
        <w:rPr>
          <w:rFonts w:ascii="Times New Roman" w:eastAsia="Times New Roman" w:hAnsi="Times New Roman"/>
          <w:sz w:val="24"/>
          <w:szCs w:val="24"/>
        </w:rPr>
      </w:pPr>
      <w:r w:rsidRPr="000F6DC0">
        <w:rPr>
          <w:rFonts w:ascii="Times New Roman" w:eastAsia="Times New Roman" w:hAnsi="Times New Roman"/>
          <w:sz w:val="24"/>
          <w:szCs w:val="24"/>
          <w:lang w:val="sr-Cyrl-CS"/>
        </w:rPr>
        <w:lastRenderedPageBreak/>
        <w:tab/>
      </w:r>
      <w:r w:rsidR="00EC7F8E" w:rsidRPr="000F6DC0">
        <w:rPr>
          <w:rFonts w:ascii="Times New Roman" w:eastAsia="Times New Roman" w:hAnsi="Times New Roman"/>
          <w:sz w:val="24"/>
          <w:szCs w:val="24"/>
          <w:lang w:val="sr-Cyrl-CS"/>
        </w:rPr>
        <w:t>Уколико Дирекција</w:t>
      </w:r>
      <w:r w:rsidR="00956B39" w:rsidRPr="000F6DC0">
        <w:rPr>
          <w:rFonts w:ascii="Times New Roman" w:eastAsia="Times New Roman" w:hAnsi="Times New Roman"/>
          <w:sz w:val="24"/>
          <w:szCs w:val="24"/>
          <w:lang w:val="sr-Cyrl-CS"/>
        </w:rPr>
        <w:t xml:space="preserve"> у вршењу својих надлежности у складу са овим законом установи</w:t>
      </w:r>
      <w:r w:rsidR="00EC7F8E" w:rsidRPr="000F6DC0">
        <w:rPr>
          <w:rFonts w:ascii="Times New Roman" w:eastAsia="Times New Roman" w:hAnsi="Times New Roman"/>
          <w:sz w:val="24"/>
          <w:szCs w:val="24"/>
          <w:lang w:val="sr-Cyrl-CS"/>
        </w:rPr>
        <w:t xml:space="preserve"> </w:t>
      </w:r>
      <w:r w:rsidR="00956B39" w:rsidRPr="000F6DC0">
        <w:rPr>
          <w:rFonts w:ascii="Times New Roman" w:eastAsia="Times New Roman" w:hAnsi="Times New Roman"/>
          <w:sz w:val="24"/>
          <w:szCs w:val="24"/>
          <w:lang w:val="sr-Cyrl-CS"/>
        </w:rPr>
        <w:t xml:space="preserve">постојање дискриминације или могућност </w:t>
      </w:r>
      <w:r w:rsidR="000360F3" w:rsidRPr="000F6DC0">
        <w:rPr>
          <w:rFonts w:ascii="Times New Roman" w:eastAsia="Times New Roman" w:hAnsi="Times New Roman"/>
          <w:sz w:val="24"/>
          <w:szCs w:val="24"/>
          <w:lang w:val="sr-Cyrl-CS"/>
        </w:rPr>
        <w:t xml:space="preserve">дискриминације </w:t>
      </w:r>
      <w:r w:rsidR="00956B39" w:rsidRPr="000F6DC0">
        <w:rPr>
          <w:rFonts w:ascii="Times New Roman" w:eastAsia="Times New Roman" w:hAnsi="Times New Roman"/>
          <w:sz w:val="24"/>
          <w:szCs w:val="24"/>
          <w:lang w:val="sr-Cyrl-CS"/>
        </w:rPr>
        <w:t xml:space="preserve">према подносиоцима и потенцијалним подносиоцима захтева за доделу капацитета инфраструктуре и железничким превозницима или другу </w:t>
      </w:r>
      <w:r w:rsidR="00EC7F8E" w:rsidRPr="000F6DC0">
        <w:rPr>
          <w:rFonts w:ascii="Times New Roman" w:eastAsia="Times New Roman" w:hAnsi="Times New Roman"/>
          <w:sz w:val="24"/>
          <w:szCs w:val="24"/>
        </w:rPr>
        <w:t xml:space="preserve">повреду </w:t>
      </w:r>
      <w:r w:rsidR="0088729F" w:rsidRPr="000F6DC0">
        <w:rPr>
          <w:rFonts w:ascii="Times New Roman" w:eastAsia="Times New Roman" w:hAnsi="Times New Roman"/>
          <w:sz w:val="24"/>
          <w:szCs w:val="24"/>
          <w:lang w:val="sr-Cyrl-RS"/>
        </w:rPr>
        <w:t>одредаба овог закона</w:t>
      </w:r>
      <w:r w:rsidR="00E106C9" w:rsidRPr="000F6DC0">
        <w:rPr>
          <w:rFonts w:ascii="Times New Roman" w:eastAsia="Times New Roman" w:hAnsi="Times New Roman"/>
          <w:sz w:val="24"/>
          <w:szCs w:val="24"/>
          <w:lang w:val="sr-Cyrl-RS"/>
        </w:rPr>
        <w:t xml:space="preserve"> у оквиру њене надлежности,</w:t>
      </w:r>
      <w:r w:rsidR="0088729F" w:rsidRPr="000F6DC0">
        <w:rPr>
          <w:rFonts w:ascii="Times New Roman" w:eastAsia="Times New Roman" w:hAnsi="Times New Roman"/>
          <w:sz w:val="24"/>
          <w:szCs w:val="24"/>
          <w:lang w:val="sr-Cyrl-RS"/>
        </w:rPr>
        <w:t xml:space="preserve"> </w:t>
      </w:r>
      <w:r w:rsidR="00EC7F8E" w:rsidRPr="000F6DC0">
        <w:rPr>
          <w:rFonts w:ascii="Times New Roman" w:eastAsia="Times New Roman" w:hAnsi="Times New Roman"/>
          <w:sz w:val="24"/>
          <w:szCs w:val="24"/>
        </w:rPr>
        <w:t xml:space="preserve"> решењем ће утврдити меру за отклањање утврђене повреде у складу са овим законом.</w:t>
      </w:r>
    </w:p>
    <w:p w14:paraId="44151C1B"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У поступку по приговору подносиоца захтева за доделу </w:t>
      </w:r>
      <w:r w:rsidR="00980745" w:rsidRPr="000F6DC0">
        <w:rPr>
          <w:rFonts w:ascii="Times New Roman" w:eastAsia="Times New Roman" w:hAnsi="Times New Roman"/>
          <w:sz w:val="24"/>
          <w:szCs w:val="24"/>
          <w:lang w:val="sr-Cyrl-RS"/>
        </w:rPr>
        <w:t>капацитета инфраструктуре</w:t>
      </w:r>
      <w:r w:rsidRPr="000F6DC0">
        <w:rPr>
          <w:rFonts w:ascii="Times New Roman" w:eastAsia="Times New Roman" w:hAnsi="Times New Roman"/>
          <w:sz w:val="24"/>
          <w:szCs w:val="24"/>
        </w:rPr>
        <w:t xml:space="preserve"> на одлуку управљача инфраструктуре којом се одбија његов захтев за доделу </w:t>
      </w:r>
      <w:r w:rsidR="00980745" w:rsidRPr="000F6DC0">
        <w:rPr>
          <w:rFonts w:ascii="Times New Roman" w:eastAsia="Times New Roman" w:hAnsi="Times New Roman"/>
          <w:sz w:val="24"/>
          <w:szCs w:val="24"/>
          <w:lang w:val="sr-Cyrl-RS"/>
        </w:rPr>
        <w:t>капацитета инфраструктуре</w:t>
      </w:r>
      <w:r w:rsidRPr="000F6DC0">
        <w:rPr>
          <w:rFonts w:ascii="Times New Roman" w:eastAsia="Times New Roman" w:hAnsi="Times New Roman"/>
          <w:sz w:val="24"/>
          <w:szCs w:val="24"/>
        </w:rPr>
        <w:t xml:space="preserve"> или против утврђених услова понуде капацитета инфраструктуре, Дирекција може решењем утврдити </w:t>
      </w:r>
      <w:r w:rsidR="008E3720" w:rsidRPr="000F6DC0">
        <w:rPr>
          <w:rFonts w:ascii="Times New Roman" w:eastAsia="Times New Roman" w:hAnsi="Times New Roman"/>
          <w:sz w:val="24"/>
          <w:szCs w:val="24"/>
          <w:lang w:val="sr-Cyrl-RS"/>
        </w:rPr>
        <w:t xml:space="preserve">или </w:t>
      </w:r>
      <w:r w:rsidRPr="000F6DC0">
        <w:rPr>
          <w:rFonts w:ascii="Times New Roman" w:eastAsia="Times New Roman" w:hAnsi="Times New Roman"/>
          <w:sz w:val="24"/>
          <w:szCs w:val="24"/>
        </w:rPr>
        <w:t>да нема основа за измену одлуке управљача инфраструктуре или наложити управљачу инфраструктуре да измени своју одлуку у складу са упутствима Дирекције.</w:t>
      </w:r>
    </w:p>
    <w:p w14:paraId="78E409C7"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Административно извршење решења </w:t>
      </w:r>
      <w:r w:rsidR="00F05F35" w:rsidRPr="000F6DC0">
        <w:rPr>
          <w:rFonts w:ascii="Times New Roman" w:eastAsia="Times New Roman" w:hAnsi="Times New Roman"/>
          <w:sz w:val="24"/>
          <w:szCs w:val="24"/>
          <w:lang w:val="sr-Cyrl-RS"/>
        </w:rPr>
        <w:t xml:space="preserve">Дирекције </w:t>
      </w:r>
      <w:r w:rsidRPr="000F6DC0">
        <w:rPr>
          <w:rFonts w:ascii="Times New Roman" w:eastAsia="Times New Roman" w:hAnsi="Times New Roman"/>
          <w:sz w:val="24"/>
          <w:szCs w:val="24"/>
        </w:rPr>
        <w:t xml:space="preserve">спроводи Дирекција у складу са законом којим се уређује општи управни поступак. </w:t>
      </w:r>
    </w:p>
    <w:p w14:paraId="5F580C8E" w14:textId="77777777" w:rsidR="00EC7F8E" w:rsidRPr="000F6DC0" w:rsidRDefault="00EC7F8E" w:rsidP="007714BB">
      <w:pPr>
        <w:spacing w:after="0" w:line="240" w:lineRule="auto"/>
        <w:ind w:firstLine="708"/>
        <w:jc w:val="both"/>
        <w:rPr>
          <w:rFonts w:ascii="Times New Roman" w:eastAsia="Times New Roman" w:hAnsi="Times New Roman"/>
          <w:sz w:val="24"/>
          <w:szCs w:val="24"/>
          <w:lang w:val="sr-Cyrl-CS"/>
        </w:rPr>
      </w:pPr>
      <w:r w:rsidRPr="000F6DC0">
        <w:rPr>
          <w:rFonts w:ascii="Times New Roman" w:eastAsia="Times New Roman" w:hAnsi="Times New Roman"/>
          <w:sz w:val="24"/>
          <w:szCs w:val="24"/>
        </w:rPr>
        <w:t xml:space="preserve">Дирекција је овлашћена да поднесе захтев за покретање прекршајног поступка </w:t>
      </w:r>
      <w:r w:rsidR="00F05F35" w:rsidRPr="000F6DC0">
        <w:rPr>
          <w:rFonts w:ascii="Times New Roman" w:eastAsia="Times New Roman" w:hAnsi="Times New Roman"/>
          <w:sz w:val="24"/>
          <w:szCs w:val="24"/>
          <w:lang w:val="sr-Cyrl-RS"/>
        </w:rPr>
        <w:t>у оквиру њене надлежности.</w:t>
      </w:r>
    </w:p>
    <w:p w14:paraId="4FE687C4" w14:textId="77777777" w:rsidR="002F4CC3" w:rsidRPr="000F6DC0" w:rsidRDefault="002F4CC3" w:rsidP="00F73F2B">
      <w:pPr>
        <w:spacing w:after="0" w:line="240" w:lineRule="auto"/>
        <w:jc w:val="both"/>
        <w:rPr>
          <w:rFonts w:ascii="Times New Roman" w:hAnsi="Times New Roman"/>
          <w:sz w:val="24"/>
          <w:lang w:val="en-US"/>
        </w:rPr>
      </w:pPr>
    </w:p>
    <w:p w14:paraId="63AE955E" w14:textId="7AC9014C" w:rsidR="00EC7F8E" w:rsidRPr="000F6DC0" w:rsidRDefault="00EC7F8E" w:rsidP="007714BB">
      <w:pPr>
        <w:spacing w:after="0" w:line="240" w:lineRule="auto"/>
        <w:jc w:val="center"/>
        <w:rPr>
          <w:rFonts w:ascii="Times New Roman" w:eastAsia="Times New Roman" w:hAnsi="Times New Roman"/>
          <w:sz w:val="24"/>
          <w:szCs w:val="24"/>
          <w:lang w:val="sr-Cyrl-RS"/>
        </w:rPr>
      </w:pPr>
      <w:bookmarkStart w:id="123" w:name="clan_96"/>
      <w:bookmarkEnd w:id="123"/>
      <w:r w:rsidRPr="000F6DC0">
        <w:rPr>
          <w:rFonts w:ascii="Times New Roman" w:eastAsia="Times New Roman" w:hAnsi="Times New Roman"/>
          <w:sz w:val="24"/>
          <w:szCs w:val="24"/>
        </w:rPr>
        <w:t xml:space="preserve">Члан </w:t>
      </w:r>
      <w:r w:rsidR="00DE6B06" w:rsidRPr="000F6DC0">
        <w:rPr>
          <w:rFonts w:ascii="Times New Roman" w:eastAsia="Times New Roman" w:hAnsi="Times New Roman"/>
          <w:sz w:val="24"/>
          <w:szCs w:val="24"/>
          <w:lang w:val="sr-Cyrl-RS"/>
        </w:rPr>
        <w:t>12</w:t>
      </w:r>
      <w:r w:rsidR="000A74FC" w:rsidRPr="000F6DC0">
        <w:rPr>
          <w:rFonts w:ascii="Times New Roman" w:eastAsia="Times New Roman" w:hAnsi="Times New Roman"/>
          <w:sz w:val="24"/>
          <w:szCs w:val="24"/>
        </w:rPr>
        <w:t>6</w:t>
      </w:r>
      <w:r w:rsidR="00DE6B06" w:rsidRPr="000F6DC0">
        <w:rPr>
          <w:rFonts w:ascii="Times New Roman" w:eastAsia="Times New Roman" w:hAnsi="Times New Roman"/>
          <w:sz w:val="24"/>
          <w:szCs w:val="24"/>
          <w:lang w:val="sr-Cyrl-RS"/>
        </w:rPr>
        <w:t>.</w:t>
      </w:r>
    </w:p>
    <w:p w14:paraId="3BA512B6"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Решење Дирекције је коначно, а против њега се може поднети тужба Управном суду у року од 30 дана од дана достављања решења.</w:t>
      </w:r>
    </w:p>
    <w:p w14:paraId="46CBA89B"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Подношење тужбе не одлаже извршење решења.</w:t>
      </w:r>
    </w:p>
    <w:p w14:paraId="0E103002"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По захтеву тужиоца, Управни суд може одложити извршење коначног решења Дирекције до доношења судске одлуке, ако би извршење тог решења нанело тужиоцу </w:t>
      </w:r>
      <w:r w:rsidR="00093E39" w:rsidRPr="000F6DC0">
        <w:rPr>
          <w:rFonts w:ascii="Times New Roman" w:eastAsia="Times New Roman" w:hAnsi="Times New Roman"/>
          <w:sz w:val="24"/>
          <w:szCs w:val="24"/>
          <w:lang w:val="sr-Cyrl-CS"/>
        </w:rPr>
        <w:t xml:space="preserve">неповратну или очигледно претерану штету </w:t>
      </w:r>
      <w:r w:rsidRPr="000F6DC0">
        <w:rPr>
          <w:rFonts w:ascii="Times New Roman" w:eastAsia="Times New Roman" w:hAnsi="Times New Roman"/>
          <w:sz w:val="24"/>
          <w:szCs w:val="24"/>
        </w:rPr>
        <w:t>која би се тешко могла надокнадити, у складу са законом којим се уређују управни спорови.</w:t>
      </w:r>
    </w:p>
    <w:p w14:paraId="1E0E6D35" w14:textId="77777777" w:rsidR="00AB6AE8" w:rsidRPr="000F6DC0" w:rsidRDefault="00AB6AE8" w:rsidP="007714BB">
      <w:pPr>
        <w:spacing w:after="0" w:line="240" w:lineRule="auto"/>
        <w:ind w:firstLine="708"/>
        <w:rPr>
          <w:rFonts w:ascii="Times New Roman" w:eastAsia="Times New Roman" w:hAnsi="Times New Roman"/>
          <w:sz w:val="24"/>
          <w:szCs w:val="24"/>
          <w:lang w:val="sr-Cyrl-RS"/>
        </w:rPr>
      </w:pPr>
    </w:p>
    <w:p w14:paraId="2A8051BD" w14:textId="77777777" w:rsidR="00EC7F8E" w:rsidRPr="000F6DC0" w:rsidRDefault="00EC7F8E" w:rsidP="007714BB">
      <w:pPr>
        <w:spacing w:after="0" w:line="240" w:lineRule="auto"/>
        <w:jc w:val="center"/>
        <w:rPr>
          <w:rFonts w:ascii="Times New Roman" w:eastAsia="Times New Roman" w:hAnsi="Times New Roman"/>
          <w:sz w:val="24"/>
          <w:szCs w:val="24"/>
        </w:rPr>
      </w:pPr>
      <w:bookmarkStart w:id="124" w:name="str_28"/>
      <w:bookmarkEnd w:id="124"/>
      <w:r w:rsidRPr="000F6DC0">
        <w:rPr>
          <w:rFonts w:ascii="Times New Roman" w:eastAsia="Times New Roman" w:hAnsi="Times New Roman"/>
          <w:sz w:val="24"/>
          <w:szCs w:val="24"/>
        </w:rPr>
        <w:t>2. Финансирање Дирекције</w:t>
      </w:r>
    </w:p>
    <w:p w14:paraId="17CC7E14" w14:textId="1B1B41D6" w:rsidR="00EC7F8E" w:rsidRPr="000F6DC0" w:rsidRDefault="00EC7F8E" w:rsidP="007714BB">
      <w:pPr>
        <w:spacing w:after="0" w:line="240" w:lineRule="auto"/>
        <w:jc w:val="center"/>
        <w:rPr>
          <w:rFonts w:ascii="Times New Roman" w:eastAsia="Times New Roman" w:hAnsi="Times New Roman"/>
          <w:sz w:val="24"/>
          <w:szCs w:val="24"/>
          <w:lang w:val="sr-Cyrl-RS"/>
        </w:rPr>
      </w:pPr>
      <w:bookmarkStart w:id="125" w:name="clan_97"/>
      <w:bookmarkEnd w:id="125"/>
      <w:r w:rsidRPr="000F6DC0">
        <w:rPr>
          <w:rFonts w:ascii="Times New Roman" w:eastAsia="Times New Roman" w:hAnsi="Times New Roman"/>
          <w:sz w:val="24"/>
          <w:szCs w:val="24"/>
        </w:rPr>
        <w:t xml:space="preserve">Члан </w:t>
      </w:r>
      <w:r w:rsidR="00DE6B06" w:rsidRPr="000F6DC0">
        <w:rPr>
          <w:rFonts w:ascii="Times New Roman" w:eastAsia="Times New Roman" w:hAnsi="Times New Roman"/>
          <w:sz w:val="24"/>
          <w:szCs w:val="24"/>
          <w:lang w:val="sr-Cyrl-RS"/>
        </w:rPr>
        <w:t>1</w:t>
      </w:r>
      <w:r w:rsidR="00535AB5" w:rsidRPr="000F6DC0">
        <w:rPr>
          <w:rFonts w:ascii="Times New Roman" w:eastAsia="Times New Roman" w:hAnsi="Times New Roman"/>
          <w:sz w:val="24"/>
          <w:szCs w:val="24"/>
        </w:rPr>
        <w:t>2</w:t>
      </w:r>
      <w:r w:rsidR="000A74FC" w:rsidRPr="000F6DC0">
        <w:rPr>
          <w:rFonts w:ascii="Times New Roman" w:eastAsia="Times New Roman" w:hAnsi="Times New Roman"/>
          <w:sz w:val="24"/>
          <w:szCs w:val="24"/>
        </w:rPr>
        <w:t>7</w:t>
      </w:r>
      <w:r w:rsidR="00DE6B06" w:rsidRPr="000F6DC0">
        <w:rPr>
          <w:rFonts w:ascii="Times New Roman" w:eastAsia="Times New Roman" w:hAnsi="Times New Roman"/>
          <w:sz w:val="24"/>
          <w:szCs w:val="24"/>
          <w:lang w:val="sr-Cyrl-RS"/>
        </w:rPr>
        <w:t>.</w:t>
      </w:r>
    </w:p>
    <w:p w14:paraId="1B0D8482"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Средства за рад Дирекције обезбеђују се: </w:t>
      </w:r>
    </w:p>
    <w:p w14:paraId="70A12E63" w14:textId="77777777" w:rsidR="00EC7F8E" w:rsidRPr="000F6DC0" w:rsidRDefault="00EC7F8E"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 xml:space="preserve">1) </w:t>
      </w:r>
      <w:r w:rsidR="00050415" w:rsidRPr="000F6DC0">
        <w:rPr>
          <w:rFonts w:ascii="Times New Roman" w:eastAsia="Times New Roman" w:hAnsi="Times New Roman"/>
          <w:sz w:val="24"/>
          <w:szCs w:val="24"/>
          <w:lang w:val="sr-Cyrl-RS"/>
        </w:rPr>
        <w:t xml:space="preserve">из </w:t>
      </w:r>
      <w:r w:rsidRPr="000F6DC0">
        <w:rPr>
          <w:rFonts w:ascii="Times New Roman" w:eastAsia="Times New Roman" w:hAnsi="Times New Roman"/>
          <w:sz w:val="24"/>
          <w:szCs w:val="24"/>
        </w:rPr>
        <w:t xml:space="preserve">буџета Републике Србије; </w:t>
      </w:r>
    </w:p>
    <w:p w14:paraId="727D90E3" w14:textId="77777777" w:rsidR="00050415" w:rsidRPr="000F6DC0" w:rsidRDefault="00050415"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2) продајом гранских стандарда из области железничког саобраћаја;</w:t>
      </w:r>
    </w:p>
    <w:p w14:paraId="562C374B" w14:textId="77777777" w:rsidR="00EC7F8E" w:rsidRPr="000F6DC0" w:rsidRDefault="00EC7F8E"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 xml:space="preserve">2) </w:t>
      </w:r>
      <w:r w:rsidR="00050415" w:rsidRPr="000F6DC0">
        <w:rPr>
          <w:rFonts w:ascii="Times New Roman" w:eastAsia="Times New Roman" w:hAnsi="Times New Roman"/>
          <w:sz w:val="24"/>
          <w:szCs w:val="24"/>
          <w:lang w:val="sr-Cyrl-RS"/>
        </w:rPr>
        <w:t xml:space="preserve">из </w:t>
      </w:r>
      <w:r w:rsidRPr="000F6DC0">
        <w:rPr>
          <w:rFonts w:ascii="Times New Roman" w:eastAsia="Times New Roman" w:hAnsi="Times New Roman"/>
          <w:sz w:val="24"/>
          <w:szCs w:val="24"/>
        </w:rPr>
        <w:t>других извора у складу са законом.</w:t>
      </w:r>
    </w:p>
    <w:p w14:paraId="7952288F" w14:textId="77777777" w:rsidR="00AB6AE8" w:rsidRPr="000F6DC0" w:rsidRDefault="00AB6AE8" w:rsidP="007714BB">
      <w:pPr>
        <w:spacing w:after="0" w:line="240" w:lineRule="auto"/>
        <w:ind w:firstLine="708"/>
        <w:jc w:val="both"/>
        <w:rPr>
          <w:rFonts w:ascii="Times New Roman" w:eastAsia="Times New Roman" w:hAnsi="Times New Roman"/>
          <w:sz w:val="24"/>
          <w:szCs w:val="24"/>
          <w:lang w:val="sr-Cyrl-RS"/>
        </w:rPr>
      </w:pPr>
    </w:p>
    <w:p w14:paraId="5FEB00DD" w14:textId="77777777" w:rsidR="00EC7F8E" w:rsidRPr="000F6DC0" w:rsidRDefault="00EC7F8E" w:rsidP="007714BB">
      <w:pPr>
        <w:spacing w:after="0" w:line="240" w:lineRule="auto"/>
        <w:jc w:val="center"/>
        <w:rPr>
          <w:rFonts w:ascii="Times New Roman" w:eastAsia="Times New Roman" w:hAnsi="Times New Roman"/>
          <w:sz w:val="24"/>
          <w:szCs w:val="24"/>
        </w:rPr>
      </w:pPr>
      <w:bookmarkStart w:id="126" w:name="str_29"/>
      <w:bookmarkEnd w:id="126"/>
      <w:r w:rsidRPr="000F6DC0">
        <w:rPr>
          <w:rFonts w:ascii="Times New Roman" w:eastAsia="Times New Roman" w:hAnsi="Times New Roman"/>
          <w:sz w:val="24"/>
          <w:szCs w:val="24"/>
        </w:rPr>
        <w:t>V</w:t>
      </w:r>
      <w:r w:rsidR="00AB6AE8" w:rsidRPr="000F6DC0">
        <w:rPr>
          <w:rFonts w:ascii="Times New Roman" w:eastAsia="Times New Roman" w:hAnsi="Times New Roman"/>
          <w:sz w:val="24"/>
          <w:szCs w:val="24"/>
          <w:lang w:val="sr-Cyrl-RS"/>
        </w:rPr>
        <w:t>.</w:t>
      </w:r>
      <w:r w:rsidRPr="000F6DC0">
        <w:rPr>
          <w:rFonts w:ascii="Times New Roman" w:eastAsia="Times New Roman" w:hAnsi="Times New Roman"/>
          <w:sz w:val="24"/>
          <w:szCs w:val="24"/>
        </w:rPr>
        <w:t xml:space="preserve"> НАДЗОР</w:t>
      </w:r>
    </w:p>
    <w:p w14:paraId="558D157F" w14:textId="0835D649" w:rsidR="00EC7F8E" w:rsidRPr="000F6DC0" w:rsidRDefault="00EC7F8E" w:rsidP="007714BB">
      <w:pPr>
        <w:spacing w:after="0" w:line="240" w:lineRule="auto"/>
        <w:jc w:val="center"/>
        <w:rPr>
          <w:rFonts w:ascii="Times New Roman" w:eastAsia="Times New Roman" w:hAnsi="Times New Roman"/>
          <w:sz w:val="24"/>
          <w:szCs w:val="24"/>
          <w:lang w:val="sr-Cyrl-RS"/>
        </w:rPr>
      </w:pPr>
      <w:bookmarkStart w:id="127" w:name="clan_98"/>
      <w:bookmarkEnd w:id="127"/>
      <w:r w:rsidRPr="000F6DC0">
        <w:rPr>
          <w:rFonts w:ascii="Times New Roman" w:eastAsia="Times New Roman" w:hAnsi="Times New Roman"/>
          <w:sz w:val="24"/>
          <w:szCs w:val="24"/>
        </w:rPr>
        <w:t xml:space="preserve">Члан </w:t>
      </w:r>
      <w:r w:rsidR="00DE6B06" w:rsidRPr="000F6DC0">
        <w:rPr>
          <w:rFonts w:ascii="Times New Roman" w:eastAsia="Times New Roman" w:hAnsi="Times New Roman"/>
          <w:sz w:val="24"/>
          <w:szCs w:val="24"/>
          <w:lang w:val="sr-Cyrl-RS"/>
        </w:rPr>
        <w:t>1</w:t>
      </w:r>
      <w:r w:rsidR="00535AB5" w:rsidRPr="000F6DC0">
        <w:rPr>
          <w:rFonts w:ascii="Times New Roman" w:eastAsia="Times New Roman" w:hAnsi="Times New Roman"/>
          <w:sz w:val="24"/>
          <w:szCs w:val="24"/>
        </w:rPr>
        <w:t>2</w:t>
      </w:r>
      <w:r w:rsidR="000A74FC" w:rsidRPr="000F6DC0">
        <w:rPr>
          <w:rFonts w:ascii="Times New Roman" w:eastAsia="Times New Roman" w:hAnsi="Times New Roman"/>
          <w:sz w:val="24"/>
          <w:szCs w:val="24"/>
        </w:rPr>
        <w:t>8</w:t>
      </w:r>
      <w:r w:rsidR="00DE6B06" w:rsidRPr="000F6DC0">
        <w:rPr>
          <w:rFonts w:ascii="Times New Roman" w:eastAsia="Times New Roman" w:hAnsi="Times New Roman"/>
          <w:sz w:val="24"/>
          <w:szCs w:val="24"/>
          <w:lang w:val="sr-Cyrl-RS"/>
        </w:rPr>
        <w:t>.</w:t>
      </w:r>
    </w:p>
    <w:p w14:paraId="207E829A" w14:textId="146A532A"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Надзор над спровођењем овог закона, подзаконских аката донетих на основу овог закона, као и закона, других прописа и општих аката којима се уређује безбедност </w:t>
      </w:r>
      <w:r w:rsidR="00E619E5" w:rsidRPr="000F6DC0">
        <w:rPr>
          <w:rFonts w:ascii="Times New Roman" w:eastAsia="Times New Roman" w:hAnsi="Times New Roman"/>
          <w:sz w:val="24"/>
          <w:szCs w:val="24"/>
          <w:lang w:val="sr-Cyrl-CS"/>
        </w:rPr>
        <w:t xml:space="preserve">у железничком саобраћају </w:t>
      </w:r>
      <w:r w:rsidRPr="000F6DC0">
        <w:rPr>
          <w:rFonts w:ascii="Times New Roman" w:eastAsia="Times New Roman" w:hAnsi="Times New Roman"/>
          <w:sz w:val="24"/>
          <w:szCs w:val="24"/>
        </w:rPr>
        <w:t xml:space="preserve">и интероперабилност </w:t>
      </w:r>
      <w:r w:rsidR="00E619E5" w:rsidRPr="000F6DC0">
        <w:rPr>
          <w:rFonts w:ascii="Times New Roman" w:eastAsia="Times New Roman" w:hAnsi="Times New Roman"/>
          <w:sz w:val="24"/>
          <w:szCs w:val="24"/>
          <w:lang w:val="sr-Cyrl-CS"/>
        </w:rPr>
        <w:t>железничког система</w:t>
      </w:r>
      <w:r w:rsidRPr="000F6DC0">
        <w:rPr>
          <w:rFonts w:ascii="Times New Roman" w:eastAsia="Times New Roman" w:hAnsi="Times New Roman"/>
          <w:sz w:val="24"/>
          <w:szCs w:val="24"/>
        </w:rPr>
        <w:t xml:space="preserve"> врши Министарство.</w:t>
      </w:r>
    </w:p>
    <w:p w14:paraId="30652324"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Инспекцијски надзор врши Министарство преко републичког инспектора за железнички саобраћај (у даљем тексту: Инспектор).</w:t>
      </w:r>
    </w:p>
    <w:p w14:paraId="3301E3B6" w14:textId="4E051EEA"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Поверава се аутономној покрајини на њеној територији вршење послова инспекцијског надзора над применом овог закона, подзаконских аката донетих на основу овог закона, као и закона, других прописа и општих аката којима се уређује безбедност </w:t>
      </w:r>
      <w:r w:rsidR="00E619E5" w:rsidRPr="000F6DC0">
        <w:rPr>
          <w:rFonts w:ascii="Times New Roman" w:eastAsia="Times New Roman" w:hAnsi="Times New Roman"/>
          <w:sz w:val="24"/>
          <w:szCs w:val="24"/>
        </w:rPr>
        <w:t xml:space="preserve">у железничком саобраћају </w:t>
      </w:r>
      <w:r w:rsidRPr="000F6DC0">
        <w:rPr>
          <w:rFonts w:ascii="Times New Roman" w:eastAsia="Times New Roman" w:hAnsi="Times New Roman"/>
          <w:sz w:val="24"/>
          <w:szCs w:val="24"/>
        </w:rPr>
        <w:t xml:space="preserve">и интероперабилност </w:t>
      </w:r>
      <w:r w:rsidR="00E619E5" w:rsidRPr="000F6DC0">
        <w:rPr>
          <w:rFonts w:ascii="Times New Roman" w:eastAsia="Times New Roman" w:hAnsi="Times New Roman"/>
          <w:sz w:val="24"/>
          <w:szCs w:val="24"/>
          <w:lang w:val="sr-Cyrl-CS"/>
        </w:rPr>
        <w:t xml:space="preserve">железничког система </w:t>
      </w:r>
      <w:r w:rsidRPr="000F6DC0">
        <w:rPr>
          <w:rFonts w:ascii="Times New Roman" w:eastAsia="Times New Roman" w:hAnsi="Times New Roman"/>
          <w:sz w:val="24"/>
          <w:szCs w:val="24"/>
        </w:rPr>
        <w:t>из става 1. овог члана.</w:t>
      </w:r>
    </w:p>
    <w:p w14:paraId="6A898978" w14:textId="77777777" w:rsidR="00AB6AE8" w:rsidRPr="000F6DC0" w:rsidRDefault="00AB6AE8" w:rsidP="007714BB">
      <w:pPr>
        <w:spacing w:after="0" w:line="240" w:lineRule="auto"/>
        <w:jc w:val="both"/>
        <w:rPr>
          <w:rFonts w:ascii="Times New Roman" w:eastAsia="Times New Roman" w:hAnsi="Times New Roman"/>
          <w:sz w:val="24"/>
          <w:szCs w:val="24"/>
          <w:lang w:val="sr-Cyrl-RS"/>
        </w:rPr>
      </w:pPr>
      <w:bookmarkStart w:id="128" w:name="clan_99"/>
      <w:bookmarkEnd w:id="128"/>
    </w:p>
    <w:p w14:paraId="396B9DF5" w14:textId="77777777" w:rsidR="00AB6AE8" w:rsidRPr="000F6DC0" w:rsidRDefault="00AB6AE8" w:rsidP="007714BB">
      <w:pPr>
        <w:spacing w:after="0" w:line="240" w:lineRule="auto"/>
        <w:jc w:val="both"/>
        <w:rPr>
          <w:rFonts w:ascii="Times New Roman" w:eastAsia="Times New Roman" w:hAnsi="Times New Roman"/>
          <w:sz w:val="24"/>
          <w:szCs w:val="24"/>
          <w:lang w:val="sr-Cyrl-RS"/>
        </w:rPr>
      </w:pPr>
    </w:p>
    <w:p w14:paraId="70977FEA" w14:textId="77777777" w:rsidR="00AB6AE8" w:rsidRPr="000F6DC0" w:rsidRDefault="00AB6AE8" w:rsidP="007714BB">
      <w:pPr>
        <w:spacing w:after="0" w:line="240" w:lineRule="auto"/>
        <w:jc w:val="both"/>
        <w:rPr>
          <w:rFonts w:ascii="Times New Roman" w:eastAsia="Times New Roman" w:hAnsi="Times New Roman"/>
          <w:sz w:val="24"/>
          <w:szCs w:val="24"/>
          <w:lang w:val="sr-Cyrl-RS"/>
        </w:rPr>
      </w:pPr>
    </w:p>
    <w:p w14:paraId="7F1331E2" w14:textId="04F75570" w:rsidR="00EC7F8E" w:rsidRPr="000F6DC0" w:rsidRDefault="00EC7F8E" w:rsidP="007714BB">
      <w:pPr>
        <w:spacing w:after="0" w:line="240" w:lineRule="auto"/>
        <w:jc w:val="center"/>
        <w:rPr>
          <w:rFonts w:ascii="Times New Roman" w:eastAsia="Times New Roman" w:hAnsi="Times New Roman"/>
          <w:sz w:val="24"/>
          <w:szCs w:val="24"/>
          <w:lang w:val="sr-Cyrl-RS"/>
        </w:rPr>
      </w:pPr>
      <w:r w:rsidRPr="000F6DC0">
        <w:rPr>
          <w:rFonts w:ascii="Times New Roman" w:eastAsia="Times New Roman" w:hAnsi="Times New Roman"/>
          <w:sz w:val="24"/>
          <w:szCs w:val="24"/>
        </w:rPr>
        <w:t xml:space="preserve">Члан </w:t>
      </w:r>
      <w:r w:rsidR="00DE6B06" w:rsidRPr="000F6DC0">
        <w:rPr>
          <w:rFonts w:ascii="Times New Roman" w:eastAsia="Times New Roman" w:hAnsi="Times New Roman"/>
          <w:sz w:val="24"/>
          <w:szCs w:val="24"/>
          <w:lang w:val="sr-Cyrl-RS"/>
        </w:rPr>
        <w:t>1</w:t>
      </w:r>
      <w:r w:rsidR="00535AB5" w:rsidRPr="000F6DC0">
        <w:rPr>
          <w:rFonts w:ascii="Times New Roman" w:eastAsia="Times New Roman" w:hAnsi="Times New Roman"/>
          <w:sz w:val="24"/>
          <w:szCs w:val="24"/>
        </w:rPr>
        <w:t>2</w:t>
      </w:r>
      <w:r w:rsidR="000A74FC" w:rsidRPr="000F6DC0">
        <w:rPr>
          <w:rFonts w:ascii="Times New Roman" w:eastAsia="Times New Roman" w:hAnsi="Times New Roman"/>
          <w:sz w:val="24"/>
          <w:szCs w:val="24"/>
        </w:rPr>
        <w:t>9</w:t>
      </w:r>
      <w:r w:rsidR="00DE6B06" w:rsidRPr="000F6DC0">
        <w:rPr>
          <w:rFonts w:ascii="Times New Roman" w:eastAsia="Times New Roman" w:hAnsi="Times New Roman"/>
          <w:sz w:val="24"/>
          <w:szCs w:val="24"/>
          <w:lang w:val="sr-Cyrl-RS"/>
        </w:rPr>
        <w:t>.</w:t>
      </w:r>
    </w:p>
    <w:p w14:paraId="1E6DB14D" w14:textId="77777777" w:rsidR="00EC7F8E" w:rsidRPr="000F6DC0" w:rsidRDefault="00EC7F8E"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lastRenderedPageBreak/>
        <w:t>Инспектор не може да израђује или учествује у изради техничке документације и техничкој контроли техничке документације за објекте који су предмет инспекцијског надзора и да врши стручни надзор над изградњом, односно извођењем радова на објектима који су предмет инспекцијског надзора.</w:t>
      </w:r>
    </w:p>
    <w:p w14:paraId="713796BC" w14:textId="77777777" w:rsidR="00AB6AE8" w:rsidRPr="000F6DC0" w:rsidRDefault="00AB6AE8" w:rsidP="007714BB">
      <w:pPr>
        <w:spacing w:after="0" w:line="240" w:lineRule="auto"/>
        <w:ind w:firstLine="708"/>
        <w:jc w:val="both"/>
        <w:rPr>
          <w:rFonts w:ascii="Times New Roman" w:eastAsia="Times New Roman" w:hAnsi="Times New Roman"/>
          <w:sz w:val="24"/>
          <w:szCs w:val="24"/>
          <w:lang w:val="sr-Cyrl-RS"/>
        </w:rPr>
      </w:pPr>
    </w:p>
    <w:p w14:paraId="7C9E9A3D" w14:textId="3F0A329B" w:rsidR="00EC7F8E" w:rsidRPr="000F6DC0" w:rsidRDefault="00EC7F8E" w:rsidP="007714BB">
      <w:pPr>
        <w:spacing w:after="0" w:line="240" w:lineRule="auto"/>
        <w:jc w:val="center"/>
        <w:rPr>
          <w:rFonts w:ascii="Times New Roman" w:eastAsia="Times New Roman" w:hAnsi="Times New Roman"/>
          <w:sz w:val="24"/>
          <w:szCs w:val="24"/>
          <w:lang w:val="sr-Cyrl-RS"/>
        </w:rPr>
      </w:pPr>
      <w:bookmarkStart w:id="129" w:name="clan_100"/>
      <w:bookmarkEnd w:id="129"/>
      <w:r w:rsidRPr="000F6DC0">
        <w:rPr>
          <w:rFonts w:ascii="Times New Roman" w:eastAsia="Times New Roman" w:hAnsi="Times New Roman"/>
          <w:sz w:val="24"/>
          <w:szCs w:val="24"/>
        </w:rPr>
        <w:t>Члан 1</w:t>
      </w:r>
      <w:r w:rsidR="000A74FC" w:rsidRPr="000F6DC0">
        <w:rPr>
          <w:rFonts w:ascii="Times New Roman" w:eastAsia="Times New Roman" w:hAnsi="Times New Roman"/>
          <w:sz w:val="24"/>
          <w:szCs w:val="24"/>
        </w:rPr>
        <w:t>30</w:t>
      </w:r>
      <w:r w:rsidR="00DE6B06" w:rsidRPr="000F6DC0">
        <w:rPr>
          <w:rFonts w:ascii="Times New Roman" w:eastAsia="Times New Roman" w:hAnsi="Times New Roman"/>
          <w:sz w:val="24"/>
          <w:szCs w:val="24"/>
          <w:lang w:val="sr-Cyrl-RS"/>
        </w:rPr>
        <w:t>.</w:t>
      </w:r>
    </w:p>
    <w:p w14:paraId="6B8FFE62"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У вршењу инспекцијског надзора Инспектор има право и дужност да проверава:</w:t>
      </w:r>
    </w:p>
    <w:p w14:paraId="0E1EE8EB"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1) радове на изградњи, реконструкцији и одржавању железничке инфраструктуре;</w:t>
      </w:r>
    </w:p>
    <w:p w14:paraId="52DA47D3"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2) техничку документацију за изградњу, реконструкцију и одржавање железничке инфраструктуре;</w:t>
      </w:r>
    </w:p>
    <w:p w14:paraId="1B025C4C"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3) испуњеност услова прописаних за лица која врше послове пројектовања, унутрашње и техничке контроле техничке документације, руковођења извођењем радова и вршења стручног надзора;</w:t>
      </w:r>
    </w:p>
    <w:p w14:paraId="449B7FA3"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4) стање железничке инфраструктуре, правилно одржавање железничке инфраструктуре, стање и одржавање железничких возних средстава по прописаним саобраћајно техничким условима и прописима којима се уређује безбедност у железничком саобраћају, у циљу обезбеђења железничке инфраструктуре и железничких возних средстава за безбедно и несметано одвијање железничког саобраћаја, као и да ли се о железничким возилима води прописана евиденција;</w:t>
      </w:r>
    </w:p>
    <w:p w14:paraId="1C7C7A9E" w14:textId="2348298D"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5) регулисање и управљање саобраћај</w:t>
      </w:r>
      <w:r w:rsidR="006A521E" w:rsidRPr="000F6DC0">
        <w:rPr>
          <w:rFonts w:ascii="Times New Roman" w:eastAsia="Times New Roman" w:hAnsi="Times New Roman"/>
          <w:sz w:val="24"/>
          <w:szCs w:val="24"/>
          <w:lang w:val="sr-Cyrl-CS"/>
        </w:rPr>
        <w:t>ем</w:t>
      </w:r>
      <w:r w:rsidRPr="000F6DC0">
        <w:rPr>
          <w:rFonts w:ascii="Times New Roman" w:eastAsia="Times New Roman" w:hAnsi="Times New Roman"/>
          <w:sz w:val="24"/>
          <w:szCs w:val="24"/>
        </w:rPr>
        <w:t xml:space="preserve"> по прописаним саобраћајно техничким условима и прописима којима се уређује </w:t>
      </w:r>
      <w:r w:rsidR="00E619E5" w:rsidRPr="000F6DC0">
        <w:rPr>
          <w:rFonts w:ascii="Times New Roman" w:eastAsia="Times New Roman" w:hAnsi="Times New Roman"/>
          <w:sz w:val="24"/>
          <w:szCs w:val="24"/>
        </w:rPr>
        <w:t xml:space="preserve">безбедност у железничком саобраћају и интероперабилност </w:t>
      </w:r>
      <w:r w:rsidR="00E619E5" w:rsidRPr="000F6DC0">
        <w:rPr>
          <w:rFonts w:ascii="Times New Roman" w:eastAsia="Times New Roman" w:hAnsi="Times New Roman"/>
          <w:sz w:val="24"/>
          <w:szCs w:val="24"/>
          <w:lang w:val="sr-Cyrl-CS"/>
        </w:rPr>
        <w:t>железничког система</w:t>
      </w:r>
      <w:r w:rsidRPr="000F6DC0">
        <w:rPr>
          <w:rFonts w:ascii="Times New Roman" w:eastAsia="Times New Roman" w:hAnsi="Times New Roman"/>
          <w:sz w:val="24"/>
          <w:szCs w:val="24"/>
        </w:rPr>
        <w:t>, у циљу безбедног и несметаног одвијања железничког саобраћаја;</w:t>
      </w:r>
    </w:p>
    <w:p w14:paraId="6E78B02D"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6) испуњеност услова за управљање железничком инфраструктуром;</w:t>
      </w:r>
    </w:p>
    <w:p w14:paraId="270B91B4"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7) испуњеност услова за превоз путника, лица и робе у железничком саобраћају;</w:t>
      </w:r>
    </w:p>
    <w:p w14:paraId="01E17AD7" w14:textId="226ED1D4"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8) обављање превоза путника, лица и робе у железничком саобраћају на начин и под условима прописаним овим законом и прописима којима се уређује </w:t>
      </w:r>
      <w:r w:rsidR="00E619E5" w:rsidRPr="000F6DC0">
        <w:rPr>
          <w:rFonts w:ascii="Times New Roman" w:eastAsia="Times New Roman" w:hAnsi="Times New Roman"/>
          <w:sz w:val="24"/>
          <w:szCs w:val="24"/>
        </w:rPr>
        <w:t xml:space="preserve">безбедност у железничком саобраћају и интероперабилност </w:t>
      </w:r>
      <w:r w:rsidR="00E619E5" w:rsidRPr="000F6DC0">
        <w:rPr>
          <w:rFonts w:ascii="Times New Roman" w:eastAsia="Times New Roman" w:hAnsi="Times New Roman"/>
          <w:sz w:val="24"/>
          <w:szCs w:val="24"/>
          <w:lang w:val="sr-Cyrl-CS"/>
        </w:rPr>
        <w:t>железничког система</w:t>
      </w:r>
      <w:r w:rsidRPr="000F6DC0">
        <w:rPr>
          <w:rFonts w:ascii="Times New Roman" w:eastAsia="Times New Roman" w:hAnsi="Times New Roman"/>
          <w:sz w:val="24"/>
          <w:szCs w:val="24"/>
        </w:rPr>
        <w:t>;</w:t>
      </w:r>
    </w:p>
    <w:p w14:paraId="4232326B"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9) да ли се правилно и редовно извршава утврђени и објављени ред вожње у железничком саобраћају;</w:t>
      </w:r>
    </w:p>
    <w:p w14:paraId="1AC50213" w14:textId="5DFBB235"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10) да ли се железнички саобраћај врши на начин и под условима утврђеним законом, другим прописима и општим актима којима се уређује </w:t>
      </w:r>
      <w:r w:rsidR="00E619E5" w:rsidRPr="000F6DC0">
        <w:rPr>
          <w:rFonts w:ascii="Times New Roman" w:eastAsia="Times New Roman" w:hAnsi="Times New Roman"/>
          <w:sz w:val="24"/>
          <w:szCs w:val="24"/>
        </w:rPr>
        <w:t xml:space="preserve">безбедност у железничком саобраћају и интероперабилност </w:t>
      </w:r>
      <w:r w:rsidR="00E619E5" w:rsidRPr="000F6DC0">
        <w:rPr>
          <w:rFonts w:ascii="Times New Roman" w:eastAsia="Times New Roman" w:hAnsi="Times New Roman"/>
          <w:sz w:val="24"/>
          <w:szCs w:val="24"/>
          <w:lang w:val="sr-Cyrl-CS"/>
        </w:rPr>
        <w:t>железничког система</w:t>
      </w:r>
      <w:r w:rsidRPr="000F6DC0">
        <w:rPr>
          <w:rFonts w:ascii="Times New Roman" w:eastAsia="Times New Roman" w:hAnsi="Times New Roman"/>
          <w:sz w:val="24"/>
          <w:szCs w:val="24"/>
        </w:rPr>
        <w:t xml:space="preserve"> и да ли се спроводе мере које се односе на безбедност железничког саобраћаја;</w:t>
      </w:r>
    </w:p>
    <w:p w14:paraId="12ED5D29" w14:textId="1BF09564"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11) да ли је железнички превозник, привредно друштво, друго правно лице или предузетник организовао унутрашњи надзор над безбедним одвијањем железничког саобраћаја и да ли се та контрола редовно и ефикасно врши, као и да ли остварује ефикасну заштиту људи, имовине и животне средине у области железничког саобраћаја на прописан начин у складу са законом, другим прописима и општим актима којима се уређује </w:t>
      </w:r>
      <w:r w:rsidR="00E619E5" w:rsidRPr="000F6DC0">
        <w:rPr>
          <w:rFonts w:ascii="Times New Roman" w:eastAsia="Times New Roman" w:hAnsi="Times New Roman"/>
          <w:sz w:val="24"/>
          <w:szCs w:val="24"/>
        </w:rPr>
        <w:t xml:space="preserve">безбедност у железничком саобраћају и интероперабилност </w:t>
      </w:r>
      <w:r w:rsidR="00E619E5" w:rsidRPr="000F6DC0">
        <w:rPr>
          <w:rFonts w:ascii="Times New Roman" w:eastAsia="Times New Roman" w:hAnsi="Times New Roman"/>
          <w:sz w:val="24"/>
          <w:szCs w:val="24"/>
          <w:lang w:val="sr-Cyrl-CS"/>
        </w:rPr>
        <w:t>железничког система</w:t>
      </w:r>
      <w:r w:rsidRPr="000F6DC0">
        <w:rPr>
          <w:rFonts w:ascii="Times New Roman" w:eastAsia="Times New Roman" w:hAnsi="Times New Roman"/>
          <w:sz w:val="24"/>
          <w:szCs w:val="24"/>
        </w:rPr>
        <w:t>;</w:t>
      </w:r>
    </w:p>
    <w:p w14:paraId="371BA199"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12) да ли се у саобраћају на железничкој инфраструктури правилно примењују прописи о поседању возова и вучних возила железничким радницима и да ли ти радници испуњавају услове у погледу стручне спреме и обучености или здравствене способности за обављање послова и задатака, као и да ли се правилно примењују прописи о укупном радном времену, укупном трајању смене и управљања вучним возилом воза, одморима и о распореду у сменама возног и станичног особља, као и особља у другим службеним местима;</w:t>
      </w:r>
    </w:p>
    <w:p w14:paraId="3A132ACC"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lastRenderedPageBreak/>
        <w:t xml:space="preserve">13) да ли се правилно спроводе прописане мере за обезбеђење саобраћаја на путним прелазима и на местима укрштања железничких пруга; </w:t>
      </w:r>
    </w:p>
    <w:p w14:paraId="0C5DA124"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14) да ли се правилно спроводи прописани унутрашњи ред у железничком саобраћају;</w:t>
      </w:r>
    </w:p>
    <w:p w14:paraId="7EFB8B0F"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15) спровођење прописаних мера техничке и физичке заштите железничке инфраструктуре које су од посебног значаја за безбедно одвијање и функционисање железничког саобраћаја и мера заштите од одроњавања, бујица и других елементарних непогода, као и мера за обезбеђење железничког саобраћаја у зимском периоду;</w:t>
      </w:r>
    </w:p>
    <w:p w14:paraId="1312CC5E" w14:textId="77777777" w:rsidR="00642901" w:rsidRPr="000F6DC0" w:rsidRDefault="00EC7F8E"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16) да ли се примењују прописи којима се уређују пружни и заштитни пружни појас;</w:t>
      </w:r>
    </w:p>
    <w:p w14:paraId="5336E6D2" w14:textId="468B2754" w:rsidR="00EC7F8E" w:rsidRPr="000F6DC0" w:rsidRDefault="00642901"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hAnsi="Times New Roman"/>
          <w:sz w:val="24"/>
          <w:szCs w:val="24"/>
          <w:lang w:val="ru-RU"/>
        </w:rPr>
        <w:t xml:space="preserve">Поред права и дужности </w:t>
      </w:r>
      <w:r w:rsidRPr="000F6DC0">
        <w:rPr>
          <w:rFonts w:ascii="Times New Roman" w:hAnsi="Times New Roman"/>
          <w:sz w:val="24"/>
          <w:szCs w:val="24"/>
          <w:lang w:val="sr-Cyrl-CS"/>
        </w:rPr>
        <w:t>из става 1. овог члана, у</w:t>
      </w:r>
      <w:r w:rsidRPr="000F6DC0">
        <w:rPr>
          <w:rFonts w:ascii="Times New Roman" w:eastAsia="Times New Roman" w:hAnsi="Times New Roman"/>
          <w:sz w:val="24"/>
          <w:szCs w:val="24"/>
        </w:rPr>
        <w:t xml:space="preserve"> вршењу инспекцијског надзора Инспектор има право и дужност да</w:t>
      </w:r>
      <w:r w:rsidRPr="000F6DC0">
        <w:rPr>
          <w:rFonts w:ascii="Times New Roman" w:eastAsia="Times New Roman" w:hAnsi="Times New Roman"/>
          <w:sz w:val="24"/>
          <w:szCs w:val="24"/>
          <w:lang w:val="sr-Cyrl-RS"/>
        </w:rPr>
        <w:t>,</w:t>
      </w:r>
      <w:r w:rsidR="00AF0778" w:rsidRPr="000F6DC0">
        <w:rPr>
          <w:rFonts w:ascii="Times New Roman" w:hAnsi="Times New Roman"/>
          <w:sz w:val="24"/>
          <w:szCs w:val="24"/>
          <w:lang w:val="ru-RU"/>
        </w:rPr>
        <w:t xml:space="preserve"> </w:t>
      </w:r>
      <w:r w:rsidR="00D86CF4" w:rsidRPr="000F6DC0">
        <w:rPr>
          <w:rFonts w:ascii="Times New Roman" w:hAnsi="Times New Roman"/>
          <w:sz w:val="24"/>
          <w:szCs w:val="24"/>
          <w:lang w:val="ru-RU"/>
        </w:rPr>
        <w:t>изврши проверу</w:t>
      </w:r>
      <w:r w:rsidR="00EC7F8E" w:rsidRPr="000F6DC0">
        <w:rPr>
          <w:rFonts w:ascii="Times New Roman" w:eastAsia="Times New Roman" w:hAnsi="Times New Roman"/>
          <w:sz w:val="24"/>
          <w:szCs w:val="24"/>
        </w:rPr>
        <w:t xml:space="preserve"> да ли се правилно спроводе мере безбедности прописане </w:t>
      </w:r>
      <w:r w:rsidR="00D86CF4" w:rsidRPr="000F6DC0">
        <w:rPr>
          <w:rFonts w:ascii="Times New Roman" w:eastAsia="Times New Roman" w:hAnsi="Times New Roman"/>
          <w:sz w:val="24"/>
          <w:szCs w:val="24"/>
        </w:rPr>
        <w:t>закон</w:t>
      </w:r>
      <w:r w:rsidR="00D86CF4" w:rsidRPr="000F6DC0">
        <w:rPr>
          <w:rFonts w:ascii="Times New Roman" w:eastAsia="Times New Roman" w:hAnsi="Times New Roman"/>
          <w:sz w:val="24"/>
          <w:szCs w:val="24"/>
          <w:lang w:val="sr-Cyrl-CS"/>
        </w:rPr>
        <w:t>има</w:t>
      </w:r>
      <w:r w:rsidR="00D86CF4" w:rsidRPr="000F6DC0">
        <w:rPr>
          <w:rFonts w:ascii="Times New Roman" w:eastAsia="Times New Roman" w:hAnsi="Times New Roman"/>
          <w:sz w:val="24"/>
          <w:szCs w:val="24"/>
        </w:rPr>
        <w:t xml:space="preserve"> </w:t>
      </w:r>
      <w:r w:rsidR="00EC7F8E" w:rsidRPr="000F6DC0">
        <w:rPr>
          <w:rFonts w:ascii="Times New Roman" w:eastAsia="Times New Roman" w:hAnsi="Times New Roman"/>
          <w:sz w:val="24"/>
          <w:szCs w:val="24"/>
        </w:rPr>
        <w:t>којим</w:t>
      </w:r>
      <w:r w:rsidR="00DA5C46" w:rsidRPr="000F6DC0">
        <w:rPr>
          <w:rFonts w:ascii="Times New Roman" w:eastAsia="Times New Roman" w:hAnsi="Times New Roman"/>
          <w:sz w:val="24"/>
          <w:szCs w:val="24"/>
          <w:lang w:val="sr-Cyrl-RS"/>
        </w:rPr>
        <w:t>а</w:t>
      </w:r>
      <w:r w:rsidR="00EC7F8E" w:rsidRPr="000F6DC0">
        <w:rPr>
          <w:rFonts w:ascii="Times New Roman" w:eastAsia="Times New Roman" w:hAnsi="Times New Roman"/>
          <w:sz w:val="24"/>
          <w:szCs w:val="24"/>
        </w:rPr>
        <w:t xml:space="preserve"> се уређује </w:t>
      </w:r>
      <w:r w:rsidR="00E619E5" w:rsidRPr="000F6DC0">
        <w:rPr>
          <w:rFonts w:ascii="Times New Roman" w:eastAsia="Times New Roman" w:hAnsi="Times New Roman"/>
          <w:sz w:val="24"/>
          <w:szCs w:val="24"/>
        </w:rPr>
        <w:t xml:space="preserve">безбедност у железничком саобраћају и интероперабилност </w:t>
      </w:r>
      <w:r w:rsidR="00E619E5" w:rsidRPr="000F6DC0">
        <w:rPr>
          <w:rFonts w:ascii="Times New Roman" w:eastAsia="Times New Roman" w:hAnsi="Times New Roman"/>
          <w:sz w:val="24"/>
          <w:szCs w:val="24"/>
          <w:lang w:val="sr-Cyrl-CS"/>
        </w:rPr>
        <w:t>железничког система</w:t>
      </w:r>
      <w:r w:rsidR="00EC7F8E" w:rsidRPr="000F6DC0">
        <w:rPr>
          <w:rFonts w:ascii="Times New Roman" w:eastAsia="Times New Roman" w:hAnsi="Times New Roman"/>
          <w:sz w:val="24"/>
          <w:szCs w:val="24"/>
        </w:rPr>
        <w:t>.</w:t>
      </w:r>
    </w:p>
    <w:p w14:paraId="7C41FAB9" w14:textId="77777777" w:rsidR="00AB6AE8" w:rsidRPr="000F6DC0" w:rsidRDefault="00AB6AE8" w:rsidP="007714BB">
      <w:pPr>
        <w:spacing w:after="0" w:line="240" w:lineRule="auto"/>
        <w:contextualSpacing/>
        <w:jc w:val="both"/>
        <w:rPr>
          <w:rFonts w:ascii="Times New Roman" w:eastAsia="Times New Roman" w:hAnsi="Times New Roman"/>
          <w:sz w:val="24"/>
          <w:szCs w:val="24"/>
          <w:lang w:val="sr-Cyrl-RS"/>
        </w:rPr>
      </w:pPr>
    </w:p>
    <w:p w14:paraId="0A3C95C1" w14:textId="72DF39E6" w:rsidR="00EC7F8E" w:rsidRPr="000F6DC0" w:rsidRDefault="00EC7F8E" w:rsidP="007714BB">
      <w:pPr>
        <w:spacing w:after="0" w:line="240" w:lineRule="auto"/>
        <w:jc w:val="center"/>
        <w:rPr>
          <w:rFonts w:ascii="Times New Roman" w:eastAsia="Times New Roman" w:hAnsi="Times New Roman"/>
          <w:sz w:val="24"/>
          <w:szCs w:val="24"/>
          <w:lang w:val="sr-Cyrl-RS"/>
        </w:rPr>
      </w:pPr>
      <w:bookmarkStart w:id="130" w:name="clan_101"/>
      <w:bookmarkEnd w:id="130"/>
      <w:r w:rsidRPr="000F6DC0">
        <w:rPr>
          <w:rFonts w:ascii="Times New Roman" w:eastAsia="Times New Roman" w:hAnsi="Times New Roman"/>
          <w:sz w:val="24"/>
          <w:szCs w:val="24"/>
        </w:rPr>
        <w:t>Члан 1</w:t>
      </w:r>
      <w:r w:rsidR="000A74FC" w:rsidRPr="000F6DC0">
        <w:rPr>
          <w:rFonts w:ascii="Times New Roman" w:eastAsia="Times New Roman" w:hAnsi="Times New Roman"/>
          <w:sz w:val="24"/>
          <w:szCs w:val="24"/>
        </w:rPr>
        <w:t>31</w:t>
      </w:r>
      <w:r w:rsidR="00DE6B06" w:rsidRPr="000F6DC0">
        <w:rPr>
          <w:rFonts w:ascii="Times New Roman" w:eastAsia="Times New Roman" w:hAnsi="Times New Roman"/>
          <w:sz w:val="24"/>
          <w:szCs w:val="24"/>
          <w:lang w:val="sr-Cyrl-RS"/>
        </w:rPr>
        <w:t>.</w:t>
      </w:r>
    </w:p>
    <w:p w14:paraId="5149BB0B"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У вршењу инспекцијског надзора Инспектор је овлашћен да:</w:t>
      </w:r>
    </w:p>
    <w:p w14:paraId="14997C1A"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1) забрани, односно обустави извршење радова који се изводе противно закону и другим прописима, техничким нормативима и стандардима приликом извођења радова и употребе материјала при изградњи, реконструкцији и одржавању железничке инфраструктуре, противно условима безбедног одвијања железничког саобраћаја на железничкој инфраструктури или противно прописаним мерама за заштиту железничке инфраструктуре, као и при одржавању железничких возних средстава;</w:t>
      </w:r>
    </w:p>
    <w:p w14:paraId="5F3AA286"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2) нареди привремено искључење из саобраћаја железничких возних средстава и железничке инфраструктуре који не одговарају прописаним техничким и другим условима, ако постоји опасност да би се њиховом употребом, односно даљим коришћењем у саобраћају угрозила безбедност железничког саобраћаја;</w:t>
      </w:r>
    </w:p>
    <w:p w14:paraId="6779C78B"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3) нареди отклањање недостатака на железничкој инфраструктури и железничким возним средстава којима се угрожава или може бити угрожена безбедност железничког саобраћаја, и по потреби одреди начин и мере за отклањање утврђених недостатака;</w:t>
      </w:r>
    </w:p>
    <w:p w14:paraId="45E909AB"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4) нареди рушење и уклањање зграда, постројења, уређаја, других објеката и материјала изграђених, односно постављених у пружном појасу противно одредбама овог закона;</w:t>
      </w:r>
    </w:p>
    <w:p w14:paraId="1824CDB9"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5) нареди привремену забрану железничког саобраћаја на новоизграђеној или реконструисаној железничкој инфраструктури, као и привремену забрану употребе новоизграђеног или реконструисаног возила, ако претходно није извршен технички преглед и донето решење којим се дозвољава њихова употреба;</w:t>
      </w:r>
    </w:p>
    <w:p w14:paraId="56F4FB90"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6) нареди да се у управљању и регулисању железничког саобраћаја отклоне неправилности којима се угрожава или може бити угрожено безбедно одвијање железничког саобраћаја и по потреби одреди начин и мере за отклањање неправилности у управљању и регулисању железничког саобраћаја;</w:t>
      </w:r>
    </w:p>
    <w:p w14:paraId="0F63967C"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7) нареди да се привремено обуставе радови који се изводе на железничком подручју или у непосредној близини железничке инфраструктуре, ако постоји опасност да се тим радовима угрози безбедно одвијање железничког саобраћаја;</w:t>
      </w:r>
    </w:p>
    <w:p w14:paraId="7A90DE59"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8) нареди обуставу радова који се обављају на железничком подручју или у пружном појасу или у заштитном пружном појасу, ако се они изводе без грађевинске дозволе и о томе одмах обавести надлежни орган за издавање грађевинске дозволе;</w:t>
      </w:r>
    </w:p>
    <w:p w14:paraId="22AEEB3A"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9) забрани управљање железничком инфраструктуром ако нису испуњени услови прописани овим законом;</w:t>
      </w:r>
    </w:p>
    <w:p w14:paraId="2B82E351"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lastRenderedPageBreak/>
        <w:t>10) забрани коришћење железничке инфраструктуре ако нису испуњени услови за превоз путника, лица и робе у железничком саобраћају;</w:t>
      </w:r>
    </w:p>
    <w:p w14:paraId="57576CB2"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11) нареди рушење железничке инфраструктуре или њеног дела, за које није издато одобрење за изградњу, односно реконструкцију;</w:t>
      </w:r>
    </w:p>
    <w:p w14:paraId="4FF1D370"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12) нареди изградњу коловозног застора на земљаном путу који се укршта са железничком инфраструктуром у истом нивоу, у зони путног прелаза;</w:t>
      </w:r>
    </w:p>
    <w:p w14:paraId="0B494350"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13) нареди отклањање недостатака који се односе на одржавање железничке инфраструктуре, односно железничких возних средстава и организовање и регулисање железничког саобраћаја, и по потреби одреди начин и мере за отклањање утврђених недостатака;</w:t>
      </w:r>
    </w:p>
    <w:p w14:paraId="2C942269" w14:textId="6D0D0F69"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1</w:t>
      </w:r>
      <w:r w:rsidR="00BE1213" w:rsidRPr="000F6DC0">
        <w:rPr>
          <w:rFonts w:ascii="Times New Roman" w:eastAsia="Times New Roman" w:hAnsi="Times New Roman"/>
          <w:sz w:val="24"/>
          <w:szCs w:val="24"/>
          <w:lang w:val="sr-Cyrl-CS"/>
        </w:rPr>
        <w:t>4</w:t>
      </w:r>
      <w:r w:rsidRPr="000F6DC0">
        <w:rPr>
          <w:rFonts w:ascii="Times New Roman" w:eastAsia="Times New Roman" w:hAnsi="Times New Roman"/>
          <w:sz w:val="24"/>
          <w:szCs w:val="24"/>
        </w:rPr>
        <w:t>) забрани превоз путника, лица и робе који се обавља противно одредбама овог закона;</w:t>
      </w:r>
    </w:p>
    <w:p w14:paraId="49F8D349" w14:textId="28AD0A5C"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1</w:t>
      </w:r>
      <w:r w:rsidR="00BE1213" w:rsidRPr="000F6DC0">
        <w:rPr>
          <w:rFonts w:ascii="Times New Roman" w:eastAsia="Times New Roman" w:hAnsi="Times New Roman"/>
          <w:sz w:val="24"/>
          <w:szCs w:val="24"/>
          <w:lang w:val="sr-Cyrl-CS"/>
        </w:rPr>
        <w:t>5</w:t>
      </w:r>
      <w:r w:rsidRPr="000F6DC0">
        <w:rPr>
          <w:rFonts w:ascii="Times New Roman" w:eastAsia="Times New Roman" w:hAnsi="Times New Roman"/>
          <w:sz w:val="24"/>
          <w:szCs w:val="24"/>
        </w:rPr>
        <w:t xml:space="preserve">) забрани извршење наређења која су противна одредбама закона, других прописа и општих аката којима се уређује </w:t>
      </w:r>
      <w:r w:rsidR="00E619E5" w:rsidRPr="000F6DC0">
        <w:rPr>
          <w:rFonts w:ascii="Times New Roman" w:eastAsia="Times New Roman" w:hAnsi="Times New Roman"/>
          <w:sz w:val="24"/>
          <w:szCs w:val="24"/>
        </w:rPr>
        <w:t xml:space="preserve">безбедност у железничком саобраћају и интероперабилност </w:t>
      </w:r>
      <w:r w:rsidR="00E619E5" w:rsidRPr="000F6DC0">
        <w:rPr>
          <w:rFonts w:ascii="Times New Roman" w:eastAsia="Times New Roman" w:hAnsi="Times New Roman"/>
          <w:sz w:val="24"/>
          <w:szCs w:val="24"/>
          <w:lang w:val="sr-Cyrl-CS"/>
        </w:rPr>
        <w:t>железничког система</w:t>
      </w:r>
      <w:r w:rsidRPr="000F6DC0">
        <w:rPr>
          <w:rFonts w:ascii="Times New Roman" w:eastAsia="Times New Roman" w:hAnsi="Times New Roman"/>
          <w:sz w:val="24"/>
          <w:szCs w:val="24"/>
        </w:rPr>
        <w:t>;</w:t>
      </w:r>
    </w:p>
    <w:p w14:paraId="69CE79C0" w14:textId="11733468"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1</w:t>
      </w:r>
      <w:r w:rsidR="00BE1213" w:rsidRPr="000F6DC0">
        <w:rPr>
          <w:rFonts w:ascii="Times New Roman" w:eastAsia="Times New Roman" w:hAnsi="Times New Roman"/>
          <w:sz w:val="24"/>
          <w:szCs w:val="24"/>
          <w:lang w:val="sr-Cyrl-CS"/>
        </w:rPr>
        <w:t>6</w:t>
      </w:r>
      <w:r w:rsidRPr="000F6DC0">
        <w:rPr>
          <w:rFonts w:ascii="Times New Roman" w:eastAsia="Times New Roman" w:hAnsi="Times New Roman"/>
          <w:sz w:val="24"/>
          <w:szCs w:val="24"/>
        </w:rPr>
        <w:t>) забрани обављање послова и задатака возном, односно станичном особљу, које не испуњава прописане услове у погледу стручне спреме и обучености или психичке и физичке способности за вршење својих послова и задатака, односно лицу које нема прописану дозволу за управљање вучним возилом, односно за регулисање железничког саобраћаја на железничкој инфраструктури;</w:t>
      </w:r>
    </w:p>
    <w:p w14:paraId="3121999C" w14:textId="0BAE2A1D"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1</w:t>
      </w:r>
      <w:r w:rsidR="00BE1213" w:rsidRPr="000F6DC0">
        <w:rPr>
          <w:rFonts w:ascii="Times New Roman" w:eastAsia="Times New Roman" w:hAnsi="Times New Roman"/>
          <w:sz w:val="24"/>
          <w:szCs w:val="24"/>
          <w:lang w:val="sr-Cyrl-CS"/>
        </w:rPr>
        <w:t>7</w:t>
      </w:r>
      <w:r w:rsidRPr="000F6DC0">
        <w:rPr>
          <w:rFonts w:ascii="Times New Roman" w:eastAsia="Times New Roman" w:hAnsi="Times New Roman"/>
          <w:sz w:val="24"/>
          <w:szCs w:val="24"/>
        </w:rPr>
        <w:t>) забрани возном, односно станичном особљу обављање послова и задатака, ако установи да постоји опасност да ће даљим вршењем и регулисањем железничког саобраћаја угрозити безбедност железничког саобраћаја (замор, алкохол, рад дужи од прописаног и сл.);</w:t>
      </w:r>
    </w:p>
    <w:p w14:paraId="710ECDDC" w14:textId="33925415" w:rsidR="00EC7F8E" w:rsidRPr="000F6DC0" w:rsidRDefault="00BE1213"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lang w:val="sr-Cyrl-CS"/>
        </w:rPr>
        <w:t>18</w:t>
      </w:r>
      <w:r w:rsidR="00EC7F8E" w:rsidRPr="000F6DC0">
        <w:rPr>
          <w:rFonts w:ascii="Times New Roman" w:eastAsia="Times New Roman" w:hAnsi="Times New Roman"/>
          <w:sz w:val="24"/>
          <w:szCs w:val="24"/>
        </w:rPr>
        <w:t>) привремено удаљи или захтева удаљење железничког радника или одговорног лица са послова и задатака, ако установи да су угрозили безбедност железничког саобраћаја;</w:t>
      </w:r>
    </w:p>
    <w:p w14:paraId="5FFC691B" w14:textId="7ED0855F" w:rsidR="00EC7F8E" w:rsidRPr="000F6DC0" w:rsidRDefault="00BE1213"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lang w:val="sr-Cyrl-CS"/>
        </w:rPr>
        <w:t>19</w:t>
      </w:r>
      <w:r w:rsidR="00EC7F8E" w:rsidRPr="000F6DC0">
        <w:rPr>
          <w:rFonts w:ascii="Times New Roman" w:eastAsia="Times New Roman" w:hAnsi="Times New Roman"/>
          <w:sz w:val="24"/>
          <w:szCs w:val="24"/>
        </w:rPr>
        <w:t xml:space="preserve">) привремено удаљи железничког радника у случајевима прописаним законом којим се уређује </w:t>
      </w:r>
      <w:r w:rsidR="00E619E5" w:rsidRPr="000F6DC0">
        <w:rPr>
          <w:rFonts w:ascii="Times New Roman" w:eastAsia="Times New Roman" w:hAnsi="Times New Roman"/>
          <w:sz w:val="24"/>
          <w:szCs w:val="24"/>
        </w:rPr>
        <w:t xml:space="preserve">безбедност у железничком саобраћају и интероперабилност </w:t>
      </w:r>
      <w:r w:rsidR="00E619E5" w:rsidRPr="000F6DC0">
        <w:rPr>
          <w:rFonts w:ascii="Times New Roman" w:eastAsia="Times New Roman" w:hAnsi="Times New Roman"/>
          <w:sz w:val="24"/>
          <w:szCs w:val="24"/>
          <w:lang w:val="sr-Cyrl-CS"/>
        </w:rPr>
        <w:t>железничког система</w:t>
      </w:r>
      <w:r w:rsidR="00EC7F8E" w:rsidRPr="000F6DC0">
        <w:rPr>
          <w:rFonts w:ascii="Times New Roman" w:eastAsia="Times New Roman" w:hAnsi="Times New Roman"/>
          <w:sz w:val="24"/>
          <w:szCs w:val="24"/>
        </w:rPr>
        <w:t>.</w:t>
      </w:r>
    </w:p>
    <w:p w14:paraId="71591822"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О утврђеним неправилностима и наложеним мерама Инспектор извештава Дирекцију и може предложити одузимање сертификата о безбедности за управљање железничком инфраструктуром, односно индустријском железницом, лиценце за превоз и сертификата о безбедности за превоз. </w:t>
      </w:r>
    </w:p>
    <w:p w14:paraId="01FFBCB4" w14:textId="77777777" w:rsidR="00AB6AE8" w:rsidRPr="000F6DC0" w:rsidRDefault="00AB6AE8" w:rsidP="007714BB">
      <w:pPr>
        <w:spacing w:after="0" w:line="240" w:lineRule="auto"/>
        <w:jc w:val="both"/>
        <w:rPr>
          <w:rFonts w:ascii="Times New Roman" w:eastAsia="Times New Roman" w:hAnsi="Times New Roman"/>
          <w:sz w:val="24"/>
          <w:szCs w:val="24"/>
          <w:lang w:val="sr-Cyrl-RS"/>
        </w:rPr>
      </w:pPr>
      <w:bookmarkStart w:id="131" w:name="clan_102"/>
      <w:bookmarkEnd w:id="131"/>
    </w:p>
    <w:p w14:paraId="4AF6EBAE" w14:textId="3E806D13" w:rsidR="00EC7F8E" w:rsidRPr="000F6DC0" w:rsidRDefault="00EC7F8E" w:rsidP="007714BB">
      <w:pPr>
        <w:spacing w:after="0" w:line="240" w:lineRule="auto"/>
        <w:jc w:val="center"/>
        <w:rPr>
          <w:rFonts w:ascii="Times New Roman" w:eastAsia="Times New Roman" w:hAnsi="Times New Roman"/>
          <w:sz w:val="24"/>
          <w:szCs w:val="24"/>
          <w:lang w:val="sr-Cyrl-RS"/>
        </w:rPr>
      </w:pPr>
      <w:r w:rsidRPr="000F6DC0">
        <w:rPr>
          <w:rFonts w:ascii="Times New Roman" w:eastAsia="Times New Roman" w:hAnsi="Times New Roman"/>
          <w:sz w:val="24"/>
          <w:szCs w:val="24"/>
        </w:rPr>
        <w:t>Члан 1</w:t>
      </w:r>
      <w:r w:rsidR="00C33399" w:rsidRPr="000F6DC0">
        <w:rPr>
          <w:rFonts w:ascii="Times New Roman" w:eastAsia="Times New Roman" w:hAnsi="Times New Roman"/>
          <w:sz w:val="24"/>
          <w:szCs w:val="24"/>
          <w:lang w:val="sr-Cyrl-RS"/>
        </w:rPr>
        <w:t>3</w:t>
      </w:r>
      <w:r w:rsidR="000A74FC" w:rsidRPr="000F6DC0">
        <w:rPr>
          <w:rFonts w:ascii="Times New Roman" w:eastAsia="Times New Roman" w:hAnsi="Times New Roman"/>
          <w:sz w:val="24"/>
          <w:szCs w:val="24"/>
        </w:rPr>
        <w:t>2</w:t>
      </w:r>
      <w:r w:rsidR="00C33399" w:rsidRPr="000F6DC0">
        <w:rPr>
          <w:rFonts w:ascii="Times New Roman" w:eastAsia="Times New Roman" w:hAnsi="Times New Roman"/>
          <w:sz w:val="24"/>
          <w:szCs w:val="24"/>
          <w:lang w:val="sr-Cyrl-RS"/>
        </w:rPr>
        <w:t>.</w:t>
      </w:r>
    </w:p>
    <w:p w14:paraId="7DBC4515"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Инспектор, у вршењу инспекцијског надзора носи службено одело и службену легитимацију.</w:t>
      </w:r>
    </w:p>
    <w:p w14:paraId="3AB3236D"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Изглед и коришћење службеног одела Инспектора прописује Министар.</w:t>
      </w:r>
    </w:p>
    <w:p w14:paraId="0562DC8D" w14:textId="77777777" w:rsidR="00AB6AE8" w:rsidRPr="000F6DC0" w:rsidRDefault="00AB6AE8" w:rsidP="007714BB">
      <w:pPr>
        <w:spacing w:after="0" w:line="240" w:lineRule="auto"/>
        <w:jc w:val="both"/>
        <w:rPr>
          <w:rFonts w:ascii="Times New Roman" w:eastAsia="Times New Roman" w:hAnsi="Times New Roman"/>
          <w:sz w:val="24"/>
          <w:szCs w:val="24"/>
          <w:lang w:val="sr-Cyrl-RS"/>
        </w:rPr>
      </w:pPr>
      <w:bookmarkStart w:id="132" w:name="clan_103"/>
      <w:bookmarkEnd w:id="132"/>
    </w:p>
    <w:p w14:paraId="3CB3B96E" w14:textId="77777777" w:rsidR="00AB6AE8" w:rsidRPr="000F6DC0" w:rsidRDefault="00AB6AE8" w:rsidP="007714BB">
      <w:pPr>
        <w:spacing w:after="0" w:line="240" w:lineRule="auto"/>
        <w:jc w:val="both"/>
        <w:rPr>
          <w:rFonts w:ascii="Times New Roman" w:eastAsia="Times New Roman" w:hAnsi="Times New Roman"/>
          <w:sz w:val="24"/>
          <w:szCs w:val="24"/>
        </w:rPr>
      </w:pPr>
    </w:p>
    <w:p w14:paraId="55DD913E" w14:textId="77777777" w:rsidR="000A74FC" w:rsidRPr="000F6DC0" w:rsidRDefault="000A74FC" w:rsidP="007714BB">
      <w:pPr>
        <w:spacing w:after="0" w:line="240" w:lineRule="auto"/>
        <w:jc w:val="both"/>
        <w:rPr>
          <w:rFonts w:ascii="Times New Roman" w:hAnsi="Times New Roman"/>
          <w:sz w:val="24"/>
        </w:rPr>
      </w:pPr>
    </w:p>
    <w:p w14:paraId="3019E106" w14:textId="77777777" w:rsidR="00AB6AE8" w:rsidRPr="000F6DC0" w:rsidRDefault="00AB6AE8" w:rsidP="007714BB">
      <w:pPr>
        <w:spacing w:after="0" w:line="240" w:lineRule="auto"/>
        <w:jc w:val="both"/>
        <w:rPr>
          <w:rFonts w:ascii="Times New Roman" w:eastAsia="Times New Roman" w:hAnsi="Times New Roman"/>
          <w:sz w:val="24"/>
          <w:szCs w:val="24"/>
          <w:lang w:val="sr-Cyrl-RS"/>
        </w:rPr>
      </w:pPr>
    </w:p>
    <w:p w14:paraId="6BDA736D" w14:textId="06F0E94F" w:rsidR="00EC7F8E" w:rsidRPr="000F6DC0" w:rsidRDefault="00EC7F8E" w:rsidP="007714BB">
      <w:pPr>
        <w:spacing w:after="0" w:line="240" w:lineRule="auto"/>
        <w:jc w:val="center"/>
        <w:rPr>
          <w:rFonts w:ascii="Times New Roman" w:eastAsia="Times New Roman" w:hAnsi="Times New Roman"/>
          <w:sz w:val="24"/>
          <w:szCs w:val="24"/>
          <w:lang w:val="sr-Cyrl-RS"/>
        </w:rPr>
      </w:pPr>
      <w:r w:rsidRPr="000F6DC0">
        <w:rPr>
          <w:rFonts w:ascii="Times New Roman" w:eastAsia="Times New Roman" w:hAnsi="Times New Roman"/>
          <w:sz w:val="24"/>
          <w:szCs w:val="24"/>
        </w:rPr>
        <w:t>Члан 1</w:t>
      </w:r>
      <w:r w:rsidR="00C33399" w:rsidRPr="000F6DC0">
        <w:rPr>
          <w:rFonts w:ascii="Times New Roman" w:eastAsia="Times New Roman" w:hAnsi="Times New Roman"/>
          <w:sz w:val="24"/>
          <w:szCs w:val="24"/>
          <w:lang w:val="sr-Cyrl-RS"/>
        </w:rPr>
        <w:t>3</w:t>
      </w:r>
      <w:r w:rsidR="000A74FC" w:rsidRPr="000F6DC0">
        <w:rPr>
          <w:rFonts w:ascii="Times New Roman" w:eastAsia="Times New Roman" w:hAnsi="Times New Roman"/>
          <w:sz w:val="24"/>
          <w:szCs w:val="24"/>
        </w:rPr>
        <w:t>3</w:t>
      </w:r>
      <w:r w:rsidR="00C33399" w:rsidRPr="000F6DC0">
        <w:rPr>
          <w:rFonts w:ascii="Times New Roman" w:eastAsia="Times New Roman" w:hAnsi="Times New Roman"/>
          <w:sz w:val="24"/>
          <w:szCs w:val="24"/>
          <w:lang w:val="sr-Cyrl-RS"/>
        </w:rPr>
        <w:t>.</w:t>
      </w:r>
    </w:p>
    <w:p w14:paraId="368B0B0B"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Привредно друштво, друго правно лице, предузетник или физичко лице над којим се врши инспекцијски надзор, дужан је да Инспектору омогући неометано вршење инспекцијског надзора и да без одлагања омогући увид у захтевану документацију и податке, као и несметан приступ објектима, средствима или особљу.</w:t>
      </w:r>
    </w:p>
    <w:p w14:paraId="0F3374F3"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Лица из става 1. овог члана дужна су да изврше наложене инспекцијске мере.</w:t>
      </w:r>
    </w:p>
    <w:p w14:paraId="441A3A7C" w14:textId="77777777" w:rsidR="00AB6AE8" w:rsidRPr="000F6DC0" w:rsidRDefault="00AB6AE8" w:rsidP="007714BB">
      <w:pPr>
        <w:spacing w:after="0" w:line="240" w:lineRule="auto"/>
        <w:jc w:val="both"/>
        <w:rPr>
          <w:rFonts w:ascii="Times New Roman" w:eastAsia="Times New Roman" w:hAnsi="Times New Roman"/>
          <w:sz w:val="24"/>
          <w:szCs w:val="24"/>
          <w:lang w:val="sr-Cyrl-RS"/>
        </w:rPr>
      </w:pPr>
      <w:bookmarkStart w:id="133" w:name="clan_104"/>
      <w:bookmarkEnd w:id="133"/>
    </w:p>
    <w:p w14:paraId="3D428755" w14:textId="3611344C" w:rsidR="00EC7F8E" w:rsidRPr="000F6DC0" w:rsidRDefault="00EC7F8E" w:rsidP="007714BB">
      <w:pPr>
        <w:spacing w:after="0" w:line="240" w:lineRule="auto"/>
        <w:jc w:val="center"/>
        <w:rPr>
          <w:rFonts w:ascii="Times New Roman" w:eastAsia="Times New Roman" w:hAnsi="Times New Roman"/>
          <w:sz w:val="24"/>
          <w:szCs w:val="24"/>
          <w:lang w:val="sr-Cyrl-RS"/>
        </w:rPr>
      </w:pPr>
      <w:r w:rsidRPr="000F6DC0">
        <w:rPr>
          <w:rFonts w:ascii="Times New Roman" w:eastAsia="Times New Roman" w:hAnsi="Times New Roman"/>
          <w:sz w:val="24"/>
          <w:szCs w:val="24"/>
        </w:rPr>
        <w:lastRenderedPageBreak/>
        <w:t>Члан 1</w:t>
      </w:r>
      <w:r w:rsidR="00C33399" w:rsidRPr="000F6DC0">
        <w:rPr>
          <w:rFonts w:ascii="Times New Roman" w:eastAsia="Times New Roman" w:hAnsi="Times New Roman"/>
          <w:sz w:val="24"/>
          <w:szCs w:val="24"/>
          <w:lang w:val="sr-Cyrl-RS"/>
        </w:rPr>
        <w:t>3</w:t>
      </w:r>
      <w:r w:rsidR="000A74FC" w:rsidRPr="000F6DC0">
        <w:rPr>
          <w:rFonts w:ascii="Times New Roman" w:eastAsia="Times New Roman" w:hAnsi="Times New Roman"/>
          <w:sz w:val="24"/>
          <w:szCs w:val="24"/>
        </w:rPr>
        <w:t>4</w:t>
      </w:r>
      <w:r w:rsidR="00C33399" w:rsidRPr="000F6DC0">
        <w:rPr>
          <w:rFonts w:ascii="Times New Roman" w:eastAsia="Times New Roman" w:hAnsi="Times New Roman"/>
          <w:sz w:val="24"/>
          <w:szCs w:val="24"/>
          <w:lang w:val="sr-Cyrl-RS"/>
        </w:rPr>
        <w:t>.</w:t>
      </w:r>
    </w:p>
    <w:p w14:paraId="3C4E8B04"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Ако је Инспектор, приликом вршења инспекцијског надзора, издао усмено наређење или изрекао усмену забрану, решење о том наређењу или забрани доставиће у року од три дана од дана издавања усменог наређења, односно изрицања усмене забране, управљачу инфраструктуре, железничком превознику, привредном друштву, другом правном лицу или предузетнику и физичком лицу на које се то решење односи.</w:t>
      </w:r>
    </w:p>
    <w:p w14:paraId="2C37E8B4" w14:textId="77777777" w:rsidR="00AB6AE8" w:rsidRPr="000F6DC0" w:rsidRDefault="00AB6AE8" w:rsidP="007714BB">
      <w:pPr>
        <w:spacing w:after="0" w:line="240" w:lineRule="auto"/>
        <w:jc w:val="both"/>
        <w:rPr>
          <w:rFonts w:ascii="Times New Roman" w:eastAsia="Times New Roman" w:hAnsi="Times New Roman"/>
          <w:sz w:val="24"/>
          <w:szCs w:val="24"/>
          <w:lang w:val="sr-Cyrl-RS"/>
        </w:rPr>
      </w:pPr>
      <w:bookmarkStart w:id="134" w:name="clan_105"/>
      <w:bookmarkEnd w:id="134"/>
    </w:p>
    <w:p w14:paraId="77E70978" w14:textId="5A6A5696" w:rsidR="00EC7F8E" w:rsidRPr="000F6DC0" w:rsidRDefault="00EC7F8E" w:rsidP="007714BB">
      <w:pPr>
        <w:spacing w:after="0" w:line="240" w:lineRule="auto"/>
        <w:jc w:val="center"/>
        <w:rPr>
          <w:rFonts w:ascii="Times New Roman" w:eastAsia="Times New Roman" w:hAnsi="Times New Roman"/>
          <w:sz w:val="24"/>
          <w:szCs w:val="24"/>
          <w:lang w:val="sr-Cyrl-RS"/>
        </w:rPr>
      </w:pPr>
      <w:r w:rsidRPr="000F6DC0">
        <w:rPr>
          <w:rFonts w:ascii="Times New Roman" w:eastAsia="Times New Roman" w:hAnsi="Times New Roman"/>
          <w:sz w:val="24"/>
          <w:szCs w:val="24"/>
        </w:rPr>
        <w:t>Члан 1</w:t>
      </w:r>
      <w:r w:rsidR="00C33399" w:rsidRPr="000F6DC0">
        <w:rPr>
          <w:rFonts w:ascii="Times New Roman" w:eastAsia="Times New Roman" w:hAnsi="Times New Roman"/>
          <w:sz w:val="24"/>
          <w:szCs w:val="24"/>
          <w:lang w:val="sr-Cyrl-RS"/>
        </w:rPr>
        <w:t>3</w:t>
      </w:r>
      <w:r w:rsidR="000A74FC" w:rsidRPr="000F6DC0">
        <w:rPr>
          <w:rFonts w:ascii="Times New Roman" w:eastAsia="Times New Roman" w:hAnsi="Times New Roman"/>
          <w:sz w:val="24"/>
          <w:szCs w:val="24"/>
        </w:rPr>
        <w:t>5</w:t>
      </w:r>
      <w:r w:rsidR="00C33399" w:rsidRPr="000F6DC0">
        <w:rPr>
          <w:rFonts w:ascii="Times New Roman" w:eastAsia="Times New Roman" w:hAnsi="Times New Roman"/>
          <w:sz w:val="24"/>
          <w:szCs w:val="24"/>
          <w:lang w:val="sr-Cyrl-RS"/>
        </w:rPr>
        <w:t>.</w:t>
      </w:r>
    </w:p>
    <w:p w14:paraId="756336C1" w14:textId="77777777" w:rsidR="00EC7F8E" w:rsidRPr="000F6DC0" w:rsidRDefault="00B13797"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Надзирани субјект</w:t>
      </w:r>
      <w:r w:rsidRPr="000F6DC0">
        <w:rPr>
          <w:rFonts w:ascii="Times New Roman" w:eastAsia="Times New Roman" w:hAnsi="Times New Roman"/>
          <w:sz w:val="24"/>
          <w:szCs w:val="24"/>
          <w:lang w:val="sr-Cyrl-CS"/>
        </w:rPr>
        <w:t xml:space="preserve"> </w:t>
      </w:r>
      <w:r w:rsidRPr="000F6DC0">
        <w:rPr>
          <w:rFonts w:ascii="Times New Roman" w:eastAsia="Times New Roman" w:hAnsi="Times New Roman"/>
          <w:sz w:val="24"/>
          <w:szCs w:val="24"/>
        </w:rPr>
        <w:t>у области железничког саобраћаја дуж</w:t>
      </w:r>
      <w:r w:rsidRPr="000F6DC0">
        <w:rPr>
          <w:rFonts w:ascii="Times New Roman" w:eastAsia="Times New Roman" w:hAnsi="Times New Roman"/>
          <w:sz w:val="24"/>
          <w:szCs w:val="24"/>
          <w:lang w:val="sr-Cyrl-CS"/>
        </w:rPr>
        <w:t>ан је</w:t>
      </w:r>
      <w:r w:rsidRPr="000F6DC0">
        <w:rPr>
          <w:rFonts w:ascii="Times New Roman" w:eastAsia="Times New Roman" w:hAnsi="Times New Roman"/>
          <w:sz w:val="24"/>
          <w:szCs w:val="24"/>
        </w:rPr>
        <w:t xml:space="preserve"> да доставља </w:t>
      </w:r>
      <w:r w:rsidR="00EC7F8E" w:rsidRPr="000F6DC0">
        <w:rPr>
          <w:rFonts w:ascii="Times New Roman" w:eastAsia="Times New Roman" w:hAnsi="Times New Roman"/>
          <w:sz w:val="24"/>
          <w:szCs w:val="24"/>
        </w:rPr>
        <w:t xml:space="preserve">Инспектору извештаје о извршеном унутрашњем надзору железничког саобраћаја, а нарочито: о стању железничких пруга и железничких возила; о свакој озбиљној несрећи; о радовима који се изводе на прузи или у близини железничких пруга, постројења или објеката на прузи и о другим подацима и предузетим мерама који су од значаја за безбедност железничког саобраћаја. </w:t>
      </w:r>
    </w:p>
    <w:p w14:paraId="7A38752F" w14:textId="77777777" w:rsidR="00AB6AE8" w:rsidRPr="000F6DC0" w:rsidRDefault="00AB6AE8" w:rsidP="007714BB">
      <w:pPr>
        <w:spacing w:after="0" w:line="240" w:lineRule="auto"/>
        <w:jc w:val="both"/>
        <w:rPr>
          <w:rFonts w:ascii="Times New Roman" w:eastAsia="Times New Roman" w:hAnsi="Times New Roman"/>
          <w:sz w:val="24"/>
          <w:szCs w:val="24"/>
          <w:lang w:val="sr-Cyrl-RS"/>
        </w:rPr>
      </w:pPr>
      <w:bookmarkStart w:id="135" w:name="clan_106"/>
      <w:bookmarkEnd w:id="135"/>
    </w:p>
    <w:p w14:paraId="62F47BA4" w14:textId="4FD3FAAF" w:rsidR="00EC7F8E" w:rsidRPr="000F6DC0" w:rsidRDefault="00EC7F8E" w:rsidP="007714BB">
      <w:pPr>
        <w:spacing w:after="0" w:line="240" w:lineRule="auto"/>
        <w:jc w:val="center"/>
        <w:rPr>
          <w:rFonts w:ascii="Times New Roman" w:eastAsia="Times New Roman" w:hAnsi="Times New Roman"/>
          <w:sz w:val="24"/>
          <w:szCs w:val="24"/>
          <w:lang w:val="sr-Cyrl-RS"/>
        </w:rPr>
      </w:pPr>
      <w:r w:rsidRPr="000F6DC0">
        <w:rPr>
          <w:rFonts w:ascii="Times New Roman" w:eastAsia="Times New Roman" w:hAnsi="Times New Roman"/>
          <w:sz w:val="24"/>
          <w:szCs w:val="24"/>
        </w:rPr>
        <w:t>Члан 1</w:t>
      </w:r>
      <w:r w:rsidR="00C33399" w:rsidRPr="000F6DC0">
        <w:rPr>
          <w:rFonts w:ascii="Times New Roman" w:eastAsia="Times New Roman" w:hAnsi="Times New Roman"/>
          <w:sz w:val="24"/>
          <w:szCs w:val="24"/>
          <w:lang w:val="sr-Cyrl-CS"/>
        </w:rPr>
        <w:t>3</w:t>
      </w:r>
      <w:r w:rsidR="000A74FC" w:rsidRPr="000F6DC0">
        <w:rPr>
          <w:rFonts w:ascii="Times New Roman" w:eastAsia="Times New Roman" w:hAnsi="Times New Roman"/>
          <w:sz w:val="24"/>
          <w:szCs w:val="24"/>
        </w:rPr>
        <w:t>6</w:t>
      </w:r>
      <w:r w:rsidR="00C33399" w:rsidRPr="000F6DC0">
        <w:rPr>
          <w:rFonts w:ascii="Times New Roman" w:eastAsia="Times New Roman" w:hAnsi="Times New Roman"/>
          <w:sz w:val="24"/>
          <w:szCs w:val="24"/>
          <w:lang w:val="sr-Cyrl-CS"/>
        </w:rPr>
        <w:t>.</w:t>
      </w:r>
    </w:p>
    <w:p w14:paraId="58382E40" w14:textId="77777777" w:rsidR="004977B4" w:rsidRPr="000F6DC0" w:rsidRDefault="004977B4" w:rsidP="007714BB">
      <w:pPr>
        <w:spacing w:after="0" w:line="240" w:lineRule="auto"/>
        <w:ind w:firstLine="708"/>
        <w:contextualSpacing/>
        <w:jc w:val="both"/>
        <w:rPr>
          <w:rFonts w:ascii="Times New Roman" w:hAnsi="Times New Roman"/>
          <w:sz w:val="24"/>
          <w:szCs w:val="24"/>
          <w:lang w:val="sr-Cyrl-CS"/>
        </w:rPr>
      </w:pPr>
      <w:r w:rsidRPr="000F6DC0">
        <w:rPr>
          <w:rFonts w:ascii="Times New Roman" w:hAnsi="Times New Roman"/>
          <w:sz w:val="24"/>
          <w:szCs w:val="24"/>
          <w:lang w:val="sr-Cyrl-CS"/>
        </w:rPr>
        <w:t>Против решења инспектора може се изјавити жалба у року од 15 дана од дана доставе писаног решења.</w:t>
      </w:r>
    </w:p>
    <w:p w14:paraId="7E5327C3" w14:textId="77777777" w:rsidR="004977B4" w:rsidRPr="000F6DC0" w:rsidRDefault="004977B4" w:rsidP="007714BB">
      <w:pPr>
        <w:spacing w:after="0" w:line="240" w:lineRule="auto"/>
        <w:ind w:firstLine="708"/>
        <w:contextualSpacing/>
        <w:jc w:val="both"/>
        <w:rPr>
          <w:rFonts w:ascii="Times New Roman" w:hAnsi="Times New Roman"/>
          <w:sz w:val="24"/>
          <w:szCs w:val="24"/>
          <w:lang w:val="sr-Cyrl-CS"/>
        </w:rPr>
      </w:pPr>
      <w:r w:rsidRPr="000F6DC0">
        <w:rPr>
          <w:rFonts w:ascii="Times New Roman" w:hAnsi="Times New Roman"/>
          <w:sz w:val="24"/>
          <w:szCs w:val="24"/>
          <w:lang w:val="sr-Cyrl-CS"/>
        </w:rPr>
        <w:t>Жалба одлаже извршење решења.</w:t>
      </w:r>
    </w:p>
    <w:p w14:paraId="57294DDD" w14:textId="77777777" w:rsidR="00AB6AE8" w:rsidRPr="000F6DC0" w:rsidRDefault="00AB6AE8" w:rsidP="007714BB">
      <w:pPr>
        <w:spacing w:after="0" w:line="240" w:lineRule="auto"/>
        <w:jc w:val="both"/>
        <w:rPr>
          <w:rFonts w:ascii="Times New Roman" w:hAnsi="Times New Roman"/>
          <w:sz w:val="24"/>
          <w:szCs w:val="24"/>
          <w:lang w:val="sr-Cyrl-CS"/>
        </w:rPr>
      </w:pPr>
      <w:r w:rsidRPr="000F6DC0">
        <w:rPr>
          <w:rFonts w:ascii="Times New Roman" w:hAnsi="Times New Roman"/>
          <w:sz w:val="24"/>
          <w:szCs w:val="24"/>
          <w:lang w:val="sr-Cyrl-CS"/>
        </w:rPr>
        <w:tab/>
      </w:r>
      <w:r w:rsidR="004977B4" w:rsidRPr="000F6DC0">
        <w:rPr>
          <w:rFonts w:ascii="Times New Roman" w:hAnsi="Times New Roman"/>
          <w:sz w:val="24"/>
          <w:szCs w:val="24"/>
          <w:lang w:val="sr-Cyrl-CS"/>
        </w:rPr>
        <w:t>Изузетно од одредаба става 2. овог члана, жалба не одлаже извршење решења када је</w:t>
      </w:r>
      <w:r w:rsidR="006A521E" w:rsidRPr="000F6DC0">
        <w:rPr>
          <w:rFonts w:ascii="Times New Roman" w:hAnsi="Times New Roman"/>
          <w:sz w:val="24"/>
          <w:szCs w:val="24"/>
          <w:lang w:val="sr-Cyrl-CS"/>
        </w:rPr>
        <w:t xml:space="preserve"> </w:t>
      </w:r>
      <w:r w:rsidR="004977B4" w:rsidRPr="000F6DC0">
        <w:rPr>
          <w:rFonts w:ascii="Times New Roman" w:hAnsi="Times New Roman"/>
          <w:sz w:val="24"/>
          <w:szCs w:val="24"/>
          <w:lang w:val="sr-Cyrl-CS"/>
        </w:rPr>
        <w:t>неопходно предузимање хитних мера ради спречавања или отклањања опасности по живот или здравље људи, имовину, права и интересе запослених и радно ангажованих лица, привреду, животну средину, биљни или животињски свет, јавне приходе, несметан рад органа и организација, комунални ред или безбедност, што се посебно образлаже у решењу.</w:t>
      </w:r>
    </w:p>
    <w:p w14:paraId="669CF205" w14:textId="77777777" w:rsidR="00AB6AE8" w:rsidRPr="000F6DC0" w:rsidRDefault="00AB6AE8" w:rsidP="007714BB">
      <w:pPr>
        <w:spacing w:after="0" w:line="240" w:lineRule="auto"/>
        <w:jc w:val="both"/>
        <w:rPr>
          <w:rFonts w:ascii="Times New Roman" w:hAnsi="Times New Roman"/>
          <w:sz w:val="24"/>
          <w:szCs w:val="24"/>
          <w:lang w:val="sr-Cyrl-CS"/>
        </w:rPr>
      </w:pPr>
    </w:p>
    <w:p w14:paraId="2DFDA8BF" w14:textId="77777777" w:rsidR="00EC7F8E" w:rsidRPr="000F6DC0" w:rsidRDefault="00EC7F8E" w:rsidP="007714BB">
      <w:pPr>
        <w:spacing w:after="0" w:line="240" w:lineRule="auto"/>
        <w:jc w:val="center"/>
        <w:rPr>
          <w:rFonts w:ascii="Times New Roman" w:eastAsia="Times New Roman" w:hAnsi="Times New Roman"/>
          <w:sz w:val="24"/>
          <w:szCs w:val="24"/>
        </w:rPr>
      </w:pPr>
      <w:bookmarkStart w:id="136" w:name="str_30"/>
      <w:bookmarkEnd w:id="136"/>
      <w:r w:rsidRPr="000F6DC0">
        <w:rPr>
          <w:rFonts w:ascii="Times New Roman" w:eastAsia="Times New Roman" w:hAnsi="Times New Roman"/>
          <w:sz w:val="24"/>
          <w:szCs w:val="24"/>
        </w:rPr>
        <w:t>VI</w:t>
      </w:r>
      <w:r w:rsidR="00AB6AE8" w:rsidRPr="000F6DC0">
        <w:rPr>
          <w:rFonts w:ascii="Times New Roman" w:eastAsia="Times New Roman" w:hAnsi="Times New Roman"/>
          <w:sz w:val="24"/>
          <w:szCs w:val="24"/>
          <w:lang w:val="sr-Cyrl-RS"/>
        </w:rPr>
        <w:t>.</w:t>
      </w:r>
      <w:r w:rsidRPr="000F6DC0">
        <w:rPr>
          <w:rFonts w:ascii="Times New Roman" w:eastAsia="Times New Roman" w:hAnsi="Times New Roman"/>
          <w:sz w:val="24"/>
          <w:szCs w:val="24"/>
        </w:rPr>
        <w:t xml:space="preserve"> КАЗНЕНЕ ОДРЕДБЕ</w:t>
      </w:r>
    </w:p>
    <w:p w14:paraId="773F75AF" w14:textId="7B49A0D6" w:rsidR="00EC7F8E" w:rsidRPr="000F6DC0" w:rsidRDefault="00EC7F8E" w:rsidP="007714BB">
      <w:pPr>
        <w:spacing w:after="0" w:line="240" w:lineRule="auto"/>
        <w:jc w:val="center"/>
        <w:rPr>
          <w:rFonts w:ascii="Times New Roman" w:eastAsia="Times New Roman" w:hAnsi="Times New Roman"/>
          <w:sz w:val="24"/>
          <w:szCs w:val="24"/>
          <w:lang w:val="sr-Cyrl-RS"/>
        </w:rPr>
      </w:pPr>
      <w:bookmarkStart w:id="137" w:name="clan_107"/>
      <w:bookmarkEnd w:id="137"/>
      <w:r w:rsidRPr="000F6DC0">
        <w:rPr>
          <w:rFonts w:ascii="Times New Roman" w:eastAsia="Times New Roman" w:hAnsi="Times New Roman"/>
          <w:sz w:val="24"/>
          <w:szCs w:val="24"/>
        </w:rPr>
        <w:t>Члан 1</w:t>
      </w:r>
      <w:r w:rsidR="00535AB5" w:rsidRPr="000F6DC0">
        <w:rPr>
          <w:rFonts w:ascii="Times New Roman" w:eastAsia="Times New Roman" w:hAnsi="Times New Roman"/>
          <w:sz w:val="24"/>
          <w:szCs w:val="24"/>
        </w:rPr>
        <w:t>3</w:t>
      </w:r>
      <w:r w:rsidR="00C16530" w:rsidRPr="000F6DC0">
        <w:rPr>
          <w:rFonts w:ascii="Times New Roman" w:eastAsia="Times New Roman" w:hAnsi="Times New Roman"/>
          <w:sz w:val="24"/>
          <w:szCs w:val="24"/>
        </w:rPr>
        <w:t>7</w:t>
      </w:r>
      <w:r w:rsidR="00AB6AE8" w:rsidRPr="000F6DC0">
        <w:rPr>
          <w:rFonts w:ascii="Times New Roman" w:eastAsia="Times New Roman" w:hAnsi="Times New Roman"/>
          <w:sz w:val="24"/>
          <w:szCs w:val="24"/>
          <w:lang w:val="sr-Cyrl-RS"/>
        </w:rPr>
        <w:t>.</w:t>
      </w:r>
    </w:p>
    <w:p w14:paraId="5892B3A8"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Новчаном казном од 500.000 до 2.000.000 динара казниће се за прекршај привредно друштво или друго правно лице:</w:t>
      </w:r>
    </w:p>
    <w:p w14:paraId="0F032241" w14:textId="5BB366AA" w:rsidR="00EC7F8E" w:rsidRPr="000F6DC0" w:rsidRDefault="00EC7F8E" w:rsidP="0092650B">
      <w:pPr>
        <w:numPr>
          <w:ilvl w:val="1"/>
          <w:numId w:val="8"/>
        </w:numPr>
        <w:tabs>
          <w:tab w:val="left" w:pos="1134"/>
        </w:tabs>
        <w:spacing w:after="0" w:line="240" w:lineRule="auto"/>
        <w:ind w:left="0" w:firstLine="709"/>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 xml:space="preserve">ако није рачуноводствено раздвојено </w:t>
      </w:r>
      <w:r w:rsidR="00103012" w:rsidRPr="000F6DC0">
        <w:rPr>
          <w:rFonts w:ascii="Times New Roman" w:eastAsia="Times New Roman" w:hAnsi="Times New Roman"/>
          <w:sz w:val="24"/>
          <w:szCs w:val="24"/>
          <w:lang w:val="sr-Cyrl-RS"/>
        </w:rPr>
        <w:t xml:space="preserve">управљање јавном железничком инфраструктуром од </w:t>
      </w:r>
      <w:r w:rsidRPr="000F6DC0">
        <w:rPr>
          <w:rFonts w:ascii="Times New Roman" w:eastAsia="Times New Roman" w:hAnsi="Times New Roman"/>
          <w:sz w:val="24"/>
          <w:szCs w:val="24"/>
          <w:lang w:val="sr-Cyrl-RS"/>
        </w:rPr>
        <w:t>делатност</w:t>
      </w:r>
      <w:r w:rsidR="00103012" w:rsidRPr="000F6DC0">
        <w:rPr>
          <w:rFonts w:ascii="Times New Roman" w:eastAsia="Times New Roman" w:hAnsi="Times New Roman"/>
          <w:sz w:val="24"/>
          <w:szCs w:val="24"/>
          <w:lang w:val="sr-Cyrl-RS"/>
        </w:rPr>
        <w:t>и</w:t>
      </w:r>
      <w:r w:rsidRPr="000F6DC0">
        <w:rPr>
          <w:rFonts w:ascii="Times New Roman" w:eastAsia="Times New Roman" w:hAnsi="Times New Roman"/>
          <w:sz w:val="24"/>
          <w:szCs w:val="24"/>
          <w:lang w:val="sr-Cyrl-RS"/>
        </w:rPr>
        <w:t xml:space="preserve"> превоза путника и робе (члан </w:t>
      </w:r>
      <w:r w:rsidR="00103012" w:rsidRPr="000F6DC0">
        <w:rPr>
          <w:rFonts w:ascii="Times New Roman" w:eastAsia="Times New Roman" w:hAnsi="Times New Roman"/>
          <w:sz w:val="24"/>
          <w:szCs w:val="24"/>
          <w:lang w:val="sr-Cyrl-RS"/>
        </w:rPr>
        <w:t>3</w:t>
      </w:r>
      <w:r w:rsidRPr="000F6DC0">
        <w:rPr>
          <w:rFonts w:ascii="Times New Roman" w:eastAsia="Times New Roman" w:hAnsi="Times New Roman"/>
          <w:sz w:val="24"/>
          <w:szCs w:val="24"/>
          <w:lang w:val="sr-Cyrl-RS"/>
        </w:rPr>
        <w:t xml:space="preserve">. став </w:t>
      </w:r>
      <w:r w:rsidR="00103012" w:rsidRPr="000F6DC0">
        <w:rPr>
          <w:rFonts w:ascii="Times New Roman" w:eastAsia="Times New Roman" w:hAnsi="Times New Roman"/>
          <w:sz w:val="24"/>
          <w:szCs w:val="24"/>
          <w:lang w:val="sr-Cyrl-RS"/>
        </w:rPr>
        <w:t>4</w:t>
      </w:r>
      <w:r w:rsidRPr="000F6DC0">
        <w:rPr>
          <w:rFonts w:ascii="Times New Roman" w:eastAsia="Times New Roman" w:hAnsi="Times New Roman"/>
          <w:sz w:val="24"/>
          <w:szCs w:val="24"/>
          <w:lang w:val="sr-Cyrl-RS"/>
        </w:rPr>
        <w:t>);</w:t>
      </w:r>
    </w:p>
    <w:p w14:paraId="0645D283" w14:textId="77777777" w:rsidR="00103012" w:rsidRPr="000F6DC0" w:rsidRDefault="00EC6350" w:rsidP="0092650B">
      <w:pPr>
        <w:numPr>
          <w:ilvl w:val="1"/>
          <w:numId w:val="8"/>
        </w:numPr>
        <w:tabs>
          <w:tab w:val="left" w:pos="1134"/>
        </w:tabs>
        <w:spacing w:after="0" w:line="240" w:lineRule="auto"/>
        <w:ind w:left="0" w:firstLine="709"/>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ако нису рачуноводствено раздвојене делатности пружања услуга превоза путника и услуга теретног превоза (члан 3. став 5);</w:t>
      </w:r>
    </w:p>
    <w:p w14:paraId="3FA99639" w14:textId="738F3F17" w:rsidR="00EC7F8E" w:rsidRPr="000F6DC0" w:rsidRDefault="00EC7F8E" w:rsidP="0092650B">
      <w:pPr>
        <w:numPr>
          <w:ilvl w:val="1"/>
          <w:numId w:val="8"/>
        </w:numPr>
        <w:tabs>
          <w:tab w:val="left" w:pos="1134"/>
        </w:tabs>
        <w:spacing w:after="0" w:line="240" w:lineRule="auto"/>
        <w:ind w:left="0" w:firstLine="709"/>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 xml:space="preserve">ако није независан у процесу одлучивања у складу са чланом </w:t>
      </w:r>
      <w:r w:rsidR="00042DD4" w:rsidRPr="000F6DC0">
        <w:rPr>
          <w:rFonts w:ascii="Times New Roman" w:eastAsia="Times New Roman" w:hAnsi="Times New Roman"/>
          <w:sz w:val="24"/>
          <w:szCs w:val="24"/>
          <w:lang w:val="sr-Cyrl-RS"/>
        </w:rPr>
        <w:t>6</w:t>
      </w:r>
      <w:r w:rsidRPr="000F6DC0">
        <w:rPr>
          <w:rFonts w:ascii="Times New Roman" w:eastAsia="Times New Roman" w:hAnsi="Times New Roman"/>
          <w:sz w:val="24"/>
          <w:szCs w:val="24"/>
          <w:lang w:val="sr-Cyrl-RS"/>
        </w:rPr>
        <w:t>. став 6. овог закона;</w:t>
      </w:r>
    </w:p>
    <w:p w14:paraId="3AAC2F20" w14:textId="4B808E7F" w:rsidR="00042DD4" w:rsidRPr="000F6DC0" w:rsidRDefault="00042DD4" w:rsidP="0092650B">
      <w:pPr>
        <w:numPr>
          <w:ilvl w:val="1"/>
          <w:numId w:val="8"/>
        </w:numPr>
        <w:tabs>
          <w:tab w:val="left" w:pos="1134"/>
        </w:tabs>
        <w:spacing w:after="0" w:line="240" w:lineRule="auto"/>
        <w:ind w:left="0" w:firstLine="709"/>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ако је члан органа управљања управљача инфраструктуре или члан органа управљања субјекта на тржишту железничких услуга истовремено и члан органа управљања њиховог контролног привредног друштва у смислу члана 6. став 7. овог закона;</w:t>
      </w:r>
    </w:p>
    <w:p w14:paraId="7A98A701" w14:textId="2108A835" w:rsidR="00042DD4" w:rsidRPr="000F6DC0" w:rsidRDefault="00042DD4" w:rsidP="0092650B">
      <w:pPr>
        <w:numPr>
          <w:ilvl w:val="1"/>
          <w:numId w:val="8"/>
        </w:numPr>
        <w:tabs>
          <w:tab w:val="left" w:pos="1134"/>
        </w:tabs>
        <w:spacing w:after="0" w:line="240" w:lineRule="auto"/>
        <w:ind w:left="0" w:firstLine="709"/>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ако је члан органа управљања субјекта на тржишту железничких услуга, односно члан органа управљања његовог контролног друштва истовремено члан органа управљања управљача инфраструктуре у смислу члана 6. став 8. овог закона;</w:t>
      </w:r>
    </w:p>
    <w:p w14:paraId="4D4BBD09" w14:textId="720089FA" w:rsidR="00EC7F8E" w:rsidRPr="000F6DC0" w:rsidRDefault="00EC7F8E" w:rsidP="0092650B">
      <w:pPr>
        <w:numPr>
          <w:ilvl w:val="1"/>
          <w:numId w:val="8"/>
        </w:numPr>
        <w:tabs>
          <w:tab w:val="left" w:pos="1134"/>
        </w:tabs>
        <w:spacing w:after="0" w:line="240" w:lineRule="auto"/>
        <w:ind w:left="0" w:firstLine="709"/>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 xml:space="preserve">ако управља железничком инфраструктуром, а нема сертификат о безбедности за управљање железничком инфраструктуром, издат од Дирекције (члан </w:t>
      </w:r>
      <w:r w:rsidR="00042DD4" w:rsidRPr="000F6DC0">
        <w:rPr>
          <w:rFonts w:ascii="Times New Roman" w:eastAsia="Times New Roman" w:hAnsi="Times New Roman"/>
          <w:sz w:val="24"/>
          <w:szCs w:val="24"/>
          <w:lang w:val="sr-Cyrl-RS"/>
        </w:rPr>
        <w:t>6</w:t>
      </w:r>
      <w:r w:rsidRPr="000F6DC0">
        <w:rPr>
          <w:rFonts w:ascii="Times New Roman" w:eastAsia="Times New Roman" w:hAnsi="Times New Roman"/>
          <w:sz w:val="24"/>
          <w:szCs w:val="24"/>
          <w:lang w:val="sr-Cyrl-RS"/>
        </w:rPr>
        <w:t xml:space="preserve">. став </w:t>
      </w:r>
      <w:r w:rsidR="00042DD4" w:rsidRPr="000F6DC0">
        <w:rPr>
          <w:rFonts w:ascii="Times New Roman" w:eastAsia="Times New Roman" w:hAnsi="Times New Roman"/>
          <w:sz w:val="24"/>
          <w:szCs w:val="24"/>
          <w:lang w:val="sr-Cyrl-RS"/>
        </w:rPr>
        <w:t>9</w:t>
      </w:r>
      <w:r w:rsidRPr="000F6DC0">
        <w:rPr>
          <w:rFonts w:ascii="Times New Roman" w:eastAsia="Times New Roman" w:hAnsi="Times New Roman"/>
          <w:sz w:val="24"/>
          <w:szCs w:val="24"/>
          <w:lang w:val="sr-Cyrl-RS"/>
        </w:rPr>
        <w:t>);</w:t>
      </w:r>
    </w:p>
    <w:p w14:paraId="017D2DC5" w14:textId="19430BA7" w:rsidR="00BB23E3" w:rsidRPr="000F6DC0" w:rsidRDefault="00EC7F8E" w:rsidP="0092650B">
      <w:pPr>
        <w:numPr>
          <w:ilvl w:val="1"/>
          <w:numId w:val="8"/>
        </w:numPr>
        <w:tabs>
          <w:tab w:val="left" w:pos="1134"/>
        </w:tabs>
        <w:spacing w:after="0" w:line="240" w:lineRule="auto"/>
        <w:ind w:left="0" w:firstLine="709"/>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 xml:space="preserve">ако не обезбеди </w:t>
      </w:r>
      <w:r w:rsidR="00BB23E3" w:rsidRPr="000F6DC0">
        <w:rPr>
          <w:rFonts w:ascii="Times New Roman" w:eastAsia="Times New Roman" w:hAnsi="Times New Roman"/>
          <w:sz w:val="24"/>
          <w:szCs w:val="24"/>
          <w:lang w:val="sr-Cyrl-RS"/>
        </w:rPr>
        <w:t xml:space="preserve">безбедно и несметано организовање, регулисање и управљање железничким саобраћајем, несметан приступ и коришћење железничке инфраструктуре и приступ услужним објектима који су му поверени на управљање и услугама које он пружа у тим објектима </w:t>
      </w:r>
      <w:r w:rsidR="003604D7" w:rsidRPr="000F6DC0">
        <w:rPr>
          <w:rFonts w:ascii="Times New Roman" w:eastAsia="Times New Roman" w:hAnsi="Times New Roman"/>
          <w:sz w:val="24"/>
          <w:szCs w:val="24"/>
          <w:lang w:val="sr-Cyrl-RS"/>
        </w:rPr>
        <w:t xml:space="preserve">свим заинтересованим подносиоцима захтева за </w:t>
      </w:r>
      <w:r w:rsidR="003604D7" w:rsidRPr="000F6DC0">
        <w:rPr>
          <w:rFonts w:ascii="Times New Roman" w:eastAsia="Times New Roman" w:hAnsi="Times New Roman"/>
          <w:sz w:val="24"/>
          <w:szCs w:val="24"/>
          <w:lang w:val="sr-Cyrl-RS"/>
        </w:rPr>
        <w:lastRenderedPageBreak/>
        <w:t xml:space="preserve">доделу капацитета инфраструктуре, под равноправним, недискриминаторским и транспарентним условима, </w:t>
      </w:r>
      <w:r w:rsidR="00BB23E3" w:rsidRPr="000F6DC0">
        <w:rPr>
          <w:rFonts w:ascii="Times New Roman" w:eastAsia="Times New Roman" w:hAnsi="Times New Roman"/>
          <w:sz w:val="24"/>
          <w:szCs w:val="24"/>
          <w:lang w:val="sr-Cyrl-RS"/>
        </w:rPr>
        <w:t>као и трајно, непрекидно и квалитетно одржавање и заштиту железничке инфраструктуре (</w:t>
      </w:r>
      <w:r w:rsidRPr="000F6DC0">
        <w:rPr>
          <w:rFonts w:ascii="Times New Roman" w:eastAsia="Times New Roman" w:hAnsi="Times New Roman"/>
          <w:sz w:val="24"/>
          <w:szCs w:val="24"/>
          <w:lang w:val="sr-Cyrl-RS"/>
        </w:rPr>
        <w:t>члану 1</w:t>
      </w:r>
      <w:r w:rsidR="00042DD4" w:rsidRPr="000F6DC0">
        <w:rPr>
          <w:rFonts w:ascii="Times New Roman" w:eastAsia="Times New Roman" w:hAnsi="Times New Roman"/>
          <w:sz w:val="24"/>
          <w:szCs w:val="24"/>
          <w:lang w:val="sr-Cyrl-RS"/>
        </w:rPr>
        <w:t>0</w:t>
      </w:r>
      <w:r w:rsidRPr="000F6DC0">
        <w:rPr>
          <w:rFonts w:ascii="Times New Roman" w:eastAsia="Times New Roman" w:hAnsi="Times New Roman"/>
          <w:sz w:val="24"/>
          <w:szCs w:val="24"/>
          <w:lang w:val="sr-Cyrl-RS"/>
        </w:rPr>
        <w:t>. став 1</w:t>
      </w:r>
      <w:r w:rsidR="00BB23E3" w:rsidRPr="000F6DC0">
        <w:rPr>
          <w:rFonts w:ascii="Times New Roman" w:eastAsia="Times New Roman" w:hAnsi="Times New Roman"/>
          <w:sz w:val="24"/>
          <w:szCs w:val="24"/>
          <w:lang w:val="sr-Cyrl-RS"/>
        </w:rPr>
        <w:t>)</w:t>
      </w:r>
    </w:p>
    <w:p w14:paraId="3A518A2D" w14:textId="3C22C6EE" w:rsidR="00BB23E3" w:rsidRPr="000F6DC0" w:rsidRDefault="00BB23E3" w:rsidP="0092650B">
      <w:pPr>
        <w:numPr>
          <w:ilvl w:val="1"/>
          <w:numId w:val="8"/>
        </w:numPr>
        <w:tabs>
          <w:tab w:val="left" w:pos="1134"/>
        </w:tabs>
        <w:spacing w:after="0" w:line="240" w:lineRule="auto"/>
        <w:ind w:left="0" w:firstLine="709"/>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ако се не стара о заштити животне средине и енергетској ефикасности у складу са законом и другим прописима (члан 10. став 2);</w:t>
      </w:r>
    </w:p>
    <w:p w14:paraId="3E5994BD" w14:textId="72B0124A" w:rsidR="00042DD4" w:rsidRPr="000F6DC0" w:rsidRDefault="00042DD4" w:rsidP="0092650B">
      <w:pPr>
        <w:numPr>
          <w:ilvl w:val="1"/>
          <w:numId w:val="8"/>
        </w:numPr>
        <w:tabs>
          <w:tab w:val="left" w:pos="1134"/>
        </w:tabs>
        <w:spacing w:after="0" w:line="240" w:lineRule="auto"/>
        <w:ind w:left="0" w:firstLine="709"/>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ако не објави у дневним листовима или у другим средствима јавног информисања или не достави одлуку о обустављању превоза у року из члана 11. став 2. овог закона;</w:t>
      </w:r>
    </w:p>
    <w:p w14:paraId="0DABEA35" w14:textId="6CFB72EF" w:rsidR="00EC7F8E" w:rsidRPr="000F6DC0" w:rsidRDefault="00EC7F8E" w:rsidP="0092650B">
      <w:pPr>
        <w:numPr>
          <w:ilvl w:val="1"/>
          <w:numId w:val="8"/>
        </w:numPr>
        <w:tabs>
          <w:tab w:val="left" w:pos="1134"/>
        </w:tabs>
        <w:spacing w:after="0" w:line="240" w:lineRule="auto"/>
        <w:ind w:left="0" w:firstLine="709"/>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ако обустави јавни превоз на нерентабилној релацији без сагласности Владе (члан 1</w:t>
      </w:r>
      <w:r w:rsidR="00042DD4" w:rsidRPr="000F6DC0">
        <w:rPr>
          <w:rFonts w:ascii="Times New Roman" w:eastAsia="Times New Roman" w:hAnsi="Times New Roman"/>
          <w:sz w:val="24"/>
          <w:szCs w:val="24"/>
          <w:lang w:val="sr-Cyrl-RS"/>
        </w:rPr>
        <w:t>1</w:t>
      </w:r>
      <w:r w:rsidRPr="000F6DC0">
        <w:rPr>
          <w:rFonts w:ascii="Times New Roman" w:eastAsia="Times New Roman" w:hAnsi="Times New Roman"/>
          <w:sz w:val="24"/>
          <w:szCs w:val="24"/>
          <w:lang w:val="sr-Cyrl-RS"/>
        </w:rPr>
        <w:t xml:space="preserve">. став </w:t>
      </w:r>
      <w:r w:rsidR="00042DD4" w:rsidRPr="000F6DC0">
        <w:rPr>
          <w:rFonts w:ascii="Times New Roman" w:eastAsia="Times New Roman" w:hAnsi="Times New Roman"/>
          <w:sz w:val="24"/>
          <w:szCs w:val="24"/>
          <w:lang w:val="sr-Cyrl-RS"/>
        </w:rPr>
        <w:t>3</w:t>
      </w:r>
      <w:r w:rsidRPr="000F6DC0">
        <w:rPr>
          <w:rFonts w:ascii="Times New Roman" w:eastAsia="Times New Roman" w:hAnsi="Times New Roman"/>
          <w:sz w:val="24"/>
          <w:szCs w:val="24"/>
          <w:lang w:val="sr-Cyrl-RS"/>
        </w:rPr>
        <w:t>);</w:t>
      </w:r>
    </w:p>
    <w:p w14:paraId="1744BB0A" w14:textId="7A63EFF2" w:rsidR="00F5633A" w:rsidRPr="000F6DC0" w:rsidRDefault="00F5633A" w:rsidP="0092650B">
      <w:pPr>
        <w:numPr>
          <w:ilvl w:val="1"/>
          <w:numId w:val="8"/>
        </w:numPr>
        <w:tabs>
          <w:tab w:val="left" w:pos="1134"/>
        </w:tabs>
        <w:spacing w:after="0" w:line="240" w:lineRule="auto"/>
        <w:ind w:left="0" w:firstLine="709"/>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ако за све услужне објекте из члана 15. овог закона оператор услужног објекта и привредни субјекат у чијем је саставу не воде одвојене рачуне, укључујући одвојене билансе стања и билансе успеха (члан 13. став 4);</w:t>
      </w:r>
    </w:p>
    <w:p w14:paraId="42C8228F" w14:textId="66F9158A" w:rsidR="00EE0F29" w:rsidRPr="000F6DC0" w:rsidRDefault="00AC69BD" w:rsidP="0092650B">
      <w:pPr>
        <w:numPr>
          <w:ilvl w:val="1"/>
          <w:numId w:val="8"/>
        </w:numPr>
        <w:tabs>
          <w:tab w:val="left" w:pos="1134"/>
        </w:tabs>
        <w:spacing w:after="0" w:line="240" w:lineRule="auto"/>
        <w:ind w:left="0" w:firstLine="709"/>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ако објави Изјаву о мрежи без претходно обављених консултација са заинтересованим странама на начин утврђен у члану 17. став 1. овог закона;</w:t>
      </w:r>
    </w:p>
    <w:p w14:paraId="12E29D12" w14:textId="5F19E977" w:rsidR="008226B9" w:rsidRPr="000F6DC0" w:rsidRDefault="008226B9" w:rsidP="0092650B">
      <w:pPr>
        <w:numPr>
          <w:ilvl w:val="1"/>
          <w:numId w:val="8"/>
        </w:numPr>
        <w:tabs>
          <w:tab w:val="left" w:pos="1134"/>
        </w:tabs>
        <w:spacing w:after="0" w:line="240" w:lineRule="auto"/>
        <w:ind w:left="0" w:firstLine="709"/>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ако не достави информације о накнадама за приступ објекту и за пружање услуга, као и информације о техничким условима приступа ради укључивања у изјаву о мрежи, или не укаже на веб сајт на којем се те информације објављују у електронском облику бесплатно (члан 17. став 3. тачка 6);</w:t>
      </w:r>
    </w:p>
    <w:p w14:paraId="1AB07C34" w14:textId="6CBF6943" w:rsidR="00F5633A" w:rsidRPr="000F6DC0" w:rsidRDefault="00EE0F29" w:rsidP="0092650B">
      <w:pPr>
        <w:numPr>
          <w:ilvl w:val="1"/>
          <w:numId w:val="8"/>
        </w:numPr>
        <w:tabs>
          <w:tab w:val="left" w:pos="1134"/>
        </w:tabs>
        <w:spacing w:after="0" w:line="240" w:lineRule="auto"/>
        <w:ind w:left="0" w:firstLine="709"/>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ако не објави Изјаву о мрежи у року утврђеном чланом 17. став 6. овог закона;</w:t>
      </w:r>
    </w:p>
    <w:p w14:paraId="7F99A75C" w14:textId="014244AC" w:rsidR="008226B9" w:rsidRPr="000F6DC0" w:rsidRDefault="00EB5F0B" w:rsidP="0092650B">
      <w:pPr>
        <w:numPr>
          <w:ilvl w:val="1"/>
          <w:numId w:val="8"/>
        </w:numPr>
        <w:tabs>
          <w:tab w:val="left" w:pos="1134"/>
        </w:tabs>
        <w:spacing w:after="0" w:line="240" w:lineRule="auto"/>
        <w:ind w:left="0" w:firstLine="709"/>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 xml:space="preserve">ако не објави </w:t>
      </w:r>
      <w:r w:rsidR="00160225" w:rsidRPr="000F6DC0">
        <w:rPr>
          <w:rFonts w:ascii="Times New Roman" w:eastAsia="Times New Roman" w:hAnsi="Times New Roman"/>
          <w:sz w:val="24"/>
          <w:szCs w:val="24"/>
          <w:lang w:val="sr-Cyrl-RS"/>
        </w:rPr>
        <w:t xml:space="preserve">Опис </w:t>
      </w:r>
      <w:r w:rsidR="008226B9" w:rsidRPr="000F6DC0">
        <w:rPr>
          <w:rFonts w:ascii="Times New Roman" w:eastAsia="Times New Roman" w:hAnsi="Times New Roman"/>
          <w:sz w:val="24"/>
          <w:szCs w:val="24"/>
          <w:lang w:val="sr-Cyrl-RS"/>
        </w:rPr>
        <w:t>услужно</w:t>
      </w:r>
      <w:r w:rsidR="00160225" w:rsidRPr="000F6DC0">
        <w:rPr>
          <w:rFonts w:ascii="Times New Roman" w:eastAsia="Times New Roman" w:hAnsi="Times New Roman"/>
          <w:sz w:val="24"/>
          <w:szCs w:val="24"/>
          <w:lang w:val="sr-Cyrl-RS"/>
        </w:rPr>
        <w:t>г</w:t>
      </w:r>
      <w:r w:rsidR="008226B9" w:rsidRPr="000F6DC0">
        <w:rPr>
          <w:rFonts w:ascii="Times New Roman" w:eastAsia="Times New Roman" w:hAnsi="Times New Roman"/>
          <w:sz w:val="24"/>
          <w:szCs w:val="24"/>
          <w:lang w:val="sr-Cyrl-RS"/>
        </w:rPr>
        <w:t xml:space="preserve"> објект</w:t>
      </w:r>
      <w:r w:rsidR="00160225" w:rsidRPr="000F6DC0">
        <w:rPr>
          <w:rFonts w:ascii="Times New Roman" w:eastAsia="Times New Roman" w:hAnsi="Times New Roman"/>
          <w:sz w:val="24"/>
          <w:szCs w:val="24"/>
          <w:lang w:val="sr-Cyrl-RS"/>
        </w:rPr>
        <w:t>а</w:t>
      </w:r>
      <w:r w:rsidR="008226B9" w:rsidRPr="000F6DC0">
        <w:rPr>
          <w:rFonts w:ascii="Times New Roman" w:eastAsia="Times New Roman" w:hAnsi="Times New Roman"/>
          <w:sz w:val="24"/>
          <w:szCs w:val="24"/>
          <w:lang w:val="sr-Cyrl-RS"/>
        </w:rPr>
        <w:t xml:space="preserve"> из члана 18. став 1. овог закона;</w:t>
      </w:r>
    </w:p>
    <w:p w14:paraId="44B677C5" w14:textId="750D307B" w:rsidR="008226B9" w:rsidRPr="000F6DC0" w:rsidRDefault="008226B9" w:rsidP="0092650B">
      <w:pPr>
        <w:numPr>
          <w:ilvl w:val="1"/>
          <w:numId w:val="8"/>
        </w:numPr>
        <w:tabs>
          <w:tab w:val="left" w:pos="1134"/>
        </w:tabs>
        <w:spacing w:after="0" w:line="240" w:lineRule="auto"/>
        <w:ind w:left="0" w:firstLine="709"/>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16) ако не донесу и објаве заједничк</w:t>
      </w:r>
      <w:r w:rsidR="00160225" w:rsidRPr="000F6DC0">
        <w:rPr>
          <w:rFonts w:ascii="Times New Roman" w:eastAsia="Times New Roman" w:hAnsi="Times New Roman"/>
          <w:sz w:val="24"/>
          <w:szCs w:val="24"/>
          <w:lang w:val="sr-Cyrl-RS"/>
        </w:rPr>
        <w:t>и</w:t>
      </w:r>
      <w:r w:rsidRPr="000F6DC0">
        <w:rPr>
          <w:rFonts w:ascii="Times New Roman" w:eastAsia="Times New Roman" w:hAnsi="Times New Roman"/>
          <w:sz w:val="24"/>
          <w:szCs w:val="24"/>
          <w:lang w:val="sr-Cyrl-RS"/>
        </w:rPr>
        <w:t xml:space="preserve"> </w:t>
      </w:r>
      <w:r w:rsidR="00160225" w:rsidRPr="000F6DC0">
        <w:rPr>
          <w:rFonts w:ascii="Times New Roman" w:eastAsia="Times New Roman" w:hAnsi="Times New Roman"/>
          <w:sz w:val="24"/>
          <w:szCs w:val="24"/>
          <w:lang w:val="sr-Cyrl-RS"/>
        </w:rPr>
        <w:t>Опис</w:t>
      </w:r>
      <w:r w:rsidRPr="000F6DC0">
        <w:rPr>
          <w:rFonts w:ascii="Times New Roman" w:eastAsia="Times New Roman" w:hAnsi="Times New Roman"/>
          <w:sz w:val="24"/>
          <w:szCs w:val="24"/>
          <w:lang w:val="sr-Cyrl-RS"/>
        </w:rPr>
        <w:t xml:space="preserve"> услужн</w:t>
      </w:r>
      <w:r w:rsidR="00160225" w:rsidRPr="000F6DC0">
        <w:rPr>
          <w:rFonts w:ascii="Times New Roman" w:eastAsia="Times New Roman" w:hAnsi="Times New Roman"/>
          <w:sz w:val="24"/>
          <w:szCs w:val="24"/>
          <w:lang w:val="sr-Cyrl-RS"/>
        </w:rPr>
        <w:t>ог</w:t>
      </w:r>
      <w:r w:rsidRPr="000F6DC0">
        <w:rPr>
          <w:rFonts w:ascii="Times New Roman" w:eastAsia="Times New Roman" w:hAnsi="Times New Roman"/>
          <w:sz w:val="24"/>
          <w:szCs w:val="24"/>
          <w:lang w:val="sr-Cyrl-RS"/>
        </w:rPr>
        <w:t xml:space="preserve"> објек</w:t>
      </w:r>
      <w:r w:rsidR="00160225" w:rsidRPr="000F6DC0">
        <w:rPr>
          <w:rFonts w:ascii="Times New Roman" w:eastAsia="Times New Roman" w:hAnsi="Times New Roman"/>
          <w:sz w:val="24"/>
          <w:szCs w:val="24"/>
          <w:lang w:val="sr-Cyrl-RS"/>
        </w:rPr>
        <w:t>та</w:t>
      </w:r>
      <w:r w:rsidRPr="000F6DC0">
        <w:rPr>
          <w:rFonts w:ascii="Times New Roman" w:eastAsia="Times New Roman" w:hAnsi="Times New Roman"/>
          <w:sz w:val="24"/>
          <w:szCs w:val="24"/>
          <w:lang w:val="sr-Cyrl-RS"/>
        </w:rPr>
        <w:t xml:space="preserve"> из члана 18. став 2);</w:t>
      </w:r>
    </w:p>
    <w:p w14:paraId="271DAA71" w14:textId="1609C9C2" w:rsidR="00EB5F0B" w:rsidRPr="000F6DC0" w:rsidRDefault="008226B9" w:rsidP="0092650B">
      <w:pPr>
        <w:numPr>
          <w:ilvl w:val="1"/>
          <w:numId w:val="8"/>
        </w:numPr>
        <w:tabs>
          <w:tab w:val="left" w:pos="1134"/>
        </w:tabs>
        <w:spacing w:after="0" w:line="240" w:lineRule="auto"/>
        <w:ind w:left="0" w:firstLine="709"/>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ако не закључи уговор о коришћењу јавне железничке инфраструктуре у року из члана 19. став 4. овог закона;</w:t>
      </w:r>
    </w:p>
    <w:p w14:paraId="38207DC7" w14:textId="77777777" w:rsidR="00F822C9" w:rsidRPr="000F6DC0" w:rsidRDefault="00F822C9" w:rsidP="0092650B">
      <w:pPr>
        <w:numPr>
          <w:ilvl w:val="1"/>
          <w:numId w:val="8"/>
        </w:numPr>
        <w:tabs>
          <w:tab w:val="left" w:pos="1134"/>
        </w:tabs>
        <w:spacing w:after="0" w:line="240" w:lineRule="auto"/>
        <w:ind w:left="0" w:firstLine="709"/>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CS"/>
        </w:rPr>
        <w:t>ако не утврди висину накнада за минимални приступни пакет услуга и висину накнада за приступ услужним објектима и, када је могуће, висину накнада за пружање основних, додатних и пратећих услуга и не достави Дирекцји за железнице на мишљење у року из члана 20. став 5. овог закона;</w:t>
      </w:r>
    </w:p>
    <w:p w14:paraId="51861522" w14:textId="108DE0AF" w:rsidR="008226B9" w:rsidRPr="000F6DC0" w:rsidRDefault="00052B1F" w:rsidP="0092650B">
      <w:pPr>
        <w:numPr>
          <w:ilvl w:val="1"/>
          <w:numId w:val="8"/>
        </w:numPr>
        <w:tabs>
          <w:tab w:val="left" w:pos="1134"/>
        </w:tabs>
        <w:spacing w:after="0" w:line="240" w:lineRule="auto"/>
        <w:ind w:left="0" w:firstLine="709"/>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ако тргуje инфрaструктурним кaпaцитeтoм (члaн 27. стaв 3);</w:t>
      </w:r>
    </w:p>
    <w:p w14:paraId="1FE58B07" w14:textId="2DF15ECF" w:rsidR="00BB23E3" w:rsidRPr="000F6DC0" w:rsidRDefault="00212FD3" w:rsidP="0092650B">
      <w:pPr>
        <w:numPr>
          <w:ilvl w:val="1"/>
          <w:numId w:val="8"/>
        </w:numPr>
        <w:tabs>
          <w:tab w:val="left" w:pos="1134"/>
        </w:tabs>
        <w:spacing w:after="0" w:line="240" w:lineRule="auto"/>
        <w:ind w:left="0" w:firstLine="709"/>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ако не учини доступном основне информације о сваком закљученом оквирном споразуму</w:t>
      </w:r>
      <w:r w:rsidR="00EE077C" w:rsidRPr="000F6DC0">
        <w:rPr>
          <w:rFonts w:ascii="Times New Roman" w:eastAsia="Times New Roman" w:hAnsi="Times New Roman"/>
          <w:sz w:val="24"/>
          <w:szCs w:val="24"/>
          <w:lang w:val="sr-Cyrl-RS"/>
        </w:rPr>
        <w:t xml:space="preserve"> на начин утврђен чланом 33. став 11; </w:t>
      </w:r>
    </w:p>
    <w:p w14:paraId="44133E92" w14:textId="6B7324E8" w:rsidR="001B334D" w:rsidRPr="000F6DC0" w:rsidRDefault="001B334D" w:rsidP="0092650B">
      <w:pPr>
        <w:numPr>
          <w:ilvl w:val="1"/>
          <w:numId w:val="8"/>
        </w:numPr>
        <w:tabs>
          <w:tab w:val="left" w:pos="1134"/>
        </w:tabs>
        <w:spacing w:after="0" w:line="240" w:lineRule="auto"/>
        <w:ind w:left="0" w:firstLine="709"/>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ако не изради нацрт реда вожње у складу са чланом 34. став 4. овог закона;</w:t>
      </w:r>
    </w:p>
    <w:p w14:paraId="31543544" w14:textId="3B5BD3C4" w:rsidR="00EC7661" w:rsidRPr="000F6DC0" w:rsidRDefault="00EC7661" w:rsidP="0092650B">
      <w:pPr>
        <w:numPr>
          <w:ilvl w:val="1"/>
          <w:numId w:val="8"/>
        </w:numPr>
        <w:tabs>
          <w:tab w:val="left" w:pos="1134"/>
        </w:tabs>
        <w:spacing w:after="0" w:line="240" w:lineRule="auto"/>
        <w:ind w:left="0" w:firstLine="709"/>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ако после неуспешне координације без одлагања не прогласи трасу воза која је предмет координације загушеном (члан 38. став 1);</w:t>
      </w:r>
    </w:p>
    <w:p w14:paraId="068C3D76" w14:textId="5654EFAF" w:rsidR="001C1D14" w:rsidRPr="000F6DC0" w:rsidRDefault="001C1D14" w:rsidP="0092650B">
      <w:pPr>
        <w:numPr>
          <w:ilvl w:val="1"/>
          <w:numId w:val="8"/>
        </w:numPr>
        <w:tabs>
          <w:tab w:val="left" w:pos="1134"/>
        </w:tabs>
        <w:spacing w:after="0" w:line="240" w:lineRule="auto"/>
        <w:ind w:left="0" w:firstLine="709"/>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 xml:space="preserve">ако не решава по ad hoc захтевима у </w:t>
      </w:r>
      <w:r w:rsidR="00AD7CD1" w:rsidRPr="000F6DC0">
        <w:rPr>
          <w:rFonts w:ascii="Times New Roman" w:eastAsia="Times New Roman" w:hAnsi="Times New Roman"/>
          <w:sz w:val="24"/>
          <w:szCs w:val="24"/>
          <w:lang w:val="sr-Cyrl-RS"/>
        </w:rPr>
        <w:t xml:space="preserve">најкраћем могућем року, а најдуже у року од пет радних дана </w:t>
      </w:r>
      <w:r w:rsidRPr="000F6DC0">
        <w:rPr>
          <w:rFonts w:ascii="Times New Roman" w:eastAsia="Times New Roman" w:hAnsi="Times New Roman"/>
          <w:sz w:val="24"/>
          <w:szCs w:val="24"/>
          <w:lang w:val="sr-Cyrl-RS"/>
        </w:rPr>
        <w:t>од дана пријема захтева (члан 39. став 2);</w:t>
      </w:r>
    </w:p>
    <w:p w14:paraId="4D1E7D7B" w14:textId="1600A2A1" w:rsidR="00EC7661" w:rsidRPr="000F6DC0" w:rsidRDefault="00EC7661" w:rsidP="0092650B">
      <w:pPr>
        <w:numPr>
          <w:ilvl w:val="1"/>
          <w:numId w:val="8"/>
        </w:numPr>
        <w:tabs>
          <w:tab w:val="left" w:pos="1134"/>
        </w:tabs>
        <w:spacing w:after="0" w:line="240" w:lineRule="auto"/>
        <w:ind w:left="0" w:firstLine="709"/>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ако не изврши анализу капацитета у року од шест месеци од када је утврђено да је инфраструктура загушена (члан 41. став 3);</w:t>
      </w:r>
    </w:p>
    <w:p w14:paraId="25C0B891" w14:textId="09B5FD26" w:rsidR="00A305A3" w:rsidRPr="000F6DC0" w:rsidRDefault="001B334D" w:rsidP="0092650B">
      <w:pPr>
        <w:numPr>
          <w:ilvl w:val="1"/>
          <w:numId w:val="8"/>
        </w:numPr>
        <w:tabs>
          <w:tab w:val="left" w:pos="1134"/>
        </w:tabs>
        <w:spacing w:after="0" w:line="240" w:lineRule="auto"/>
        <w:ind w:left="0" w:firstLine="709"/>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 xml:space="preserve">ако </w:t>
      </w:r>
      <w:r w:rsidR="00A305A3" w:rsidRPr="000F6DC0">
        <w:rPr>
          <w:rFonts w:ascii="Times New Roman" w:eastAsia="Times New Roman" w:hAnsi="Times New Roman"/>
          <w:sz w:val="24"/>
          <w:szCs w:val="24"/>
          <w:lang w:val="sr-Cyrl-RS"/>
        </w:rPr>
        <w:t>у року нe изрaди плaн пoбољшања кaпaцитeтa (члан 42. став 1);</w:t>
      </w:r>
    </w:p>
    <w:p w14:paraId="6D756731" w14:textId="25BD5746" w:rsidR="00C27920" w:rsidRPr="000F6DC0" w:rsidRDefault="00C27920" w:rsidP="0092650B">
      <w:pPr>
        <w:numPr>
          <w:ilvl w:val="1"/>
          <w:numId w:val="8"/>
        </w:numPr>
        <w:tabs>
          <w:tab w:val="left" w:pos="1134"/>
        </w:tabs>
        <w:spacing w:after="0" w:line="240" w:lineRule="auto"/>
        <w:ind w:left="0" w:firstLine="709"/>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ако без одлагања не обавести заинтересоване стране о капацитету инфраструктуре који није на располагању због непланираних радова на одржавању (члан 44. став 3.);</w:t>
      </w:r>
    </w:p>
    <w:p w14:paraId="4C04BECF" w14:textId="6BC9E24E" w:rsidR="00C27920" w:rsidRPr="000F6DC0" w:rsidRDefault="00C27920" w:rsidP="0092650B">
      <w:pPr>
        <w:numPr>
          <w:ilvl w:val="1"/>
          <w:numId w:val="8"/>
        </w:numPr>
        <w:tabs>
          <w:tab w:val="left" w:pos="1134"/>
        </w:tabs>
        <w:spacing w:after="0" w:line="240" w:lineRule="auto"/>
        <w:ind w:left="0" w:firstLine="709"/>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ако не састави план за поступање у непредвиђеним ситуацијама, са списком надлежних тела која се обавештавају у случају озбиљних несрећа или озбиљних сметњи у саобраћају возова (члан 45. став 1.);</w:t>
      </w:r>
    </w:p>
    <w:p w14:paraId="6D18D65A" w14:textId="3AFBCE49" w:rsidR="00A3018E" w:rsidRPr="000F6DC0" w:rsidRDefault="00A3018E" w:rsidP="0092650B">
      <w:pPr>
        <w:numPr>
          <w:ilvl w:val="1"/>
          <w:numId w:val="8"/>
        </w:numPr>
        <w:tabs>
          <w:tab w:val="left" w:pos="1134"/>
        </w:tabs>
        <w:spacing w:after="0" w:line="240" w:lineRule="auto"/>
        <w:ind w:left="0" w:firstLine="709"/>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ако не изради годишњи Програм изградње, реконструкције и одржавања железничке инфраструктуре, организовања и регулисања железничког саобраћаја са пројекцијом за наредне четири године (члан 48. став 3.);</w:t>
      </w:r>
    </w:p>
    <w:p w14:paraId="6CE41BA6" w14:textId="69259B69" w:rsidR="00A3018E" w:rsidRPr="000F6DC0" w:rsidRDefault="00A3018E" w:rsidP="0092650B">
      <w:pPr>
        <w:numPr>
          <w:ilvl w:val="1"/>
          <w:numId w:val="8"/>
        </w:numPr>
        <w:tabs>
          <w:tab w:val="left" w:pos="1134"/>
        </w:tabs>
        <w:spacing w:after="0" w:line="240" w:lineRule="auto"/>
        <w:ind w:left="0" w:firstLine="709"/>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lastRenderedPageBreak/>
        <w:t>ако не објави на својој интернет страни предлог Програм изградње, реконструкције и одржавања железничке инфраструктуре, организовања и регулисања железничког саобраћа, не консултује подносиоце захтева за доделу капацитета инфраструктуре и друге заинтересоване стране у поступку доношења програма  и не омогући им рок од најмање 15 дана за достављање сугестија и предлога у вези програма (члан 48. став 4);</w:t>
      </w:r>
    </w:p>
    <w:p w14:paraId="0605B14F" w14:textId="2E401453" w:rsidR="00851981" w:rsidRPr="000F6DC0" w:rsidRDefault="00BE1213" w:rsidP="0092650B">
      <w:pPr>
        <w:numPr>
          <w:ilvl w:val="1"/>
          <w:numId w:val="8"/>
        </w:numPr>
        <w:tabs>
          <w:tab w:val="left" w:pos="1134"/>
        </w:tabs>
        <w:spacing w:after="0" w:line="240" w:lineRule="auto"/>
        <w:ind w:left="0" w:firstLine="709"/>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 xml:space="preserve">ако железничку инфраструктуру не реконструише са елементима из члана </w:t>
      </w:r>
      <w:r w:rsidR="00254D8E" w:rsidRPr="000F6DC0">
        <w:rPr>
          <w:rFonts w:ascii="Times New Roman" w:eastAsia="Times New Roman" w:hAnsi="Times New Roman"/>
          <w:sz w:val="24"/>
          <w:szCs w:val="24"/>
          <w:lang w:val="sr-Cyrl-RS"/>
        </w:rPr>
        <w:t>50</w:t>
      </w:r>
      <w:r w:rsidRPr="000F6DC0">
        <w:rPr>
          <w:rFonts w:ascii="Times New Roman" w:eastAsia="Times New Roman" w:hAnsi="Times New Roman"/>
          <w:sz w:val="24"/>
          <w:szCs w:val="24"/>
          <w:lang w:val="sr-Cyrl-RS"/>
        </w:rPr>
        <w:t>. став 1. овог закона;</w:t>
      </w:r>
    </w:p>
    <w:p w14:paraId="236FDCDF" w14:textId="3F99B774" w:rsidR="00BE1213" w:rsidRPr="000F6DC0" w:rsidRDefault="00BE1213" w:rsidP="0092650B">
      <w:pPr>
        <w:numPr>
          <w:ilvl w:val="1"/>
          <w:numId w:val="8"/>
        </w:numPr>
        <w:tabs>
          <w:tab w:val="left" w:pos="1134"/>
        </w:tabs>
        <w:spacing w:after="0" w:line="240" w:lineRule="auto"/>
        <w:ind w:left="0" w:firstLine="709"/>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 xml:space="preserve">ако железничку инфраструктуру не одржава у стању које осигурава безбедан и несметан железнички саобраћај, </w:t>
      </w:r>
      <w:r w:rsidR="00A62D2C" w:rsidRPr="000F6DC0">
        <w:rPr>
          <w:rFonts w:ascii="Times New Roman" w:eastAsia="Times New Roman" w:hAnsi="Times New Roman"/>
          <w:sz w:val="24"/>
          <w:szCs w:val="24"/>
          <w:lang w:val="sr-Cyrl-RS"/>
        </w:rPr>
        <w:t>као и квалитетан и</w:t>
      </w:r>
      <w:r w:rsidRPr="000F6DC0">
        <w:rPr>
          <w:rFonts w:ascii="Times New Roman" w:eastAsia="Times New Roman" w:hAnsi="Times New Roman"/>
          <w:sz w:val="24"/>
          <w:szCs w:val="24"/>
          <w:lang w:val="sr-Cyrl-RS"/>
        </w:rPr>
        <w:t xml:space="preserve"> уредан превоз (члан 5</w:t>
      </w:r>
      <w:r w:rsidR="00A62D2C" w:rsidRPr="000F6DC0">
        <w:rPr>
          <w:rFonts w:ascii="Times New Roman" w:eastAsia="Times New Roman" w:hAnsi="Times New Roman"/>
          <w:sz w:val="24"/>
          <w:szCs w:val="24"/>
          <w:lang w:val="sr-Cyrl-RS"/>
        </w:rPr>
        <w:t>5</w:t>
      </w:r>
      <w:r w:rsidRPr="000F6DC0">
        <w:rPr>
          <w:rFonts w:ascii="Times New Roman" w:eastAsia="Times New Roman" w:hAnsi="Times New Roman"/>
          <w:sz w:val="24"/>
          <w:szCs w:val="24"/>
          <w:lang w:val="sr-Cyrl-RS"/>
        </w:rPr>
        <w:t>. став 1);</w:t>
      </w:r>
    </w:p>
    <w:p w14:paraId="15792132" w14:textId="071FBA6E" w:rsidR="00A3018E" w:rsidRPr="000F6DC0" w:rsidRDefault="00B856B5" w:rsidP="0092650B">
      <w:pPr>
        <w:numPr>
          <w:ilvl w:val="1"/>
          <w:numId w:val="8"/>
        </w:numPr>
        <w:tabs>
          <w:tab w:val="left" w:pos="1134"/>
        </w:tabs>
        <w:spacing w:after="0" w:line="240" w:lineRule="auto"/>
        <w:ind w:left="0" w:firstLine="709"/>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ако не врши одржавање заједничких стубова и заједничких конструкција на мосту изграђеном за јавну железничку инфраструктуру и јавни пут, односно ако се не стара о коловозној конструкцији пута или о колосеку у складу са чланом 59. став 1. овог закона;</w:t>
      </w:r>
    </w:p>
    <w:p w14:paraId="62FB27E5" w14:textId="673FC6E8" w:rsidR="00652BEA" w:rsidRPr="000F6DC0" w:rsidRDefault="00652BEA" w:rsidP="0092650B">
      <w:pPr>
        <w:numPr>
          <w:ilvl w:val="1"/>
          <w:numId w:val="8"/>
        </w:numPr>
        <w:tabs>
          <w:tab w:val="left" w:pos="1134"/>
        </w:tabs>
        <w:spacing w:after="0" w:line="240" w:lineRule="auto"/>
        <w:ind w:left="0" w:firstLine="709"/>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ако на путном прелазу не спроведу прописане мере за безбедан саобраћај и  путне прелазе не одржавају у стању којим се обезбеђује безбедно одвијање саобраћаја (члан 68.став 1.);</w:t>
      </w:r>
    </w:p>
    <w:p w14:paraId="583666E3" w14:textId="5C12B525" w:rsidR="00C82526" w:rsidRPr="000F6DC0" w:rsidRDefault="00C82526" w:rsidP="0092650B">
      <w:pPr>
        <w:numPr>
          <w:ilvl w:val="1"/>
          <w:numId w:val="8"/>
        </w:numPr>
        <w:tabs>
          <w:tab w:val="left" w:pos="1134"/>
        </w:tabs>
        <w:spacing w:after="0" w:line="240" w:lineRule="auto"/>
        <w:ind w:left="0" w:firstLine="709"/>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ако гради објекте као што су рудници, каменоломи у којима се користе експлозивна средства, индустрија хемијских и експлозивних производа, постројења и други слични објекти супротно одредби члана 71. став 7. овог закона;</w:t>
      </w:r>
    </w:p>
    <w:p w14:paraId="3A16057B" w14:textId="71684A78" w:rsidR="00BC0382" w:rsidRPr="000F6DC0" w:rsidRDefault="00BC0382" w:rsidP="0092650B">
      <w:pPr>
        <w:numPr>
          <w:ilvl w:val="1"/>
          <w:numId w:val="8"/>
        </w:numPr>
        <w:tabs>
          <w:tab w:val="left" w:pos="1134"/>
        </w:tabs>
        <w:spacing w:after="0" w:line="240" w:lineRule="auto"/>
        <w:ind w:left="0" w:firstLine="709"/>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ако изврши радњу из става 1. тач. 2), 3) и 4) члана 7</w:t>
      </w:r>
      <w:r w:rsidR="00017AB7" w:rsidRPr="000F6DC0">
        <w:rPr>
          <w:rFonts w:ascii="Times New Roman" w:eastAsia="Times New Roman" w:hAnsi="Times New Roman"/>
          <w:sz w:val="24"/>
          <w:szCs w:val="24"/>
          <w:lang w:val="sr-Cyrl-RS"/>
        </w:rPr>
        <w:t>2</w:t>
      </w:r>
      <w:r w:rsidRPr="000F6DC0">
        <w:rPr>
          <w:rFonts w:ascii="Times New Roman" w:eastAsia="Times New Roman" w:hAnsi="Times New Roman"/>
          <w:sz w:val="24"/>
          <w:szCs w:val="24"/>
          <w:lang w:val="sr-Cyrl-RS"/>
        </w:rPr>
        <w:t>. овог закона, којом се додводи у опасност имoвина мањег обима;</w:t>
      </w:r>
    </w:p>
    <w:p w14:paraId="79DD128D" w14:textId="48FDD9F9" w:rsidR="00017AB7" w:rsidRPr="000F6DC0" w:rsidRDefault="00017AB7" w:rsidP="0092650B">
      <w:pPr>
        <w:numPr>
          <w:ilvl w:val="1"/>
          <w:numId w:val="8"/>
        </w:numPr>
        <w:tabs>
          <w:tab w:val="left" w:pos="1134"/>
        </w:tabs>
        <w:spacing w:after="0" w:line="240" w:lineRule="auto"/>
        <w:ind w:left="0" w:firstLine="709"/>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ако одлаже отпад, смеће или излива отпадне воде у инфраструктурном појасу (члан 73. став 1.);</w:t>
      </w:r>
    </w:p>
    <w:p w14:paraId="311DA761" w14:textId="4DA01360" w:rsidR="00017AB7" w:rsidRPr="000F6DC0" w:rsidRDefault="00017AB7" w:rsidP="0092650B">
      <w:pPr>
        <w:numPr>
          <w:ilvl w:val="1"/>
          <w:numId w:val="8"/>
        </w:numPr>
        <w:tabs>
          <w:tab w:val="left" w:pos="1134"/>
        </w:tabs>
        <w:spacing w:after="0" w:line="240" w:lineRule="auto"/>
        <w:ind w:left="0" w:firstLine="709"/>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ако сади високо дрвеће, поставља знакове, изворе јаке светлости или било које предмете и справе које бојом, обликом или светлошћу смањују видљивост железничких сигнала или које могу довести у забуну раднике у вези значења сигналних знакова (члан 73. став 2.);</w:t>
      </w:r>
    </w:p>
    <w:p w14:paraId="59AB0D54" w14:textId="111435A0" w:rsidR="00017AB7" w:rsidRPr="000F6DC0" w:rsidRDefault="00017AB7" w:rsidP="0092650B">
      <w:pPr>
        <w:numPr>
          <w:ilvl w:val="1"/>
          <w:numId w:val="8"/>
        </w:numPr>
        <w:tabs>
          <w:tab w:val="left" w:pos="1134"/>
        </w:tabs>
        <w:spacing w:after="0" w:line="240" w:lineRule="auto"/>
        <w:ind w:left="0" w:firstLine="709"/>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ако не предузме прописане мере за заштиту од пожара на железничком подручју пруга, односно мере заштите од пожара од железничких возила (члан 75. став 1.);</w:t>
      </w:r>
    </w:p>
    <w:p w14:paraId="122B283C" w14:textId="49488E6D" w:rsidR="00017AB7" w:rsidRPr="000F6DC0" w:rsidRDefault="00017AB7" w:rsidP="0092650B">
      <w:pPr>
        <w:numPr>
          <w:ilvl w:val="1"/>
          <w:numId w:val="8"/>
        </w:numPr>
        <w:tabs>
          <w:tab w:val="left" w:pos="1134"/>
        </w:tabs>
        <w:spacing w:after="0" w:line="240" w:lineRule="auto"/>
        <w:ind w:left="0" w:firstLine="709"/>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 xml:space="preserve">ако у појасу ширине 10 м у шумама не уклањају уредно дрвеће, растиње и лишће, а у појасу ширине 5 m на другом земљишту не уклањају благовремено сазреле пољопривредне културе и не предузимају по потреби друге мере заштите од пожара </w:t>
      </w:r>
      <w:r w:rsidR="00875667" w:rsidRPr="000F6DC0">
        <w:rPr>
          <w:rFonts w:ascii="Times New Roman" w:eastAsia="Times New Roman" w:hAnsi="Times New Roman"/>
          <w:sz w:val="24"/>
          <w:szCs w:val="24"/>
          <w:lang w:val="sr-Cyrl-RS"/>
        </w:rPr>
        <w:t>(члан 75. став 2.);</w:t>
      </w:r>
    </w:p>
    <w:p w14:paraId="1CB33BAC" w14:textId="4C15E036" w:rsidR="001C1D14" w:rsidRPr="000F6DC0" w:rsidRDefault="001C1D14" w:rsidP="0092650B">
      <w:pPr>
        <w:numPr>
          <w:ilvl w:val="1"/>
          <w:numId w:val="8"/>
        </w:numPr>
        <w:tabs>
          <w:tab w:val="left" w:pos="1134"/>
        </w:tabs>
        <w:spacing w:after="0" w:line="240" w:lineRule="auto"/>
        <w:ind w:left="0" w:firstLine="709"/>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ако не донесе акт о условима и начину обављања превоза искључиво на индустријској железници или претходно не прибави сагласности Дирекције на тај акт (члан 77. став 9);</w:t>
      </w:r>
    </w:p>
    <w:p w14:paraId="2304FFF7" w14:textId="02C9CCAE" w:rsidR="00410D8F" w:rsidRPr="000F6DC0" w:rsidRDefault="00410D8F" w:rsidP="0092650B">
      <w:pPr>
        <w:numPr>
          <w:ilvl w:val="1"/>
          <w:numId w:val="8"/>
        </w:numPr>
        <w:tabs>
          <w:tab w:val="left" w:pos="1134"/>
        </w:tabs>
        <w:spacing w:after="0" w:line="240" w:lineRule="auto"/>
        <w:ind w:left="0" w:firstLine="709"/>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 xml:space="preserve">ако </w:t>
      </w:r>
      <w:r w:rsidR="00CB3632" w:rsidRPr="000F6DC0">
        <w:rPr>
          <w:rFonts w:ascii="Times New Roman" w:eastAsia="Times New Roman" w:hAnsi="Times New Roman"/>
          <w:sz w:val="24"/>
          <w:szCs w:val="24"/>
          <w:lang w:val="sr-Cyrl-RS"/>
        </w:rPr>
        <w:t>обавља превоз путника</w:t>
      </w:r>
      <w:r w:rsidR="001C1D14" w:rsidRPr="000F6DC0">
        <w:rPr>
          <w:rFonts w:ascii="Times New Roman" w:eastAsia="Times New Roman" w:hAnsi="Times New Roman"/>
          <w:sz w:val="24"/>
          <w:szCs w:val="24"/>
          <w:lang w:val="sr-Cyrl-RS"/>
        </w:rPr>
        <w:t>, лица</w:t>
      </w:r>
      <w:r w:rsidR="00CB3632" w:rsidRPr="000F6DC0">
        <w:rPr>
          <w:rFonts w:ascii="Times New Roman" w:eastAsia="Times New Roman" w:hAnsi="Times New Roman"/>
          <w:sz w:val="24"/>
          <w:szCs w:val="24"/>
          <w:lang w:val="sr-Cyrl-RS"/>
        </w:rPr>
        <w:t xml:space="preserve"> и робе у железничком саобраћају на железничкој инфраструктури, а нема лиценцу или сертификат о безбедности за превоз издате од Дирекције, односно од надлежног органа друге државе на основу реципроцитета или уговор о коришћењу железничке инфраструктуре (члан 79);</w:t>
      </w:r>
    </w:p>
    <w:p w14:paraId="11DC6F57" w14:textId="1F5DB425" w:rsidR="00021604" w:rsidRPr="000F6DC0" w:rsidRDefault="00021604" w:rsidP="0092650B">
      <w:pPr>
        <w:numPr>
          <w:ilvl w:val="1"/>
          <w:numId w:val="8"/>
        </w:numPr>
        <w:tabs>
          <w:tab w:val="left" w:pos="1134"/>
        </w:tabs>
        <w:spacing w:after="0" w:line="240" w:lineRule="auto"/>
        <w:ind w:left="0" w:firstLine="709"/>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ако не обавести Дирекцију за железнице о извршеним статусним променама, промени правне форме или реорганизацији у року из члана 8</w:t>
      </w:r>
      <w:r w:rsidR="00F75261" w:rsidRPr="000F6DC0">
        <w:rPr>
          <w:rFonts w:ascii="Times New Roman" w:eastAsia="Times New Roman" w:hAnsi="Times New Roman"/>
          <w:sz w:val="24"/>
          <w:szCs w:val="24"/>
          <w:lang w:val="sr-Cyrl-RS"/>
        </w:rPr>
        <w:t>3</w:t>
      </w:r>
      <w:r w:rsidRPr="000F6DC0">
        <w:rPr>
          <w:rFonts w:ascii="Times New Roman" w:eastAsia="Times New Roman" w:hAnsi="Times New Roman"/>
          <w:sz w:val="24"/>
          <w:szCs w:val="24"/>
          <w:lang w:val="sr-Cyrl-RS"/>
        </w:rPr>
        <w:t>. став 7. овог закона;</w:t>
      </w:r>
    </w:p>
    <w:p w14:paraId="50A81075" w14:textId="421030CF" w:rsidR="001C1D14" w:rsidRPr="000F6DC0" w:rsidRDefault="00F75261" w:rsidP="0092650B">
      <w:pPr>
        <w:numPr>
          <w:ilvl w:val="1"/>
          <w:numId w:val="8"/>
        </w:numPr>
        <w:tabs>
          <w:tab w:val="left" w:pos="1134"/>
        </w:tabs>
        <w:spacing w:after="0" w:line="240" w:lineRule="auto"/>
        <w:ind w:left="0" w:firstLine="709"/>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 xml:space="preserve">ако не достави Дирекцији захтев за проверу испуњености услова (члан 83. став </w:t>
      </w:r>
      <w:r w:rsidR="00410D8F" w:rsidRPr="000F6DC0">
        <w:rPr>
          <w:rFonts w:ascii="Times New Roman" w:eastAsia="Times New Roman" w:hAnsi="Times New Roman"/>
          <w:sz w:val="24"/>
          <w:szCs w:val="24"/>
          <w:lang w:val="sr-Cyrl-RS"/>
        </w:rPr>
        <w:t>10</w:t>
      </w:r>
      <w:r w:rsidRPr="000F6DC0">
        <w:rPr>
          <w:rFonts w:ascii="Times New Roman" w:eastAsia="Times New Roman" w:hAnsi="Times New Roman"/>
          <w:sz w:val="24"/>
          <w:szCs w:val="24"/>
          <w:lang w:val="sr-Cyrl-RS"/>
        </w:rPr>
        <w:t>);</w:t>
      </w:r>
    </w:p>
    <w:p w14:paraId="5A8C26A7" w14:textId="1E552EC8" w:rsidR="009702F3" w:rsidRPr="000F6DC0" w:rsidRDefault="001C1D14" w:rsidP="0092650B">
      <w:pPr>
        <w:numPr>
          <w:ilvl w:val="1"/>
          <w:numId w:val="8"/>
        </w:numPr>
        <w:tabs>
          <w:tab w:val="left" w:pos="1134"/>
        </w:tabs>
        <w:spacing w:after="0" w:line="240" w:lineRule="auto"/>
        <w:ind w:left="0" w:firstLine="709"/>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ако обавља превоз за сопствене потребе супротно члану 89. овог закона;</w:t>
      </w:r>
    </w:p>
    <w:p w14:paraId="4DB3BFD1" w14:textId="58E84D60" w:rsidR="001C1D14" w:rsidRPr="000F6DC0" w:rsidRDefault="001C1D14" w:rsidP="0092650B">
      <w:pPr>
        <w:numPr>
          <w:ilvl w:val="1"/>
          <w:numId w:val="8"/>
        </w:numPr>
        <w:tabs>
          <w:tab w:val="left" w:pos="1134"/>
        </w:tabs>
        <w:spacing w:after="0" w:line="240" w:lineRule="auto"/>
        <w:ind w:left="0" w:firstLine="709"/>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 xml:space="preserve">ако железничка возна средства која транспортују товарне јединице или друмска возила нису специјализована за комбиновани транспорт или нису на посебан начин означена (члан 107. став </w:t>
      </w:r>
      <w:r w:rsidR="00352854" w:rsidRPr="000F6DC0">
        <w:rPr>
          <w:rFonts w:ascii="Times New Roman" w:eastAsia="Times New Roman" w:hAnsi="Times New Roman"/>
          <w:sz w:val="24"/>
          <w:szCs w:val="24"/>
          <w:lang w:val="sr-Cyrl-RS"/>
        </w:rPr>
        <w:t>1</w:t>
      </w:r>
      <w:r w:rsidRPr="000F6DC0">
        <w:rPr>
          <w:rFonts w:ascii="Times New Roman" w:eastAsia="Times New Roman" w:hAnsi="Times New Roman"/>
          <w:sz w:val="24"/>
          <w:szCs w:val="24"/>
          <w:lang w:val="sr-Cyrl-RS"/>
        </w:rPr>
        <w:t>);</w:t>
      </w:r>
    </w:p>
    <w:p w14:paraId="03D28507" w14:textId="403B4A46" w:rsidR="00352854" w:rsidRPr="000F6DC0" w:rsidRDefault="00352854" w:rsidP="0092650B">
      <w:pPr>
        <w:numPr>
          <w:ilvl w:val="1"/>
          <w:numId w:val="8"/>
        </w:numPr>
        <w:tabs>
          <w:tab w:val="left" w:pos="1134"/>
        </w:tabs>
        <w:spacing w:after="0" w:line="240" w:lineRule="auto"/>
        <w:ind w:left="0" w:firstLine="709"/>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lastRenderedPageBreak/>
        <w:t>ако не означи на посебан начин товарне јединице или друмска возила која се транспортују на железничким возним средствима (члан 107. став 2);</w:t>
      </w:r>
    </w:p>
    <w:p w14:paraId="3E4617B0" w14:textId="54F84EBC" w:rsidR="001C1D14" w:rsidRPr="000F6DC0" w:rsidRDefault="001C1D14" w:rsidP="0092650B">
      <w:pPr>
        <w:numPr>
          <w:ilvl w:val="1"/>
          <w:numId w:val="8"/>
        </w:numPr>
        <w:tabs>
          <w:tab w:val="left" w:pos="1134"/>
        </w:tabs>
        <w:spacing w:after="0" w:line="240" w:lineRule="auto"/>
        <w:ind w:left="0" w:firstLine="709"/>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 xml:space="preserve">ако железничка инфраструктура на којој се одвија комбиновани транспорт не испуњава посебне техничко-технолошке услове или није на посебан начин означена (члан </w:t>
      </w:r>
      <w:r w:rsidR="00352854" w:rsidRPr="000F6DC0">
        <w:rPr>
          <w:rFonts w:ascii="Times New Roman" w:eastAsia="Times New Roman" w:hAnsi="Times New Roman"/>
          <w:sz w:val="24"/>
          <w:szCs w:val="24"/>
          <w:lang w:val="sr-Cyrl-RS"/>
        </w:rPr>
        <w:t>107</w:t>
      </w:r>
      <w:r w:rsidRPr="000F6DC0">
        <w:rPr>
          <w:rFonts w:ascii="Times New Roman" w:eastAsia="Times New Roman" w:hAnsi="Times New Roman"/>
          <w:sz w:val="24"/>
          <w:szCs w:val="24"/>
          <w:lang w:val="sr-Cyrl-RS"/>
        </w:rPr>
        <w:t>. став 4);</w:t>
      </w:r>
    </w:p>
    <w:p w14:paraId="220792FB" w14:textId="54F1705E" w:rsidR="00F54C69" w:rsidRPr="000F6DC0" w:rsidRDefault="00F54C69" w:rsidP="0092650B">
      <w:pPr>
        <w:numPr>
          <w:ilvl w:val="1"/>
          <w:numId w:val="8"/>
        </w:numPr>
        <w:tabs>
          <w:tab w:val="left" w:pos="1134"/>
        </w:tabs>
        <w:spacing w:after="0" w:line="240" w:lineRule="auto"/>
        <w:ind w:left="0" w:firstLine="709"/>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ако у вучном возилу воза којим се обавља превоз путника, лица и робе нема документа прописана у члану ---. овог закона;</w:t>
      </w:r>
    </w:p>
    <w:p w14:paraId="179E6B12" w14:textId="73BC69D5" w:rsidR="001C1D14" w:rsidRPr="000F6DC0" w:rsidRDefault="001C1D14" w:rsidP="0092650B">
      <w:pPr>
        <w:numPr>
          <w:ilvl w:val="1"/>
          <w:numId w:val="8"/>
        </w:numPr>
        <w:tabs>
          <w:tab w:val="left" w:pos="1134"/>
        </w:tabs>
        <w:spacing w:after="0" w:line="240" w:lineRule="auto"/>
        <w:ind w:left="0" w:firstLine="709"/>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 xml:space="preserve">ако не поступи по </w:t>
      </w:r>
      <w:r w:rsidR="005C4CCE" w:rsidRPr="000F6DC0">
        <w:rPr>
          <w:rFonts w:ascii="Times New Roman" w:eastAsia="Times New Roman" w:hAnsi="Times New Roman"/>
          <w:sz w:val="24"/>
          <w:szCs w:val="24"/>
          <w:lang w:val="sr-Cyrl-RS"/>
        </w:rPr>
        <w:t>налогу</w:t>
      </w:r>
      <w:r w:rsidRPr="000F6DC0">
        <w:rPr>
          <w:rFonts w:ascii="Times New Roman" w:eastAsia="Times New Roman" w:hAnsi="Times New Roman"/>
          <w:sz w:val="24"/>
          <w:szCs w:val="24"/>
          <w:lang w:val="sr-Cyrl-RS"/>
        </w:rPr>
        <w:t xml:space="preserve"> Дирекције (члан </w:t>
      </w:r>
      <w:r w:rsidR="005C4CCE" w:rsidRPr="000F6DC0">
        <w:rPr>
          <w:rFonts w:ascii="Times New Roman" w:eastAsia="Times New Roman" w:hAnsi="Times New Roman"/>
          <w:sz w:val="24"/>
          <w:szCs w:val="24"/>
          <w:lang w:val="sr-Cyrl-RS"/>
        </w:rPr>
        <w:t>125</w:t>
      </w:r>
      <w:r w:rsidRPr="000F6DC0">
        <w:rPr>
          <w:rFonts w:ascii="Times New Roman" w:eastAsia="Times New Roman" w:hAnsi="Times New Roman"/>
          <w:sz w:val="24"/>
          <w:szCs w:val="24"/>
          <w:lang w:val="sr-Cyrl-RS"/>
        </w:rPr>
        <w:t xml:space="preserve">. ст. </w:t>
      </w:r>
      <w:r w:rsidR="005C4CCE" w:rsidRPr="000F6DC0">
        <w:rPr>
          <w:rFonts w:ascii="Times New Roman" w:eastAsia="Times New Roman" w:hAnsi="Times New Roman"/>
          <w:sz w:val="24"/>
          <w:szCs w:val="24"/>
          <w:lang w:val="sr-Cyrl-RS"/>
        </w:rPr>
        <w:t>3</w:t>
      </w:r>
      <w:r w:rsidRPr="000F6DC0">
        <w:rPr>
          <w:rFonts w:ascii="Times New Roman" w:eastAsia="Times New Roman" w:hAnsi="Times New Roman"/>
          <w:sz w:val="24"/>
          <w:szCs w:val="24"/>
          <w:lang w:val="sr-Cyrl-RS"/>
        </w:rPr>
        <w:t>);</w:t>
      </w:r>
    </w:p>
    <w:p w14:paraId="337E5ABF" w14:textId="70F5C20C" w:rsidR="001C1D14" w:rsidRPr="000F6DC0" w:rsidRDefault="001C1D14" w:rsidP="0092650B">
      <w:pPr>
        <w:numPr>
          <w:ilvl w:val="1"/>
          <w:numId w:val="8"/>
        </w:numPr>
        <w:tabs>
          <w:tab w:val="left" w:pos="1134"/>
        </w:tabs>
        <w:spacing w:after="0" w:line="240" w:lineRule="auto"/>
        <w:ind w:left="0" w:firstLine="709"/>
        <w:jc w:val="both"/>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 xml:space="preserve">ако не поступи у складу са решењем Дирекције (члан </w:t>
      </w:r>
      <w:r w:rsidR="005C4CCE" w:rsidRPr="000F6DC0">
        <w:rPr>
          <w:rFonts w:ascii="Times New Roman" w:eastAsia="Times New Roman" w:hAnsi="Times New Roman"/>
          <w:sz w:val="24"/>
          <w:szCs w:val="24"/>
          <w:lang w:val="sr-Cyrl-RS"/>
        </w:rPr>
        <w:t>12</w:t>
      </w:r>
      <w:r w:rsidRPr="000F6DC0">
        <w:rPr>
          <w:rFonts w:ascii="Times New Roman" w:eastAsia="Times New Roman" w:hAnsi="Times New Roman"/>
          <w:sz w:val="24"/>
          <w:szCs w:val="24"/>
          <w:lang w:val="sr-Cyrl-RS"/>
        </w:rPr>
        <w:t>5. ст. 5. и 6).</w:t>
      </w:r>
    </w:p>
    <w:p w14:paraId="3B16ED03"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За прекршај из става 1. овог члана казниће се одговорно лице привредног друштва или другог правног лица новчаном казном од 30.000 до 100.000 динара.</w:t>
      </w:r>
    </w:p>
    <w:p w14:paraId="798F4FF9"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Новчаном казном од 200.000 до 500.000 динара казниће се предузетник за прекршај из става 1. овог члана.</w:t>
      </w:r>
    </w:p>
    <w:p w14:paraId="09FBF307" w14:textId="62507833"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Новчаном казном од 30.000 до 100.000 динара казниће се физичко лице за прекршај из става 1. тач</w:t>
      </w:r>
      <w:r w:rsidR="00156402" w:rsidRPr="000F6DC0">
        <w:rPr>
          <w:rFonts w:ascii="Times New Roman" w:eastAsia="Times New Roman" w:hAnsi="Times New Roman"/>
          <w:sz w:val="24"/>
          <w:szCs w:val="24"/>
          <w:lang w:val="sr-Cyrl-RS"/>
        </w:rPr>
        <w:t>.</w:t>
      </w:r>
      <w:r w:rsidRPr="000F6DC0">
        <w:rPr>
          <w:rFonts w:ascii="Times New Roman" w:eastAsia="Times New Roman" w:hAnsi="Times New Roman"/>
          <w:sz w:val="24"/>
          <w:szCs w:val="24"/>
        </w:rPr>
        <w:t xml:space="preserve"> </w:t>
      </w:r>
      <w:r w:rsidR="00156402" w:rsidRPr="000F6DC0">
        <w:rPr>
          <w:rFonts w:ascii="Times New Roman" w:eastAsia="Times New Roman" w:hAnsi="Times New Roman"/>
          <w:sz w:val="24"/>
          <w:szCs w:val="24"/>
          <w:lang w:val="sr-Cyrl-RS"/>
        </w:rPr>
        <w:t xml:space="preserve">25) и </w:t>
      </w:r>
      <w:r w:rsidR="005C4CCE" w:rsidRPr="000F6DC0">
        <w:rPr>
          <w:rFonts w:ascii="Times New Roman" w:eastAsia="Times New Roman" w:hAnsi="Times New Roman"/>
          <w:sz w:val="24"/>
          <w:szCs w:val="24"/>
          <w:lang w:val="sr-Cyrl-RS"/>
        </w:rPr>
        <w:t>26</w:t>
      </w:r>
      <w:r w:rsidRPr="000F6DC0">
        <w:rPr>
          <w:rFonts w:ascii="Times New Roman" w:eastAsia="Times New Roman" w:hAnsi="Times New Roman"/>
          <w:sz w:val="24"/>
          <w:szCs w:val="24"/>
        </w:rPr>
        <w:t>) овог члана.</w:t>
      </w:r>
    </w:p>
    <w:p w14:paraId="21A718DB" w14:textId="77777777" w:rsidR="009702F3" w:rsidRPr="000F6DC0" w:rsidRDefault="009702F3" w:rsidP="007714BB">
      <w:pPr>
        <w:spacing w:after="0" w:line="240" w:lineRule="auto"/>
        <w:ind w:firstLine="708"/>
        <w:jc w:val="both"/>
        <w:rPr>
          <w:rFonts w:ascii="Times New Roman" w:eastAsia="Times New Roman" w:hAnsi="Times New Roman"/>
          <w:sz w:val="24"/>
          <w:szCs w:val="24"/>
        </w:rPr>
      </w:pPr>
    </w:p>
    <w:p w14:paraId="22713DB6" w14:textId="77777777" w:rsidR="009702F3" w:rsidRPr="000F6DC0" w:rsidRDefault="009702F3" w:rsidP="00F73F2B">
      <w:pPr>
        <w:spacing w:after="0" w:line="240" w:lineRule="auto"/>
        <w:jc w:val="center"/>
        <w:rPr>
          <w:rFonts w:ascii="Times New Roman" w:eastAsia="Times New Roman" w:hAnsi="Times New Roman"/>
          <w:sz w:val="24"/>
          <w:szCs w:val="24"/>
          <w:lang w:val="sr-Cyrl-CS"/>
        </w:rPr>
      </w:pPr>
      <w:r w:rsidRPr="000F6DC0">
        <w:rPr>
          <w:rFonts w:ascii="Times New Roman" w:eastAsia="Times New Roman" w:hAnsi="Times New Roman"/>
          <w:sz w:val="24"/>
          <w:szCs w:val="24"/>
          <w:lang w:val="sr-Cyrl-CS"/>
        </w:rPr>
        <w:t>Члан 138.</w:t>
      </w:r>
    </w:p>
    <w:p w14:paraId="6D5932C6" w14:textId="77777777" w:rsidR="003C5B85" w:rsidRPr="000F6DC0" w:rsidRDefault="003C5B85">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Новчаном казном од 300.000 до 1.000.000 динара казниће се за прекршај привредно друштво или друго правно лице:</w:t>
      </w:r>
    </w:p>
    <w:p w14:paraId="11FDD6F6" w14:textId="44202A72" w:rsidR="00254D8E" w:rsidRPr="000F6DC0" w:rsidRDefault="00254D8E" w:rsidP="00F73F2B">
      <w:pPr>
        <w:pStyle w:val="ListParagraph"/>
        <w:numPr>
          <w:ilvl w:val="0"/>
          <w:numId w:val="86"/>
        </w:numPr>
        <w:tabs>
          <w:tab w:val="left" w:pos="1134"/>
        </w:tabs>
        <w:spacing w:after="0" w:line="240" w:lineRule="auto"/>
        <w:ind w:left="0" w:firstLine="709"/>
        <w:jc w:val="both"/>
        <w:rPr>
          <w:rFonts w:ascii="Times New Roman" w:eastAsia="Times New Roman" w:hAnsi="Times New Roman"/>
          <w:sz w:val="24"/>
          <w:szCs w:val="24"/>
          <w:lang w:val="sr-Cyrl-CS"/>
        </w:rPr>
      </w:pPr>
      <w:r w:rsidRPr="000F6DC0">
        <w:rPr>
          <w:rFonts w:ascii="Times New Roman" w:eastAsia="Times New Roman" w:hAnsi="Times New Roman"/>
          <w:sz w:val="24"/>
          <w:szCs w:val="24"/>
          <w:lang w:val="sr-Cyrl-CS"/>
        </w:rPr>
        <w:t xml:space="preserve">ако </w:t>
      </w:r>
      <w:r w:rsidRPr="000F6DC0">
        <w:rPr>
          <w:rFonts w:ascii="Times New Roman" w:eastAsia="Times New Roman" w:hAnsi="Times New Roman"/>
          <w:sz w:val="24"/>
          <w:szCs w:val="24"/>
        </w:rPr>
        <w:t xml:space="preserve">пре отпочињања радова, а најмање </w:t>
      </w:r>
      <w:r w:rsidRPr="000F6DC0">
        <w:rPr>
          <w:rFonts w:ascii="Times New Roman" w:hAnsi="Times New Roman"/>
          <w:sz w:val="24"/>
        </w:rPr>
        <w:t>120</w:t>
      </w:r>
      <w:r w:rsidRPr="000F6DC0">
        <w:rPr>
          <w:rFonts w:ascii="Times New Roman" w:eastAsia="Times New Roman" w:hAnsi="Times New Roman"/>
          <w:sz w:val="24"/>
          <w:szCs w:val="24"/>
        </w:rPr>
        <w:t xml:space="preserve"> дана раније, </w:t>
      </w:r>
      <w:r w:rsidRPr="000F6DC0">
        <w:rPr>
          <w:rFonts w:ascii="Times New Roman" w:eastAsia="Times New Roman" w:hAnsi="Times New Roman"/>
          <w:sz w:val="24"/>
          <w:szCs w:val="24"/>
          <w:lang w:val="sr-Cyrl-CS"/>
        </w:rPr>
        <w:t xml:space="preserve">не </w:t>
      </w:r>
      <w:r w:rsidRPr="000F6DC0">
        <w:rPr>
          <w:rFonts w:ascii="Times New Roman" w:eastAsia="Times New Roman" w:hAnsi="Times New Roman"/>
          <w:sz w:val="24"/>
          <w:szCs w:val="24"/>
        </w:rPr>
        <w:t>објави почетак радова на изградњи</w:t>
      </w:r>
      <w:r w:rsidRPr="000F6DC0">
        <w:rPr>
          <w:rFonts w:ascii="Times New Roman" w:eastAsia="Times New Roman" w:hAnsi="Times New Roman"/>
          <w:sz w:val="24"/>
          <w:szCs w:val="24"/>
          <w:lang w:val="sr-Cyrl-RS"/>
        </w:rPr>
        <w:t xml:space="preserve">, </w:t>
      </w:r>
      <w:r w:rsidRPr="000F6DC0">
        <w:rPr>
          <w:rFonts w:ascii="Times New Roman" w:eastAsia="Times New Roman" w:hAnsi="Times New Roman"/>
          <w:sz w:val="24"/>
          <w:szCs w:val="24"/>
        </w:rPr>
        <w:t xml:space="preserve">реконструкцији </w:t>
      </w:r>
      <w:r w:rsidRPr="000F6DC0">
        <w:rPr>
          <w:rFonts w:ascii="Times New Roman" w:eastAsia="Times New Roman" w:hAnsi="Times New Roman"/>
          <w:sz w:val="24"/>
          <w:szCs w:val="24"/>
          <w:lang w:val="sr-Cyrl-RS"/>
        </w:rPr>
        <w:t xml:space="preserve">и обнови </w:t>
      </w:r>
      <w:r w:rsidRPr="000F6DC0">
        <w:rPr>
          <w:rFonts w:ascii="Times New Roman" w:eastAsia="Times New Roman" w:hAnsi="Times New Roman"/>
          <w:sz w:val="24"/>
          <w:szCs w:val="24"/>
        </w:rPr>
        <w:t>железничке инфраструктуре у дневним листовима или на други уобичајени начин</w:t>
      </w:r>
      <w:r w:rsidRPr="000F6DC0">
        <w:rPr>
          <w:rFonts w:ascii="Times New Roman" w:eastAsia="Times New Roman" w:hAnsi="Times New Roman"/>
          <w:sz w:val="24"/>
          <w:szCs w:val="24"/>
          <w:lang w:val="sr-Cyrl-CS"/>
        </w:rPr>
        <w:t xml:space="preserve"> (члан 49. став 1.);</w:t>
      </w:r>
    </w:p>
    <w:p w14:paraId="07A3141D" w14:textId="2109432A" w:rsidR="00F07CF7" w:rsidRPr="000F6DC0" w:rsidRDefault="00F07CF7" w:rsidP="00F73F2B">
      <w:pPr>
        <w:pStyle w:val="ListParagraph"/>
        <w:numPr>
          <w:ilvl w:val="0"/>
          <w:numId w:val="86"/>
        </w:numPr>
        <w:tabs>
          <w:tab w:val="left" w:pos="1134"/>
        </w:tabs>
        <w:spacing w:after="0" w:line="240" w:lineRule="auto"/>
        <w:ind w:left="0" w:firstLine="709"/>
        <w:jc w:val="both"/>
        <w:rPr>
          <w:rFonts w:ascii="Times New Roman" w:eastAsia="Times New Roman" w:hAnsi="Times New Roman"/>
          <w:sz w:val="24"/>
          <w:szCs w:val="24"/>
        </w:rPr>
      </w:pPr>
      <w:r w:rsidRPr="000F6DC0">
        <w:rPr>
          <w:rFonts w:ascii="Times New Roman" w:eastAsia="Times New Roman" w:hAnsi="Times New Roman"/>
          <w:sz w:val="24"/>
          <w:szCs w:val="24"/>
        </w:rPr>
        <w:t>ако не дефинише стандарде квалитета услуга превоза путника и не спроводе систем управљања квалитетом са циљем одржања квалитета услуга (члан 93. став 1.)</w:t>
      </w:r>
    </w:p>
    <w:p w14:paraId="16474047" w14:textId="07A511C8" w:rsidR="00EF38D4" w:rsidRPr="000F6DC0" w:rsidRDefault="00EF38D4" w:rsidP="00F73F2B">
      <w:pPr>
        <w:pStyle w:val="ListParagraph"/>
        <w:numPr>
          <w:ilvl w:val="0"/>
          <w:numId w:val="86"/>
        </w:numPr>
        <w:tabs>
          <w:tab w:val="left" w:pos="1134"/>
        </w:tabs>
        <w:spacing w:after="0" w:line="240" w:lineRule="auto"/>
        <w:ind w:left="0" w:firstLine="709"/>
        <w:jc w:val="both"/>
        <w:rPr>
          <w:rFonts w:ascii="Times New Roman" w:eastAsia="Times New Roman" w:hAnsi="Times New Roman"/>
          <w:sz w:val="24"/>
          <w:szCs w:val="24"/>
        </w:rPr>
      </w:pPr>
      <w:r w:rsidRPr="000F6DC0">
        <w:rPr>
          <w:rFonts w:ascii="Times New Roman" w:eastAsia="Times New Roman" w:hAnsi="Times New Roman"/>
          <w:sz w:val="24"/>
          <w:szCs w:val="24"/>
        </w:rPr>
        <w:t>ако не објави oдгoвaрajућим срeдствимa oдлуку o прeстaнку дaвaњa услугa (члaн</w:t>
      </w:r>
      <w:r w:rsidR="003C5B85" w:rsidRPr="000F6DC0">
        <w:rPr>
          <w:rFonts w:ascii="Times New Roman" w:eastAsia="Times New Roman" w:hAnsi="Times New Roman"/>
          <w:sz w:val="24"/>
          <w:szCs w:val="24"/>
        </w:rPr>
        <w:t xml:space="preserve"> 94.);</w:t>
      </w:r>
    </w:p>
    <w:p w14:paraId="4679AFEC" w14:textId="45B0C0D2" w:rsidR="003C5B85" w:rsidRPr="000F6DC0" w:rsidRDefault="003C5B85" w:rsidP="00F73F2B">
      <w:pPr>
        <w:pStyle w:val="ListParagraph"/>
        <w:numPr>
          <w:ilvl w:val="0"/>
          <w:numId w:val="86"/>
        </w:numPr>
        <w:tabs>
          <w:tab w:val="left" w:pos="1134"/>
        </w:tabs>
        <w:spacing w:after="0" w:line="240" w:lineRule="auto"/>
        <w:ind w:left="0" w:firstLine="709"/>
        <w:jc w:val="both"/>
        <w:rPr>
          <w:rFonts w:ascii="Times New Roman" w:eastAsia="Times New Roman" w:hAnsi="Times New Roman"/>
          <w:sz w:val="24"/>
          <w:szCs w:val="24"/>
        </w:rPr>
      </w:pPr>
      <w:r w:rsidRPr="000F6DC0">
        <w:rPr>
          <w:rFonts w:ascii="Times New Roman" w:eastAsia="Times New Roman" w:hAnsi="Times New Roman"/>
          <w:sz w:val="24"/>
          <w:szCs w:val="24"/>
        </w:rPr>
        <w:t>ако</w:t>
      </w:r>
      <w:r w:rsidR="00EF38D4" w:rsidRPr="000F6DC0">
        <w:rPr>
          <w:rFonts w:ascii="Times New Roman" w:eastAsia="Times New Roman" w:hAnsi="Times New Roman"/>
          <w:sz w:val="24"/>
          <w:szCs w:val="24"/>
        </w:rPr>
        <w:t xml:space="preserve"> нуди угoвoрe o пр</w:t>
      </w:r>
      <w:r w:rsidRPr="000F6DC0">
        <w:rPr>
          <w:rFonts w:ascii="Times New Roman" w:eastAsia="Times New Roman" w:hAnsi="Times New Roman"/>
          <w:sz w:val="24"/>
          <w:szCs w:val="24"/>
        </w:rPr>
        <w:t>е</w:t>
      </w:r>
      <w:r w:rsidR="00EF38D4" w:rsidRPr="000F6DC0">
        <w:rPr>
          <w:rFonts w:ascii="Times New Roman" w:eastAsia="Times New Roman" w:hAnsi="Times New Roman"/>
          <w:sz w:val="24"/>
          <w:szCs w:val="24"/>
        </w:rPr>
        <w:t xml:space="preserve">вoзу </w:t>
      </w:r>
      <w:r w:rsidRPr="000F6DC0">
        <w:rPr>
          <w:rFonts w:ascii="Times New Roman" w:eastAsia="Times New Roman" w:hAnsi="Times New Roman"/>
          <w:sz w:val="24"/>
          <w:szCs w:val="24"/>
        </w:rPr>
        <w:t xml:space="preserve">путника </w:t>
      </w:r>
      <w:r w:rsidR="00EF38D4" w:rsidRPr="000F6DC0">
        <w:rPr>
          <w:rFonts w:ascii="Times New Roman" w:eastAsia="Times New Roman" w:hAnsi="Times New Roman"/>
          <w:sz w:val="24"/>
          <w:szCs w:val="24"/>
        </w:rPr>
        <w:t>у имe jeднoг или вишe жe</w:t>
      </w:r>
      <w:r w:rsidRPr="000F6DC0">
        <w:rPr>
          <w:rFonts w:ascii="Times New Roman" w:eastAsia="Times New Roman" w:hAnsi="Times New Roman"/>
          <w:sz w:val="24"/>
          <w:szCs w:val="24"/>
        </w:rPr>
        <w:t>л</w:t>
      </w:r>
      <w:r w:rsidR="00EF38D4" w:rsidRPr="000F6DC0">
        <w:rPr>
          <w:rFonts w:ascii="Times New Roman" w:eastAsia="Times New Roman" w:hAnsi="Times New Roman"/>
          <w:sz w:val="24"/>
          <w:szCs w:val="24"/>
        </w:rPr>
        <w:t xml:space="preserve">eзничких прeвoзникa </w:t>
      </w:r>
      <w:r w:rsidRPr="000F6DC0">
        <w:rPr>
          <w:rFonts w:ascii="Times New Roman" w:eastAsia="Times New Roman" w:hAnsi="Times New Roman"/>
          <w:sz w:val="24"/>
          <w:szCs w:val="24"/>
        </w:rPr>
        <w:t>а није нa зaхт</w:t>
      </w:r>
      <w:r w:rsidR="00EF38D4" w:rsidRPr="000F6DC0">
        <w:rPr>
          <w:rFonts w:ascii="Times New Roman" w:eastAsia="Times New Roman" w:hAnsi="Times New Roman"/>
          <w:sz w:val="24"/>
          <w:szCs w:val="24"/>
        </w:rPr>
        <w:t xml:space="preserve">eв путникa пружилa </w:t>
      </w:r>
      <w:r w:rsidRPr="000F6DC0">
        <w:rPr>
          <w:rFonts w:ascii="Times New Roman" w:eastAsia="Times New Roman" w:hAnsi="Times New Roman"/>
          <w:sz w:val="24"/>
          <w:szCs w:val="24"/>
        </w:rPr>
        <w:t>барем минимум информација из члана 95. овог закона;</w:t>
      </w:r>
    </w:p>
    <w:p w14:paraId="455EB931" w14:textId="33B51FFC" w:rsidR="00D20226" w:rsidRPr="000F6DC0" w:rsidRDefault="00D20226" w:rsidP="00F73F2B">
      <w:pPr>
        <w:pStyle w:val="ListParagraph"/>
        <w:numPr>
          <w:ilvl w:val="0"/>
          <w:numId w:val="86"/>
        </w:numPr>
        <w:tabs>
          <w:tab w:val="left" w:pos="1134"/>
        </w:tabs>
        <w:spacing w:after="0" w:line="240" w:lineRule="auto"/>
        <w:ind w:left="0" w:firstLine="709"/>
        <w:jc w:val="both"/>
        <w:rPr>
          <w:rFonts w:ascii="Times New Roman" w:eastAsia="Times New Roman" w:hAnsi="Times New Roman"/>
          <w:sz w:val="24"/>
          <w:szCs w:val="24"/>
        </w:rPr>
      </w:pPr>
      <w:r w:rsidRPr="000F6DC0">
        <w:rPr>
          <w:rFonts w:ascii="Times New Roman" w:eastAsia="Times New Roman" w:hAnsi="Times New Roman"/>
          <w:sz w:val="24"/>
          <w:szCs w:val="24"/>
        </w:rPr>
        <w:t>ако не пружи путнику обавештење из члана 96. став 4. овог закона;</w:t>
      </w:r>
    </w:p>
    <w:p w14:paraId="5DF35914" w14:textId="71B160F7" w:rsidR="00B54B68" w:rsidRPr="000F6DC0" w:rsidRDefault="00F07CF7" w:rsidP="00F73F2B">
      <w:pPr>
        <w:pStyle w:val="ListParagraph"/>
        <w:numPr>
          <w:ilvl w:val="0"/>
          <w:numId w:val="86"/>
        </w:numPr>
        <w:tabs>
          <w:tab w:val="left" w:pos="1134"/>
        </w:tabs>
        <w:spacing w:after="0" w:line="240" w:lineRule="auto"/>
        <w:ind w:left="0" w:firstLine="709"/>
        <w:jc w:val="both"/>
        <w:rPr>
          <w:rFonts w:ascii="Times New Roman" w:eastAsia="Times New Roman" w:hAnsi="Times New Roman"/>
          <w:sz w:val="24"/>
          <w:szCs w:val="24"/>
        </w:rPr>
      </w:pPr>
      <w:r w:rsidRPr="000F6DC0">
        <w:rPr>
          <w:rFonts w:ascii="Times New Roman" w:eastAsia="Times New Roman" w:hAnsi="Times New Roman"/>
          <w:sz w:val="24"/>
          <w:szCs w:val="24"/>
        </w:rPr>
        <w:t>ако не омогући путнику да у</w:t>
      </w:r>
      <w:r w:rsidR="00B54B68" w:rsidRPr="000F6DC0">
        <w:rPr>
          <w:rFonts w:ascii="Times New Roman" w:eastAsia="Times New Roman" w:hAnsi="Times New Roman"/>
          <w:sz w:val="24"/>
          <w:szCs w:val="24"/>
        </w:rPr>
        <w:t>несе бицикл у воз, под условима из члана 97. овог закона;</w:t>
      </w:r>
    </w:p>
    <w:p w14:paraId="5BAD2AA8" w14:textId="3CE1D7DF" w:rsidR="00B54B68" w:rsidRPr="000F6DC0" w:rsidRDefault="00B54B68" w:rsidP="00F73F2B">
      <w:pPr>
        <w:pStyle w:val="ListParagraph"/>
        <w:numPr>
          <w:ilvl w:val="0"/>
          <w:numId w:val="86"/>
        </w:numPr>
        <w:tabs>
          <w:tab w:val="left" w:pos="1134"/>
        </w:tabs>
        <w:spacing w:after="0" w:line="240" w:lineRule="auto"/>
        <w:ind w:left="0" w:firstLine="709"/>
        <w:jc w:val="both"/>
        <w:rPr>
          <w:rFonts w:ascii="Times New Roman" w:eastAsia="Times New Roman" w:hAnsi="Times New Roman"/>
          <w:sz w:val="24"/>
          <w:szCs w:val="24"/>
        </w:rPr>
      </w:pPr>
      <w:r w:rsidRPr="000F6DC0">
        <w:rPr>
          <w:rFonts w:ascii="Times New Roman" w:eastAsia="Times New Roman" w:hAnsi="Times New Roman"/>
          <w:sz w:val="24"/>
          <w:szCs w:val="24"/>
        </w:rPr>
        <w:t>ако не учини сваки разуман напор да помогне путнику у потраживању накнаде штете од трећег лица (члан 98.)</w:t>
      </w:r>
      <w:r w:rsidR="005619CA" w:rsidRPr="000F6DC0">
        <w:rPr>
          <w:rFonts w:ascii="Times New Roman" w:eastAsia="Times New Roman" w:hAnsi="Times New Roman"/>
          <w:sz w:val="24"/>
          <w:szCs w:val="24"/>
        </w:rPr>
        <w:t>;</w:t>
      </w:r>
    </w:p>
    <w:p w14:paraId="1D4A596F" w14:textId="3F234E78" w:rsidR="00EF38D4" w:rsidRPr="000F6DC0" w:rsidRDefault="005619CA" w:rsidP="00F73F2B">
      <w:pPr>
        <w:pStyle w:val="ListParagraph"/>
        <w:numPr>
          <w:ilvl w:val="0"/>
          <w:numId w:val="86"/>
        </w:numPr>
        <w:tabs>
          <w:tab w:val="left" w:pos="1134"/>
        </w:tabs>
        <w:spacing w:after="0" w:line="240" w:lineRule="auto"/>
        <w:ind w:left="0" w:firstLine="709"/>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ако </w:t>
      </w:r>
      <w:r w:rsidR="00EF38D4" w:rsidRPr="000F6DC0">
        <w:rPr>
          <w:rFonts w:ascii="Times New Roman" w:eastAsia="Times New Roman" w:hAnsi="Times New Roman"/>
          <w:sz w:val="24"/>
          <w:szCs w:val="24"/>
        </w:rPr>
        <w:t>oсoбaмa</w:t>
      </w:r>
      <w:r w:rsidRPr="000F6DC0">
        <w:rPr>
          <w:rFonts w:ascii="Times New Roman" w:eastAsia="Times New Roman" w:hAnsi="Times New Roman"/>
          <w:sz w:val="24"/>
          <w:szCs w:val="24"/>
        </w:rPr>
        <w:t xml:space="preserve"> са инвалидитетом и</w:t>
      </w:r>
      <w:r w:rsidR="00EF38D4" w:rsidRPr="000F6DC0">
        <w:rPr>
          <w:rFonts w:ascii="Times New Roman" w:eastAsia="Times New Roman" w:hAnsi="Times New Roman"/>
          <w:sz w:val="24"/>
          <w:szCs w:val="24"/>
        </w:rPr>
        <w:t xml:space="preserve"> oсoбaмa </w:t>
      </w:r>
      <w:r w:rsidRPr="000F6DC0">
        <w:rPr>
          <w:rFonts w:ascii="Times New Roman" w:eastAsia="Times New Roman" w:hAnsi="Times New Roman"/>
          <w:sz w:val="24"/>
          <w:szCs w:val="24"/>
        </w:rPr>
        <w:t xml:space="preserve">са </w:t>
      </w:r>
      <w:r w:rsidR="00EF38D4" w:rsidRPr="000F6DC0">
        <w:rPr>
          <w:rFonts w:ascii="Times New Roman" w:eastAsia="Times New Roman" w:hAnsi="Times New Roman"/>
          <w:sz w:val="24"/>
          <w:szCs w:val="24"/>
        </w:rPr>
        <w:t>смaњeн</w:t>
      </w:r>
      <w:r w:rsidRPr="000F6DC0">
        <w:rPr>
          <w:rFonts w:ascii="Times New Roman" w:eastAsia="Times New Roman" w:hAnsi="Times New Roman"/>
          <w:sz w:val="24"/>
          <w:szCs w:val="24"/>
        </w:rPr>
        <w:t>ом</w:t>
      </w:r>
      <w:r w:rsidR="00EF38D4" w:rsidRPr="000F6DC0">
        <w:rPr>
          <w:rFonts w:ascii="Times New Roman" w:eastAsia="Times New Roman" w:hAnsi="Times New Roman"/>
          <w:sz w:val="24"/>
          <w:szCs w:val="24"/>
        </w:rPr>
        <w:t xml:space="preserve"> пoкрeтљивo</w:t>
      </w:r>
      <w:r w:rsidRPr="000F6DC0">
        <w:rPr>
          <w:rFonts w:ascii="Times New Roman" w:eastAsia="Times New Roman" w:hAnsi="Times New Roman"/>
          <w:sz w:val="24"/>
          <w:szCs w:val="24"/>
        </w:rPr>
        <w:t>шћу</w:t>
      </w:r>
      <w:r w:rsidR="00EF38D4" w:rsidRPr="000F6DC0">
        <w:rPr>
          <w:rFonts w:ascii="Times New Roman" w:eastAsia="Times New Roman" w:hAnsi="Times New Roman"/>
          <w:sz w:val="24"/>
          <w:szCs w:val="24"/>
        </w:rPr>
        <w:t xml:space="preserve"> нaплaти  рeзeрвaциjу или кaрту </w:t>
      </w:r>
      <w:r w:rsidRPr="000F6DC0">
        <w:rPr>
          <w:rFonts w:ascii="Times New Roman" w:eastAsia="Times New Roman" w:hAnsi="Times New Roman"/>
          <w:sz w:val="24"/>
          <w:szCs w:val="24"/>
        </w:rPr>
        <w:t xml:space="preserve">уз </w:t>
      </w:r>
      <w:r w:rsidR="00EF38D4" w:rsidRPr="000F6DC0">
        <w:rPr>
          <w:rFonts w:ascii="Times New Roman" w:eastAsia="Times New Roman" w:hAnsi="Times New Roman"/>
          <w:sz w:val="24"/>
          <w:szCs w:val="24"/>
        </w:rPr>
        <w:t>дoдaтни трoшaк (члaн</w:t>
      </w:r>
      <w:r w:rsidRPr="000F6DC0">
        <w:rPr>
          <w:rFonts w:ascii="Times New Roman" w:eastAsia="Times New Roman" w:hAnsi="Times New Roman"/>
          <w:sz w:val="24"/>
          <w:szCs w:val="24"/>
        </w:rPr>
        <w:t xml:space="preserve"> 99. став 2);</w:t>
      </w:r>
    </w:p>
    <w:p w14:paraId="4855A81A" w14:textId="48861DDF" w:rsidR="00DC1102" w:rsidRPr="000F6DC0" w:rsidRDefault="005619CA" w:rsidP="00F73F2B">
      <w:pPr>
        <w:pStyle w:val="ListParagraph"/>
        <w:numPr>
          <w:ilvl w:val="0"/>
          <w:numId w:val="86"/>
        </w:numPr>
        <w:tabs>
          <w:tab w:val="left" w:pos="1134"/>
        </w:tabs>
        <w:spacing w:after="0" w:line="240" w:lineRule="auto"/>
        <w:ind w:left="0" w:firstLine="709"/>
        <w:jc w:val="both"/>
        <w:rPr>
          <w:rFonts w:ascii="Times New Roman" w:eastAsia="Times New Roman" w:hAnsi="Times New Roman"/>
          <w:sz w:val="24"/>
          <w:szCs w:val="24"/>
        </w:rPr>
      </w:pPr>
      <w:r w:rsidRPr="000F6DC0">
        <w:rPr>
          <w:rFonts w:ascii="Times New Roman" w:eastAsia="Times New Roman" w:hAnsi="Times New Roman"/>
          <w:sz w:val="24"/>
          <w:szCs w:val="24"/>
        </w:rPr>
        <w:t>ако</w:t>
      </w:r>
      <w:r w:rsidR="00EF38D4" w:rsidRPr="000F6DC0">
        <w:rPr>
          <w:rFonts w:ascii="Times New Roman" w:eastAsia="Times New Roman" w:hAnsi="Times New Roman"/>
          <w:sz w:val="24"/>
          <w:szCs w:val="24"/>
        </w:rPr>
        <w:t xml:space="preserve"> oдбиje </w:t>
      </w:r>
      <w:r w:rsidRPr="000F6DC0">
        <w:rPr>
          <w:rFonts w:eastAsia="Times New Roman"/>
        </w:rPr>
        <w:t>прихватање резервације, или издавање карте, особи са инвалидитетом или особи са смањеном покретљивошћу, или захтевати да ова особа буде у пратњи друге особе, све док то није заиста неопходно у складу са правилима приступа из става 1. члана 99. овог закона</w:t>
      </w:r>
      <w:r w:rsidR="00EF38D4" w:rsidRPr="000F6DC0">
        <w:rPr>
          <w:rFonts w:ascii="Times New Roman" w:eastAsia="Times New Roman" w:hAnsi="Times New Roman"/>
          <w:sz w:val="24"/>
          <w:szCs w:val="24"/>
        </w:rPr>
        <w:t xml:space="preserve"> (члaн </w:t>
      </w:r>
      <w:r w:rsidR="00DC1102" w:rsidRPr="000F6DC0">
        <w:rPr>
          <w:rFonts w:ascii="Times New Roman" w:eastAsia="Times New Roman" w:hAnsi="Times New Roman"/>
          <w:sz w:val="24"/>
          <w:szCs w:val="24"/>
        </w:rPr>
        <w:t>99</w:t>
      </w:r>
      <w:r w:rsidR="00EF38D4" w:rsidRPr="000F6DC0">
        <w:rPr>
          <w:rFonts w:ascii="Times New Roman" w:eastAsia="Times New Roman" w:hAnsi="Times New Roman"/>
          <w:sz w:val="24"/>
          <w:szCs w:val="24"/>
        </w:rPr>
        <w:t>. стaв</w:t>
      </w:r>
      <w:r w:rsidR="00DC1102" w:rsidRPr="000F6DC0">
        <w:rPr>
          <w:rFonts w:ascii="Times New Roman" w:eastAsia="Times New Roman" w:hAnsi="Times New Roman"/>
          <w:sz w:val="24"/>
          <w:szCs w:val="24"/>
        </w:rPr>
        <w:t xml:space="preserve"> 3.);</w:t>
      </w:r>
    </w:p>
    <w:p w14:paraId="191ED0CE" w14:textId="7045BBD0" w:rsidR="00EF38D4" w:rsidRPr="000F6DC0" w:rsidRDefault="00DC1102" w:rsidP="00F73F2B">
      <w:pPr>
        <w:pStyle w:val="ListParagraph"/>
        <w:numPr>
          <w:ilvl w:val="0"/>
          <w:numId w:val="86"/>
        </w:numPr>
        <w:tabs>
          <w:tab w:val="left" w:pos="1134"/>
        </w:tabs>
        <w:spacing w:after="0" w:line="240" w:lineRule="auto"/>
        <w:ind w:left="0" w:firstLine="709"/>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ако </w:t>
      </w:r>
      <w:r w:rsidR="00EF38D4" w:rsidRPr="000F6DC0">
        <w:rPr>
          <w:rFonts w:ascii="Times New Roman" w:eastAsia="Times New Roman" w:hAnsi="Times New Roman"/>
          <w:sz w:val="24"/>
          <w:szCs w:val="24"/>
        </w:rPr>
        <w:t xml:space="preserve">нe пружи </w:t>
      </w:r>
      <w:r w:rsidRPr="000F6DC0">
        <w:rPr>
          <w:rFonts w:ascii="Times New Roman" w:eastAsia="Times New Roman" w:hAnsi="Times New Roman"/>
          <w:sz w:val="24"/>
          <w:szCs w:val="24"/>
        </w:rPr>
        <w:t>особама са инвалидитетом и особама са смањеном покретљивошћу информације о приступачности железничких услуга и о условима приступа возним средствима у складу са правилима приступа из члана 99. став 1. и не информишу особе са инвалидитетом и особе са смањеном покретљивошћу о расположивом простору у возу</w:t>
      </w:r>
      <w:r w:rsidR="00EF38D4" w:rsidRPr="000F6DC0">
        <w:rPr>
          <w:rFonts w:ascii="Times New Roman" w:eastAsia="Times New Roman" w:hAnsi="Times New Roman"/>
          <w:sz w:val="24"/>
          <w:szCs w:val="24"/>
        </w:rPr>
        <w:t xml:space="preserve"> (члaн </w:t>
      </w:r>
      <w:r w:rsidRPr="000F6DC0">
        <w:rPr>
          <w:rFonts w:ascii="Times New Roman" w:eastAsia="Times New Roman" w:hAnsi="Times New Roman"/>
          <w:sz w:val="24"/>
          <w:szCs w:val="24"/>
        </w:rPr>
        <w:t>100.</w:t>
      </w:r>
      <w:r w:rsidR="00EF38D4" w:rsidRPr="000F6DC0">
        <w:rPr>
          <w:rFonts w:ascii="Times New Roman" w:eastAsia="Times New Roman" w:hAnsi="Times New Roman"/>
          <w:sz w:val="24"/>
          <w:szCs w:val="24"/>
        </w:rPr>
        <w:t>)</w:t>
      </w:r>
      <w:r w:rsidRPr="000F6DC0">
        <w:rPr>
          <w:rFonts w:ascii="Times New Roman" w:eastAsia="Times New Roman" w:hAnsi="Times New Roman"/>
          <w:sz w:val="24"/>
          <w:szCs w:val="24"/>
        </w:rPr>
        <w:t>;</w:t>
      </w:r>
    </w:p>
    <w:p w14:paraId="4E3D1CC4" w14:textId="3E431811" w:rsidR="001A595D" w:rsidRPr="000F6DC0" w:rsidRDefault="001A595D" w:rsidP="00F73F2B">
      <w:pPr>
        <w:pStyle w:val="ListParagraph"/>
        <w:numPr>
          <w:ilvl w:val="0"/>
          <w:numId w:val="86"/>
        </w:numPr>
        <w:tabs>
          <w:tab w:val="left" w:pos="1134"/>
        </w:tabs>
        <w:spacing w:after="0" w:line="240" w:lineRule="auto"/>
        <w:ind w:left="0" w:firstLine="709"/>
        <w:jc w:val="both"/>
        <w:rPr>
          <w:rFonts w:ascii="Times New Roman" w:eastAsia="Times New Roman" w:hAnsi="Times New Roman"/>
          <w:sz w:val="24"/>
          <w:szCs w:val="24"/>
        </w:rPr>
      </w:pPr>
      <w:r w:rsidRPr="000F6DC0">
        <w:rPr>
          <w:rFonts w:ascii="Times New Roman" w:eastAsia="Times New Roman" w:hAnsi="Times New Roman"/>
          <w:sz w:val="24"/>
          <w:szCs w:val="24"/>
        </w:rPr>
        <w:t>ако не успостави механизам за деловање по основу рекламација у вези са правима путника прописаних овим законом (члaн 101. став 1.);</w:t>
      </w:r>
    </w:p>
    <w:p w14:paraId="1985724F" w14:textId="0D9F4093" w:rsidR="001A595D" w:rsidRPr="000F6DC0" w:rsidRDefault="001A595D" w:rsidP="00F73F2B">
      <w:pPr>
        <w:pStyle w:val="ListParagraph"/>
        <w:numPr>
          <w:ilvl w:val="0"/>
          <w:numId w:val="86"/>
        </w:numPr>
        <w:tabs>
          <w:tab w:val="left" w:pos="1134"/>
        </w:tabs>
        <w:spacing w:after="0" w:line="240" w:lineRule="auto"/>
        <w:ind w:left="0" w:firstLine="709"/>
        <w:jc w:val="both"/>
        <w:rPr>
          <w:rFonts w:ascii="Times New Roman" w:eastAsia="Times New Roman" w:hAnsi="Times New Roman"/>
          <w:sz w:val="24"/>
          <w:szCs w:val="24"/>
        </w:rPr>
      </w:pPr>
      <w:r w:rsidRPr="000F6DC0">
        <w:rPr>
          <w:rFonts w:ascii="Times New Roman" w:eastAsia="Times New Roman" w:hAnsi="Times New Roman"/>
          <w:sz w:val="24"/>
          <w:szCs w:val="24"/>
        </w:rPr>
        <w:t>ако у  року од једног месеца не достави путнику образложен одговор или, у оправданим случајевима, не информише путника до ког датума у периоду до три месеца од дана пријема рекламације путник може очекивати одговор (члaн 101. став 2.);</w:t>
      </w:r>
    </w:p>
    <w:p w14:paraId="2F7EF1C7" w14:textId="317D0405" w:rsidR="001A595D" w:rsidRPr="000F6DC0" w:rsidRDefault="001A595D" w:rsidP="00F73F2B">
      <w:pPr>
        <w:pStyle w:val="ListParagraph"/>
        <w:numPr>
          <w:ilvl w:val="0"/>
          <w:numId w:val="86"/>
        </w:numPr>
        <w:tabs>
          <w:tab w:val="left" w:pos="1134"/>
        </w:tabs>
        <w:spacing w:after="0" w:line="240" w:lineRule="auto"/>
        <w:ind w:left="0" w:firstLine="709"/>
        <w:jc w:val="both"/>
        <w:rPr>
          <w:rFonts w:ascii="Times New Roman" w:eastAsia="Times New Roman" w:hAnsi="Times New Roman"/>
          <w:sz w:val="24"/>
          <w:szCs w:val="24"/>
        </w:rPr>
      </w:pPr>
      <w:r w:rsidRPr="000F6DC0">
        <w:rPr>
          <w:rFonts w:ascii="Times New Roman" w:eastAsia="Times New Roman" w:hAnsi="Times New Roman"/>
          <w:sz w:val="24"/>
          <w:szCs w:val="24"/>
        </w:rPr>
        <w:lastRenderedPageBreak/>
        <w:t>ако не објави на својој интернет страници годишњу информацију о броју и категорији примљених рекламација у вези са правима путника прописаним овим законом (члaн 101. став 3.);</w:t>
      </w:r>
    </w:p>
    <w:p w14:paraId="340E3829" w14:textId="169B1B33" w:rsidR="00EF38D4" w:rsidRPr="000F6DC0" w:rsidRDefault="00FE0901" w:rsidP="00F73F2B">
      <w:pPr>
        <w:pStyle w:val="ListParagraph"/>
        <w:numPr>
          <w:ilvl w:val="0"/>
          <w:numId w:val="86"/>
        </w:numPr>
        <w:tabs>
          <w:tab w:val="left" w:pos="1134"/>
        </w:tabs>
        <w:spacing w:after="0" w:line="240" w:lineRule="auto"/>
        <w:ind w:left="0" w:firstLine="709"/>
        <w:jc w:val="both"/>
        <w:rPr>
          <w:rFonts w:ascii="Times New Roman" w:eastAsia="Times New Roman" w:hAnsi="Times New Roman"/>
          <w:sz w:val="24"/>
          <w:szCs w:val="24"/>
        </w:rPr>
      </w:pPr>
      <w:r w:rsidRPr="000F6DC0">
        <w:rPr>
          <w:rFonts w:ascii="Times New Roman" w:eastAsia="Times New Roman" w:hAnsi="Times New Roman"/>
          <w:sz w:val="24"/>
          <w:szCs w:val="24"/>
        </w:rPr>
        <w:t>ако при прoдajи</w:t>
      </w:r>
      <w:r w:rsidR="00EF38D4" w:rsidRPr="000F6DC0">
        <w:rPr>
          <w:rFonts w:ascii="Times New Roman" w:eastAsia="Times New Roman" w:hAnsi="Times New Roman"/>
          <w:sz w:val="24"/>
          <w:szCs w:val="24"/>
        </w:rPr>
        <w:t xml:space="preserve"> кaрaтa нe</w:t>
      </w:r>
      <w:r w:rsidRPr="000F6DC0">
        <w:rPr>
          <w:rFonts w:ascii="Times New Roman" w:eastAsia="Times New Roman" w:hAnsi="Times New Roman"/>
          <w:sz w:val="24"/>
          <w:szCs w:val="24"/>
        </w:rPr>
        <w:t xml:space="preserve"> информише путнике о њиховим правима из чл. 93. до 101. овог закона, </w:t>
      </w:r>
      <w:r w:rsidRPr="000F6DC0">
        <w:rPr>
          <w:rFonts w:eastAsia="Times New Roman"/>
        </w:rPr>
        <w:t xml:space="preserve"> као и </w:t>
      </w:r>
      <w:r w:rsidRPr="000F6DC0">
        <w:rPr>
          <w:rFonts w:ascii="Times New Roman" w:eastAsia="Times New Roman" w:hAnsi="Times New Roman"/>
          <w:sz w:val="24"/>
          <w:szCs w:val="24"/>
        </w:rPr>
        <w:t>о контакт информацијама Дирекције за железнице (члан 102.);</w:t>
      </w:r>
    </w:p>
    <w:p w14:paraId="208D40B5" w14:textId="77777777" w:rsidR="009238DA" w:rsidRPr="000F6DC0" w:rsidRDefault="009238DA" w:rsidP="00F73F2B">
      <w:pPr>
        <w:pStyle w:val="ListParagraph"/>
        <w:numPr>
          <w:ilvl w:val="0"/>
          <w:numId w:val="86"/>
        </w:numPr>
        <w:tabs>
          <w:tab w:val="left" w:pos="1134"/>
        </w:tabs>
        <w:spacing w:after="0" w:line="240" w:lineRule="auto"/>
        <w:ind w:left="0" w:firstLine="709"/>
        <w:jc w:val="both"/>
        <w:rPr>
          <w:rFonts w:ascii="Times New Roman" w:eastAsia="Times New Roman" w:hAnsi="Times New Roman"/>
          <w:sz w:val="24"/>
          <w:szCs w:val="24"/>
        </w:rPr>
      </w:pPr>
      <w:r w:rsidRPr="000F6DC0">
        <w:rPr>
          <w:rFonts w:ascii="Times New Roman" w:eastAsia="Times New Roman" w:hAnsi="Times New Roman"/>
          <w:sz w:val="24"/>
          <w:szCs w:val="24"/>
        </w:rPr>
        <w:t>ако не омогући Инспектору неометано вршење инспекцијског надзора и да без одлагања омогући увид у захтевану документацију и податке, као и несметан приступ објектима, средствима или особљу (члан 133. став 1);</w:t>
      </w:r>
    </w:p>
    <w:p w14:paraId="65F821FD" w14:textId="77777777" w:rsidR="003C5B85" w:rsidRPr="000F6DC0" w:rsidRDefault="003C5B85" w:rsidP="003C5B85">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За прекршај из става 1. овог члана казниће се за прекршај и одговорно лице привредног друштва или другог правног лица новчаном казном од 20.000 до </w:t>
      </w:r>
      <w:r w:rsidR="0083117F" w:rsidRPr="000F6DC0">
        <w:rPr>
          <w:rFonts w:ascii="Times New Roman" w:eastAsia="Times New Roman" w:hAnsi="Times New Roman"/>
          <w:sz w:val="24"/>
          <w:szCs w:val="24"/>
          <w:lang w:val="sr-Cyrl-CS"/>
        </w:rPr>
        <w:t>10</w:t>
      </w:r>
      <w:r w:rsidRPr="000F6DC0">
        <w:rPr>
          <w:rFonts w:ascii="Times New Roman" w:eastAsia="Times New Roman" w:hAnsi="Times New Roman"/>
          <w:sz w:val="24"/>
          <w:szCs w:val="24"/>
        </w:rPr>
        <w:t>0.000 динара.</w:t>
      </w:r>
    </w:p>
    <w:p w14:paraId="7B3CD6A0" w14:textId="77777777" w:rsidR="003C5B85" w:rsidRPr="000F6DC0" w:rsidRDefault="003C5B85" w:rsidP="003C5B85">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Новчаном казном од 100.000 до 300.000 динара казниће се предузетник за прекршај из става 1. овог члана.</w:t>
      </w:r>
    </w:p>
    <w:p w14:paraId="4E4A88CB" w14:textId="77777777" w:rsidR="00C16530" w:rsidRPr="000F6DC0" w:rsidRDefault="00C16530" w:rsidP="007714BB">
      <w:pPr>
        <w:spacing w:after="0" w:line="240" w:lineRule="auto"/>
        <w:ind w:firstLine="708"/>
        <w:jc w:val="both"/>
        <w:rPr>
          <w:rFonts w:ascii="Times New Roman" w:eastAsia="Times New Roman" w:hAnsi="Times New Roman"/>
          <w:sz w:val="24"/>
          <w:szCs w:val="24"/>
          <w:lang w:val="en-US"/>
        </w:rPr>
      </w:pPr>
      <w:bookmarkStart w:id="138" w:name="clan_108"/>
      <w:bookmarkEnd w:id="138"/>
    </w:p>
    <w:p w14:paraId="1C6EA558" w14:textId="77777777" w:rsidR="00C16530" w:rsidRPr="000F6DC0" w:rsidRDefault="00C16530" w:rsidP="007714BB">
      <w:pPr>
        <w:spacing w:after="0" w:line="240" w:lineRule="auto"/>
        <w:ind w:firstLine="708"/>
        <w:jc w:val="both"/>
        <w:rPr>
          <w:rFonts w:ascii="Times New Roman" w:eastAsia="Times New Roman" w:hAnsi="Times New Roman"/>
          <w:sz w:val="24"/>
          <w:szCs w:val="24"/>
          <w:lang w:val="en-US"/>
        </w:rPr>
      </w:pPr>
    </w:p>
    <w:p w14:paraId="5BC9F363" w14:textId="77777777" w:rsidR="00EC7F8E" w:rsidRPr="000F6DC0" w:rsidRDefault="00EC7F8E" w:rsidP="007714BB">
      <w:pPr>
        <w:spacing w:after="0" w:line="240" w:lineRule="auto"/>
        <w:jc w:val="center"/>
        <w:rPr>
          <w:rFonts w:ascii="Times New Roman" w:eastAsia="Times New Roman" w:hAnsi="Times New Roman"/>
          <w:sz w:val="24"/>
          <w:szCs w:val="24"/>
        </w:rPr>
      </w:pPr>
      <w:bookmarkStart w:id="139" w:name="str_31"/>
      <w:bookmarkEnd w:id="139"/>
      <w:r w:rsidRPr="000F6DC0">
        <w:rPr>
          <w:rFonts w:ascii="Times New Roman" w:eastAsia="Times New Roman" w:hAnsi="Times New Roman"/>
          <w:sz w:val="24"/>
          <w:szCs w:val="24"/>
        </w:rPr>
        <w:t>VII ПРЕЛАЗНЕ И ЗАВРШНЕ ОДРЕДБЕ</w:t>
      </w:r>
    </w:p>
    <w:p w14:paraId="6D8B15AC" w14:textId="11D10CF1" w:rsidR="00EC7F8E" w:rsidRPr="000F6DC0" w:rsidRDefault="00EC7F8E" w:rsidP="007714BB">
      <w:pPr>
        <w:spacing w:after="0" w:line="240" w:lineRule="auto"/>
        <w:jc w:val="center"/>
        <w:rPr>
          <w:rFonts w:ascii="Times New Roman" w:eastAsia="Times New Roman" w:hAnsi="Times New Roman"/>
          <w:sz w:val="24"/>
          <w:szCs w:val="24"/>
          <w:lang w:val="sr-Cyrl-RS"/>
        </w:rPr>
      </w:pPr>
      <w:bookmarkStart w:id="140" w:name="clan_109"/>
      <w:bookmarkEnd w:id="140"/>
      <w:r w:rsidRPr="000F6DC0">
        <w:rPr>
          <w:rFonts w:ascii="Times New Roman" w:eastAsia="Times New Roman" w:hAnsi="Times New Roman"/>
          <w:sz w:val="24"/>
          <w:szCs w:val="24"/>
        </w:rPr>
        <w:t>Члан 1</w:t>
      </w:r>
      <w:r w:rsidR="00535AB5" w:rsidRPr="000F6DC0">
        <w:rPr>
          <w:rFonts w:ascii="Times New Roman" w:eastAsia="Times New Roman" w:hAnsi="Times New Roman"/>
          <w:sz w:val="24"/>
          <w:szCs w:val="24"/>
        </w:rPr>
        <w:t>3</w:t>
      </w:r>
      <w:r w:rsidR="009702F3" w:rsidRPr="000F6DC0">
        <w:rPr>
          <w:rFonts w:ascii="Times New Roman" w:eastAsia="Times New Roman" w:hAnsi="Times New Roman"/>
          <w:sz w:val="24"/>
          <w:szCs w:val="24"/>
          <w:lang w:val="sr-Cyrl-RS"/>
        </w:rPr>
        <w:t>9</w:t>
      </w:r>
      <w:r w:rsidR="00AB6AE8" w:rsidRPr="000F6DC0">
        <w:rPr>
          <w:rFonts w:ascii="Times New Roman" w:eastAsia="Times New Roman" w:hAnsi="Times New Roman"/>
          <w:sz w:val="24"/>
          <w:szCs w:val="24"/>
          <w:lang w:val="sr-Cyrl-RS"/>
        </w:rPr>
        <w:t>.</w:t>
      </w:r>
    </w:p>
    <w:p w14:paraId="0BCB593B" w14:textId="77777777"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Дирекција за железнице је дужна да своју унутрашњу организацију усклади са одредбама овог закона у року од три месеца од дана ступања на снагу овог закона.</w:t>
      </w:r>
    </w:p>
    <w:p w14:paraId="132AD5B9" w14:textId="0332A72F" w:rsidR="00EC7F8E" w:rsidRPr="000F6DC0" w:rsidRDefault="00EC7F8E"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Привредна друштва</w:t>
      </w:r>
      <w:r w:rsidR="00B86C36" w:rsidRPr="000F6DC0">
        <w:rPr>
          <w:rFonts w:ascii="Times New Roman" w:eastAsia="Times New Roman" w:hAnsi="Times New Roman"/>
          <w:sz w:val="24"/>
          <w:szCs w:val="24"/>
          <w:lang w:val="sr-Cyrl-RS"/>
        </w:rPr>
        <w:t xml:space="preserve"> и други привредни субјекти на које се односи овај закон</w:t>
      </w:r>
      <w:r w:rsidRPr="000F6DC0">
        <w:rPr>
          <w:rFonts w:ascii="Times New Roman" w:eastAsia="Times New Roman" w:hAnsi="Times New Roman"/>
          <w:sz w:val="24"/>
          <w:szCs w:val="24"/>
        </w:rPr>
        <w:t>, дужни су да пословање ускладе са одредбама овог закона у року од годину дана од дана ступања на снагу овог закона.</w:t>
      </w:r>
    </w:p>
    <w:p w14:paraId="4A9C509B" w14:textId="77777777" w:rsidR="00436FB6" w:rsidRPr="000F6DC0" w:rsidRDefault="00436FB6" w:rsidP="007714BB">
      <w:pPr>
        <w:spacing w:after="0" w:line="240" w:lineRule="auto"/>
        <w:jc w:val="center"/>
        <w:rPr>
          <w:rFonts w:ascii="Times New Roman" w:eastAsia="Times New Roman" w:hAnsi="Times New Roman"/>
          <w:sz w:val="24"/>
          <w:szCs w:val="24"/>
        </w:rPr>
      </w:pPr>
      <w:bookmarkStart w:id="141" w:name="clan_110"/>
      <w:bookmarkEnd w:id="141"/>
    </w:p>
    <w:p w14:paraId="69CD3A53" w14:textId="77777777" w:rsidR="00436FB6" w:rsidRPr="000F6DC0" w:rsidRDefault="00436FB6" w:rsidP="007714BB">
      <w:pPr>
        <w:spacing w:after="0" w:line="240" w:lineRule="auto"/>
        <w:jc w:val="center"/>
        <w:rPr>
          <w:rFonts w:ascii="Times New Roman" w:eastAsia="Times New Roman" w:hAnsi="Times New Roman"/>
          <w:sz w:val="24"/>
          <w:szCs w:val="24"/>
        </w:rPr>
      </w:pPr>
    </w:p>
    <w:p w14:paraId="01437133" w14:textId="068ABCEE" w:rsidR="00EC7F8E" w:rsidRPr="000F6DC0" w:rsidRDefault="00EC7F8E" w:rsidP="007714BB">
      <w:pPr>
        <w:spacing w:after="0" w:line="240" w:lineRule="auto"/>
        <w:jc w:val="center"/>
        <w:rPr>
          <w:rFonts w:ascii="Times New Roman" w:eastAsia="Times New Roman" w:hAnsi="Times New Roman"/>
          <w:sz w:val="24"/>
          <w:szCs w:val="24"/>
          <w:lang w:val="sr-Cyrl-RS"/>
        </w:rPr>
      </w:pPr>
      <w:r w:rsidRPr="000F6DC0">
        <w:rPr>
          <w:rFonts w:ascii="Times New Roman" w:eastAsia="Times New Roman" w:hAnsi="Times New Roman"/>
          <w:sz w:val="24"/>
          <w:szCs w:val="24"/>
        </w:rPr>
        <w:t>Члан 1</w:t>
      </w:r>
      <w:r w:rsidR="009702F3" w:rsidRPr="000F6DC0">
        <w:rPr>
          <w:rFonts w:ascii="Times New Roman" w:eastAsia="Times New Roman" w:hAnsi="Times New Roman"/>
          <w:sz w:val="24"/>
          <w:szCs w:val="24"/>
          <w:lang w:val="sr-Cyrl-CS"/>
        </w:rPr>
        <w:t>40</w:t>
      </w:r>
      <w:r w:rsidR="00AB6AE8" w:rsidRPr="000F6DC0">
        <w:rPr>
          <w:rFonts w:ascii="Times New Roman" w:eastAsia="Times New Roman" w:hAnsi="Times New Roman"/>
          <w:sz w:val="24"/>
          <w:szCs w:val="24"/>
          <w:lang w:val="sr-Cyrl-RS"/>
        </w:rPr>
        <w:t>.</w:t>
      </w:r>
    </w:p>
    <w:p w14:paraId="135A6C59" w14:textId="77777777" w:rsidR="00436FB6" w:rsidRPr="000F6DC0" w:rsidRDefault="00436FB6" w:rsidP="00F73F2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 xml:space="preserve">Јавна железничка инфраструктура </w:t>
      </w:r>
      <w:r w:rsidR="006A4971" w:rsidRPr="000F6DC0">
        <w:rPr>
          <w:rFonts w:ascii="Times New Roman" w:eastAsia="Times New Roman" w:hAnsi="Times New Roman"/>
          <w:sz w:val="24"/>
          <w:szCs w:val="24"/>
          <w:lang w:val="sr-Cyrl-CS"/>
        </w:rPr>
        <w:t xml:space="preserve">са елементима </w:t>
      </w:r>
      <w:r w:rsidRPr="000F6DC0">
        <w:rPr>
          <w:rFonts w:ascii="Times New Roman" w:eastAsia="Times New Roman" w:hAnsi="Times New Roman"/>
          <w:sz w:val="24"/>
          <w:szCs w:val="24"/>
        </w:rPr>
        <w:t>из члана 4. овог закона , која се користи за обављање саобраћаја, а изграђена је до дана ступања на снагу овог закона, уписаће се у јавне књиге о евиденцији права на непокретностима и водовима као јавна својина Републике Србије.</w:t>
      </w:r>
    </w:p>
    <w:p w14:paraId="0EFB5C5E" w14:textId="77777777" w:rsidR="00436FB6" w:rsidRPr="000F6DC0" w:rsidRDefault="00436FB6" w:rsidP="00F73F2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Упис из става 1. овог члана спроводи орган надлежан за послове државног премера и катастра по службеној дужности на основу овог закона.</w:t>
      </w:r>
    </w:p>
    <w:p w14:paraId="5C132C72" w14:textId="77777777" w:rsidR="00436FB6" w:rsidRPr="000F6DC0" w:rsidRDefault="00436FB6" w:rsidP="00F73F2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Јавна железничка инфраструктура, изграђена до дана ступања на снагу овог закона, која није евидентирана у катастру непокретности и катастру водова евидентира се, по захтеву управљача јавне железничке инфраструктуре, код органа надлежног за послове државног премера и катастра на основу овог закона и геодетског елабората постојећег стања, израђеног у складу са законом којим се уређује државни премер и катастар.</w:t>
      </w:r>
    </w:p>
    <w:p w14:paraId="669CECA3" w14:textId="77777777" w:rsidR="00436FB6" w:rsidRPr="000F6DC0" w:rsidRDefault="00436FB6" w:rsidP="00F73F2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Осим права својине, на јавној железничкој инфраструктури у јавне књиге о евиденцији права на непокретностима, уписаће се и права службености, концесионо право на јавној железничкој инфраструктури, односно друго сродно право у смислу овог закона, у складу са прописима који уређују катастар непокретности.</w:t>
      </w:r>
    </w:p>
    <w:p w14:paraId="2D2F1BDB" w14:textId="77777777" w:rsidR="00436FB6" w:rsidRPr="000F6DC0" w:rsidRDefault="00436FB6" w:rsidP="00F73F2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Свако заинтересовано лице има право да покрене поступак пред основним судом у року од шест месеци, од дана уписа права јавне својине из става 1. овог члана.</w:t>
      </w:r>
    </w:p>
    <w:p w14:paraId="034C76F4" w14:textId="77777777" w:rsidR="00436FB6" w:rsidRPr="000F6DC0" w:rsidRDefault="00436FB6" w:rsidP="00F73F2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Лице ко</w:t>
      </w:r>
      <w:r w:rsidR="006A4971" w:rsidRPr="000F6DC0">
        <w:rPr>
          <w:rFonts w:ascii="Times New Roman" w:eastAsia="Times New Roman" w:hAnsi="Times New Roman"/>
          <w:sz w:val="24"/>
          <w:szCs w:val="24"/>
          <w:lang w:val="sr-Cyrl-CS"/>
        </w:rPr>
        <w:t>ме</w:t>
      </w:r>
      <w:r w:rsidRPr="000F6DC0">
        <w:rPr>
          <w:rFonts w:ascii="Times New Roman" w:eastAsia="Times New Roman" w:hAnsi="Times New Roman"/>
          <w:sz w:val="24"/>
          <w:szCs w:val="24"/>
        </w:rPr>
        <w:t xml:space="preserve"> на основу, правоснажне судске одлуке буде утврђено право на накнаду за одузету непокретност, стиче право на накнаду у висини тржишне вредности у складу са законом којим се уређује експропријација, ако то право није остварило.</w:t>
      </w:r>
    </w:p>
    <w:p w14:paraId="277C32AD" w14:textId="77777777" w:rsidR="00436FB6" w:rsidRPr="000F6DC0" w:rsidRDefault="00436FB6" w:rsidP="00F73F2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rPr>
        <w:t>На упис јавне железничке инфраструктуре у јавну књигу о евиденцији непокретности и правима на њима, не примењују се одредбе закона којим се уређује планирање и изградња и упис права својине на непокретностима, ако су у супротности са одредбама овог закона.</w:t>
      </w:r>
    </w:p>
    <w:p w14:paraId="62B0EDFD" w14:textId="77777777" w:rsidR="00436FB6" w:rsidRPr="000F6DC0" w:rsidRDefault="00436FB6" w:rsidP="00F73F2B">
      <w:pPr>
        <w:spacing w:after="0" w:line="240" w:lineRule="auto"/>
        <w:ind w:firstLine="708"/>
        <w:jc w:val="both"/>
        <w:rPr>
          <w:rFonts w:ascii="Times New Roman" w:eastAsia="Times New Roman" w:hAnsi="Times New Roman"/>
          <w:sz w:val="24"/>
          <w:szCs w:val="24"/>
        </w:rPr>
      </w:pPr>
    </w:p>
    <w:p w14:paraId="38A6FD45" w14:textId="77777777" w:rsidR="00436FB6" w:rsidRPr="000F6DC0" w:rsidRDefault="009702F3" w:rsidP="00F73F2B">
      <w:pPr>
        <w:spacing w:after="0" w:line="240" w:lineRule="auto"/>
        <w:jc w:val="center"/>
        <w:rPr>
          <w:rFonts w:ascii="Times New Roman" w:eastAsia="Times New Roman" w:hAnsi="Times New Roman"/>
          <w:sz w:val="24"/>
          <w:szCs w:val="24"/>
          <w:lang w:val="sr-Cyrl-CS"/>
        </w:rPr>
      </w:pPr>
      <w:r w:rsidRPr="000F6DC0">
        <w:rPr>
          <w:rFonts w:ascii="Times New Roman" w:eastAsia="Times New Roman" w:hAnsi="Times New Roman"/>
          <w:sz w:val="24"/>
          <w:szCs w:val="24"/>
          <w:lang w:val="sr-Cyrl-CS"/>
        </w:rPr>
        <w:t>Члан 141</w:t>
      </w:r>
      <w:r w:rsidR="00436FB6" w:rsidRPr="000F6DC0">
        <w:rPr>
          <w:rFonts w:ascii="Times New Roman" w:eastAsia="Times New Roman" w:hAnsi="Times New Roman"/>
          <w:sz w:val="24"/>
          <w:szCs w:val="24"/>
          <w:lang w:val="sr-Cyrl-CS"/>
        </w:rPr>
        <w:t>.</w:t>
      </w:r>
    </w:p>
    <w:p w14:paraId="794F0B4B" w14:textId="77777777" w:rsidR="002D7DB4" w:rsidRPr="000F6DC0" w:rsidRDefault="00EC7F8E" w:rsidP="00127CA8">
      <w:pPr>
        <w:spacing w:after="0" w:line="240" w:lineRule="auto"/>
        <w:ind w:firstLine="708"/>
        <w:jc w:val="both"/>
        <w:rPr>
          <w:rFonts w:ascii="Times New Roman" w:hAnsi="Times New Roman"/>
          <w:sz w:val="24"/>
          <w:lang w:val="sr-Cyrl-RS"/>
        </w:rPr>
      </w:pPr>
      <w:r w:rsidRPr="000F6DC0">
        <w:rPr>
          <w:rFonts w:ascii="Times New Roman" w:eastAsia="Times New Roman" w:hAnsi="Times New Roman"/>
          <w:sz w:val="24"/>
          <w:szCs w:val="24"/>
        </w:rPr>
        <w:t>Прописи за извршавање овог закона донеће се у року од две године од дана ступања на снагу овог закона.</w:t>
      </w:r>
    </w:p>
    <w:p w14:paraId="29AF1C8A" w14:textId="3AE45BFF" w:rsidR="00AB6AE8" w:rsidRPr="000F6DC0" w:rsidRDefault="002D7DB4" w:rsidP="00F73F2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 xml:space="preserve">Дo дoнoшeњa прoписa из стaвa 1. oвoг члaнa, примeњивaћe сe прoписи кojи су дoнeти нa oснoву Зaкoнa o </w:t>
      </w:r>
      <w:r w:rsidRPr="000F6DC0">
        <w:rPr>
          <w:rFonts w:ascii="Times New Roman" w:eastAsia="Times New Roman" w:hAnsi="Times New Roman"/>
          <w:sz w:val="24"/>
          <w:szCs w:val="24"/>
          <w:lang w:val="sr-Cyrl-RS"/>
        </w:rPr>
        <w:t xml:space="preserve">железници </w:t>
      </w:r>
      <w:r w:rsidRPr="000F6DC0">
        <w:rPr>
          <w:rFonts w:ascii="Times New Roman" w:eastAsia="Times New Roman" w:hAnsi="Times New Roman"/>
          <w:bCs/>
          <w:sz w:val="24"/>
          <w:szCs w:val="24"/>
          <w:lang w:val="sr-Cyrl-CS"/>
        </w:rPr>
        <w:t>(</w:t>
      </w:r>
      <w:r w:rsidR="0092650B" w:rsidRPr="000F6DC0">
        <w:rPr>
          <w:rFonts w:ascii="Times New Roman" w:eastAsia="Times New Roman" w:hAnsi="Times New Roman"/>
          <w:sz w:val="24"/>
          <w:szCs w:val="24"/>
          <w:lang w:val="sr-Cyrl-RS"/>
        </w:rPr>
        <w:t>„</w:t>
      </w:r>
      <w:r w:rsidRPr="000F6DC0">
        <w:rPr>
          <w:rFonts w:ascii="Times New Roman" w:eastAsia="Times New Roman" w:hAnsi="Times New Roman"/>
          <w:bCs/>
          <w:sz w:val="24"/>
          <w:szCs w:val="24"/>
          <w:lang w:val="sr-Cyrl-CS"/>
        </w:rPr>
        <w:t>Службени гласник РС</w:t>
      </w:r>
      <w:r w:rsidR="0092650B" w:rsidRPr="000F6DC0">
        <w:rPr>
          <w:rFonts w:ascii="Times New Roman" w:eastAsia="Times New Roman" w:hAnsi="Times New Roman"/>
          <w:sz w:val="24"/>
          <w:szCs w:val="24"/>
        </w:rPr>
        <w:t>”</w:t>
      </w:r>
      <w:r w:rsidRPr="000F6DC0">
        <w:rPr>
          <w:rFonts w:ascii="Times New Roman" w:eastAsia="Times New Roman" w:hAnsi="Times New Roman"/>
          <w:bCs/>
          <w:sz w:val="24"/>
          <w:szCs w:val="24"/>
          <w:lang w:val="sr-Cyrl-CS"/>
        </w:rPr>
        <w:t>, бр. 45/2013</w:t>
      </w:r>
      <w:r w:rsidRPr="000F6DC0">
        <w:rPr>
          <w:rFonts w:ascii="Times New Roman" w:eastAsia="Times New Roman" w:hAnsi="Times New Roman"/>
          <w:sz w:val="24"/>
          <w:szCs w:val="24"/>
          <w:lang w:val="sr-Cyrl-RS"/>
        </w:rPr>
        <w:t xml:space="preserve"> и 91/15</w:t>
      </w:r>
      <w:r w:rsidRPr="000F6DC0">
        <w:rPr>
          <w:rFonts w:ascii="Times New Roman" w:eastAsia="Times New Roman" w:hAnsi="Times New Roman"/>
          <w:sz w:val="24"/>
          <w:szCs w:val="24"/>
        </w:rPr>
        <w:t>), aкo нису у супрoтнoсти сa oдрeдбaмa oвoг зaкoнa.</w:t>
      </w:r>
    </w:p>
    <w:p w14:paraId="3DE6AF40" w14:textId="4BBFAEE5" w:rsidR="00EC7F8E" w:rsidRPr="000F6DC0" w:rsidRDefault="00EC7F8E" w:rsidP="007714BB">
      <w:pPr>
        <w:spacing w:after="0" w:line="240" w:lineRule="auto"/>
        <w:jc w:val="center"/>
        <w:rPr>
          <w:rFonts w:ascii="Times New Roman" w:eastAsia="Times New Roman" w:hAnsi="Times New Roman"/>
          <w:sz w:val="24"/>
          <w:szCs w:val="24"/>
          <w:lang w:val="sr-Cyrl-RS"/>
        </w:rPr>
      </w:pPr>
      <w:bookmarkStart w:id="142" w:name="clan_111"/>
      <w:bookmarkEnd w:id="142"/>
      <w:r w:rsidRPr="000F6DC0">
        <w:rPr>
          <w:rFonts w:ascii="Times New Roman" w:hAnsi="Times New Roman"/>
          <w:sz w:val="24"/>
        </w:rPr>
        <w:t>Члан 1</w:t>
      </w:r>
      <w:r w:rsidR="00C16530" w:rsidRPr="000F6DC0">
        <w:rPr>
          <w:rFonts w:ascii="Times New Roman" w:eastAsia="Times New Roman" w:hAnsi="Times New Roman"/>
          <w:sz w:val="24"/>
          <w:szCs w:val="24"/>
        </w:rPr>
        <w:t>4</w:t>
      </w:r>
      <w:r w:rsidR="009702F3" w:rsidRPr="000F6DC0">
        <w:rPr>
          <w:rFonts w:ascii="Times New Roman" w:eastAsia="Times New Roman" w:hAnsi="Times New Roman"/>
          <w:sz w:val="24"/>
          <w:szCs w:val="24"/>
          <w:lang w:val="sr-Cyrl-CS"/>
        </w:rPr>
        <w:t>2</w:t>
      </w:r>
      <w:r w:rsidR="00AB6AE8" w:rsidRPr="000F6DC0">
        <w:rPr>
          <w:rFonts w:ascii="Times New Roman" w:eastAsia="Times New Roman" w:hAnsi="Times New Roman"/>
          <w:sz w:val="24"/>
          <w:szCs w:val="24"/>
          <w:lang w:val="sr-Cyrl-RS"/>
        </w:rPr>
        <w:t>.</w:t>
      </w:r>
    </w:p>
    <w:p w14:paraId="55DE1147" w14:textId="13A56BC0" w:rsidR="00EC7F8E" w:rsidRPr="000F6DC0" w:rsidRDefault="002D7DB4" w:rsidP="007714BB">
      <w:pPr>
        <w:spacing w:after="0" w:line="240" w:lineRule="auto"/>
        <w:ind w:firstLine="708"/>
        <w:jc w:val="both"/>
        <w:rPr>
          <w:rFonts w:ascii="Times New Roman" w:eastAsia="Times New Roman" w:hAnsi="Times New Roman"/>
          <w:sz w:val="24"/>
          <w:szCs w:val="24"/>
        </w:rPr>
      </w:pPr>
      <w:r w:rsidRPr="000F6DC0">
        <w:rPr>
          <w:rFonts w:ascii="Times New Roman" w:eastAsia="Times New Roman" w:hAnsi="Times New Roman"/>
          <w:sz w:val="24"/>
          <w:szCs w:val="24"/>
          <w:lang w:val="sr-Cyrl-RS"/>
        </w:rPr>
        <w:t>Правилник о висини таксе за издавање лиценце за превоз у железничком саобраћају („Службени гласник РС</w:t>
      </w:r>
      <w:r w:rsidR="0092650B" w:rsidRPr="000F6DC0">
        <w:rPr>
          <w:rFonts w:ascii="Times New Roman" w:eastAsia="Times New Roman" w:hAnsi="Times New Roman"/>
          <w:sz w:val="24"/>
          <w:szCs w:val="24"/>
        </w:rPr>
        <w:t>”</w:t>
      </w:r>
      <w:r w:rsidRPr="000F6DC0">
        <w:rPr>
          <w:rFonts w:ascii="Times New Roman" w:eastAsia="Times New Roman" w:hAnsi="Times New Roman"/>
          <w:sz w:val="24"/>
          <w:szCs w:val="24"/>
          <w:lang w:val="sr-Cyrl-RS"/>
        </w:rPr>
        <w:t>, број 03/14) примењиваће се до одређивања предметне висине таксе законом којим се уређују републичке</w:t>
      </w:r>
      <w:r w:rsidR="00685229" w:rsidRPr="000F6DC0">
        <w:rPr>
          <w:rFonts w:ascii="Times New Roman" w:eastAsia="Times New Roman" w:hAnsi="Times New Roman"/>
          <w:sz w:val="24"/>
          <w:szCs w:val="24"/>
          <w:lang w:val="sr-Cyrl-RS"/>
        </w:rPr>
        <w:t xml:space="preserve"> </w:t>
      </w:r>
      <w:r w:rsidRPr="000F6DC0">
        <w:rPr>
          <w:rFonts w:ascii="Times New Roman" w:eastAsia="Times New Roman" w:hAnsi="Times New Roman"/>
          <w:sz w:val="24"/>
          <w:szCs w:val="24"/>
          <w:lang w:val="sr-Cyrl-RS"/>
        </w:rPr>
        <w:t xml:space="preserve">административне таксе </w:t>
      </w:r>
      <w:r w:rsidR="00EC7F8E" w:rsidRPr="000F6DC0">
        <w:rPr>
          <w:rFonts w:ascii="Times New Roman" w:eastAsia="Times New Roman" w:hAnsi="Times New Roman"/>
          <w:sz w:val="24"/>
          <w:szCs w:val="24"/>
        </w:rPr>
        <w:t>.</w:t>
      </w:r>
    </w:p>
    <w:p w14:paraId="4349A144" w14:textId="77777777" w:rsidR="00AB6AE8" w:rsidRPr="000F6DC0" w:rsidRDefault="00AB6AE8" w:rsidP="007714BB">
      <w:pPr>
        <w:spacing w:after="0" w:line="240" w:lineRule="auto"/>
        <w:jc w:val="both"/>
        <w:rPr>
          <w:rFonts w:ascii="Times New Roman" w:eastAsia="Times New Roman" w:hAnsi="Times New Roman"/>
          <w:sz w:val="24"/>
          <w:szCs w:val="24"/>
          <w:lang w:val="sr-Cyrl-RS"/>
        </w:rPr>
      </w:pPr>
      <w:bookmarkStart w:id="143" w:name="clan_112"/>
      <w:bookmarkEnd w:id="143"/>
    </w:p>
    <w:p w14:paraId="7ABC8AB0" w14:textId="0148944E" w:rsidR="00EC7F8E" w:rsidRPr="000F6DC0" w:rsidRDefault="00EC7F8E" w:rsidP="007714BB">
      <w:pPr>
        <w:spacing w:after="0" w:line="240" w:lineRule="auto"/>
        <w:jc w:val="center"/>
        <w:rPr>
          <w:rFonts w:ascii="Times New Roman" w:eastAsia="Times New Roman" w:hAnsi="Times New Roman"/>
          <w:sz w:val="24"/>
          <w:szCs w:val="24"/>
          <w:lang w:val="sr-Cyrl-RS"/>
        </w:rPr>
      </w:pPr>
      <w:r w:rsidRPr="000F6DC0">
        <w:rPr>
          <w:rFonts w:ascii="Times New Roman" w:eastAsia="Times New Roman" w:hAnsi="Times New Roman"/>
          <w:sz w:val="24"/>
          <w:szCs w:val="24"/>
        </w:rPr>
        <w:t>Члан 1</w:t>
      </w:r>
      <w:r w:rsidR="00535AB5" w:rsidRPr="000F6DC0">
        <w:rPr>
          <w:rFonts w:ascii="Times New Roman" w:eastAsia="Times New Roman" w:hAnsi="Times New Roman"/>
          <w:sz w:val="24"/>
          <w:szCs w:val="24"/>
        </w:rPr>
        <w:t>4</w:t>
      </w:r>
      <w:r w:rsidR="009702F3" w:rsidRPr="000F6DC0">
        <w:rPr>
          <w:rFonts w:ascii="Times New Roman" w:eastAsia="Times New Roman" w:hAnsi="Times New Roman"/>
          <w:sz w:val="24"/>
          <w:szCs w:val="24"/>
          <w:lang w:val="sr-Cyrl-CS"/>
        </w:rPr>
        <w:t>3</w:t>
      </w:r>
      <w:r w:rsidR="00AB6AE8" w:rsidRPr="000F6DC0">
        <w:rPr>
          <w:rFonts w:ascii="Times New Roman" w:eastAsia="Times New Roman" w:hAnsi="Times New Roman"/>
          <w:sz w:val="24"/>
          <w:szCs w:val="24"/>
          <w:lang w:val="sr-Cyrl-RS"/>
        </w:rPr>
        <w:t>.</w:t>
      </w:r>
    </w:p>
    <w:p w14:paraId="2E216BBD" w14:textId="13FD339F" w:rsidR="00EC7F8E" w:rsidRPr="000F6DC0" w:rsidRDefault="00EC7F8E" w:rsidP="007714BB">
      <w:pPr>
        <w:spacing w:after="0" w:line="240" w:lineRule="auto"/>
        <w:ind w:firstLine="708"/>
        <w:jc w:val="both"/>
        <w:rPr>
          <w:rFonts w:ascii="Times New Roman" w:eastAsia="Times New Roman" w:hAnsi="Times New Roman"/>
          <w:sz w:val="24"/>
          <w:szCs w:val="24"/>
          <w:lang w:val="sr-Cyrl-RS"/>
        </w:rPr>
      </w:pPr>
      <w:r w:rsidRPr="000F6DC0">
        <w:rPr>
          <w:rFonts w:ascii="Times New Roman" w:eastAsia="Times New Roman" w:hAnsi="Times New Roman"/>
          <w:sz w:val="24"/>
          <w:szCs w:val="24"/>
        </w:rPr>
        <w:t>Даном ступања на снагу овог закона престај</w:t>
      </w:r>
      <w:r w:rsidR="002D7DB4" w:rsidRPr="000F6DC0">
        <w:rPr>
          <w:rFonts w:ascii="Times New Roman" w:eastAsia="Times New Roman" w:hAnsi="Times New Roman"/>
          <w:sz w:val="24"/>
          <w:szCs w:val="24"/>
          <w:lang w:val="sr-Cyrl-RS"/>
        </w:rPr>
        <w:t>е</w:t>
      </w:r>
      <w:r w:rsidRPr="000F6DC0">
        <w:rPr>
          <w:rFonts w:ascii="Times New Roman" w:eastAsia="Times New Roman" w:hAnsi="Times New Roman"/>
          <w:sz w:val="24"/>
          <w:szCs w:val="24"/>
        </w:rPr>
        <w:t xml:space="preserve"> да важ</w:t>
      </w:r>
      <w:r w:rsidR="002D7DB4" w:rsidRPr="000F6DC0">
        <w:rPr>
          <w:rFonts w:ascii="Times New Roman" w:eastAsia="Times New Roman" w:hAnsi="Times New Roman"/>
          <w:sz w:val="24"/>
          <w:szCs w:val="24"/>
          <w:lang w:val="sr-Cyrl-RS"/>
        </w:rPr>
        <w:t>и</w:t>
      </w:r>
      <w:r w:rsidRPr="000F6DC0">
        <w:rPr>
          <w:rFonts w:ascii="Times New Roman" w:eastAsia="Times New Roman" w:hAnsi="Times New Roman"/>
          <w:sz w:val="24"/>
          <w:szCs w:val="24"/>
        </w:rPr>
        <w:t xml:space="preserve"> Закон о железници </w:t>
      </w:r>
      <w:r w:rsidR="002D7DB4" w:rsidRPr="000F6DC0">
        <w:rPr>
          <w:rFonts w:ascii="Times New Roman" w:eastAsia="Times New Roman" w:hAnsi="Times New Roman"/>
          <w:bCs/>
          <w:sz w:val="24"/>
          <w:szCs w:val="24"/>
          <w:lang w:val="sr-Cyrl-CS"/>
        </w:rPr>
        <w:t>(</w:t>
      </w:r>
      <w:r w:rsidR="0092650B" w:rsidRPr="000F6DC0">
        <w:rPr>
          <w:rFonts w:ascii="Times New Roman" w:eastAsia="Times New Roman" w:hAnsi="Times New Roman"/>
          <w:sz w:val="24"/>
          <w:szCs w:val="24"/>
          <w:lang w:val="sr-Cyrl-RS"/>
        </w:rPr>
        <w:t>„</w:t>
      </w:r>
      <w:r w:rsidR="002D7DB4" w:rsidRPr="000F6DC0">
        <w:rPr>
          <w:rFonts w:ascii="Times New Roman" w:eastAsia="Times New Roman" w:hAnsi="Times New Roman"/>
          <w:bCs/>
          <w:sz w:val="24"/>
          <w:szCs w:val="24"/>
          <w:lang w:val="sr-Cyrl-CS"/>
        </w:rPr>
        <w:t>Службени гласник РС</w:t>
      </w:r>
      <w:r w:rsidR="0092650B" w:rsidRPr="000F6DC0">
        <w:rPr>
          <w:rFonts w:ascii="Times New Roman" w:eastAsia="Times New Roman" w:hAnsi="Times New Roman"/>
          <w:sz w:val="24"/>
          <w:szCs w:val="24"/>
        </w:rPr>
        <w:t>”</w:t>
      </w:r>
      <w:r w:rsidR="002D7DB4" w:rsidRPr="000F6DC0">
        <w:rPr>
          <w:rFonts w:ascii="Times New Roman" w:eastAsia="Times New Roman" w:hAnsi="Times New Roman"/>
          <w:bCs/>
          <w:sz w:val="24"/>
          <w:szCs w:val="24"/>
          <w:lang w:val="sr-Cyrl-CS"/>
        </w:rPr>
        <w:t>, бр. 45/2013</w:t>
      </w:r>
      <w:r w:rsidR="002D7DB4" w:rsidRPr="000F6DC0">
        <w:rPr>
          <w:rFonts w:ascii="Times New Roman" w:eastAsia="Times New Roman" w:hAnsi="Times New Roman"/>
          <w:sz w:val="24"/>
          <w:szCs w:val="24"/>
          <w:lang w:val="sr-Cyrl-RS"/>
        </w:rPr>
        <w:t xml:space="preserve"> и 91/15</w:t>
      </w:r>
      <w:r w:rsidR="002D7DB4" w:rsidRPr="000F6DC0">
        <w:rPr>
          <w:rFonts w:ascii="Times New Roman" w:eastAsia="Times New Roman" w:hAnsi="Times New Roman"/>
          <w:sz w:val="24"/>
          <w:szCs w:val="24"/>
        </w:rPr>
        <w:t>)</w:t>
      </w:r>
      <w:r w:rsidR="002D7DB4" w:rsidRPr="000F6DC0">
        <w:rPr>
          <w:rFonts w:ascii="Times New Roman" w:eastAsia="Times New Roman" w:hAnsi="Times New Roman"/>
          <w:sz w:val="24"/>
          <w:szCs w:val="24"/>
          <w:lang w:val="sr-Cyrl-RS"/>
        </w:rPr>
        <w:t>.</w:t>
      </w:r>
      <w:bookmarkStart w:id="144" w:name="clan_113"/>
      <w:bookmarkEnd w:id="144"/>
      <w:r w:rsidRPr="000F6DC0">
        <w:rPr>
          <w:rFonts w:ascii="Times New Roman" w:eastAsia="Times New Roman" w:hAnsi="Times New Roman"/>
          <w:sz w:val="24"/>
          <w:szCs w:val="24"/>
          <w:lang w:val="sr-Cyrl-RS"/>
        </w:rPr>
        <w:t xml:space="preserve"> </w:t>
      </w:r>
    </w:p>
    <w:p w14:paraId="532EF76B" w14:textId="77777777" w:rsidR="00AB6AE8" w:rsidRPr="000F6DC0" w:rsidRDefault="00AB6AE8" w:rsidP="007714BB">
      <w:pPr>
        <w:spacing w:after="0" w:line="240" w:lineRule="auto"/>
        <w:jc w:val="both"/>
        <w:rPr>
          <w:rFonts w:ascii="Times New Roman" w:eastAsia="Times New Roman" w:hAnsi="Times New Roman"/>
          <w:sz w:val="24"/>
          <w:szCs w:val="24"/>
          <w:lang w:val="sr-Cyrl-RS"/>
        </w:rPr>
      </w:pPr>
    </w:p>
    <w:p w14:paraId="4BD6A1D5" w14:textId="73B20445" w:rsidR="00EC7F8E" w:rsidRPr="000F6DC0" w:rsidRDefault="00EC7F8E" w:rsidP="007714BB">
      <w:pPr>
        <w:spacing w:after="0" w:line="240" w:lineRule="auto"/>
        <w:jc w:val="center"/>
        <w:rPr>
          <w:rFonts w:ascii="Times New Roman" w:eastAsia="Times New Roman" w:hAnsi="Times New Roman"/>
          <w:sz w:val="24"/>
          <w:szCs w:val="24"/>
          <w:lang w:val="sr-Cyrl-RS"/>
        </w:rPr>
      </w:pPr>
      <w:r w:rsidRPr="000F6DC0">
        <w:rPr>
          <w:rFonts w:ascii="Times New Roman" w:eastAsia="Times New Roman" w:hAnsi="Times New Roman"/>
          <w:sz w:val="24"/>
          <w:szCs w:val="24"/>
          <w:lang w:val="sr-Cyrl-RS"/>
        </w:rPr>
        <w:t>Члан 1</w:t>
      </w:r>
      <w:r w:rsidR="00535AB5" w:rsidRPr="000F6DC0">
        <w:rPr>
          <w:rFonts w:ascii="Times New Roman" w:eastAsia="Times New Roman" w:hAnsi="Times New Roman"/>
          <w:sz w:val="24"/>
          <w:szCs w:val="24"/>
        </w:rPr>
        <w:t>4</w:t>
      </w:r>
      <w:r w:rsidR="009702F3" w:rsidRPr="000F6DC0">
        <w:rPr>
          <w:rFonts w:ascii="Times New Roman" w:eastAsia="Times New Roman" w:hAnsi="Times New Roman"/>
          <w:sz w:val="24"/>
          <w:szCs w:val="24"/>
          <w:lang w:val="sr-Cyrl-CS"/>
        </w:rPr>
        <w:t>4</w:t>
      </w:r>
      <w:r w:rsidR="00AB6AE8" w:rsidRPr="000F6DC0">
        <w:rPr>
          <w:rFonts w:ascii="Times New Roman" w:eastAsia="Times New Roman" w:hAnsi="Times New Roman"/>
          <w:sz w:val="24"/>
          <w:szCs w:val="24"/>
          <w:lang w:val="sr-Cyrl-RS"/>
        </w:rPr>
        <w:t>.</w:t>
      </w:r>
    </w:p>
    <w:p w14:paraId="040B39AE" w14:textId="156B5FB2" w:rsidR="00EC7F8E" w:rsidRPr="000F6DC0" w:rsidRDefault="00EC7F8E" w:rsidP="007714BB">
      <w:pPr>
        <w:spacing w:after="0" w:line="240" w:lineRule="auto"/>
        <w:ind w:firstLine="708"/>
        <w:jc w:val="both"/>
        <w:rPr>
          <w:rFonts w:ascii="Times New Roman" w:hAnsi="Times New Roman"/>
          <w:sz w:val="24"/>
          <w:lang w:val="sr-Cyrl-RS"/>
        </w:rPr>
      </w:pPr>
      <w:r w:rsidRPr="000F6DC0">
        <w:rPr>
          <w:rFonts w:ascii="Times New Roman" w:eastAsia="Times New Roman" w:hAnsi="Times New Roman"/>
          <w:sz w:val="24"/>
          <w:szCs w:val="24"/>
          <w:lang w:val="sr-Cyrl-RS"/>
        </w:rPr>
        <w:t>О</w:t>
      </w:r>
      <w:r w:rsidRPr="000F6DC0">
        <w:rPr>
          <w:rFonts w:ascii="Times New Roman" w:eastAsia="Times New Roman" w:hAnsi="Times New Roman"/>
          <w:sz w:val="24"/>
          <w:szCs w:val="24"/>
        </w:rPr>
        <w:t xml:space="preserve">вај закон ступа на снагу осмог дана од дана објављивања у </w:t>
      </w:r>
      <w:r w:rsidR="00AB6AE8" w:rsidRPr="000F6DC0">
        <w:rPr>
          <w:rFonts w:ascii="Times New Roman" w:eastAsia="Times New Roman" w:hAnsi="Times New Roman"/>
          <w:sz w:val="24"/>
          <w:szCs w:val="24"/>
          <w:lang w:val="sr-Cyrl-RS"/>
        </w:rPr>
        <w:t>„</w:t>
      </w:r>
      <w:r w:rsidRPr="000F6DC0">
        <w:rPr>
          <w:rFonts w:ascii="Times New Roman" w:eastAsia="Times New Roman" w:hAnsi="Times New Roman"/>
          <w:sz w:val="24"/>
          <w:szCs w:val="24"/>
        </w:rPr>
        <w:t>Службеном гласнику Републике Србије</w:t>
      </w:r>
      <w:r w:rsidR="00D3433A" w:rsidRPr="000F6DC0">
        <w:rPr>
          <w:rFonts w:ascii="Times New Roman" w:eastAsia="Times New Roman" w:hAnsi="Times New Roman"/>
          <w:sz w:val="24"/>
          <w:szCs w:val="24"/>
        </w:rPr>
        <w:t>”</w:t>
      </w:r>
      <w:r w:rsidR="002D7DB4" w:rsidRPr="000F6DC0">
        <w:rPr>
          <w:rFonts w:ascii="Times New Roman" w:eastAsia="Times New Roman" w:hAnsi="Times New Roman"/>
          <w:sz w:val="24"/>
          <w:szCs w:val="24"/>
          <w:lang w:val="sr-Cyrl-RS"/>
        </w:rPr>
        <w:t>, осим одредаба члана 81. ст</w:t>
      </w:r>
      <w:r w:rsidR="0092650B" w:rsidRPr="000F6DC0">
        <w:rPr>
          <w:rFonts w:ascii="Times New Roman" w:eastAsia="Times New Roman" w:hAnsi="Times New Roman"/>
          <w:sz w:val="24"/>
          <w:szCs w:val="24"/>
          <w:lang w:val="en-US"/>
        </w:rPr>
        <w:t>.</w:t>
      </w:r>
      <w:r w:rsidR="002D7DB4" w:rsidRPr="000F6DC0">
        <w:rPr>
          <w:rFonts w:ascii="Times New Roman" w:eastAsia="Times New Roman" w:hAnsi="Times New Roman"/>
          <w:sz w:val="24"/>
          <w:szCs w:val="24"/>
          <w:lang w:val="sr-Cyrl-RS"/>
        </w:rPr>
        <w:t xml:space="preserve"> 11. и 12</w:t>
      </w:r>
      <w:r w:rsidRPr="000F6DC0">
        <w:rPr>
          <w:rFonts w:ascii="Times New Roman" w:eastAsia="Times New Roman" w:hAnsi="Times New Roman"/>
          <w:sz w:val="24"/>
          <w:szCs w:val="24"/>
        </w:rPr>
        <w:t>.</w:t>
      </w:r>
      <w:r w:rsidR="00685229" w:rsidRPr="000F6DC0">
        <w:rPr>
          <w:rFonts w:ascii="Times New Roman" w:eastAsia="Times New Roman" w:hAnsi="Times New Roman"/>
          <w:sz w:val="24"/>
          <w:szCs w:val="24"/>
          <w:lang w:val="sr-Cyrl-RS"/>
        </w:rPr>
        <w:t xml:space="preserve"> овог закона, које ће се примењивати од </w:t>
      </w:r>
      <w:r w:rsidR="0092650B" w:rsidRPr="000F6DC0">
        <w:rPr>
          <w:rFonts w:ascii="Times New Roman" w:eastAsia="Times New Roman" w:hAnsi="Times New Roman"/>
          <w:sz w:val="24"/>
          <w:szCs w:val="24"/>
          <w:lang w:val="en-US"/>
        </w:rPr>
        <w:t>0</w:t>
      </w:r>
      <w:r w:rsidR="00685229" w:rsidRPr="000F6DC0">
        <w:rPr>
          <w:rFonts w:ascii="Times New Roman" w:eastAsia="Times New Roman" w:hAnsi="Times New Roman"/>
          <w:sz w:val="24"/>
          <w:szCs w:val="24"/>
          <w:lang w:val="sr-Cyrl-RS"/>
        </w:rPr>
        <w:t>1. јануара 2019. године.</w:t>
      </w:r>
    </w:p>
    <w:p w14:paraId="3DB07EC2" w14:textId="77777777" w:rsidR="00933DB1" w:rsidRPr="000F6DC0" w:rsidRDefault="00933DB1" w:rsidP="007714BB">
      <w:pPr>
        <w:spacing w:after="0" w:line="240" w:lineRule="auto"/>
        <w:rPr>
          <w:lang w:val="sr-Cyrl-RS"/>
        </w:rPr>
      </w:pPr>
    </w:p>
    <w:sectPr w:rsidR="00933DB1" w:rsidRPr="000F6DC0" w:rsidSect="004736A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C20E8" w14:textId="77777777" w:rsidR="000F6DC0" w:rsidRDefault="000F6DC0" w:rsidP="004479CB">
      <w:pPr>
        <w:spacing w:after="0" w:line="240" w:lineRule="auto"/>
      </w:pPr>
      <w:r>
        <w:separator/>
      </w:r>
    </w:p>
  </w:endnote>
  <w:endnote w:type="continuationSeparator" w:id="0">
    <w:p w14:paraId="01DBF9D5" w14:textId="77777777" w:rsidR="000F6DC0" w:rsidRDefault="000F6DC0" w:rsidP="004479CB">
      <w:pPr>
        <w:spacing w:after="0" w:line="240" w:lineRule="auto"/>
      </w:pPr>
      <w:r>
        <w:continuationSeparator/>
      </w:r>
    </w:p>
  </w:endnote>
  <w:endnote w:type="continuationNotice" w:id="1">
    <w:p w14:paraId="3FBE2F13" w14:textId="77777777" w:rsidR="000F6DC0" w:rsidRDefault="000F6D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inion Pro">
    <w:altName w:val="Times New Roman"/>
    <w:panose1 w:val="00000000000000000000"/>
    <w:charset w:val="00"/>
    <w:family w:val="roman"/>
    <w:notTrueType/>
    <w:pitch w:val="variable"/>
    <w:sig w:usb0="00000001" w:usb1="00000000" w:usb2="00000000" w:usb3="00000000" w:csb0="0000009F" w:csb1="00000000"/>
  </w:font>
  <w:font w:name="EUAlbertina-Regular-Identity-H">
    <w:altName w:val="MS Gothic"/>
    <w:charset w:val="80"/>
    <w:family w:val="auto"/>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B3C41" w14:textId="77777777" w:rsidR="000F6DC0" w:rsidRDefault="000F6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4F99B" w14:textId="77777777" w:rsidR="000F6DC0" w:rsidRDefault="000F6DC0" w:rsidP="004479CB">
      <w:pPr>
        <w:spacing w:after="0" w:line="240" w:lineRule="auto"/>
      </w:pPr>
      <w:r>
        <w:separator/>
      </w:r>
    </w:p>
  </w:footnote>
  <w:footnote w:type="continuationSeparator" w:id="0">
    <w:p w14:paraId="04DADBCA" w14:textId="77777777" w:rsidR="000F6DC0" w:rsidRDefault="000F6DC0" w:rsidP="004479CB">
      <w:pPr>
        <w:spacing w:after="0" w:line="240" w:lineRule="auto"/>
      </w:pPr>
      <w:r>
        <w:continuationSeparator/>
      </w:r>
    </w:p>
  </w:footnote>
  <w:footnote w:type="continuationNotice" w:id="1">
    <w:p w14:paraId="24C84175" w14:textId="77777777" w:rsidR="000F6DC0" w:rsidRDefault="000F6D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AADF5" w14:textId="77777777" w:rsidR="000F6DC0" w:rsidRDefault="000F6D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21"/>
    <w:lvl w:ilvl="0">
      <w:start w:val="1"/>
      <w:numFmt w:val="decimal"/>
      <w:lvlText w:val="(%1)"/>
      <w:lvlJc w:val="left"/>
      <w:pPr>
        <w:tabs>
          <w:tab w:val="num" w:pos="780"/>
        </w:tabs>
        <w:ind w:left="780" w:hanging="420"/>
      </w:pPr>
    </w:lvl>
  </w:abstractNum>
  <w:abstractNum w:abstractNumId="1" w15:restartNumberingAfterBreak="0">
    <w:nsid w:val="0086384F"/>
    <w:multiLevelType w:val="hybridMultilevel"/>
    <w:tmpl w:val="C5106D22"/>
    <w:lvl w:ilvl="0" w:tplc="970ADF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CD798F"/>
    <w:multiLevelType w:val="multilevel"/>
    <w:tmpl w:val="5F302CE8"/>
    <w:lvl w:ilvl="0">
      <w:start w:val="1"/>
      <w:numFmt w:val="decimal"/>
      <w:lvlText w:val="(%1)"/>
      <w:lvlJc w:val="left"/>
      <w:pPr>
        <w:ind w:left="720" w:hanging="360"/>
      </w:pPr>
      <w:rPr>
        <w:rFonts w:hint="default"/>
      </w:rPr>
    </w:lvl>
    <w:lvl w:ilvl="1">
      <w:start w:val="1"/>
      <w:numFmt w:val="bullet"/>
      <w:lvlText w:val="-"/>
      <w:lvlJc w:val="left"/>
      <w:pPr>
        <w:ind w:left="2674" w:hanging="405"/>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522F86"/>
    <w:multiLevelType w:val="hybridMultilevel"/>
    <w:tmpl w:val="FB801EF0"/>
    <w:lvl w:ilvl="0" w:tplc="1E502EA6">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4" w15:restartNumberingAfterBreak="0">
    <w:nsid w:val="07544A3C"/>
    <w:multiLevelType w:val="hybridMultilevel"/>
    <w:tmpl w:val="C7E8BB7E"/>
    <w:lvl w:ilvl="0" w:tplc="4D7C1E76">
      <w:start w:val="1"/>
      <w:numFmt w:val="decimal"/>
      <w:lvlText w:val="%1)"/>
      <w:lvlJc w:val="left"/>
      <w:pPr>
        <w:ind w:left="1068" w:hanging="360"/>
      </w:pPr>
      <w:rPr>
        <w:rFonts w:hint="default"/>
        <w:strike w:val="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07AD17B8"/>
    <w:multiLevelType w:val="hybridMultilevel"/>
    <w:tmpl w:val="81561EA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08C819DE"/>
    <w:multiLevelType w:val="hybridMultilevel"/>
    <w:tmpl w:val="1A5C96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F539CB"/>
    <w:multiLevelType w:val="hybridMultilevel"/>
    <w:tmpl w:val="3F6C5E58"/>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0A894FB5"/>
    <w:multiLevelType w:val="hybridMultilevel"/>
    <w:tmpl w:val="13EA6770"/>
    <w:lvl w:ilvl="0" w:tplc="970ADF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B3352D"/>
    <w:multiLevelType w:val="hybridMultilevel"/>
    <w:tmpl w:val="5F3C1C5E"/>
    <w:lvl w:ilvl="0" w:tplc="241A0011">
      <w:start w:val="1"/>
      <w:numFmt w:val="decimal"/>
      <w:lvlText w:val="%1)"/>
      <w:lvlJc w:val="left"/>
      <w:pPr>
        <w:ind w:left="3338" w:hanging="360"/>
      </w:pPr>
      <w:rPr>
        <w:rFonts w:hint="default"/>
        <w:i w:val="0"/>
        <w:sz w:val="24"/>
        <w:szCs w:val="24"/>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0B585440"/>
    <w:multiLevelType w:val="hybridMultilevel"/>
    <w:tmpl w:val="C5922CD4"/>
    <w:lvl w:ilvl="0" w:tplc="970ADFCC">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0CC05B81"/>
    <w:multiLevelType w:val="hybridMultilevel"/>
    <w:tmpl w:val="92262AEC"/>
    <w:lvl w:ilvl="0" w:tplc="1FC40FEE">
      <w:start w:val="1"/>
      <w:numFmt w:val="decimal"/>
      <w:lvlText w:val="%1)"/>
      <w:lvlJc w:val="left"/>
      <w:pPr>
        <w:ind w:left="1803" w:hanging="1095"/>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12" w15:restartNumberingAfterBreak="0">
    <w:nsid w:val="0D6C237E"/>
    <w:multiLevelType w:val="hybridMultilevel"/>
    <w:tmpl w:val="9F527EEE"/>
    <w:lvl w:ilvl="0" w:tplc="241A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D252F6"/>
    <w:multiLevelType w:val="multilevel"/>
    <w:tmpl w:val="DC80ACF0"/>
    <w:lvl w:ilvl="0">
      <w:start w:val="1"/>
      <w:numFmt w:val="decimal"/>
      <w:lvlText w:val="(%1)"/>
      <w:lvlJc w:val="left"/>
      <w:pPr>
        <w:ind w:left="720" w:hanging="360"/>
      </w:pPr>
      <w:rPr>
        <w:rFonts w:hint="default"/>
      </w:rPr>
    </w:lvl>
    <w:lvl w:ilvl="1">
      <w:start w:val="1"/>
      <w:numFmt w:val="bullet"/>
      <w:lvlText w:val="-"/>
      <w:lvlJc w:val="left"/>
      <w:pPr>
        <w:ind w:left="765" w:hanging="405"/>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EAD28C6"/>
    <w:multiLevelType w:val="hybridMultilevel"/>
    <w:tmpl w:val="D51665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DE7CCA"/>
    <w:multiLevelType w:val="hybridMultilevel"/>
    <w:tmpl w:val="CD36306E"/>
    <w:lvl w:ilvl="0" w:tplc="970ADF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AC6158"/>
    <w:multiLevelType w:val="multilevel"/>
    <w:tmpl w:val="902C7982"/>
    <w:lvl w:ilvl="0">
      <w:start w:val="1"/>
      <w:numFmt w:val="decimal"/>
      <w:lvlText w:val="(%1)"/>
      <w:lvlJc w:val="left"/>
      <w:pPr>
        <w:ind w:left="720" w:hanging="360"/>
      </w:pPr>
      <w:rPr>
        <w:rFonts w:hint="default"/>
      </w:rPr>
    </w:lvl>
    <w:lvl w:ilvl="1">
      <w:start w:val="1"/>
      <w:numFmt w:val="bullet"/>
      <w:lvlText w:val="-"/>
      <w:lvlJc w:val="left"/>
      <w:pPr>
        <w:ind w:left="765" w:hanging="405"/>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0FF3165C"/>
    <w:multiLevelType w:val="hybridMultilevel"/>
    <w:tmpl w:val="E376A6B6"/>
    <w:lvl w:ilvl="0" w:tplc="C0A29F16">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10E27221"/>
    <w:multiLevelType w:val="multilevel"/>
    <w:tmpl w:val="565C9D0A"/>
    <w:lvl w:ilvl="0">
      <w:start w:val="1"/>
      <w:numFmt w:val="decimal"/>
      <w:lvlText w:val="(%1)"/>
      <w:lvlJc w:val="left"/>
      <w:pPr>
        <w:ind w:left="720" w:hanging="360"/>
      </w:pPr>
      <w:rPr>
        <w:rFonts w:hint="default"/>
      </w:rPr>
    </w:lvl>
    <w:lvl w:ilvl="1">
      <w:start w:val="1"/>
      <w:numFmt w:val="bullet"/>
      <w:lvlText w:val="-"/>
      <w:lvlJc w:val="left"/>
      <w:pPr>
        <w:ind w:left="2674" w:hanging="405"/>
      </w:pPr>
      <w:rPr>
        <w:rFonts w:ascii="Times New Roman" w:eastAsia="Times New Roman" w:hAnsi="Times New Roman" w:cs="Times New Roman" w:hint="default"/>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12456E6"/>
    <w:multiLevelType w:val="hybridMultilevel"/>
    <w:tmpl w:val="2E64293C"/>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1259211C"/>
    <w:multiLevelType w:val="hybridMultilevel"/>
    <w:tmpl w:val="6C58CF74"/>
    <w:lvl w:ilvl="0" w:tplc="CD3030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4A1495"/>
    <w:multiLevelType w:val="hybridMultilevel"/>
    <w:tmpl w:val="417A3F90"/>
    <w:lvl w:ilvl="0" w:tplc="19C28CA0">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2" w15:restartNumberingAfterBreak="0">
    <w:nsid w:val="16B26CD2"/>
    <w:multiLevelType w:val="hybridMultilevel"/>
    <w:tmpl w:val="25A8F1D8"/>
    <w:lvl w:ilvl="0" w:tplc="970ADF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832947"/>
    <w:multiLevelType w:val="multilevel"/>
    <w:tmpl w:val="6A60478C"/>
    <w:lvl w:ilvl="0">
      <w:start w:val="1"/>
      <w:numFmt w:val="decimal"/>
      <w:lvlText w:val="(%1)"/>
      <w:lvlJc w:val="left"/>
      <w:pPr>
        <w:ind w:left="720" w:hanging="360"/>
      </w:pPr>
      <w:rPr>
        <w:rFonts w:hint="default"/>
      </w:rPr>
    </w:lvl>
    <w:lvl w:ilvl="1">
      <w:start w:val="1"/>
      <w:numFmt w:val="bullet"/>
      <w:lvlText w:val="-"/>
      <w:lvlJc w:val="left"/>
      <w:pPr>
        <w:ind w:left="765" w:hanging="405"/>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BE4399D"/>
    <w:multiLevelType w:val="hybridMultilevel"/>
    <w:tmpl w:val="FAAC389A"/>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5" w15:restartNumberingAfterBreak="0">
    <w:nsid w:val="1E4D300D"/>
    <w:multiLevelType w:val="hybridMultilevel"/>
    <w:tmpl w:val="F8AC7898"/>
    <w:lvl w:ilvl="0" w:tplc="270A0B76">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2E2BD0"/>
    <w:multiLevelType w:val="hybridMultilevel"/>
    <w:tmpl w:val="B99E98E8"/>
    <w:lvl w:ilvl="0" w:tplc="C2745928">
      <w:start w:val="17"/>
      <w:numFmt w:val="bullet"/>
      <w:lvlText w:val="-"/>
      <w:lvlJc w:val="left"/>
      <w:pPr>
        <w:ind w:left="1068" w:hanging="360"/>
      </w:pPr>
      <w:rPr>
        <w:rFonts w:ascii="Times New Roman" w:eastAsia="Calibri"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27" w15:restartNumberingAfterBreak="0">
    <w:nsid w:val="21DA52C2"/>
    <w:multiLevelType w:val="hybridMultilevel"/>
    <w:tmpl w:val="5C74323A"/>
    <w:lvl w:ilvl="0" w:tplc="241A0011">
      <w:start w:val="1"/>
      <w:numFmt w:val="decimal"/>
      <w:lvlText w:val="%1)"/>
      <w:lvlJc w:val="left"/>
      <w:pPr>
        <w:ind w:left="1428" w:hanging="360"/>
      </w:pPr>
    </w:lvl>
    <w:lvl w:ilvl="1" w:tplc="241A0019" w:tentative="1">
      <w:start w:val="1"/>
      <w:numFmt w:val="lowerLetter"/>
      <w:lvlText w:val="%2."/>
      <w:lvlJc w:val="left"/>
      <w:pPr>
        <w:ind w:left="2148" w:hanging="360"/>
      </w:pPr>
    </w:lvl>
    <w:lvl w:ilvl="2" w:tplc="241A001B" w:tentative="1">
      <w:start w:val="1"/>
      <w:numFmt w:val="lowerRoman"/>
      <w:lvlText w:val="%3."/>
      <w:lvlJc w:val="right"/>
      <w:pPr>
        <w:ind w:left="2868" w:hanging="180"/>
      </w:pPr>
    </w:lvl>
    <w:lvl w:ilvl="3" w:tplc="241A000F" w:tentative="1">
      <w:start w:val="1"/>
      <w:numFmt w:val="decimal"/>
      <w:lvlText w:val="%4."/>
      <w:lvlJc w:val="left"/>
      <w:pPr>
        <w:ind w:left="3588" w:hanging="360"/>
      </w:pPr>
    </w:lvl>
    <w:lvl w:ilvl="4" w:tplc="241A0019" w:tentative="1">
      <w:start w:val="1"/>
      <w:numFmt w:val="lowerLetter"/>
      <w:lvlText w:val="%5."/>
      <w:lvlJc w:val="left"/>
      <w:pPr>
        <w:ind w:left="4308" w:hanging="360"/>
      </w:pPr>
    </w:lvl>
    <w:lvl w:ilvl="5" w:tplc="241A001B" w:tentative="1">
      <w:start w:val="1"/>
      <w:numFmt w:val="lowerRoman"/>
      <w:lvlText w:val="%6."/>
      <w:lvlJc w:val="right"/>
      <w:pPr>
        <w:ind w:left="5028" w:hanging="180"/>
      </w:pPr>
    </w:lvl>
    <w:lvl w:ilvl="6" w:tplc="241A000F" w:tentative="1">
      <w:start w:val="1"/>
      <w:numFmt w:val="decimal"/>
      <w:lvlText w:val="%7."/>
      <w:lvlJc w:val="left"/>
      <w:pPr>
        <w:ind w:left="5748" w:hanging="360"/>
      </w:pPr>
    </w:lvl>
    <w:lvl w:ilvl="7" w:tplc="241A0019" w:tentative="1">
      <w:start w:val="1"/>
      <w:numFmt w:val="lowerLetter"/>
      <w:lvlText w:val="%8."/>
      <w:lvlJc w:val="left"/>
      <w:pPr>
        <w:ind w:left="6468" w:hanging="360"/>
      </w:pPr>
    </w:lvl>
    <w:lvl w:ilvl="8" w:tplc="241A001B" w:tentative="1">
      <w:start w:val="1"/>
      <w:numFmt w:val="lowerRoman"/>
      <w:lvlText w:val="%9."/>
      <w:lvlJc w:val="right"/>
      <w:pPr>
        <w:ind w:left="7188" w:hanging="180"/>
      </w:pPr>
    </w:lvl>
  </w:abstractNum>
  <w:abstractNum w:abstractNumId="28" w15:restartNumberingAfterBreak="0">
    <w:nsid w:val="25D75769"/>
    <w:multiLevelType w:val="hybridMultilevel"/>
    <w:tmpl w:val="DE562966"/>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15:restartNumberingAfterBreak="0">
    <w:nsid w:val="2828353B"/>
    <w:multiLevelType w:val="hybridMultilevel"/>
    <w:tmpl w:val="793C5418"/>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15:restartNumberingAfterBreak="0">
    <w:nsid w:val="296A111C"/>
    <w:multiLevelType w:val="hybridMultilevel"/>
    <w:tmpl w:val="325692B2"/>
    <w:lvl w:ilvl="0" w:tplc="241A0011">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1" w15:restartNumberingAfterBreak="0">
    <w:nsid w:val="2BAF2608"/>
    <w:multiLevelType w:val="hybridMultilevel"/>
    <w:tmpl w:val="6190322C"/>
    <w:lvl w:ilvl="0" w:tplc="3DAA03D2">
      <w:start w:val="1"/>
      <w:numFmt w:val="decimal"/>
      <w:lvlText w:val="(%1)"/>
      <w:lvlJc w:val="left"/>
      <w:pPr>
        <w:ind w:left="720" w:hanging="360"/>
      </w:pPr>
      <w:rPr>
        <w:rFonts w:hint="default"/>
      </w:rPr>
    </w:lvl>
    <w:lvl w:ilvl="1" w:tplc="EF0E825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034DCE"/>
    <w:multiLevelType w:val="hybridMultilevel"/>
    <w:tmpl w:val="01800CCE"/>
    <w:lvl w:ilvl="0" w:tplc="9576518E">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2355A56"/>
    <w:multiLevelType w:val="hybridMultilevel"/>
    <w:tmpl w:val="0ACA32AE"/>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0">
    <w:nsid w:val="32EA06C4"/>
    <w:multiLevelType w:val="hybridMultilevel"/>
    <w:tmpl w:val="A4B2C3AE"/>
    <w:lvl w:ilvl="0" w:tplc="05784962">
      <w:start w:val="1"/>
      <w:numFmt w:val="decimal"/>
      <w:lvlText w:val="%1)"/>
      <w:lvlJc w:val="left"/>
      <w:pPr>
        <w:ind w:left="1668" w:hanging="9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35" w15:restartNumberingAfterBreak="0">
    <w:nsid w:val="344744C4"/>
    <w:multiLevelType w:val="hybridMultilevel"/>
    <w:tmpl w:val="0E146570"/>
    <w:lvl w:ilvl="0" w:tplc="E64EE6DC">
      <w:start w:val="2"/>
      <w:numFmt w:val="bullet"/>
      <w:lvlText w:val="-"/>
      <w:lvlJc w:val="left"/>
      <w:pPr>
        <w:ind w:left="1068" w:hanging="360"/>
      </w:pPr>
      <w:rPr>
        <w:rFonts w:ascii="Times New Roman" w:eastAsia="Times New Roman"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36" w15:restartNumberingAfterBreak="0">
    <w:nsid w:val="352B7928"/>
    <w:multiLevelType w:val="hybridMultilevel"/>
    <w:tmpl w:val="D98C7B92"/>
    <w:lvl w:ilvl="0" w:tplc="970ADF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57B7303"/>
    <w:multiLevelType w:val="multilevel"/>
    <w:tmpl w:val="FB66FEBA"/>
    <w:lvl w:ilvl="0">
      <w:start w:val="1"/>
      <w:numFmt w:val="decimal"/>
      <w:lvlText w:val="(%1)"/>
      <w:lvlJc w:val="left"/>
      <w:pPr>
        <w:ind w:left="720" w:hanging="360"/>
      </w:pPr>
      <w:rPr>
        <w:rFonts w:hint="default"/>
      </w:rPr>
    </w:lvl>
    <w:lvl w:ilvl="1">
      <w:start w:val="1"/>
      <w:numFmt w:val="bullet"/>
      <w:lvlText w:val="-"/>
      <w:lvlJc w:val="left"/>
      <w:pPr>
        <w:ind w:left="765" w:hanging="405"/>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365B061D"/>
    <w:multiLevelType w:val="multilevel"/>
    <w:tmpl w:val="4BD6CD0E"/>
    <w:lvl w:ilvl="0">
      <w:start w:val="1"/>
      <w:numFmt w:val="decimal"/>
      <w:lvlText w:val="(%1)"/>
      <w:lvlJc w:val="left"/>
      <w:pPr>
        <w:ind w:left="720" w:hanging="360"/>
      </w:pPr>
      <w:rPr>
        <w:rFonts w:hint="default"/>
      </w:rPr>
    </w:lvl>
    <w:lvl w:ilvl="1">
      <w:start w:val="1"/>
      <w:numFmt w:val="bullet"/>
      <w:lvlText w:val="-"/>
      <w:lvlJc w:val="left"/>
      <w:pPr>
        <w:ind w:left="765" w:hanging="405"/>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366B6206"/>
    <w:multiLevelType w:val="multilevel"/>
    <w:tmpl w:val="95B23C9C"/>
    <w:lvl w:ilvl="0">
      <w:start w:val="1"/>
      <w:numFmt w:val="decimal"/>
      <w:lvlText w:val="(%1)"/>
      <w:lvlJc w:val="left"/>
      <w:pPr>
        <w:ind w:left="720" w:hanging="360"/>
      </w:pPr>
      <w:rPr>
        <w:rFonts w:hint="default"/>
      </w:rPr>
    </w:lvl>
    <w:lvl w:ilvl="1">
      <w:start w:val="1"/>
      <w:numFmt w:val="bullet"/>
      <w:lvlText w:val="-"/>
      <w:lvlJc w:val="left"/>
      <w:pPr>
        <w:ind w:left="2674" w:hanging="405"/>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367733AE"/>
    <w:multiLevelType w:val="hybridMultilevel"/>
    <w:tmpl w:val="CB089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7557005"/>
    <w:multiLevelType w:val="hybridMultilevel"/>
    <w:tmpl w:val="A3E635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82C3EA3"/>
    <w:multiLevelType w:val="hybridMultilevel"/>
    <w:tmpl w:val="AE7E93D0"/>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15:restartNumberingAfterBreak="0">
    <w:nsid w:val="38E26DA0"/>
    <w:multiLevelType w:val="hybridMultilevel"/>
    <w:tmpl w:val="E0CE031E"/>
    <w:lvl w:ilvl="0" w:tplc="970ADF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98F50C0"/>
    <w:multiLevelType w:val="hybridMultilevel"/>
    <w:tmpl w:val="5198996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15:restartNumberingAfterBreak="0">
    <w:nsid w:val="39EC5964"/>
    <w:multiLevelType w:val="hybridMultilevel"/>
    <w:tmpl w:val="2E281CF6"/>
    <w:lvl w:ilvl="0" w:tplc="241A0011">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6" w15:restartNumberingAfterBreak="0">
    <w:nsid w:val="3AD95067"/>
    <w:multiLevelType w:val="hybridMultilevel"/>
    <w:tmpl w:val="955C9038"/>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7" w15:restartNumberingAfterBreak="0">
    <w:nsid w:val="3BCB17AC"/>
    <w:multiLevelType w:val="hybridMultilevel"/>
    <w:tmpl w:val="64F0A906"/>
    <w:lvl w:ilvl="0" w:tplc="970ADF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C1C3D57"/>
    <w:multiLevelType w:val="hybridMultilevel"/>
    <w:tmpl w:val="672808A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9" w15:restartNumberingAfterBreak="0">
    <w:nsid w:val="3C8D2F09"/>
    <w:multiLevelType w:val="hybridMultilevel"/>
    <w:tmpl w:val="3C5AD570"/>
    <w:lvl w:ilvl="0" w:tplc="88C69A56">
      <w:start w:val="1"/>
      <w:numFmt w:val="decimal"/>
      <w:lvlText w:val="%1."/>
      <w:lvlJc w:val="left"/>
      <w:pPr>
        <w:ind w:left="1188" w:hanging="360"/>
      </w:pPr>
      <w:rPr>
        <w:rFonts w:hint="default"/>
      </w:rPr>
    </w:lvl>
    <w:lvl w:ilvl="1" w:tplc="241A0019" w:tentative="1">
      <w:start w:val="1"/>
      <w:numFmt w:val="lowerLetter"/>
      <w:lvlText w:val="%2."/>
      <w:lvlJc w:val="left"/>
      <w:pPr>
        <w:ind w:left="1908" w:hanging="360"/>
      </w:pPr>
    </w:lvl>
    <w:lvl w:ilvl="2" w:tplc="241A001B" w:tentative="1">
      <w:start w:val="1"/>
      <w:numFmt w:val="lowerRoman"/>
      <w:lvlText w:val="%3."/>
      <w:lvlJc w:val="right"/>
      <w:pPr>
        <w:ind w:left="2628" w:hanging="180"/>
      </w:pPr>
    </w:lvl>
    <w:lvl w:ilvl="3" w:tplc="241A000F" w:tentative="1">
      <w:start w:val="1"/>
      <w:numFmt w:val="decimal"/>
      <w:lvlText w:val="%4."/>
      <w:lvlJc w:val="left"/>
      <w:pPr>
        <w:ind w:left="3348" w:hanging="360"/>
      </w:pPr>
    </w:lvl>
    <w:lvl w:ilvl="4" w:tplc="241A0019" w:tentative="1">
      <w:start w:val="1"/>
      <w:numFmt w:val="lowerLetter"/>
      <w:lvlText w:val="%5."/>
      <w:lvlJc w:val="left"/>
      <w:pPr>
        <w:ind w:left="4068" w:hanging="360"/>
      </w:pPr>
    </w:lvl>
    <w:lvl w:ilvl="5" w:tplc="241A001B" w:tentative="1">
      <w:start w:val="1"/>
      <w:numFmt w:val="lowerRoman"/>
      <w:lvlText w:val="%6."/>
      <w:lvlJc w:val="right"/>
      <w:pPr>
        <w:ind w:left="4788" w:hanging="180"/>
      </w:pPr>
    </w:lvl>
    <w:lvl w:ilvl="6" w:tplc="241A000F" w:tentative="1">
      <w:start w:val="1"/>
      <w:numFmt w:val="decimal"/>
      <w:lvlText w:val="%7."/>
      <w:lvlJc w:val="left"/>
      <w:pPr>
        <w:ind w:left="5508" w:hanging="360"/>
      </w:pPr>
    </w:lvl>
    <w:lvl w:ilvl="7" w:tplc="241A0019" w:tentative="1">
      <w:start w:val="1"/>
      <w:numFmt w:val="lowerLetter"/>
      <w:lvlText w:val="%8."/>
      <w:lvlJc w:val="left"/>
      <w:pPr>
        <w:ind w:left="6228" w:hanging="360"/>
      </w:pPr>
    </w:lvl>
    <w:lvl w:ilvl="8" w:tplc="241A001B" w:tentative="1">
      <w:start w:val="1"/>
      <w:numFmt w:val="lowerRoman"/>
      <w:lvlText w:val="%9."/>
      <w:lvlJc w:val="right"/>
      <w:pPr>
        <w:ind w:left="6948" w:hanging="180"/>
      </w:pPr>
    </w:lvl>
  </w:abstractNum>
  <w:abstractNum w:abstractNumId="50" w15:restartNumberingAfterBreak="0">
    <w:nsid w:val="3F142335"/>
    <w:multiLevelType w:val="hybridMultilevel"/>
    <w:tmpl w:val="AB2C6AF8"/>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1" w15:restartNumberingAfterBreak="0">
    <w:nsid w:val="3F56054E"/>
    <w:multiLevelType w:val="hybridMultilevel"/>
    <w:tmpl w:val="5F6AF530"/>
    <w:lvl w:ilvl="0" w:tplc="970ADF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0FF3ACA"/>
    <w:multiLevelType w:val="hybridMultilevel"/>
    <w:tmpl w:val="1C46133E"/>
    <w:lvl w:ilvl="0" w:tplc="2A2C55EE">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53" w15:restartNumberingAfterBreak="0">
    <w:nsid w:val="436D6D78"/>
    <w:multiLevelType w:val="hybridMultilevel"/>
    <w:tmpl w:val="2022050C"/>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4" w15:restartNumberingAfterBreak="0">
    <w:nsid w:val="45005603"/>
    <w:multiLevelType w:val="hybridMultilevel"/>
    <w:tmpl w:val="16C6F340"/>
    <w:lvl w:ilvl="0" w:tplc="970ADF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76C43DC"/>
    <w:multiLevelType w:val="hybridMultilevel"/>
    <w:tmpl w:val="3872CEE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6" w15:restartNumberingAfterBreak="0">
    <w:nsid w:val="478217E3"/>
    <w:multiLevelType w:val="multilevel"/>
    <w:tmpl w:val="291A1F62"/>
    <w:lvl w:ilvl="0">
      <w:start w:val="1"/>
      <w:numFmt w:val="decimal"/>
      <w:lvlText w:val="(%1)"/>
      <w:lvlJc w:val="left"/>
      <w:pPr>
        <w:ind w:left="720" w:hanging="360"/>
      </w:pPr>
      <w:rPr>
        <w:rFonts w:hint="default"/>
      </w:rPr>
    </w:lvl>
    <w:lvl w:ilvl="1">
      <w:start w:val="1"/>
      <w:numFmt w:val="bullet"/>
      <w:lvlText w:val="-"/>
      <w:lvlJc w:val="left"/>
      <w:pPr>
        <w:ind w:left="2674" w:hanging="405"/>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4B210857"/>
    <w:multiLevelType w:val="hybridMultilevel"/>
    <w:tmpl w:val="5B9CE508"/>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8" w15:restartNumberingAfterBreak="0">
    <w:nsid w:val="4D1F6843"/>
    <w:multiLevelType w:val="hybridMultilevel"/>
    <w:tmpl w:val="FA6CBF94"/>
    <w:lvl w:ilvl="0" w:tplc="1E502EA6">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59" w15:restartNumberingAfterBreak="0">
    <w:nsid w:val="4FD9708A"/>
    <w:multiLevelType w:val="hybridMultilevel"/>
    <w:tmpl w:val="1C4E5BB8"/>
    <w:lvl w:ilvl="0" w:tplc="CBF6434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086694A"/>
    <w:multiLevelType w:val="hybridMultilevel"/>
    <w:tmpl w:val="1BAACDC6"/>
    <w:lvl w:ilvl="0" w:tplc="970ADFCC">
      <w:start w:val="1"/>
      <w:numFmt w:val="lowerLetter"/>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61" w15:restartNumberingAfterBreak="0">
    <w:nsid w:val="51D76D27"/>
    <w:multiLevelType w:val="hybridMultilevel"/>
    <w:tmpl w:val="45704FDA"/>
    <w:lvl w:ilvl="0" w:tplc="C9A664A2">
      <w:start w:val="1"/>
      <w:numFmt w:val="lowerLetter"/>
      <w:lvlText w:val="(%1)"/>
      <w:lvlJc w:val="left"/>
      <w:pPr>
        <w:tabs>
          <w:tab w:val="num" w:pos="720"/>
        </w:tabs>
        <w:ind w:left="720" w:hanging="360"/>
      </w:pPr>
      <w:rPr>
        <w:rFonts w:cs="Times New Roman" w:hint="default"/>
      </w:rPr>
    </w:lvl>
    <w:lvl w:ilvl="1" w:tplc="0C1A0019" w:tentative="1">
      <w:start w:val="1"/>
      <w:numFmt w:val="lowerLetter"/>
      <w:lvlText w:val="%2."/>
      <w:lvlJc w:val="left"/>
      <w:pPr>
        <w:tabs>
          <w:tab w:val="num" w:pos="1440"/>
        </w:tabs>
        <w:ind w:left="1440" w:hanging="360"/>
      </w:pPr>
      <w:rPr>
        <w:rFonts w:cs="Times New Roman"/>
      </w:rPr>
    </w:lvl>
    <w:lvl w:ilvl="2" w:tplc="0C1A001B" w:tentative="1">
      <w:start w:val="1"/>
      <w:numFmt w:val="lowerRoman"/>
      <w:lvlText w:val="%3."/>
      <w:lvlJc w:val="right"/>
      <w:pPr>
        <w:tabs>
          <w:tab w:val="num" w:pos="2160"/>
        </w:tabs>
        <w:ind w:left="2160" w:hanging="180"/>
      </w:pPr>
      <w:rPr>
        <w:rFonts w:cs="Times New Roman"/>
      </w:rPr>
    </w:lvl>
    <w:lvl w:ilvl="3" w:tplc="0C1A000F" w:tentative="1">
      <w:start w:val="1"/>
      <w:numFmt w:val="decimal"/>
      <w:lvlText w:val="%4."/>
      <w:lvlJc w:val="left"/>
      <w:pPr>
        <w:tabs>
          <w:tab w:val="num" w:pos="2880"/>
        </w:tabs>
        <w:ind w:left="2880" w:hanging="360"/>
      </w:pPr>
      <w:rPr>
        <w:rFonts w:cs="Times New Roman"/>
      </w:rPr>
    </w:lvl>
    <w:lvl w:ilvl="4" w:tplc="0C1A0019" w:tentative="1">
      <w:start w:val="1"/>
      <w:numFmt w:val="lowerLetter"/>
      <w:lvlText w:val="%5."/>
      <w:lvlJc w:val="left"/>
      <w:pPr>
        <w:tabs>
          <w:tab w:val="num" w:pos="3600"/>
        </w:tabs>
        <w:ind w:left="3600" w:hanging="360"/>
      </w:pPr>
      <w:rPr>
        <w:rFonts w:cs="Times New Roman"/>
      </w:rPr>
    </w:lvl>
    <w:lvl w:ilvl="5" w:tplc="0C1A001B" w:tentative="1">
      <w:start w:val="1"/>
      <w:numFmt w:val="lowerRoman"/>
      <w:lvlText w:val="%6."/>
      <w:lvlJc w:val="right"/>
      <w:pPr>
        <w:tabs>
          <w:tab w:val="num" w:pos="4320"/>
        </w:tabs>
        <w:ind w:left="4320" w:hanging="180"/>
      </w:pPr>
      <w:rPr>
        <w:rFonts w:cs="Times New Roman"/>
      </w:rPr>
    </w:lvl>
    <w:lvl w:ilvl="6" w:tplc="0C1A000F" w:tentative="1">
      <w:start w:val="1"/>
      <w:numFmt w:val="decimal"/>
      <w:lvlText w:val="%7."/>
      <w:lvlJc w:val="left"/>
      <w:pPr>
        <w:tabs>
          <w:tab w:val="num" w:pos="5040"/>
        </w:tabs>
        <w:ind w:left="5040" w:hanging="360"/>
      </w:pPr>
      <w:rPr>
        <w:rFonts w:cs="Times New Roman"/>
      </w:rPr>
    </w:lvl>
    <w:lvl w:ilvl="7" w:tplc="0C1A0019" w:tentative="1">
      <w:start w:val="1"/>
      <w:numFmt w:val="lowerLetter"/>
      <w:lvlText w:val="%8."/>
      <w:lvlJc w:val="left"/>
      <w:pPr>
        <w:tabs>
          <w:tab w:val="num" w:pos="5760"/>
        </w:tabs>
        <w:ind w:left="5760" w:hanging="360"/>
      </w:pPr>
      <w:rPr>
        <w:rFonts w:cs="Times New Roman"/>
      </w:rPr>
    </w:lvl>
    <w:lvl w:ilvl="8" w:tplc="0C1A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53DD055E"/>
    <w:multiLevelType w:val="hybridMultilevel"/>
    <w:tmpl w:val="8A9CF22A"/>
    <w:lvl w:ilvl="0" w:tplc="1648271A">
      <w:start w:val="1"/>
      <w:numFmt w:val="upperRoman"/>
      <w:lvlText w:val="%1."/>
      <w:lvlJc w:val="left"/>
      <w:pPr>
        <w:ind w:left="1080" w:hanging="72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3" w15:restartNumberingAfterBreak="0">
    <w:nsid w:val="54686731"/>
    <w:multiLevelType w:val="hybridMultilevel"/>
    <w:tmpl w:val="EC040E04"/>
    <w:lvl w:ilvl="0" w:tplc="970ADFCC">
      <w:start w:val="1"/>
      <w:numFmt w:val="lowerLetter"/>
      <w:lvlText w:val="(%1)"/>
      <w:lvlJc w:val="left"/>
      <w:pPr>
        <w:ind w:left="720" w:hanging="360"/>
      </w:pPr>
      <w:rPr>
        <w:rFonts w:hint="default"/>
      </w:rPr>
    </w:lvl>
    <w:lvl w:ilvl="1" w:tplc="EF0E825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AAC4429"/>
    <w:multiLevelType w:val="hybridMultilevel"/>
    <w:tmpl w:val="50A2E862"/>
    <w:lvl w:ilvl="0" w:tplc="970ADF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BFD5409"/>
    <w:multiLevelType w:val="hybridMultilevel"/>
    <w:tmpl w:val="2A2C5862"/>
    <w:lvl w:ilvl="0" w:tplc="C0A29F16">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6" w15:restartNumberingAfterBreak="0">
    <w:nsid w:val="5E373DEC"/>
    <w:multiLevelType w:val="hybridMultilevel"/>
    <w:tmpl w:val="915859AC"/>
    <w:lvl w:ilvl="0" w:tplc="C0A29F16">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7" w15:restartNumberingAfterBreak="0">
    <w:nsid w:val="5EA93641"/>
    <w:multiLevelType w:val="hybridMultilevel"/>
    <w:tmpl w:val="7FC407BA"/>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8" w15:restartNumberingAfterBreak="0">
    <w:nsid w:val="608641CF"/>
    <w:multiLevelType w:val="hybridMultilevel"/>
    <w:tmpl w:val="126CF8BE"/>
    <w:lvl w:ilvl="0" w:tplc="2A044E26">
      <w:start w:val="1"/>
      <w:numFmt w:val="decimal"/>
      <w:lvlText w:val="%1)"/>
      <w:lvlJc w:val="left"/>
      <w:pPr>
        <w:ind w:left="720" w:hanging="360"/>
      </w:pPr>
      <w:rPr>
        <w:rFonts w:ascii="Times New Roman" w:eastAsia="Times New Roman" w:hAnsi="Times New Roman" w:cs="Times New Roman"/>
      </w:rPr>
    </w:lvl>
    <w:lvl w:ilvl="1" w:tplc="C0A29F16">
      <w:start w:val="5"/>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1E311FB"/>
    <w:multiLevelType w:val="hybridMultilevel"/>
    <w:tmpl w:val="DF5C67C8"/>
    <w:lvl w:ilvl="0" w:tplc="970ADF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2F04EBC"/>
    <w:multiLevelType w:val="hybridMultilevel"/>
    <w:tmpl w:val="9244CEAC"/>
    <w:lvl w:ilvl="0" w:tplc="241A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4D03F4D"/>
    <w:multiLevelType w:val="hybridMultilevel"/>
    <w:tmpl w:val="4B0A3DBA"/>
    <w:lvl w:ilvl="0" w:tplc="6D8C09F4">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5140AF5"/>
    <w:multiLevelType w:val="hybridMultilevel"/>
    <w:tmpl w:val="CC1612BE"/>
    <w:lvl w:ilvl="0" w:tplc="241A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6675904"/>
    <w:multiLevelType w:val="multilevel"/>
    <w:tmpl w:val="579EB76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6A811DFD"/>
    <w:multiLevelType w:val="hybridMultilevel"/>
    <w:tmpl w:val="BD866EA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5" w15:restartNumberingAfterBreak="0">
    <w:nsid w:val="6B95011E"/>
    <w:multiLevelType w:val="hybridMultilevel"/>
    <w:tmpl w:val="C068C7EE"/>
    <w:lvl w:ilvl="0" w:tplc="241A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CF11A87"/>
    <w:multiLevelType w:val="hybridMultilevel"/>
    <w:tmpl w:val="BC0E097C"/>
    <w:lvl w:ilvl="0" w:tplc="970ADF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DF34D21"/>
    <w:multiLevelType w:val="hybridMultilevel"/>
    <w:tmpl w:val="A1BAC8E0"/>
    <w:lvl w:ilvl="0" w:tplc="970ADF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E7417AB"/>
    <w:multiLevelType w:val="hybridMultilevel"/>
    <w:tmpl w:val="46BE342A"/>
    <w:lvl w:ilvl="0" w:tplc="970ADF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EF750B1"/>
    <w:multiLevelType w:val="hybridMultilevel"/>
    <w:tmpl w:val="1C3A3FA8"/>
    <w:lvl w:ilvl="0" w:tplc="970ADF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025103B"/>
    <w:multiLevelType w:val="hybridMultilevel"/>
    <w:tmpl w:val="D0027B64"/>
    <w:lvl w:ilvl="0" w:tplc="991C6C5E">
      <w:start w:val="1"/>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1" w15:restartNumberingAfterBreak="0">
    <w:nsid w:val="714C4AC1"/>
    <w:multiLevelType w:val="hybridMultilevel"/>
    <w:tmpl w:val="3168A810"/>
    <w:lvl w:ilvl="0" w:tplc="991C6C5E">
      <w:start w:val="1"/>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2" w15:restartNumberingAfterBreak="0">
    <w:nsid w:val="72014DF5"/>
    <w:multiLevelType w:val="hybridMultilevel"/>
    <w:tmpl w:val="FD6CC990"/>
    <w:lvl w:ilvl="0" w:tplc="241A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CDC6193"/>
    <w:multiLevelType w:val="hybridMultilevel"/>
    <w:tmpl w:val="5ED22AE6"/>
    <w:lvl w:ilvl="0" w:tplc="241A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F6526C5"/>
    <w:multiLevelType w:val="hybridMultilevel"/>
    <w:tmpl w:val="F08E0A90"/>
    <w:lvl w:ilvl="0" w:tplc="B1C458E6">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5" w15:restartNumberingAfterBreak="0">
    <w:nsid w:val="7F745731"/>
    <w:multiLevelType w:val="hybridMultilevel"/>
    <w:tmpl w:val="9170E302"/>
    <w:lvl w:ilvl="0" w:tplc="22A2F0A6">
      <w:start w:val="1"/>
      <w:numFmt w:val="decimal"/>
      <w:lvlText w:val="(%1)"/>
      <w:lvlJc w:val="left"/>
      <w:pPr>
        <w:ind w:left="720" w:hanging="360"/>
      </w:pPr>
      <w:rPr>
        <w:rFonts w:ascii="Times New Roman" w:eastAsia="Calibri" w:hAnsi="Times New Roman" w:cs="Times New Roman"/>
      </w:rPr>
    </w:lvl>
    <w:lvl w:ilvl="1" w:tplc="63320DAA">
      <w:start w:val="1"/>
      <w:numFmt w:val="decimal"/>
      <w:lvlText w:val="%2)"/>
      <w:lvlJc w:val="left"/>
      <w:pPr>
        <w:ind w:left="5333" w:hanging="1080"/>
      </w:pPr>
      <w:rPr>
        <w:rFonts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9"/>
  </w:num>
  <w:num w:numId="2">
    <w:abstractNumId w:val="68"/>
  </w:num>
  <w:num w:numId="3">
    <w:abstractNumId w:val="6"/>
  </w:num>
  <w:num w:numId="4">
    <w:abstractNumId w:val="28"/>
  </w:num>
  <w:num w:numId="5">
    <w:abstractNumId w:val="53"/>
  </w:num>
  <w:num w:numId="6">
    <w:abstractNumId w:val="33"/>
  </w:num>
  <w:num w:numId="7">
    <w:abstractNumId w:val="50"/>
  </w:num>
  <w:num w:numId="8">
    <w:abstractNumId w:val="85"/>
  </w:num>
  <w:num w:numId="9">
    <w:abstractNumId w:val="73"/>
  </w:num>
  <w:num w:numId="10">
    <w:abstractNumId w:val="72"/>
  </w:num>
  <w:num w:numId="11">
    <w:abstractNumId w:val="75"/>
  </w:num>
  <w:num w:numId="12">
    <w:abstractNumId w:val="84"/>
  </w:num>
  <w:num w:numId="13">
    <w:abstractNumId w:val="81"/>
  </w:num>
  <w:num w:numId="14">
    <w:abstractNumId w:val="80"/>
  </w:num>
  <w:num w:numId="15">
    <w:abstractNumId w:val="45"/>
  </w:num>
  <w:num w:numId="16">
    <w:abstractNumId w:val="30"/>
  </w:num>
  <w:num w:numId="17">
    <w:abstractNumId w:val="62"/>
  </w:num>
  <w:num w:numId="18">
    <w:abstractNumId w:val="21"/>
  </w:num>
  <w:num w:numId="19">
    <w:abstractNumId w:val="7"/>
  </w:num>
  <w:num w:numId="20">
    <w:abstractNumId w:val="46"/>
  </w:num>
  <w:num w:numId="21">
    <w:abstractNumId w:val="52"/>
  </w:num>
  <w:num w:numId="22">
    <w:abstractNumId w:val="19"/>
  </w:num>
  <w:num w:numId="23">
    <w:abstractNumId w:val="44"/>
  </w:num>
  <w:num w:numId="24">
    <w:abstractNumId w:val="67"/>
  </w:num>
  <w:num w:numId="25">
    <w:abstractNumId w:val="57"/>
  </w:num>
  <w:num w:numId="26">
    <w:abstractNumId w:val="58"/>
  </w:num>
  <w:num w:numId="27">
    <w:abstractNumId w:val="32"/>
  </w:num>
  <w:num w:numId="28">
    <w:abstractNumId w:val="18"/>
  </w:num>
  <w:num w:numId="29">
    <w:abstractNumId w:val="56"/>
  </w:num>
  <w:num w:numId="30">
    <w:abstractNumId w:val="39"/>
  </w:num>
  <w:num w:numId="31">
    <w:abstractNumId w:val="2"/>
  </w:num>
  <w:num w:numId="32">
    <w:abstractNumId w:val="23"/>
  </w:num>
  <w:num w:numId="33">
    <w:abstractNumId w:val="16"/>
  </w:num>
  <w:num w:numId="34">
    <w:abstractNumId w:val="13"/>
  </w:num>
  <w:num w:numId="35">
    <w:abstractNumId w:val="37"/>
  </w:num>
  <w:num w:numId="36">
    <w:abstractNumId w:val="38"/>
  </w:num>
  <w:num w:numId="37">
    <w:abstractNumId w:val="11"/>
  </w:num>
  <w:num w:numId="38">
    <w:abstractNumId w:val="5"/>
  </w:num>
  <w:num w:numId="39">
    <w:abstractNumId w:val="35"/>
  </w:num>
  <w:num w:numId="40">
    <w:abstractNumId w:val="27"/>
  </w:num>
  <w:num w:numId="41">
    <w:abstractNumId w:val="4"/>
  </w:num>
  <w:num w:numId="42">
    <w:abstractNumId w:val="36"/>
  </w:num>
  <w:num w:numId="43">
    <w:abstractNumId w:val="25"/>
  </w:num>
  <w:num w:numId="44">
    <w:abstractNumId w:val="41"/>
  </w:num>
  <w:num w:numId="45">
    <w:abstractNumId w:val="31"/>
  </w:num>
  <w:num w:numId="46">
    <w:abstractNumId w:val="61"/>
  </w:num>
  <w:num w:numId="47">
    <w:abstractNumId w:val="66"/>
  </w:num>
  <w:num w:numId="48">
    <w:abstractNumId w:val="14"/>
  </w:num>
  <w:num w:numId="49">
    <w:abstractNumId w:val="83"/>
  </w:num>
  <w:num w:numId="50">
    <w:abstractNumId w:val="82"/>
  </w:num>
  <w:num w:numId="51">
    <w:abstractNumId w:val="70"/>
  </w:num>
  <w:num w:numId="52">
    <w:abstractNumId w:val="12"/>
  </w:num>
  <w:num w:numId="53">
    <w:abstractNumId w:val="79"/>
  </w:num>
  <w:num w:numId="54">
    <w:abstractNumId w:val="47"/>
  </w:num>
  <w:num w:numId="55">
    <w:abstractNumId w:val="71"/>
  </w:num>
  <w:num w:numId="56">
    <w:abstractNumId w:val="15"/>
  </w:num>
  <w:num w:numId="57">
    <w:abstractNumId w:val="77"/>
  </w:num>
  <w:num w:numId="58">
    <w:abstractNumId w:val="1"/>
  </w:num>
  <w:num w:numId="59">
    <w:abstractNumId w:val="60"/>
  </w:num>
  <w:num w:numId="60">
    <w:abstractNumId w:val="20"/>
  </w:num>
  <w:num w:numId="61">
    <w:abstractNumId w:val="63"/>
  </w:num>
  <w:num w:numId="62">
    <w:abstractNumId w:val="51"/>
  </w:num>
  <w:num w:numId="63">
    <w:abstractNumId w:val="64"/>
  </w:num>
  <w:num w:numId="64">
    <w:abstractNumId w:val="8"/>
  </w:num>
  <w:num w:numId="65">
    <w:abstractNumId w:val="54"/>
  </w:num>
  <w:num w:numId="66">
    <w:abstractNumId w:val="43"/>
  </w:num>
  <w:num w:numId="67">
    <w:abstractNumId w:val="69"/>
  </w:num>
  <w:num w:numId="68">
    <w:abstractNumId w:val="59"/>
  </w:num>
  <w:num w:numId="69">
    <w:abstractNumId w:val="76"/>
  </w:num>
  <w:num w:numId="70">
    <w:abstractNumId w:val="22"/>
  </w:num>
  <w:num w:numId="71">
    <w:abstractNumId w:val="10"/>
  </w:num>
  <w:num w:numId="72">
    <w:abstractNumId w:val="78"/>
  </w:num>
  <w:num w:numId="73">
    <w:abstractNumId w:val="40"/>
  </w:num>
  <w:num w:numId="74">
    <w:abstractNumId w:val="65"/>
  </w:num>
  <w:num w:numId="75">
    <w:abstractNumId w:val="0"/>
  </w:num>
  <w:num w:numId="76">
    <w:abstractNumId w:val="17"/>
  </w:num>
  <w:num w:numId="77">
    <w:abstractNumId w:val="48"/>
  </w:num>
  <w:num w:numId="78">
    <w:abstractNumId w:val="55"/>
  </w:num>
  <w:num w:numId="79">
    <w:abstractNumId w:val="34"/>
  </w:num>
  <w:num w:numId="80">
    <w:abstractNumId w:val="3"/>
  </w:num>
  <w:num w:numId="81">
    <w:abstractNumId w:val="26"/>
  </w:num>
  <w:num w:numId="82">
    <w:abstractNumId w:val="74"/>
  </w:num>
  <w:num w:numId="83">
    <w:abstractNumId w:val="42"/>
  </w:num>
  <w:num w:numId="84">
    <w:abstractNumId w:val="49"/>
  </w:num>
  <w:num w:numId="85">
    <w:abstractNumId w:val="29"/>
  </w:num>
  <w:num w:numId="86">
    <w:abstractNumId w:val="2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8D1"/>
    <w:rsid w:val="00002302"/>
    <w:rsid w:val="00002522"/>
    <w:rsid w:val="000036C9"/>
    <w:rsid w:val="00005372"/>
    <w:rsid w:val="00005E3C"/>
    <w:rsid w:val="000063CF"/>
    <w:rsid w:val="00006F09"/>
    <w:rsid w:val="00010B50"/>
    <w:rsid w:val="00011B0E"/>
    <w:rsid w:val="000122A0"/>
    <w:rsid w:val="0001279C"/>
    <w:rsid w:val="00012DD9"/>
    <w:rsid w:val="0001331B"/>
    <w:rsid w:val="00014767"/>
    <w:rsid w:val="00014D7F"/>
    <w:rsid w:val="00015C39"/>
    <w:rsid w:val="000175B3"/>
    <w:rsid w:val="00017AB7"/>
    <w:rsid w:val="00017E37"/>
    <w:rsid w:val="0002022D"/>
    <w:rsid w:val="00021604"/>
    <w:rsid w:val="00022F79"/>
    <w:rsid w:val="00023388"/>
    <w:rsid w:val="00023B54"/>
    <w:rsid w:val="00024AB8"/>
    <w:rsid w:val="00025407"/>
    <w:rsid w:val="00026F4C"/>
    <w:rsid w:val="00027D8F"/>
    <w:rsid w:val="000303DA"/>
    <w:rsid w:val="0003080B"/>
    <w:rsid w:val="00030998"/>
    <w:rsid w:val="00030D42"/>
    <w:rsid w:val="00030EF0"/>
    <w:rsid w:val="00031758"/>
    <w:rsid w:val="000326CF"/>
    <w:rsid w:val="00032942"/>
    <w:rsid w:val="00032DC2"/>
    <w:rsid w:val="00032ED5"/>
    <w:rsid w:val="00033222"/>
    <w:rsid w:val="0003331A"/>
    <w:rsid w:val="0003354C"/>
    <w:rsid w:val="00033B3F"/>
    <w:rsid w:val="00034530"/>
    <w:rsid w:val="0003506B"/>
    <w:rsid w:val="0003558B"/>
    <w:rsid w:val="00035F60"/>
    <w:rsid w:val="000360F3"/>
    <w:rsid w:val="000364DC"/>
    <w:rsid w:val="00037553"/>
    <w:rsid w:val="00037BF6"/>
    <w:rsid w:val="0004019E"/>
    <w:rsid w:val="00040312"/>
    <w:rsid w:val="00040637"/>
    <w:rsid w:val="0004069B"/>
    <w:rsid w:val="000407A1"/>
    <w:rsid w:val="00042DD4"/>
    <w:rsid w:val="00045835"/>
    <w:rsid w:val="00045A58"/>
    <w:rsid w:val="000476A1"/>
    <w:rsid w:val="00050415"/>
    <w:rsid w:val="000511D9"/>
    <w:rsid w:val="000514F2"/>
    <w:rsid w:val="000515A1"/>
    <w:rsid w:val="00051A98"/>
    <w:rsid w:val="00052018"/>
    <w:rsid w:val="000522DB"/>
    <w:rsid w:val="00052772"/>
    <w:rsid w:val="00052862"/>
    <w:rsid w:val="00052B1F"/>
    <w:rsid w:val="00052F95"/>
    <w:rsid w:val="000535D4"/>
    <w:rsid w:val="00054086"/>
    <w:rsid w:val="00055270"/>
    <w:rsid w:val="000560FA"/>
    <w:rsid w:val="00056188"/>
    <w:rsid w:val="00056714"/>
    <w:rsid w:val="00066714"/>
    <w:rsid w:val="000679D1"/>
    <w:rsid w:val="00070AE5"/>
    <w:rsid w:val="00071439"/>
    <w:rsid w:val="000727E2"/>
    <w:rsid w:val="000727FF"/>
    <w:rsid w:val="0007376F"/>
    <w:rsid w:val="0007391E"/>
    <w:rsid w:val="00073FAC"/>
    <w:rsid w:val="0007643E"/>
    <w:rsid w:val="00076F60"/>
    <w:rsid w:val="00077229"/>
    <w:rsid w:val="00080778"/>
    <w:rsid w:val="00080D67"/>
    <w:rsid w:val="000815D4"/>
    <w:rsid w:val="00081773"/>
    <w:rsid w:val="0008287A"/>
    <w:rsid w:val="00082A81"/>
    <w:rsid w:val="000837E6"/>
    <w:rsid w:val="00083988"/>
    <w:rsid w:val="0008426F"/>
    <w:rsid w:val="000844FA"/>
    <w:rsid w:val="00084769"/>
    <w:rsid w:val="00084B7A"/>
    <w:rsid w:val="00085281"/>
    <w:rsid w:val="00085CF0"/>
    <w:rsid w:val="00085F8F"/>
    <w:rsid w:val="00087761"/>
    <w:rsid w:val="0009072C"/>
    <w:rsid w:val="000910AC"/>
    <w:rsid w:val="00091D0A"/>
    <w:rsid w:val="00092EAF"/>
    <w:rsid w:val="00093E39"/>
    <w:rsid w:val="00094538"/>
    <w:rsid w:val="00094943"/>
    <w:rsid w:val="00095AAB"/>
    <w:rsid w:val="00097450"/>
    <w:rsid w:val="00097738"/>
    <w:rsid w:val="00097ECA"/>
    <w:rsid w:val="000A15B8"/>
    <w:rsid w:val="000A1BA6"/>
    <w:rsid w:val="000A3C01"/>
    <w:rsid w:val="000A45FE"/>
    <w:rsid w:val="000A4F1D"/>
    <w:rsid w:val="000A51B7"/>
    <w:rsid w:val="000A5BFF"/>
    <w:rsid w:val="000A74FC"/>
    <w:rsid w:val="000A7E8B"/>
    <w:rsid w:val="000B011E"/>
    <w:rsid w:val="000B03BF"/>
    <w:rsid w:val="000B10EF"/>
    <w:rsid w:val="000B1185"/>
    <w:rsid w:val="000B3785"/>
    <w:rsid w:val="000B3ADB"/>
    <w:rsid w:val="000B3CA5"/>
    <w:rsid w:val="000B6880"/>
    <w:rsid w:val="000B6E2F"/>
    <w:rsid w:val="000B70B9"/>
    <w:rsid w:val="000B7D43"/>
    <w:rsid w:val="000B7D80"/>
    <w:rsid w:val="000C0690"/>
    <w:rsid w:val="000C074F"/>
    <w:rsid w:val="000C0DB9"/>
    <w:rsid w:val="000C0F70"/>
    <w:rsid w:val="000C181F"/>
    <w:rsid w:val="000C224A"/>
    <w:rsid w:val="000C3C9E"/>
    <w:rsid w:val="000C3F36"/>
    <w:rsid w:val="000C41D8"/>
    <w:rsid w:val="000C4792"/>
    <w:rsid w:val="000C534B"/>
    <w:rsid w:val="000D0B37"/>
    <w:rsid w:val="000D2464"/>
    <w:rsid w:val="000D3C07"/>
    <w:rsid w:val="000D43BC"/>
    <w:rsid w:val="000D56A9"/>
    <w:rsid w:val="000D5FA5"/>
    <w:rsid w:val="000D67D4"/>
    <w:rsid w:val="000D6896"/>
    <w:rsid w:val="000E28A9"/>
    <w:rsid w:val="000E3985"/>
    <w:rsid w:val="000E39D5"/>
    <w:rsid w:val="000E553F"/>
    <w:rsid w:val="000E6E00"/>
    <w:rsid w:val="000E708E"/>
    <w:rsid w:val="000F1017"/>
    <w:rsid w:val="000F10DA"/>
    <w:rsid w:val="000F21A6"/>
    <w:rsid w:val="000F2975"/>
    <w:rsid w:val="000F5ABC"/>
    <w:rsid w:val="000F66C4"/>
    <w:rsid w:val="000F6865"/>
    <w:rsid w:val="000F6D28"/>
    <w:rsid w:val="000F6DC0"/>
    <w:rsid w:val="000F71C4"/>
    <w:rsid w:val="000F7CA8"/>
    <w:rsid w:val="001009C5"/>
    <w:rsid w:val="00101007"/>
    <w:rsid w:val="001015BA"/>
    <w:rsid w:val="00103012"/>
    <w:rsid w:val="00103345"/>
    <w:rsid w:val="0010342D"/>
    <w:rsid w:val="001034C1"/>
    <w:rsid w:val="0010498A"/>
    <w:rsid w:val="00106740"/>
    <w:rsid w:val="00110B52"/>
    <w:rsid w:val="00112E38"/>
    <w:rsid w:val="00114279"/>
    <w:rsid w:val="00115D79"/>
    <w:rsid w:val="00116481"/>
    <w:rsid w:val="001173E0"/>
    <w:rsid w:val="001174A6"/>
    <w:rsid w:val="00117F3C"/>
    <w:rsid w:val="00117FA7"/>
    <w:rsid w:val="00120FB3"/>
    <w:rsid w:val="00121297"/>
    <w:rsid w:val="0012148C"/>
    <w:rsid w:val="00122A93"/>
    <w:rsid w:val="00122CF4"/>
    <w:rsid w:val="001273C2"/>
    <w:rsid w:val="00127715"/>
    <w:rsid w:val="00127CA8"/>
    <w:rsid w:val="00136F98"/>
    <w:rsid w:val="00137262"/>
    <w:rsid w:val="00137ED0"/>
    <w:rsid w:val="0014342E"/>
    <w:rsid w:val="0014418A"/>
    <w:rsid w:val="00145DBB"/>
    <w:rsid w:val="001473AE"/>
    <w:rsid w:val="001516AF"/>
    <w:rsid w:val="001527EF"/>
    <w:rsid w:val="00152A6C"/>
    <w:rsid w:val="00154629"/>
    <w:rsid w:val="00154E55"/>
    <w:rsid w:val="00155CB2"/>
    <w:rsid w:val="00156402"/>
    <w:rsid w:val="00160225"/>
    <w:rsid w:val="00161CEA"/>
    <w:rsid w:val="00162179"/>
    <w:rsid w:val="00163CD7"/>
    <w:rsid w:val="00165074"/>
    <w:rsid w:val="00165B15"/>
    <w:rsid w:val="00171481"/>
    <w:rsid w:val="00172341"/>
    <w:rsid w:val="001731C2"/>
    <w:rsid w:val="00175AFA"/>
    <w:rsid w:val="001760F1"/>
    <w:rsid w:val="001765CD"/>
    <w:rsid w:val="00180B04"/>
    <w:rsid w:val="00181B79"/>
    <w:rsid w:val="00181D7B"/>
    <w:rsid w:val="00182682"/>
    <w:rsid w:val="00182A68"/>
    <w:rsid w:val="00184FBC"/>
    <w:rsid w:val="00186AB2"/>
    <w:rsid w:val="00186F91"/>
    <w:rsid w:val="001876D3"/>
    <w:rsid w:val="00190BA0"/>
    <w:rsid w:val="00190BB3"/>
    <w:rsid w:val="00192C2B"/>
    <w:rsid w:val="001939C9"/>
    <w:rsid w:val="00193EB1"/>
    <w:rsid w:val="00194608"/>
    <w:rsid w:val="00195AA4"/>
    <w:rsid w:val="00196A44"/>
    <w:rsid w:val="001974BB"/>
    <w:rsid w:val="00197D22"/>
    <w:rsid w:val="001A167E"/>
    <w:rsid w:val="001A1B6F"/>
    <w:rsid w:val="001A1CC0"/>
    <w:rsid w:val="001A3A9E"/>
    <w:rsid w:val="001A4320"/>
    <w:rsid w:val="001A4AC9"/>
    <w:rsid w:val="001A4B27"/>
    <w:rsid w:val="001A4C1F"/>
    <w:rsid w:val="001A4E6B"/>
    <w:rsid w:val="001A5482"/>
    <w:rsid w:val="001A57A8"/>
    <w:rsid w:val="001A595D"/>
    <w:rsid w:val="001A657A"/>
    <w:rsid w:val="001A66D5"/>
    <w:rsid w:val="001B10F3"/>
    <w:rsid w:val="001B31B0"/>
    <w:rsid w:val="001B334D"/>
    <w:rsid w:val="001B3ADC"/>
    <w:rsid w:val="001B3D2B"/>
    <w:rsid w:val="001B3FAA"/>
    <w:rsid w:val="001B50B9"/>
    <w:rsid w:val="001B7C80"/>
    <w:rsid w:val="001B7D6D"/>
    <w:rsid w:val="001C0539"/>
    <w:rsid w:val="001C096E"/>
    <w:rsid w:val="001C1994"/>
    <w:rsid w:val="001C1D14"/>
    <w:rsid w:val="001C22D3"/>
    <w:rsid w:val="001C2D64"/>
    <w:rsid w:val="001C3434"/>
    <w:rsid w:val="001C356D"/>
    <w:rsid w:val="001C3604"/>
    <w:rsid w:val="001C3745"/>
    <w:rsid w:val="001C3ACD"/>
    <w:rsid w:val="001C5F8E"/>
    <w:rsid w:val="001C78CE"/>
    <w:rsid w:val="001C7BF6"/>
    <w:rsid w:val="001D0B15"/>
    <w:rsid w:val="001D241B"/>
    <w:rsid w:val="001E03F1"/>
    <w:rsid w:val="001E0AE9"/>
    <w:rsid w:val="001E1E3A"/>
    <w:rsid w:val="001E28F6"/>
    <w:rsid w:val="001E373D"/>
    <w:rsid w:val="001E4E08"/>
    <w:rsid w:val="001E750F"/>
    <w:rsid w:val="001E7536"/>
    <w:rsid w:val="001E7F69"/>
    <w:rsid w:val="001F1430"/>
    <w:rsid w:val="001F1E14"/>
    <w:rsid w:val="001F2005"/>
    <w:rsid w:val="001F2943"/>
    <w:rsid w:val="001F322A"/>
    <w:rsid w:val="001F339E"/>
    <w:rsid w:val="001F3B69"/>
    <w:rsid w:val="001F50C8"/>
    <w:rsid w:val="001F5CC0"/>
    <w:rsid w:val="001F5D78"/>
    <w:rsid w:val="001F64C4"/>
    <w:rsid w:val="001F70F3"/>
    <w:rsid w:val="001F7730"/>
    <w:rsid w:val="0020106D"/>
    <w:rsid w:val="00201BCF"/>
    <w:rsid w:val="002020C9"/>
    <w:rsid w:val="00202BE4"/>
    <w:rsid w:val="00203C50"/>
    <w:rsid w:val="00203D2A"/>
    <w:rsid w:val="002040B7"/>
    <w:rsid w:val="002063C5"/>
    <w:rsid w:val="00207125"/>
    <w:rsid w:val="002111B2"/>
    <w:rsid w:val="00211F99"/>
    <w:rsid w:val="00212FD3"/>
    <w:rsid w:val="00213AA5"/>
    <w:rsid w:val="00213E82"/>
    <w:rsid w:val="00213EA2"/>
    <w:rsid w:val="00213F1B"/>
    <w:rsid w:val="00216923"/>
    <w:rsid w:val="00217395"/>
    <w:rsid w:val="0022128C"/>
    <w:rsid w:val="00221425"/>
    <w:rsid w:val="002239C0"/>
    <w:rsid w:val="00223B06"/>
    <w:rsid w:val="002245B9"/>
    <w:rsid w:val="00224622"/>
    <w:rsid w:val="00227811"/>
    <w:rsid w:val="00231AB2"/>
    <w:rsid w:val="0023417D"/>
    <w:rsid w:val="002344B5"/>
    <w:rsid w:val="00234AE0"/>
    <w:rsid w:val="00235B85"/>
    <w:rsid w:val="00235D58"/>
    <w:rsid w:val="00236E4E"/>
    <w:rsid w:val="00237744"/>
    <w:rsid w:val="002403E0"/>
    <w:rsid w:val="00240722"/>
    <w:rsid w:val="00240EDD"/>
    <w:rsid w:val="0024111C"/>
    <w:rsid w:val="002420EC"/>
    <w:rsid w:val="00243EC8"/>
    <w:rsid w:val="0024443A"/>
    <w:rsid w:val="002449E1"/>
    <w:rsid w:val="00245E71"/>
    <w:rsid w:val="002460A3"/>
    <w:rsid w:val="002472BA"/>
    <w:rsid w:val="00247E5B"/>
    <w:rsid w:val="00251244"/>
    <w:rsid w:val="00254D8E"/>
    <w:rsid w:val="00255FF0"/>
    <w:rsid w:val="00256B9C"/>
    <w:rsid w:val="00257439"/>
    <w:rsid w:val="002578D0"/>
    <w:rsid w:val="00260FD0"/>
    <w:rsid w:val="00262FC4"/>
    <w:rsid w:val="00263902"/>
    <w:rsid w:val="00264B32"/>
    <w:rsid w:val="00266DCE"/>
    <w:rsid w:val="0027030D"/>
    <w:rsid w:val="002703B8"/>
    <w:rsid w:val="002733AD"/>
    <w:rsid w:val="0027564F"/>
    <w:rsid w:val="00276366"/>
    <w:rsid w:val="0027743E"/>
    <w:rsid w:val="00280519"/>
    <w:rsid w:val="00280752"/>
    <w:rsid w:val="00281C73"/>
    <w:rsid w:val="00282457"/>
    <w:rsid w:val="00282853"/>
    <w:rsid w:val="0028304B"/>
    <w:rsid w:val="00283AA2"/>
    <w:rsid w:val="0028497C"/>
    <w:rsid w:val="00284D56"/>
    <w:rsid w:val="00284FCD"/>
    <w:rsid w:val="00285278"/>
    <w:rsid w:val="00285516"/>
    <w:rsid w:val="0028668A"/>
    <w:rsid w:val="002873D7"/>
    <w:rsid w:val="002904AE"/>
    <w:rsid w:val="00290855"/>
    <w:rsid w:val="002916A0"/>
    <w:rsid w:val="00292C9B"/>
    <w:rsid w:val="00293159"/>
    <w:rsid w:val="00293CA2"/>
    <w:rsid w:val="00293FA0"/>
    <w:rsid w:val="0029420C"/>
    <w:rsid w:val="0029428F"/>
    <w:rsid w:val="0029434B"/>
    <w:rsid w:val="0029471C"/>
    <w:rsid w:val="00295200"/>
    <w:rsid w:val="0029579E"/>
    <w:rsid w:val="00296949"/>
    <w:rsid w:val="00296B04"/>
    <w:rsid w:val="00297673"/>
    <w:rsid w:val="0029780A"/>
    <w:rsid w:val="002A02DE"/>
    <w:rsid w:val="002A0FD5"/>
    <w:rsid w:val="002A30A7"/>
    <w:rsid w:val="002A6BAA"/>
    <w:rsid w:val="002A6C8C"/>
    <w:rsid w:val="002A71E1"/>
    <w:rsid w:val="002A7BBE"/>
    <w:rsid w:val="002B14A0"/>
    <w:rsid w:val="002B2EB5"/>
    <w:rsid w:val="002B4F68"/>
    <w:rsid w:val="002B55EE"/>
    <w:rsid w:val="002B569C"/>
    <w:rsid w:val="002B5F05"/>
    <w:rsid w:val="002C0AFB"/>
    <w:rsid w:val="002C0DDB"/>
    <w:rsid w:val="002C3237"/>
    <w:rsid w:val="002C4C5D"/>
    <w:rsid w:val="002C572D"/>
    <w:rsid w:val="002C5A7A"/>
    <w:rsid w:val="002C7B7D"/>
    <w:rsid w:val="002D1D2D"/>
    <w:rsid w:val="002D2739"/>
    <w:rsid w:val="002D2C49"/>
    <w:rsid w:val="002D7284"/>
    <w:rsid w:val="002D7DB4"/>
    <w:rsid w:val="002D7F19"/>
    <w:rsid w:val="002E04A7"/>
    <w:rsid w:val="002E1518"/>
    <w:rsid w:val="002E22CC"/>
    <w:rsid w:val="002E32F5"/>
    <w:rsid w:val="002E4300"/>
    <w:rsid w:val="002E4E30"/>
    <w:rsid w:val="002E6614"/>
    <w:rsid w:val="002E7014"/>
    <w:rsid w:val="002E794F"/>
    <w:rsid w:val="002E7A1A"/>
    <w:rsid w:val="002E7E41"/>
    <w:rsid w:val="002F039E"/>
    <w:rsid w:val="002F1910"/>
    <w:rsid w:val="002F1BD0"/>
    <w:rsid w:val="002F3AD4"/>
    <w:rsid w:val="002F3F37"/>
    <w:rsid w:val="002F4CC3"/>
    <w:rsid w:val="002F5125"/>
    <w:rsid w:val="002F597C"/>
    <w:rsid w:val="002F614F"/>
    <w:rsid w:val="002F6C8C"/>
    <w:rsid w:val="002F6C9B"/>
    <w:rsid w:val="002F6DD0"/>
    <w:rsid w:val="00300D9B"/>
    <w:rsid w:val="003026F2"/>
    <w:rsid w:val="00302ADB"/>
    <w:rsid w:val="00303A5E"/>
    <w:rsid w:val="00303AA2"/>
    <w:rsid w:val="00303F48"/>
    <w:rsid w:val="00304DF2"/>
    <w:rsid w:val="00304F23"/>
    <w:rsid w:val="00306E87"/>
    <w:rsid w:val="00311A9E"/>
    <w:rsid w:val="00312ED2"/>
    <w:rsid w:val="00314149"/>
    <w:rsid w:val="00314D81"/>
    <w:rsid w:val="003152ED"/>
    <w:rsid w:val="00315495"/>
    <w:rsid w:val="0031560C"/>
    <w:rsid w:val="00315FF8"/>
    <w:rsid w:val="0031603E"/>
    <w:rsid w:val="003160AC"/>
    <w:rsid w:val="003168F7"/>
    <w:rsid w:val="0031701E"/>
    <w:rsid w:val="003171BB"/>
    <w:rsid w:val="00317EE1"/>
    <w:rsid w:val="003208C5"/>
    <w:rsid w:val="00320D6E"/>
    <w:rsid w:val="003227EE"/>
    <w:rsid w:val="003236D3"/>
    <w:rsid w:val="00323C81"/>
    <w:rsid w:val="00323F0F"/>
    <w:rsid w:val="00324987"/>
    <w:rsid w:val="00325342"/>
    <w:rsid w:val="003253CB"/>
    <w:rsid w:val="00325DB7"/>
    <w:rsid w:val="00326EFA"/>
    <w:rsid w:val="003270BB"/>
    <w:rsid w:val="00327194"/>
    <w:rsid w:val="00327584"/>
    <w:rsid w:val="00327C77"/>
    <w:rsid w:val="003309B2"/>
    <w:rsid w:val="00331A58"/>
    <w:rsid w:val="00332141"/>
    <w:rsid w:val="0033395F"/>
    <w:rsid w:val="00334BE2"/>
    <w:rsid w:val="00334D39"/>
    <w:rsid w:val="00335D8D"/>
    <w:rsid w:val="00336470"/>
    <w:rsid w:val="00336476"/>
    <w:rsid w:val="00336AD5"/>
    <w:rsid w:val="00336D8B"/>
    <w:rsid w:val="00336DFB"/>
    <w:rsid w:val="00337543"/>
    <w:rsid w:val="00337C72"/>
    <w:rsid w:val="0034039C"/>
    <w:rsid w:val="00342D25"/>
    <w:rsid w:val="00344626"/>
    <w:rsid w:val="00345C03"/>
    <w:rsid w:val="0034678F"/>
    <w:rsid w:val="00346D62"/>
    <w:rsid w:val="003470D1"/>
    <w:rsid w:val="00347F2A"/>
    <w:rsid w:val="0035011B"/>
    <w:rsid w:val="003512DF"/>
    <w:rsid w:val="00352854"/>
    <w:rsid w:val="0035523E"/>
    <w:rsid w:val="00356524"/>
    <w:rsid w:val="0035671D"/>
    <w:rsid w:val="003604D7"/>
    <w:rsid w:val="003611E9"/>
    <w:rsid w:val="00361725"/>
    <w:rsid w:val="00362A9D"/>
    <w:rsid w:val="00363015"/>
    <w:rsid w:val="003639AD"/>
    <w:rsid w:val="00363C05"/>
    <w:rsid w:val="00363CAD"/>
    <w:rsid w:val="003645C4"/>
    <w:rsid w:val="00364C66"/>
    <w:rsid w:val="0036736C"/>
    <w:rsid w:val="00367F94"/>
    <w:rsid w:val="003704EC"/>
    <w:rsid w:val="00370F4B"/>
    <w:rsid w:val="0037144F"/>
    <w:rsid w:val="00371774"/>
    <w:rsid w:val="00371B00"/>
    <w:rsid w:val="003727FD"/>
    <w:rsid w:val="00374188"/>
    <w:rsid w:val="00374F3E"/>
    <w:rsid w:val="00375686"/>
    <w:rsid w:val="003763F9"/>
    <w:rsid w:val="003772CF"/>
    <w:rsid w:val="0038039C"/>
    <w:rsid w:val="00382EA1"/>
    <w:rsid w:val="00382EA6"/>
    <w:rsid w:val="003848DE"/>
    <w:rsid w:val="00384F40"/>
    <w:rsid w:val="0038695C"/>
    <w:rsid w:val="003876EB"/>
    <w:rsid w:val="0039097C"/>
    <w:rsid w:val="00392200"/>
    <w:rsid w:val="003923D3"/>
    <w:rsid w:val="00393521"/>
    <w:rsid w:val="003959DD"/>
    <w:rsid w:val="00396754"/>
    <w:rsid w:val="00396BB3"/>
    <w:rsid w:val="00397081"/>
    <w:rsid w:val="0039721A"/>
    <w:rsid w:val="003A187A"/>
    <w:rsid w:val="003A192F"/>
    <w:rsid w:val="003A2189"/>
    <w:rsid w:val="003A27BC"/>
    <w:rsid w:val="003A29A8"/>
    <w:rsid w:val="003A2AFE"/>
    <w:rsid w:val="003A2EC8"/>
    <w:rsid w:val="003A4843"/>
    <w:rsid w:val="003A5603"/>
    <w:rsid w:val="003A61B4"/>
    <w:rsid w:val="003A6204"/>
    <w:rsid w:val="003A6C71"/>
    <w:rsid w:val="003A7A67"/>
    <w:rsid w:val="003A7B5D"/>
    <w:rsid w:val="003A7E3E"/>
    <w:rsid w:val="003B0413"/>
    <w:rsid w:val="003B0D57"/>
    <w:rsid w:val="003B2AF6"/>
    <w:rsid w:val="003B3076"/>
    <w:rsid w:val="003B5AF4"/>
    <w:rsid w:val="003B7DD8"/>
    <w:rsid w:val="003C0B4B"/>
    <w:rsid w:val="003C10AB"/>
    <w:rsid w:val="003C2693"/>
    <w:rsid w:val="003C3188"/>
    <w:rsid w:val="003C34B9"/>
    <w:rsid w:val="003C5B85"/>
    <w:rsid w:val="003C5C91"/>
    <w:rsid w:val="003C6650"/>
    <w:rsid w:val="003C6938"/>
    <w:rsid w:val="003C7511"/>
    <w:rsid w:val="003D0E67"/>
    <w:rsid w:val="003D14EE"/>
    <w:rsid w:val="003D1EAA"/>
    <w:rsid w:val="003D2D40"/>
    <w:rsid w:val="003D3DBB"/>
    <w:rsid w:val="003D525C"/>
    <w:rsid w:val="003D54D9"/>
    <w:rsid w:val="003D55BA"/>
    <w:rsid w:val="003D5EBF"/>
    <w:rsid w:val="003D7335"/>
    <w:rsid w:val="003D7503"/>
    <w:rsid w:val="003E235A"/>
    <w:rsid w:val="003E2744"/>
    <w:rsid w:val="003E2ED6"/>
    <w:rsid w:val="003E4472"/>
    <w:rsid w:val="003F008A"/>
    <w:rsid w:val="003F16CA"/>
    <w:rsid w:val="003F2250"/>
    <w:rsid w:val="003F37D5"/>
    <w:rsid w:val="003F3C0E"/>
    <w:rsid w:val="003F3E96"/>
    <w:rsid w:val="003F3ECE"/>
    <w:rsid w:val="003F4506"/>
    <w:rsid w:val="003F536B"/>
    <w:rsid w:val="003F53C5"/>
    <w:rsid w:val="003F698D"/>
    <w:rsid w:val="003F6E7B"/>
    <w:rsid w:val="003F7A99"/>
    <w:rsid w:val="00400C7E"/>
    <w:rsid w:val="00401C40"/>
    <w:rsid w:val="00403250"/>
    <w:rsid w:val="00405465"/>
    <w:rsid w:val="00405927"/>
    <w:rsid w:val="00405BB2"/>
    <w:rsid w:val="00405D68"/>
    <w:rsid w:val="00406A3E"/>
    <w:rsid w:val="00410D8F"/>
    <w:rsid w:val="00410DC2"/>
    <w:rsid w:val="0041153C"/>
    <w:rsid w:val="00415425"/>
    <w:rsid w:val="004154EB"/>
    <w:rsid w:val="00415B69"/>
    <w:rsid w:val="00415C7E"/>
    <w:rsid w:val="0041609B"/>
    <w:rsid w:val="004169EE"/>
    <w:rsid w:val="00417540"/>
    <w:rsid w:val="00417D49"/>
    <w:rsid w:val="00420443"/>
    <w:rsid w:val="00420AD3"/>
    <w:rsid w:val="0042243A"/>
    <w:rsid w:val="00422B8D"/>
    <w:rsid w:val="0042430E"/>
    <w:rsid w:val="004247FB"/>
    <w:rsid w:val="004256E7"/>
    <w:rsid w:val="004256EA"/>
    <w:rsid w:val="004273BF"/>
    <w:rsid w:val="00430D82"/>
    <w:rsid w:val="00432B11"/>
    <w:rsid w:val="00435FE2"/>
    <w:rsid w:val="004367B5"/>
    <w:rsid w:val="00436887"/>
    <w:rsid w:val="00436FB6"/>
    <w:rsid w:val="00437607"/>
    <w:rsid w:val="00437811"/>
    <w:rsid w:val="00437B95"/>
    <w:rsid w:val="00440E23"/>
    <w:rsid w:val="00441CB7"/>
    <w:rsid w:val="00442AEF"/>
    <w:rsid w:val="00443488"/>
    <w:rsid w:val="004438B8"/>
    <w:rsid w:val="00443C56"/>
    <w:rsid w:val="004443F9"/>
    <w:rsid w:val="00445011"/>
    <w:rsid w:val="00445511"/>
    <w:rsid w:val="00445650"/>
    <w:rsid w:val="0044619E"/>
    <w:rsid w:val="00446B43"/>
    <w:rsid w:val="00446E57"/>
    <w:rsid w:val="004479CB"/>
    <w:rsid w:val="0045114B"/>
    <w:rsid w:val="00452543"/>
    <w:rsid w:val="00453009"/>
    <w:rsid w:val="004553D0"/>
    <w:rsid w:val="00455856"/>
    <w:rsid w:val="0045664F"/>
    <w:rsid w:val="00457EE0"/>
    <w:rsid w:val="00457F2B"/>
    <w:rsid w:val="0046348E"/>
    <w:rsid w:val="00463C71"/>
    <w:rsid w:val="004664B9"/>
    <w:rsid w:val="004700FE"/>
    <w:rsid w:val="0047127C"/>
    <w:rsid w:val="0047142F"/>
    <w:rsid w:val="00472BB0"/>
    <w:rsid w:val="004736A1"/>
    <w:rsid w:val="00473E0D"/>
    <w:rsid w:val="00477D32"/>
    <w:rsid w:val="0048071E"/>
    <w:rsid w:val="00482909"/>
    <w:rsid w:val="00483F9D"/>
    <w:rsid w:val="00484D45"/>
    <w:rsid w:val="00485E4D"/>
    <w:rsid w:val="00486090"/>
    <w:rsid w:val="004860D7"/>
    <w:rsid w:val="004864A5"/>
    <w:rsid w:val="00487638"/>
    <w:rsid w:val="00487800"/>
    <w:rsid w:val="00490DFF"/>
    <w:rsid w:val="004941BD"/>
    <w:rsid w:val="00494AE7"/>
    <w:rsid w:val="004950E7"/>
    <w:rsid w:val="00495A0F"/>
    <w:rsid w:val="00496125"/>
    <w:rsid w:val="0049685A"/>
    <w:rsid w:val="004977B4"/>
    <w:rsid w:val="004A0E49"/>
    <w:rsid w:val="004A0EE9"/>
    <w:rsid w:val="004A1BF0"/>
    <w:rsid w:val="004A1FB3"/>
    <w:rsid w:val="004A4851"/>
    <w:rsid w:val="004A4A88"/>
    <w:rsid w:val="004A50B9"/>
    <w:rsid w:val="004A58E4"/>
    <w:rsid w:val="004B0448"/>
    <w:rsid w:val="004B0A2B"/>
    <w:rsid w:val="004B1917"/>
    <w:rsid w:val="004B1DF0"/>
    <w:rsid w:val="004B2403"/>
    <w:rsid w:val="004B2AEE"/>
    <w:rsid w:val="004B4EEA"/>
    <w:rsid w:val="004B61B7"/>
    <w:rsid w:val="004B6369"/>
    <w:rsid w:val="004B651D"/>
    <w:rsid w:val="004B7599"/>
    <w:rsid w:val="004C19B0"/>
    <w:rsid w:val="004C2077"/>
    <w:rsid w:val="004C2978"/>
    <w:rsid w:val="004C3BF3"/>
    <w:rsid w:val="004C58EB"/>
    <w:rsid w:val="004C606B"/>
    <w:rsid w:val="004D0C98"/>
    <w:rsid w:val="004D18EC"/>
    <w:rsid w:val="004D2A89"/>
    <w:rsid w:val="004D2FD2"/>
    <w:rsid w:val="004D3BDE"/>
    <w:rsid w:val="004D62F3"/>
    <w:rsid w:val="004D69CD"/>
    <w:rsid w:val="004E1577"/>
    <w:rsid w:val="004E2A38"/>
    <w:rsid w:val="004E2B87"/>
    <w:rsid w:val="004E424E"/>
    <w:rsid w:val="004E45FB"/>
    <w:rsid w:val="004E4AC9"/>
    <w:rsid w:val="004E5F08"/>
    <w:rsid w:val="004E6A7A"/>
    <w:rsid w:val="004E7160"/>
    <w:rsid w:val="004F0B15"/>
    <w:rsid w:val="004F251C"/>
    <w:rsid w:val="004F3690"/>
    <w:rsid w:val="004F3B91"/>
    <w:rsid w:val="004F422C"/>
    <w:rsid w:val="004F45AB"/>
    <w:rsid w:val="004F5E15"/>
    <w:rsid w:val="004F6777"/>
    <w:rsid w:val="004F68CC"/>
    <w:rsid w:val="004F714D"/>
    <w:rsid w:val="004F75B0"/>
    <w:rsid w:val="004F7F7C"/>
    <w:rsid w:val="005010A3"/>
    <w:rsid w:val="00501563"/>
    <w:rsid w:val="005021C5"/>
    <w:rsid w:val="0050244B"/>
    <w:rsid w:val="00502588"/>
    <w:rsid w:val="00502A88"/>
    <w:rsid w:val="00503FDC"/>
    <w:rsid w:val="00504396"/>
    <w:rsid w:val="005044D7"/>
    <w:rsid w:val="00504CCB"/>
    <w:rsid w:val="00504FC6"/>
    <w:rsid w:val="005057DB"/>
    <w:rsid w:val="00507F28"/>
    <w:rsid w:val="005108ED"/>
    <w:rsid w:val="00510DE2"/>
    <w:rsid w:val="00510F26"/>
    <w:rsid w:val="005113ED"/>
    <w:rsid w:val="0051276D"/>
    <w:rsid w:val="00512CB5"/>
    <w:rsid w:val="005131A1"/>
    <w:rsid w:val="00514798"/>
    <w:rsid w:val="00514D41"/>
    <w:rsid w:val="0052001A"/>
    <w:rsid w:val="005239DD"/>
    <w:rsid w:val="00523CFB"/>
    <w:rsid w:val="00524F33"/>
    <w:rsid w:val="005253BA"/>
    <w:rsid w:val="0052619F"/>
    <w:rsid w:val="0052636D"/>
    <w:rsid w:val="00526B35"/>
    <w:rsid w:val="00527678"/>
    <w:rsid w:val="00531457"/>
    <w:rsid w:val="00531C37"/>
    <w:rsid w:val="00532C39"/>
    <w:rsid w:val="00532E62"/>
    <w:rsid w:val="005336E4"/>
    <w:rsid w:val="005347D8"/>
    <w:rsid w:val="00534DA1"/>
    <w:rsid w:val="00535262"/>
    <w:rsid w:val="00535965"/>
    <w:rsid w:val="00535AB5"/>
    <w:rsid w:val="00536391"/>
    <w:rsid w:val="00536D02"/>
    <w:rsid w:val="00537619"/>
    <w:rsid w:val="00541819"/>
    <w:rsid w:val="00541CCB"/>
    <w:rsid w:val="005431E3"/>
    <w:rsid w:val="00543B72"/>
    <w:rsid w:val="0054423B"/>
    <w:rsid w:val="005443C2"/>
    <w:rsid w:val="00544F2C"/>
    <w:rsid w:val="00545563"/>
    <w:rsid w:val="00545E6B"/>
    <w:rsid w:val="005461AD"/>
    <w:rsid w:val="0054772A"/>
    <w:rsid w:val="0055031B"/>
    <w:rsid w:val="005504EF"/>
    <w:rsid w:val="00550829"/>
    <w:rsid w:val="00550B4B"/>
    <w:rsid w:val="00552E9C"/>
    <w:rsid w:val="0055370E"/>
    <w:rsid w:val="00553E5C"/>
    <w:rsid w:val="00554594"/>
    <w:rsid w:val="005545D1"/>
    <w:rsid w:val="005551BB"/>
    <w:rsid w:val="00555D94"/>
    <w:rsid w:val="005565E4"/>
    <w:rsid w:val="00556DE7"/>
    <w:rsid w:val="00556F86"/>
    <w:rsid w:val="00557DF3"/>
    <w:rsid w:val="00557E25"/>
    <w:rsid w:val="005619CA"/>
    <w:rsid w:val="005635BA"/>
    <w:rsid w:val="0056375B"/>
    <w:rsid w:val="005641C0"/>
    <w:rsid w:val="00564CC5"/>
    <w:rsid w:val="00565DA5"/>
    <w:rsid w:val="00565DCA"/>
    <w:rsid w:val="00566472"/>
    <w:rsid w:val="005667D4"/>
    <w:rsid w:val="00566DD7"/>
    <w:rsid w:val="0056733E"/>
    <w:rsid w:val="00567341"/>
    <w:rsid w:val="005702DC"/>
    <w:rsid w:val="0057047A"/>
    <w:rsid w:val="005726B4"/>
    <w:rsid w:val="00573303"/>
    <w:rsid w:val="0057405B"/>
    <w:rsid w:val="00574C10"/>
    <w:rsid w:val="00577A68"/>
    <w:rsid w:val="005809DB"/>
    <w:rsid w:val="0058167C"/>
    <w:rsid w:val="00581DE4"/>
    <w:rsid w:val="00582F42"/>
    <w:rsid w:val="00583EDB"/>
    <w:rsid w:val="005878F5"/>
    <w:rsid w:val="00587F9F"/>
    <w:rsid w:val="00590786"/>
    <w:rsid w:val="005927D9"/>
    <w:rsid w:val="00592AD2"/>
    <w:rsid w:val="005935C8"/>
    <w:rsid w:val="00594634"/>
    <w:rsid w:val="00594961"/>
    <w:rsid w:val="005960CC"/>
    <w:rsid w:val="005966D5"/>
    <w:rsid w:val="00596967"/>
    <w:rsid w:val="00597135"/>
    <w:rsid w:val="005A10C7"/>
    <w:rsid w:val="005A29A3"/>
    <w:rsid w:val="005A35D9"/>
    <w:rsid w:val="005A3E57"/>
    <w:rsid w:val="005A4189"/>
    <w:rsid w:val="005A5711"/>
    <w:rsid w:val="005A609E"/>
    <w:rsid w:val="005A66FB"/>
    <w:rsid w:val="005A673B"/>
    <w:rsid w:val="005A6A2D"/>
    <w:rsid w:val="005A6AD0"/>
    <w:rsid w:val="005A6E89"/>
    <w:rsid w:val="005A728D"/>
    <w:rsid w:val="005A73FD"/>
    <w:rsid w:val="005A740C"/>
    <w:rsid w:val="005B14E3"/>
    <w:rsid w:val="005B18B9"/>
    <w:rsid w:val="005B1FEC"/>
    <w:rsid w:val="005B31A1"/>
    <w:rsid w:val="005B35E7"/>
    <w:rsid w:val="005B3775"/>
    <w:rsid w:val="005B3FBF"/>
    <w:rsid w:val="005B3FC6"/>
    <w:rsid w:val="005B468F"/>
    <w:rsid w:val="005B5D82"/>
    <w:rsid w:val="005B639B"/>
    <w:rsid w:val="005B6E30"/>
    <w:rsid w:val="005B7803"/>
    <w:rsid w:val="005B7DBC"/>
    <w:rsid w:val="005C066B"/>
    <w:rsid w:val="005C09F8"/>
    <w:rsid w:val="005C0FF2"/>
    <w:rsid w:val="005C11DB"/>
    <w:rsid w:val="005C1EDF"/>
    <w:rsid w:val="005C1F7E"/>
    <w:rsid w:val="005C3023"/>
    <w:rsid w:val="005C4351"/>
    <w:rsid w:val="005C4CCE"/>
    <w:rsid w:val="005C5D28"/>
    <w:rsid w:val="005D307C"/>
    <w:rsid w:val="005D3166"/>
    <w:rsid w:val="005D35A3"/>
    <w:rsid w:val="005D397B"/>
    <w:rsid w:val="005D41A9"/>
    <w:rsid w:val="005D53CC"/>
    <w:rsid w:val="005D64B1"/>
    <w:rsid w:val="005D64CB"/>
    <w:rsid w:val="005D6A7B"/>
    <w:rsid w:val="005D7D41"/>
    <w:rsid w:val="005E0F9C"/>
    <w:rsid w:val="005E19A0"/>
    <w:rsid w:val="005E1D27"/>
    <w:rsid w:val="005E2B0B"/>
    <w:rsid w:val="005E3432"/>
    <w:rsid w:val="005E3B10"/>
    <w:rsid w:val="005E40F6"/>
    <w:rsid w:val="005E41FF"/>
    <w:rsid w:val="005E476A"/>
    <w:rsid w:val="005E55A1"/>
    <w:rsid w:val="005E5B45"/>
    <w:rsid w:val="005E645F"/>
    <w:rsid w:val="005E6E0A"/>
    <w:rsid w:val="005E6EEF"/>
    <w:rsid w:val="005E7332"/>
    <w:rsid w:val="005E7882"/>
    <w:rsid w:val="005E7A6C"/>
    <w:rsid w:val="005F00F7"/>
    <w:rsid w:val="005F2552"/>
    <w:rsid w:val="005F2A2B"/>
    <w:rsid w:val="005F3031"/>
    <w:rsid w:val="005F30B1"/>
    <w:rsid w:val="005F32F3"/>
    <w:rsid w:val="005F363E"/>
    <w:rsid w:val="005F3D1F"/>
    <w:rsid w:val="005F6990"/>
    <w:rsid w:val="005F6C80"/>
    <w:rsid w:val="005F6F20"/>
    <w:rsid w:val="005F7B39"/>
    <w:rsid w:val="00600258"/>
    <w:rsid w:val="00600D9A"/>
    <w:rsid w:val="0060352C"/>
    <w:rsid w:val="0060403D"/>
    <w:rsid w:val="0060507E"/>
    <w:rsid w:val="00606F52"/>
    <w:rsid w:val="00607A43"/>
    <w:rsid w:val="00607D5D"/>
    <w:rsid w:val="00610E64"/>
    <w:rsid w:val="00611691"/>
    <w:rsid w:val="00611DF5"/>
    <w:rsid w:val="00611E16"/>
    <w:rsid w:val="006135CF"/>
    <w:rsid w:val="006136AC"/>
    <w:rsid w:val="00617C9B"/>
    <w:rsid w:val="00617CF3"/>
    <w:rsid w:val="006200C0"/>
    <w:rsid w:val="00621A3E"/>
    <w:rsid w:val="00621DBD"/>
    <w:rsid w:val="00621DC8"/>
    <w:rsid w:val="00622063"/>
    <w:rsid w:val="00627F28"/>
    <w:rsid w:val="006315F2"/>
    <w:rsid w:val="0063402D"/>
    <w:rsid w:val="006345F9"/>
    <w:rsid w:val="00634973"/>
    <w:rsid w:val="00635E50"/>
    <w:rsid w:val="00636C16"/>
    <w:rsid w:val="00636F24"/>
    <w:rsid w:val="0063703C"/>
    <w:rsid w:val="00641658"/>
    <w:rsid w:val="006416A9"/>
    <w:rsid w:val="00641B2C"/>
    <w:rsid w:val="00642901"/>
    <w:rsid w:val="0064494B"/>
    <w:rsid w:val="0064529A"/>
    <w:rsid w:val="00646635"/>
    <w:rsid w:val="00646FA4"/>
    <w:rsid w:val="006512A5"/>
    <w:rsid w:val="0065217F"/>
    <w:rsid w:val="006526BA"/>
    <w:rsid w:val="00652BEA"/>
    <w:rsid w:val="006546BC"/>
    <w:rsid w:val="00654C09"/>
    <w:rsid w:val="00655457"/>
    <w:rsid w:val="0065547C"/>
    <w:rsid w:val="00655B61"/>
    <w:rsid w:val="00656651"/>
    <w:rsid w:val="00656D85"/>
    <w:rsid w:val="006605EE"/>
    <w:rsid w:val="00660803"/>
    <w:rsid w:val="0066247A"/>
    <w:rsid w:val="00662D43"/>
    <w:rsid w:val="00663172"/>
    <w:rsid w:val="006632F1"/>
    <w:rsid w:val="006639E6"/>
    <w:rsid w:val="00663B33"/>
    <w:rsid w:val="00663E51"/>
    <w:rsid w:val="00664D74"/>
    <w:rsid w:val="00665BBF"/>
    <w:rsid w:val="006661D3"/>
    <w:rsid w:val="006671AF"/>
    <w:rsid w:val="006677BC"/>
    <w:rsid w:val="006679CA"/>
    <w:rsid w:val="00667CE3"/>
    <w:rsid w:val="00670609"/>
    <w:rsid w:val="00672FE2"/>
    <w:rsid w:val="00673712"/>
    <w:rsid w:val="00673C16"/>
    <w:rsid w:val="00675263"/>
    <w:rsid w:val="00675B61"/>
    <w:rsid w:val="00675DDC"/>
    <w:rsid w:val="006811CE"/>
    <w:rsid w:val="00681A35"/>
    <w:rsid w:val="006829A6"/>
    <w:rsid w:val="00682F6E"/>
    <w:rsid w:val="00683C70"/>
    <w:rsid w:val="00684DCA"/>
    <w:rsid w:val="00684FF4"/>
    <w:rsid w:val="00685229"/>
    <w:rsid w:val="00686DB2"/>
    <w:rsid w:val="00687E17"/>
    <w:rsid w:val="00687EF6"/>
    <w:rsid w:val="00690420"/>
    <w:rsid w:val="00691663"/>
    <w:rsid w:val="006926F7"/>
    <w:rsid w:val="00692A29"/>
    <w:rsid w:val="006941E2"/>
    <w:rsid w:val="0069440B"/>
    <w:rsid w:val="006950F8"/>
    <w:rsid w:val="006952BB"/>
    <w:rsid w:val="0069585E"/>
    <w:rsid w:val="00696DC8"/>
    <w:rsid w:val="006A0D6C"/>
    <w:rsid w:val="006A2FDC"/>
    <w:rsid w:val="006A4798"/>
    <w:rsid w:val="006A4924"/>
    <w:rsid w:val="006A4971"/>
    <w:rsid w:val="006A4D9B"/>
    <w:rsid w:val="006A521E"/>
    <w:rsid w:val="006A5F0C"/>
    <w:rsid w:val="006A7694"/>
    <w:rsid w:val="006A7B65"/>
    <w:rsid w:val="006B011A"/>
    <w:rsid w:val="006B03BA"/>
    <w:rsid w:val="006B1775"/>
    <w:rsid w:val="006B1C9F"/>
    <w:rsid w:val="006B1D72"/>
    <w:rsid w:val="006B247E"/>
    <w:rsid w:val="006B754F"/>
    <w:rsid w:val="006B7B05"/>
    <w:rsid w:val="006C0E80"/>
    <w:rsid w:val="006C1840"/>
    <w:rsid w:val="006C2EB4"/>
    <w:rsid w:val="006C33E6"/>
    <w:rsid w:val="006C3F91"/>
    <w:rsid w:val="006C58DC"/>
    <w:rsid w:val="006C6996"/>
    <w:rsid w:val="006C6D7E"/>
    <w:rsid w:val="006D03D1"/>
    <w:rsid w:val="006D0895"/>
    <w:rsid w:val="006D08F4"/>
    <w:rsid w:val="006D09B7"/>
    <w:rsid w:val="006D0AF6"/>
    <w:rsid w:val="006D0BAF"/>
    <w:rsid w:val="006D17AC"/>
    <w:rsid w:val="006D2E74"/>
    <w:rsid w:val="006D5AA0"/>
    <w:rsid w:val="006D5B5F"/>
    <w:rsid w:val="006D7344"/>
    <w:rsid w:val="006D75AB"/>
    <w:rsid w:val="006E0039"/>
    <w:rsid w:val="006E054F"/>
    <w:rsid w:val="006E10C3"/>
    <w:rsid w:val="006E2A6B"/>
    <w:rsid w:val="006E2D03"/>
    <w:rsid w:val="006E3A79"/>
    <w:rsid w:val="006E4355"/>
    <w:rsid w:val="006E5981"/>
    <w:rsid w:val="006E5AC0"/>
    <w:rsid w:val="006E6456"/>
    <w:rsid w:val="006E6BA5"/>
    <w:rsid w:val="006F036A"/>
    <w:rsid w:val="006F28D1"/>
    <w:rsid w:val="006F350B"/>
    <w:rsid w:val="006F371B"/>
    <w:rsid w:val="006F5F83"/>
    <w:rsid w:val="006F61C6"/>
    <w:rsid w:val="006F6341"/>
    <w:rsid w:val="0070068C"/>
    <w:rsid w:val="00700721"/>
    <w:rsid w:val="00700941"/>
    <w:rsid w:val="00700FA0"/>
    <w:rsid w:val="007034EA"/>
    <w:rsid w:val="00703F32"/>
    <w:rsid w:val="007047F6"/>
    <w:rsid w:val="00707922"/>
    <w:rsid w:val="00707F00"/>
    <w:rsid w:val="007119D2"/>
    <w:rsid w:val="00711F6C"/>
    <w:rsid w:val="00712133"/>
    <w:rsid w:val="007123C0"/>
    <w:rsid w:val="007135C7"/>
    <w:rsid w:val="00713F38"/>
    <w:rsid w:val="00714BF5"/>
    <w:rsid w:val="00716121"/>
    <w:rsid w:val="00716F7F"/>
    <w:rsid w:val="00717083"/>
    <w:rsid w:val="00717A32"/>
    <w:rsid w:val="00717CAE"/>
    <w:rsid w:val="007209B2"/>
    <w:rsid w:val="00721D0B"/>
    <w:rsid w:val="00723029"/>
    <w:rsid w:val="0072344E"/>
    <w:rsid w:val="00723DF2"/>
    <w:rsid w:val="00724398"/>
    <w:rsid w:val="00725BB1"/>
    <w:rsid w:val="00726138"/>
    <w:rsid w:val="00726C8E"/>
    <w:rsid w:val="007309D7"/>
    <w:rsid w:val="007315C4"/>
    <w:rsid w:val="00734D1B"/>
    <w:rsid w:val="007352D0"/>
    <w:rsid w:val="007361CF"/>
    <w:rsid w:val="0073732B"/>
    <w:rsid w:val="00737899"/>
    <w:rsid w:val="00737994"/>
    <w:rsid w:val="0074021B"/>
    <w:rsid w:val="007416E7"/>
    <w:rsid w:val="00742114"/>
    <w:rsid w:val="007437DB"/>
    <w:rsid w:val="00743CF3"/>
    <w:rsid w:val="00745F6B"/>
    <w:rsid w:val="0074683D"/>
    <w:rsid w:val="00746E32"/>
    <w:rsid w:val="00750953"/>
    <w:rsid w:val="00752860"/>
    <w:rsid w:val="0075292F"/>
    <w:rsid w:val="00753B57"/>
    <w:rsid w:val="00756055"/>
    <w:rsid w:val="007570B7"/>
    <w:rsid w:val="00757E7B"/>
    <w:rsid w:val="0076067D"/>
    <w:rsid w:val="007609D9"/>
    <w:rsid w:val="007610C5"/>
    <w:rsid w:val="00761328"/>
    <w:rsid w:val="00761430"/>
    <w:rsid w:val="0076156B"/>
    <w:rsid w:val="007615CE"/>
    <w:rsid w:val="00761653"/>
    <w:rsid w:val="00763303"/>
    <w:rsid w:val="007633E0"/>
    <w:rsid w:val="00765D4C"/>
    <w:rsid w:val="00767B78"/>
    <w:rsid w:val="00767C5B"/>
    <w:rsid w:val="00767CAC"/>
    <w:rsid w:val="00767F50"/>
    <w:rsid w:val="00767F9C"/>
    <w:rsid w:val="007714BB"/>
    <w:rsid w:val="007715D1"/>
    <w:rsid w:val="00773952"/>
    <w:rsid w:val="00773AAF"/>
    <w:rsid w:val="00774605"/>
    <w:rsid w:val="00774892"/>
    <w:rsid w:val="00774CDA"/>
    <w:rsid w:val="0077521D"/>
    <w:rsid w:val="00776261"/>
    <w:rsid w:val="0077784C"/>
    <w:rsid w:val="00780E9E"/>
    <w:rsid w:val="0078119B"/>
    <w:rsid w:val="00781484"/>
    <w:rsid w:val="00782E68"/>
    <w:rsid w:val="00783390"/>
    <w:rsid w:val="007835B9"/>
    <w:rsid w:val="007840C4"/>
    <w:rsid w:val="00784B01"/>
    <w:rsid w:val="00791994"/>
    <w:rsid w:val="007919D2"/>
    <w:rsid w:val="0079307C"/>
    <w:rsid w:val="00793D75"/>
    <w:rsid w:val="00794237"/>
    <w:rsid w:val="0079542C"/>
    <w:rsid w:val="00795535"/>
    <w:rsid w:val="00796C71"/>
    <w:rsid w:val="007972B1"/>
    <w:rsid w:val="007A0295"/>
    <w:rsid w:val="007A5D08"/>
    <w:rsid w:val="007A682B"/>
    <w:rsid w:val="007A7B87"/>
    <w:rsid w:val="007B0344"/>
    <w:rsid w:val="007B317D"/>
    <w:rsid w:val="007B385A"/>
    <w:rsid w:val="007B3933"/>
    <w:rsid w:val="007B3A6D"/>
    <w:rsid w:val="007B3F59"/>
    <w:rsid w:val="007B4634"/>
    <w:rsid w:val="007B52B1"/>
    <w:rsid w:val="007B67E7"/>
    <w:rsid w:val="007B7EEF"/>
    <w:rsid w:val="007C0F77"/>
    <w:rsid w:val="007C5305"/>
    <w:rsid w:val="007C5AD8"/>
    <w:rsid w:val="007C7946"/>
    <w:rsid w:val="007C7D5F"/>
    <w:rsid w:val="007D06F1"/>
    <w:rsid w:val="007D0B5A"/>
    <w:rsid w:val="007D12F3"/>
    <w:rsid w:val="007D139B"/>
    <w:rsid w:val="007D1485"/>
    <w:rsid w:val="007D27BC"/>
    <w:rsid w:val="007D3D3B"/>
    <w:rsid w:val="007D4C20"/>
    <w:rsid w:val="007D5F80"/>
    <w:rsid w:val="007D6478"/>
    <w:rsid w:val="007D677E"/>
    <w:rsid w:val="007D6C50"/>
    <w:rsid w:val="007D6CE3"/>
    <w:rsid w:val="007D77B7"/>
    <w:rsid w:val="007E05A1"/>
    <w:rsid w:val="007E0D3F"/>
    <w:rsid w:val="007E198F"/>
    <w:rsid w:val="007E2765"/>
    <w:rsid w:val="007E36C3"/>
    <w:rsid w:val="007E36EC"/>
    <w:rsid w:val="007E427C"/>
    <w:rsid w:val="007E52A6"/>
    <w:rsid w:val="007E5A9F"/>
    <w:rsid w:val="007E5AEC"/>
    <w:rsid w:val="007E5C67"/>
    <w:rsid w:val="007E5D21"/>
    <w:rsid w:val="007E5DE7"/>
    <w:rsid w:val="007E5FAA"/>
    <w:rsid w:val="007E737F"/>
    <w:rsid w:val="007E765A"/>
    <w:rsid w:val="007F0247"/>
    <w:rsid w:val="007F2325"/>
    <w:rsid w:val="007F23CA"/>
    <w:rsid w:val="007F2F72"/>
    <w:rsid w:val="007F3A8C"/>
    <w:rsid w:val="007F4EE0"/>
    <w:rsid w:val="007F5BE0"/>
    <w:rsid w:val="007F630C"/>
    <w:rsid w:val="007F6CE2"/>
    <w:rsid w:val="007F7911"/>
    <w:rsid w:val="00800B43"/>
    <w:rsid w:val="00801E86"/>
    <w:rsid w:val="00802702"/>
    <w:rsid w:val="00802D64"/>
    <w:rsid w:val="00804214"/>
    <w:rsid w:val="00804F2B"/>
    <w:rsid w:val="008052BE"/>
    <w:rsid w:val="00806251"/>
    <w:rsid w:val="00807F72"/>
    <w:rsid w:val="00810737"/>
    <w:rsid w:val="00810795"/>
    <w:rsid w:val="00810904"/>
    <w:rsid w:val="00812169"/>
    <w:rsid w:val="0081259B"/>
    <w:rsid w:val="00812BE2"/>
    <w:rsid w:val="00812F77"/>
    <w:rsid w:val="00813B55"/>
    <w:rsid w:val="00815296"/>
    <w:rsid w:val="008154B3"/>
    <w:rsid w:val="008157B1"/>
    <w:rsid w:val="00817553"/>
    <w:rsid w:val="00820154"/>
    <w:rsid w:val="008202F6"/>
    <w:rsid w:val="00820431"/>
    <w:rsid w:val="00820B1C"/>
    <w:rsid w:val="00821154"/>
    <w:rsid w:val="008226B9"/>
    <w:rsid w:val="00823240"/>
    <w:rsid w:val="008233A0"/>
    <w:rsid w:val="0082483C"/>
    <w:rsid w:val="008268F6"/>
    <w:rsid w:val="00827B33"/>
    <w:rsid w:val="00827B94"/>
    <w:rsid w:val="00827D80"/>
    <w:rsid w:val="0083117F"/>
    <w:rsid w:val="00831D11"/>
    <w:rsid w:val="00831D5A"/>
    <w:rsid w:val="00832421"/>
    <w:rsid w:val="00832D5F"/>
    <w:rsid w:val="00833235"/>
    <w:rsid w:val="0083570B"/>
    <w:rsid w:val="0083748B"/>
    <w:rsid w:val="00840133"/>
    <w:rsid w:val="00840252"/>
    <w:rsid w:val="00841728"/>
    <w:rsid w:val="008417BE"/>
    <w:rsid w:val="00842F9E"/>
    <w:rsid w:val="00843082"/>
    <w:rsid w:val="00843761"/>
    <w:rsid w:val="00843BA2"/>
    <w:rsid w:val="00844FC5"/>
    <w:rsid w:val="00845ECC"/>
    <w:rsid w:val="008460C5"/>
    <w:rsid w:val="00846D60"/>
    <w:rsid w:val="008471C7"/>
    <w:rsid w:val="008472AA"/>
    <w:rsid w:val="00847795"/>
    <w:rsid w:val="008477AE"/>
    <w:rsid w:val="00847CD1"/>
    <w:rsid w:val="00850EBF"/>
    <w:rsid w:val="0085121F"/>
    <w:rsid w:val="008514A7"/>
    <w:rsid w:val="00851889"/>
    <w:rsid w:val="00851981"/>
    <w:rsid w:val="008530C1"/>
    <w:rsid w:val="00853994"/>
    <w:rsid w:val="00855AC5"/>
    <w:rsid w:val="00857D56"/>
    <w:rsid w:val="00864F48"/>
    <w:rsid w:val="00866A11"/>
    <w:rsid w:val="00870599"/>
    <w:rsid w:val="008706F4"/>
    <w:rsid w:val="008707C7"/>
    <w:rsid w:val="008710F9"/>
    <w:rsid w:val="008719D3"/>
    <w:rsid w:val="008731F0"/>
    <w:rsid w:val="008732E3"/>
    <w:rsid w:val="00873FD1"/>
    <w:rsid w:val="00874186"/>
    <w:rsid w:val="00874585"/>
    <w:rsid w:val="00874928"/>
    <w:rsid w:val="00875667"/>
    <w:rsid w:val="00876014"/>
    <w:rsid w:val="008764EE"/>
    <w:rsid w:val="00876615"/>
    <w:rsid w:val="00877DBE"/>
    <w:rsid w:val="0088043C"/>
    <w:rsid w:val="00880F3E"/>
    <w:rsid w:val="008819B6"/>
    <w:rsid w:val="00881FDD"/>
    <w:rsid w:val="008822AA"/>
    <w:rsid w:val="00882A98"/>
    <w:rsid w:val="00882D5C"/>
    <w:rsid w:val="0088428B"/>
    <w:rsid w:val="00884A8C"/>
    <w:rsid w:val="0088563B"/>
    <w:rsid w:val="00886D4E"/>
    <w:rsid w:val="00886E18"/>
    <w:rsid w:val="0088729F"/>
    <w:rsid w:val="008875D0"/>
    <w:rsid w:val="00890B4F"/>
    <w:rsid w:val="00891853"/>
    <w:rsid w:val="008922B2"/>
    <w:rsid w:val="008932B5"/>
    <w:rsid w:val="00893E1D"/>
    <w:rsid w:val="0089420F"/>
    <w:rsid w:val="0089654B"/>
    <w:rsid w:val="008965CB"/>
    <w:rsid w:val="00896B4E"/>
    <w:rsid w:val="0089752E"/>
    <w:rsid w:val="00897794"/>
    <w:rsid w:val="008A0A18"/>
    <w:rsid w:val="008A0DF9"/>
    <w:rsid w:val="008A0FB1"/>
    <w:rsid w:val="008A1064"/>
    <w:rsid w:val="008A2CC8"/>
    <w:rsid w:val="008A3740"/>
    <w:rsid w:val="008A383A"/>
    <w:rsid w:val="008A406A"/>
    <w:rsid w:val="008A4525"/>
    <w:rsid w:val="008A4EAD"/>
    <w:rsid w:val="008A6904"/>
    <w:rsid w:val="008A6BD6"/>
    <w:rsid w:val="008A6E9B"/>
    <w:rsid w:val="008A716B"/>
    <w:rsid w:val="008B0DA7"/>
    <w:rsid w:val="008B1FB0"/>
    <w:rsid w:val="008B231F"/>
    <w:rsid w:val="008B2483"/>
    <w:rsid w:val="008B24CA"/>
    <w:rsid w:val="008B2908"/>
    <w:rsid w:val="008B3500"/>
    <w:rsid w:val="008B35D9"/>
    <w:rsid w:val="008B4259"/>
    <w:rsid w:val="008B450B"/>
    <w:rsid w:val="008B47DA"/>
    <w:rsid w:val="008B4E69"/>
    <w:rsid w:val="008B5399"/>
    <w:rsid w:val="008B5909"/>
    <w:rsid w:val="008C0931"/>
    <w:rsid w:val="008C0AD0"/>
    <w:rsid w:val="008C11B4"/>
    <w:rsid w:val="008C1ED3"/>
    <w:rsid w:val="008C332C"/>
    <w:rsid w:val="008C56A5"/>
    <w:rsid w:val="008C5AC6"/>
    <w:rsid w:val="008C5B31"/>
    <w:rsid w:val="008C5F60"/>
    <w:rsid w:val="008C6146"/>
    <w:rsid w:val="008C6580"/>
    <w:rsid w:val="008C6BED"/>
    <w:rsid w:val="008C7C0D"/>
    <w:rsid w:val="008D05BE"/>
    <w:rsid w:val="008D0D0B"/>
    <w:rsid w:val="008D26D2"/>
    <w:rsid w:val="008D2A54"/>
    <w:rsid w:val="008D506F"/>
    <w:rsid w:val="008D5A0B"/>
    <w:rsid w:val="008D74D7"/>
    <w:rsid w:val="008E022B"/>
    <w:rsid w:val="008E02EF"/>
    <w:rsid w:val="008E3720"/>
    <w:rsid w:val="008E4DF6"/>
    <w:rsid w:val="008E6530"/>
    <w:rsid w:val="008E6980"/>
    <w:rsid w:val="008E755A"/>
    <w:rsid w:val="008E786B"/>
    <w:rsid w:val="008F007F"/>
    <w:rsid w:val="008F114E"/>
    <w:rsid w:val="008F296F"/>
    <w:rsid w:val="008F3663"/>
    <w:rsid w:val="008F39AA"/>
    <w:rsid w:val="008F43F6"/>
    <w:rsid w:val="008F5151"/>
    <w:rsid w:val="008F548F"/>
    <w:rsid w:val="008F5EF3"/>
    <w:rsid w:val="008F653F"/>
    <w:rsid w:val="008F6744"/>
    <w:rsid w:val="008F6C9F"/>
    <w:rsid w:val="008F7B7F"/>
    <w:rsid w:val="008F7DBB"/>
    <w:rsid w:val="00901332"/>
    <w:rsid w:val="00903610"/>
    <w:rsid w:val="0090371D"/>
    <w:rsid w:val="009039F9"/>
    <w:rsid w:val="00905854"/>
    <w:rsid w:val="00905E0B"/>
    <w:rsid w:val="00905FA4"/>
    <w:rsid w:val="00907DF1"/>
    <w:rsid w:val="00907E30"/>
    <w:rsid w:val="00910D70"/>
    <w:rsid w:val="00911A29"/>
    <w:rsid w:val="009123F9"/>
    <w:rsid w:val="00912C17"/>
    <w:rsid w:val="00913287"/>
    <w:rsid w:val="0091339B"/>
    <w:rsid w:val="00914826"/>
    <w:rsid w:val="00915970"/>
    <w:rsid w:val="009165FD"/>
    <w:rsid w:val="0091665B"/>
    <w:rsid w:val="0091709A"/>
    <w:rsid w:val="009204AA"/>
    <w:rsid w:val="00921433"/>
    <w:rsid w:val="00921A70"/>
    <w:rsid w:val="009238DA"/>
    <w:rsid w:val="00924683"/>
    <w:rsid w:val="00925417"/>
    <w:rsid w:val="0092650B"/>
    <w:rsid w:val="009274D3"/>
    <w:rsid w:val="00930549"/>
    <w:rsid w:val="0093119B"/>
    <w:rsid w:val="0093149E"/>
    <w:rsid w:val="00931BE4"/>
    <w:rsid w:val="00932310"/>
    <w:rsid w:val="00933DB1"/>
    <w:rsid w:val="00935845"/>
    <w:rsid w:val="009372C5"/>
    <w:rsid w:val="009377F4"/>
    <w:rsid w:val="00940C06"/>
    <w:rsid w:val="00940EBE"/>
    <w:rsid w:val="00940FE4"/>
    <w:rsid w:val="009416EB"/>
    <w:rsid w:val="00942DDC"/>
    <w:rsid w:val="00942FE1"/>
    <w:rsid w:val="00944657"/>
    <w:rsid w:val="009449C3"/>
    <w:rsid w:val="00944B01"/>
    <w:rsid w:val="00946337"/>
    <w:rsid w:val="0094646A"/>
    <w:rsid w:val="00946EEB"/>
    <w:rsid w:val="00947234"/>
    <w:rsid w:val="00950D4D"/>
    <w:rsid w:val="009526AE"/>
    <w:rsid w:val="00952BE4"/>
    <w:rsid w:val="00952C91"/>
    <w:rsid w:val="00953EAA"/>
    <w:rsid w:val="0095414A"/>
    <w:rsid w:val="009554A6"/>
    <w:rsid w:val="009564E8"/>
    <w:rsid w:val="00956B39"/>
    <w:rsid w:val="009618A5"/>
    <w:rsid w:val="0096298C"/>
    <w:rsid w:val="00962A1E"/>
    <w:rsid w:val="00962B5D"/>
    <w:rsid w:val="009643DA"/>
    <w:rsid w:val="00965674"/>
    <w:rsid w:val="009660DD"/>
    <w:rsid w:val="00966B94"/>
    <w:rsid w:val="009679EA"/>
    <w:rsid w:val="009702F3"/>
    <w:rsid w:val="0097075C"/>
    <w:rsid w:val="00972C24"/>
    <w:rsid w:val="00973EC2"/>
    <w:rsid w:val="00974967"/>
    <w:rsid w:val="00974BB0"/>
    <w:rsid w:val="0097567C"/>
    <w:rsid w:val="00975CDD"/>
    <w:rsid w:val="0097722A"/>
    <w:rsid w:val="00980745"/>
    <w:rsid w:val="00980E9A"/>
    <w:rsid w:val="00980F19"/>
    <w:rsid w:val="0098137E"/>
    <w:rsid w:val="00984463"/>
    <w:rsid w:val="009854E2"/>
    <w:rsid w:val="00986152"/>
    <w:rsid w:val="00986293"/>
    <w:rsid w:val="009862BE"/>
    <w:rsid w:val="00986AEC"/>
    <w:rsid w:val="00987606"/>
    <w:rsid w:val="00987F32"/>
    <w:rsid w:val="00990840"/>
    <w:rsid w:val="00991356"/>
    <w:rsid w:val="00991A62"/>
    <w:rsid w:val="0099307A"/>
    <w:rsid w:val="0099358B"/>
    <w:rsid w:val="00994A18"/>
    <w:rsid w:val="00995ADD"/>
    <w:rsid w:val="00997264"/>
    <w:rsid w:val="009978D0"/>
    <w:rsid w:val="00997D0E"/>
    <w:rsid w:val="009A0102"/>
    <w:rsid w:val="009A0A9E"/>
    <w:rsid w:val="009A21AC"/>
    <w:rsid w:val="009A3B2D"/>
    <w:rsid w:val="009A3BF5"/>
    <w:rsid w:val="009A3E8C"/>
    <w:rsid w:val="009A4D1F"/>
    <w:rsid w:val="009A5163"/>
    <w:rsid w:val="009A5206"/>
    <w:rsid w:val="009A71FE"/>
    <w:rsid w:val="009A7971"/>
    <w:rsid w:val="009A7C92"/>
    <w:rsid w:val="009B024F"/>
    <w:rsid w:val="009B03DE"/>
    <w:rsid w:val="009B1525"/>
    <w:rsid w:val="009B15B4"/>
    <w:rsid w:val="009B1D68"/>
    <w:rsid w:val="009B45D5"/>
    <w:rsid w:val="009B56EC"/>
    <w:rsid w:val="009B6E4B"/>
    <w:rsid w:val="009B7C83"/>
    <w:rsid w:val="009C0061"/>
    <w:rsid w:val="009C093B"/>
    <w:rsid w:val="009C1021"/>
    <w:rsid w:val="009C176F"/>
    <w:rsid w:val="009C2A7E"/>
    <w:rsid w:val="009C539D"/>
    <w:rsid w:val="009C7014"/>
    <w:rsid w:val="009D0FDA"/>
    <w:rsid w:val="009D1EB8"/>
    <w:rsid w:val="009D266D"/>
    <w:rsid w:val="009D26ED"/>
    <w:rsid w:val="009D270A"/>
    <w:rsid w:val="009D3684"/>
    <w:rsid w:val="009D4780"/>
    <w:rsid w:val="009D5E24"/>
    <w:rsid w:val="009D6300"/>
    <w:rsid w:val="009D7598"/>
    <w:rsid w:val="009E276F"/>
    <w:rsid w:val="009E3523"/>
    <w:rsid w:val="009E3C01"/>
    <w:rsid w:val="009E54F5"/>
    <w:rsid w:val="009E63E7"/>
    <w:rsid w:val="009E6930"/>
    <w:rsid w:val="009E73A3"/>
    <w:rsid w:val="009E7626"/>
    <w:rsid w:val="009E7A30"/>
    <w:rsid w:val="009E7F45"/>
    <w:rsid w:val="009F2A7B"/>
    <w:rsid w:val="009F2D71"/>
    <w:rsid w:val="009F2D74"/>
    <w:rsid w:val="009F3386"/>
    <w:rsid w:val="009F46EE"/>
    <w:rsid w:val="009F4B93"/>
    <w:rsid w:val="009F4FDD"/>
    <w:rsid w:val="009F56E4"/>
    <w:rsid w:val="009F7029"/>
    <w:rsid w:val="009F7589"/>
    <w:rsid w:val="00A00A0B"/>
    <w:rsid w:val="00A01973"/>
    <w:rsid w:val="00A02061"/>
    <w:rsid w:val="00A02150"/>
    <w:rsid w:val="00A04A6A"/>
    <w:rsid w:val="00A052FA"/>
    <w:rsid w:val="00A05D22"/>
    <w:rsid w:val="00A0635E"/>
    <w:rsid w:val="00A06ED3"/>
    <w:rsid w:val="00A10EF1"/>
    <w:rsid w:val="00A113C7"/>
    <w:rsid w:val="00A12A88"/>
    <w:rsid w:val="00A13997"/>
    <w:rsid w:val="00A13BAD"/>
    <w:rsid w:val="00A147A5"/>
    <w:rsid w:val="00A15663"/>
    <w:rsid w:val="00A159DB"/>
    <w:rsid w:val="00A15CAE"/>
    <w:rsid w:val="00A1620D"/>
    <w:rsid w:val="00A16551"/>
    <w:rsid w:val="00A16A01"/>
    <w:rsid w:val="00A16ACD"/>
    <w:rsid w:val="00A17ECB"/>
    <w:rsid w:val="00A2085C"/>
    <w:rsid w:val="00A2203B"/>
    <w:rsid w:val="00A22E06"/>
    <w:rsid w:val="00A2442E"/>
    <w:rsid w:val="00A24E0F"/>
    <w:rsid w:val="00A2695B"/>
    <w:rsid w:val="00A27639"/>
    <w:rsid w:val="00A3018E"/>
    <w:rsid w:val="00A305A3"/>
    <w:rsid w:val="00A308BD"/>
    <w:rsid w:val="00A30CF7"/>
    <w:rsid w:val="00A3127D"/>
    <w:rsid w:val="00A32759"/>
    <w:rsid w:val="00A337B1"/>
    <w:rsid w:val="00A3434B"/>
    <w:rsid w:val="00A40277"/>
    <w:rsid w:val="00A40910"/>
    <w:rsid w:val="00A40BA5"/>
    <w:rsid w:val="00A40E3C"/>
    <w:rsid w:val="00A419F5"/>
    <w:rsid w:val="00A41B94"/>
    <w:rsid w:val="00A425AD"/>
    <w:rsid w:val="00A42C4E"/>
    <w:rsid w:val="00A42E4B"/>
    <w:rsid w:val="00A45591"/>
    <w:rsid w:val="00A45C70"/>
    <w:rsid w:val="00A47207"/>
    <w:rsid w:val="00A514FB"/>
    <w:rsid w:val="00A51895"/>
    <w:rsid w:val="00A52598"/>
    <w:rsid w:val="00A52F24"/>
    <w:rsid w:val="00A54983"/>
    <w:rsid w:val="00A54C1D"/>
    <w:rsid w:val="00A54E9C"/>
    <w:rsid w:val="00A56ED2"/>
    <w:rsid w:val="00A57413"/>
    <w:rsid w:val="00A578D2"/>
    <w:rsid w:val="00A6061A"/>
    <w:rsid w:val="00A62D2C"/>
    <w:rsid w:val="00A63441"/>
    <w:rsid w:val="00A64E42"/>
    <w:rsid w:val="00A66F72"/>
    <w:rsid w:val="00A674EE"/>
    <w:rsid w:val="00A67941"/>
    <w:rsid w:val="00A7448B"/>
    <w:rsid w:val="00A7588D"/>
    <w:rsid w:val="00A75F53"/>
    <w:rsid w:val="00A761DE"/>
    <w:rsid w:val="00A7638E"/>
    <w:rsid w:val="00A76ABD"/>
    <w:rsid w:val="00A76BD7"/>
    <w:rsid w:val="00A81C8A"/>
    <w:rsid w:val="00A82627"/>
    <w:rsid w:val="00A829A5"/>
    <w:rsid w:val="00A8319D"/>
    <w:rsid w:val="00A84442"/>
    <w:rsid w:val="00A85199"/>
    <w:rsid w:val="00A86E34"/>
    <w:rsid w:val="00A87CBF"/>
    <w:rsid w:val="00A87E4B"/>
    <w:rsid w:val="00A90DDA"/>
    <w:rsid w:val="00A9293C"/>
    <w:rsid w:val="00A932E7"/>
    <w:rsid w:val="00A93363"/>
    <w:rsid w:val="00A93F61"/>
    <w:rsid w:val="00A94881"/>
    <w:rsid w:val="00A948A6"/>
    <w:rsid w:val="00AA0602"/>
    <w:rsid w:val="00AA26D7"/>
    <w:rsid w:val="00AA4769"/>
    <w:rsid w:val="00AA5254"/>
    <w:rsid w:val="00AA544D"/>
    <w:rsid w:val="00AA589D"/>
    <w:rsid w:val="00AB00C8"/>
    <w:rsid w:val="00AB19B4"/>
    <w:rsid w:val="00AB2DAB"/>
    <w:rsid w:val="00AB2DB0"/>
    <w:rsid w:val="00AB3AC8"/>
    <w:rsid w:val="00AB3BE7"/>
    <w:rsid w:val="00AB4181"/>
    <w:rsid w:val="00AB4E37"/>
    <w:rsid w:val="00AB52BC"/>
    <w:rsid w:val="00AB5C54"/>
    <w:rsid w:val="00AB60A2"/>
    <w:rsid w:val="00AB68E3"/>
    <w:rsid w:val="00AB6AE8"/>
    <w:rsid w:val="00AB6E4E"/>
    <w:rsid w:val="00AB78A4"/>
    <w:rsid w:val="00AC3B90"/>
    <w:rsid w:val="00AC4CFA"/>
    <w:rsid w:val="00AC5EE3"/>
    <w:rsid w:val="00AC69BD"/>
    <w:rsid w:val="00AC74AF"/>
    <w:rsid w:val="00AC77DE"/>
    <w:rsid w:val="00AD2036"/>
    <w:rsid w:val="00AD2515"/>
    <w:rsid w:val="00AD2C62"/>
    <w:rsid w:val="00AD3F5C"/>
    <w:rsid w:val="00AD43CD"/>
    <w:rsid w:val="00AD5820"/>
    <w:rsid w:val="00AD5AB0"/>
    <w:rsid w:val="00AD62FC"/>
    <w:rsid w:val="00AD7CD1"/>
    <w:rsid w:val="00AE10FC"/>
    <w:rsid w:val="00AE1C13"/>
    <w:rsid w:val="00AE3A66"/>
    <w:rsid w:val="00AE5458"/>
    <w:rsid w:val="00AE6163"/>
    <w:rsid w:val="00AF0778"/>
    <w:rsid w:val="00AF0F39"/>
    <w:rsid w:val="00AF2489"/>
    <w:rsid w:val="00AF3329"/>
    <w:rsid w:val="00AF377E"/>
    <w:rsid w:val="00AF406C"/>
    <w:rsid w:val="00AF4FDA"/>
    <w:rsid w:val="00AF5257"/>
    <w:rsid w:val="00AF6303"/>
    <w:rsid w:val="00AF70F3"/>
    <w:rsid w:val="00AF7779"/>
    <w:rsid w:val="00B0037B"/>
    <w:rsid w:val="00B00A97"/>
    <w:rsid w:val="00B01A9C"/>
    <w:rsid w:val="00B01E9F"/>
    <w:rsid w:val="00B0210E"/>
    <w:rsid w:val="00B0330C"/>
    <w:rsid w:val="00B03A71"/>
    <w:rsid w:val="00B049FC"/>
    <w:rsid w:val="00B050A0"/>
    <w:rsid w:val="00B05274"/>
    <w:rsid w:val="00B05663"/>
    <w:rsid w:val="00B05876"/>
    <w:rsid w:val="00B05CD5"/>
    <w:rsid w:val="00B06ACE"/>
    <w:rsid w:val="00B11EDE"/>
    <w:rsid w:val="00B11F30"/>
    <w:rsid w:val="00B1249B"/>
    <w:rsid w:val="00B1272F"/>
    <w:rsid w:val="00B12B5C"/>
    <w:rsid w:val="00B12CC5"/>
    <w:rsid w:val="00B13797"/>
    <w:rsid w:val="00B1417D"/>
    <w:rsid w:val="00B1505C"/>
    <w:rsid w:val="00B155D3"/>
    <w:rsid w:val="00B155E7"/>
    <w:rsid w:val="00B16369"/>
    <w:rsid w:val="00B16CD1"/>
    <w:rsid w:val="00B16D2D"/>
    <w:rsid w:val="00B17482"/>
    <w:rsid w:val="00B2016E"/>
    <w:rsid w:val="00B2146E"/>
    <w:rsid w:val="00B21A71"/>
    <w:rsid w:val="00B21EE3"/>
    <w:rsid w:val="00B22EB7"/>
    <w:rsid w:val="00B232D5"/>
    <w:rsid w:val="00B23471"/>
    <w:rsid w:val="00B24C20"/>
    <w:rsid w:val="00B24D01"/>
    <w:rsid w:val="00B25221"/>
    <w:rsid w:val="00B304ED"/>
    <w:rsid w:val="00B3184B"/>
    <w:rsid w:val="00B31934"/>
    <w:rsid w:val="00B33F54"/>
    <w:rsid w:val="00B342F1"/>
    <w:rsid w:val="00B34D96"/>
    <w:rsid w:val="00B36D84"/>
    <w:rsid w:val="00B413B9"/>
    <w:rsid w:val="00B41AA2"/>
    <w:rsid w:val="00B43CE7"/>
    <w:rsid w:val="00B451CC"/>
    <w:rsid w:val="00B45371"/>
    <w:rsid w:val="00B46D38"/>
    <w:rsid w:val="00B50920"/>
    <w:rsid w:val="00B51E91"/>
    <w:rsid w:val="00B527F1"/>
    <w:rsid w:val="00B52D9E"/>
    <w:rsid w:val="00B52DD3"/>
    <w:rsid w:val="00B53218"/>
    <w:rsid w:val="00B53D9C"/>
    <w:rsid w:val="00B54B68"/>
    <w:rsid w:val="00B55BFB"/>
    <w:rsid w:val="00B56710"/>
    <w:rsid w:val="00B61FCF"/>
    <w:rsid w:val="00B6289F"/>
    <w:rsid w:val="00B6319D"/>
    <w:rsid w:val="00B646FC"/>
    <w:rsid w:val="00B655EA"/>
    <w:rsid w:val="00B65E31"/>
    <w:rsid w:val="00B67283"/>
    <w:rsid w:val="00B70C93"/>
    <w:rsid w:val="00B7176B"/>
    <w:rsid w:val="00B71807"/>
    <w:rsid w:val="00B7284C"/>
    <w:rsid w:val="00B75061"/>
    <w:rsid w:val="00B75DF6"/>
    <w:rsid w:val="00B76093"/>
    <w:rsid w:val="00B76655"/>
    <w:rsid w:val="00B77272"/>
    <w:rsid w:val="00B779F7"/>
    <w:rsid w:val="00B802A0"/>
    <w:rsid w:val="00B80D5C"/>
    <w:rsid w:val="00B810ED"/>
    <w:rsid w:val="00B810FE"/>
    <w:rsid w:val="00B83A05"/>
    <w:rsid w:val="00B8409A"/>
    <w:rsid w:val="00B856B5"/>
    <w:rsid w:val="00B85F4A"/>
    <w:rsid w:val="00B86049"/>
    <w:rsid w:val="00B86C36"/>
    <w:rsid w:val="00B902C4"/>
    <w:rsid w:val="00B91E47"/>
    <w:rsid w:val="00B91EB9"/>
    <w:rsid w:val="00B91FC4"/>
    <w:rsid w:val="00B9298D"/>
    <w:rsid w:val="00B94096"/>
    <w:rsid w:val="00B9445A"/>
    <w:rsid w:val="00B94896"/>
    <w:rsid w:val="00B948B6"/>
    <w:rsid w:val="00B94E7B"/>
    <w:rsid w:val="00B959A5"/>
    <w:rsid w:val="00B96051"/>
    <w:rsid w:val="00B96557"/>
    <w:rsid w:val="00BA0109"/>
    <w:rsid w:val="00BA02D7"/>
    <w:rsid w:val="00BA1BA8"/>
    <w:rsid w:val="00BA1BC0"/>
    <w:rsid w:val="00BA28B0"/>
    <w:rsid w:val="00BA3A84"/>
    <w:rsid w:val="00BA4415"/>
    <w:rsid w:val="00BA67FC"/>
    <w:rsid w:val="00BA6ADB"/>
    <w:rsid w:val="00BA77F1"/>
    <w:rsid w:val="00BA7D4B"/>
    <w:rsid w:val="00BB236C"/>
    <w:rsid w:val="00BB23E3"/>
    <w:rsid w:val="00BB2712"/>
    <w:rsid w:val="00BB279A"/>
    <w:rsid w:val="00BB2B99"/>
    <w:rsid w:val="00BB2C5D"/>
    <w:rsid w:val="00BB4DBE"/>
    <w:rsid w:val="00BB5529"/>
    <w:rsid w:val="00BB58C8"/>
    <w:rsid w:val="00BC0382"/>
    <w:rsid w:val="00BC081A"/>
    <w:rsid w:val="00BC18FB"/>
    <w:rsid w:val="00BC1ED0"/>
    <w:rsid w:val="00BC2A72"/>
    <w:rsid w:val="00BC3546"/>
    <w:rsid w:val="00BC584B"/>
    <w:rsid w:val="00BC5C8C"/>
    <w:rsid w:val="00BD083C"/>
    <w:rsid w:val="00BD2BCC"/>
    <w:rsid w:val="00BD6CEC"/>
    <w:rsid w:val="00BD7506"/>
    <w:rsid w:val="00BD7E8E"/>
    <w:rsid w:val="00BE1213"/>
    <w:rsid w:val="00BE1D9A"/>
    <w:rsid w:val="00BE30A3"/>
    <w:rsid w:val="00BE3620"/>
    <w:rsid w:val="00BE435C"/>
    <w:rsid w:val="00BE6870"/>
    <w:rsid w:val="00BE71DB"/>
    <w:rsid w:val="00BE7735"/>
    <w:rsid w:val="00BE7802"/>
    <w:rsid w:val="00BF0485"/>
    <w:rsid w:val="00BF0F0D"/>
    <w:rsid w:val="00BF1545"/>
    <w:rsid w:val="00BF17E8"/>
    <w:rsid w:val="00BF29C1"/>
    <w:rsid w:val="00BF3FA7"/>
    <w:rsid w:val="00BF45C6"/>
    <w:rsid w:val="00BF7BD6"/>
    <w:rsid w:val="00C00129"/>
    <w:rsid w:val="00C01F97"/>
    <w:rsid w:val="00C029CF"/>
    <w:rsid w:val="00C02C8F"/>
    <w:rsid w:val="00C04AF7"/>
    <w:rsid w:val="00C060E2"/>
    <w:rsid w:val="00C06DF2"/>
    <w:rsid w:val="00C10B8D"/>
    <w:rsid w:val="00C1176F"/>
    <w:rsid w:val="00C134B2"/>
    <w:rsid w:val="00C13648"/>
    <w:rsid w:val="00C14083"/>
    <w:rsid w:val="00C143C7"/>
    <w:rsid w:val="00C15884"/>
    <w:rsid w:val="00C16530"/>
    <w:rsid w:val="00C175A0"/>
    <w:rsid w:val="00C20697"/>
    <w:rsid w:val="00C212B6"/>
    <w:rsid w:val="00C21654"/>
    <w:rsid w:val="00C23F3D"/>
    <w:rsid w:val="00C24E24"/>
    <w:rsid w:val="00C2513A"/>
    <w:rsid w:val="00C261BB"/>
    <w:rsid w:val="00C27137"/>
    <w:rsid w:val="00C276CF"/>
    <w:rsid w:val="00C27920"/>
    <w:rsid w:val="00C30A37"/>
    <w:rsid w:val="00C31960"/>
    <w:rsid w:val="00C319E8"/>
    <w:rsid w:val="00C32B5A"/>
    <w:rsid w:val="00C33399"/>
    <w:rsid w:val="00C33805"/>
    <w:rsid w:val="00C3452E"/>
    <w:rsid w:val="00C35506"/>
    <w:rsid w:val="00C35BE7"/>
    <w:rsid w:val="00C379AB"/>
    <w:rsid w:val="00C400A0"/>
    <w:rsid w:val="00C41900"/>
    <w:rsid w:val="00C42061"/>
    <w:rsid w:val="00C45BAE"/>
    <w:rsid w:val="00C47942"/>
    <w:rsid w:val="00C50FD3"/>
    <w:rsid w:val="00C51914"/>
    <w:rsid w:val="00C548A0"/>
    <w:rsid w:val="00C54B08"/>
    <w:rsid w:val="00C55050"/>
    <w:rsid w:val="00C55F81"/>
    <w:rsid w:val="00C6025D"/>
    <w:rsid w:val="00C60524"/>
    <w:rsid w:val="00C613F5"/>
    <w:rsid w:val="00C61C48"/>
    <w:rsid w:val="00C62BB3"/>
    <w:rsid w:val="00C65C29"/>
    <w:rsid w:val="00C67219"/>
    <w:rsid w:val="00C67553"/>
    <w:rsid w:val="00C70125"/>
    <w:rsid w:val="00C71030"/>
    <w:rsid w:val="00C71CB9"/>
    <w:rsid w:val="00C72709"/>
    <w:rsid w:val="00C73618"/>
    <w:rsid w:val="00C73816"/>
    <w:rsid w:val="00C73D81"/>
    <w:rsid w:val="00C73F02"/>
    <w:rsid w:val="00C7476C"/>
    <w:rsid w:val="00C75263"/>
    <w:rsid w:val="00C75CD0"/>
    <w:rsid w:val="00C77FCD"/>
    <w:rsid w:val="00C804BA"/>
    <w:rsid w:val="00C80A99"/>
    <w:rsid w:val="00C80D98"/>
    <w:rsid w:val="00C80EB1"/>
    <w:rsid w:val="00C81113"/>
    <w:rsid w:val="00C81603"/>
    <w:rsid w:val="00C82526"/>
    <w:rsid w:val="00C83001"/>
    <w:rsid w:val="00C84054"/>
    <w:rsid w:val="00C86556"/>
    <w:rsid w:val="00C90687"/>
    <w:rsid w:val="00C90A37"/>
    <w:rsid w:val="00C90D8F"/>
    <w:rsid w:val="00C91369"/>
    <w:rsid w:val="00C9162E"/>
    <w:rsid w:val="00C921D8"/>
    <w:rsid w:val="00C92B2F"/>
    <w:rsid w:val="00C92EFB"/>
    <w:rsid w:val="00C9352B"/>
    <w:rsid w:val="00C93598"/>
    <w:rsid w:val="00C948D1"/>
    <w:rsid w:val="00C975F7"/>
    <w:rsid w:val="00C978AD"/>
    <w:rsid w:val="00CA04A5"/>
    <w:rsid w:val="00CA0CB0"/>
    <w:rsid w:val="00CA1ADD"/>
    <w:rsid w:val="00CA2BE5"/>
    <w:rsid w:val="00CA4B7E"/>
    <w:rsid w:val="00CA5A83"/>
    <w:rsid w:val="00CA6E5A"/>
    <w:rsid w:val="00CA6E85"/>
    <w:rsid w:val="00CA71CC"/>
    <w:rsid w:val="00CB035D"/>
    <w:rsid w:val="00CB126C"/>
    <w:rsid w:val="00CB1C2E"/>
    <w:rsid w:val="00CB2459"/>
    <w:rsid w:val="00CB2904"/>
    <w:rsid w:val="00CB291A"/>
    <w:rsid w:val="00CB3002"/>
    <w:rsid w:val="00CB330B"/>
    <w:rsid w:val="00CB360A"/>
    <w:rsid w:val="00CB3632"/>
    <w:rsid w:val="00CB4C00"/>
    <w:rsid w:val="00CB4EF4"/>
    <w:rsid w:val="00CB5FF3"/>
    <w:rsid w:val="00CB63C9"/>
    <w:rsid w:val="00CB63E1"/>
    <w:rsid w:val="00CC0D41"/>
    <w:rsid w:val="00CC3951"/>
    <w:rsid w:val="00CC40FF"/>
    <w:rsid w:val="00CC41AE"/>
    <w:rsid w:val="00CC567A"/>
    <w:rsid w:val="00CC595B"/>
    <w:rsid w:val="00CC6113"/>
    <w:rsid w:val="00CC74DB"/>
    <w:rsid w:val="00CC7B99"/>
    <w:rsid w:val="00CD00E6"/>
    <w:rsid w:val="00CD21EF"/>
    <w:rsid w:val="00CD2B72"/>
    <w:rsid w:val="00CD520D"/>
    <w:rsid w:val="00CD5C37"/>
    <w:rsid w:val="00CE0425"/>
    <w:rsid w:val="00CE046B"/>
    <w:rsid w:val="00CE220C"/>
    <w:rsid w:val="00CE26D9"/>
    <w:rsid w:val="00CE5547"/>
    <w:rsid w:val="00CF04D8"/>
    <w:rsid w:val="00CF17B1"/>
    <w:rsid w:val="00CF3211"/>
    <w:rsid w:val="00CF3586"/>
    <w:rsid w:val="00CF56D1"/>
    <w:rsid w:val="00CF595C"/>
    <w:rsid w:val="00CF5AC5"/>
    <w:rsid w:val="00CF6A3D"/>
    <w:rsid w:val="00D01DE1"/>
    <w:rsid w:val="00D028CD"/>
    <w:rsid w:val="00D0606C"/>
    <w:rsid w:val="00D128F1"/>
    <w:rsid w:val="00D12F03"/>
    <w:rsid w:val="00D134C3"/>
    <w:rsid w:val="00D13B20"/>
    <w:rsid w:val="00D14973"/>
    <w:rsid w:val="00D14B24"/>
    <w:rsid w:val="00D16083"/>
    <w:rsid w:val="00D16B34"/>
    <w:rsid w:val="00D17522"/>
    <w:rsid w:val="00D175E5"/>
    <w:rsid w:val="00D20226"/>
    <w:rsid w:val="00D20301"/>
    <w:rsid w:val="00D2074F"/>
    <w:rsid w:val="00D208F0"/>
    <w:rsid w:val="00D2186E"/>
    <w:rsid w:val="00D21D81"/>
    <w:rsid w:val="00D2262E"/>
    <w:rsid w:val="00D22F7C"/>
    <w:rsid w:val="00D22FA9"/>
    <w:rsid w:val="00D23122"/>
    <w:rsid w:val="00D241F8"/>
    <w:rsid w:val="00D24E41"/>
    <w:rsid w:val="00D2523C"/>
    <w:rsid w:val="00D25B67"/>
    <w:rsid w:val="00D308FF"/>
    <w:rsid w:val="00D329B4"/>
    <w:rsid w:val="00D33855"/>
    <w:rsid w:val="00D33E4A"/>
    <w:rsid w:val="00D3433A"/>
    <w:rsid w:val="00D34802"/>
    <w:rsid w:val="00D34A04"/>
    <w:rsid w:val="00D34B74"/>
    <w:rsid w:val="00D34C60"/>
    <w:rsid w:val="00D35698"/>
    <w:rsid w:val="00D35AB3"/>
    <w:rsid w:val="00D35CEF"/>
    <w:rsid w:val="00D35EC3"/>
    <w:rsid w:val="00D37DEB"/>
    <w:rsid w:val="00D412C5"/>
    <w:rsid w:val="00D418D1"/>
    <w:rsid w:val="00D4310D"/>
    <w:rsid w:val="00D443A9"/>
    <w:rsid w:val="00D44B08"/>
    <w:rsid w:val="00D44C1E"/>
    <w:rsid w:val="00D46D0D"/>
    <w:rsid w:val="00D47B37"/>
    <w:rsid w:val="00D47DB2"/>
    <w:rsid w:val="00D503B2"/>
    <w:rsid w:val="00D51BF1"/>
    <w:rsid w:val="00D52BBC"/>
    <w:rsid w:val="00D534C1"/>
    <w:rsid w:val="00D53CDE"/>
    <w:rsid w:val="00D53EAF"/>
    <w:rsid w:val="00D543E0"/>
    <w:rsid w:val="00D555DE"/>
    <w:rsid w:val="00D560C9"/>
    <w:rsid w:val="00D56C87"/>
    <w:rsid w:val="00D619AD"/>
    <w:rsid w:val="00D640C6"/>
    <w:rsid w:val="00D644B0"/>
    <w:rsid w:val="00D65252"/>
    <w:rsid w:val="00D65C96"/>
    <w:rsid w:val="00D660D1"/>
    <w:rsid w:val="00D66ED4"/>
    <w:rsid w:val="00D6713E"/>
    <w:rsid w:val="00D719A9"/>
    <w:rsid w:val="00D71C4C"/>
    <w:rsid w:val="00D723DA"/>
    <w:rsid w:val="00D735E8"/>
    <w:rsid w:val="00D73753"/>
    <w:rsid w:val="00D73A57"/>
    <w:rsid w:val="00D74086"/>
    <w:rsid w:val="00D745EE"/>
    <w:rsid w:val="00D75641"/>
    <w:rsid w:val="00D75942"/>
    <w:rsid w:val="00D76731"/>
    <w:rsid w:val="00D7684F"/>
    <w:rsid w:val="00D7741D"/>
    <w:rsid w:val="00D77A08"/>
    <w:rsid w:val="00D77BDC"/>
    <w:rsid w:val="00D84233"/>
    <w:rsid w:val="00D84602"/>
    <w:rsid w:val="00D8532A"/>
    <w:rsid w:val="00D86206"/>
    <w:rsid w:val="00D866F6"/>
    <w:rsid w:val="00D86CF4"/>
    <w:rsid w:val="00D870F8"/>
    <w:rsid w:val="00D910EC"/>
    <w:rsid w:val="00D91368"/>
    <w:rsid w:val="00D91EF9"/>
    <w:rsid w:val="00D91EFF"/>
    <w:rsid w:val="00D920FD"/>
    <w:rsid w:val="00D93272"/>
    <w:rsid w:val="00D9446D"/>
    <w:rsid w:val="00D948BD"/>
    <w:rsid w:val="00D948D5"/>
    <w:rsid w:val="00D95C5D"/>
    <w:rsid w:val="00D97F69"/>
    <w:rsid w:val="00DA0378"/>
    <w:rsid w:val="00DA0507"/>
    <w:rsid w:val="00DA0E71"/>
    <w:rsid w:val="00DA27B4"/>
    <w:rsid w:val="00DA362B"/>
    <w:rsid w:val="00DA3CC1"/>
    <w:rsid w:val="00DA4EBB"/>
    <w:rsid w:val="00DA5C46"/>
    <w:rsid w:val="00DA5F1A"/>
    <w:rsid w:val="00DA693C"/>
    <w:rsid w:val="00DA6F92"/>
    <w:rsid w:val="00DA7A71"/>
    <w:rsid w:val="00DA7FDA"/>
    <w:rsid w:val="00DB01F7"/>
    <w:rsid w:val="00DB0A4E"/>
    <w:rsid w:val="00DB18B1"/>
    <w:rsid w:val="00DB23AA"/>
    <w:rsid w:val="00DB271A"/>
    <w:rsid w:val="00DB35B0"/>
    <w:rsid w:val="00DB3C62"/>
    <w:rsid w:val="00DB5601"/>
    <w:rsid w:val="00DB6291"/>
    <w:rsid w:val="00DC1102"/>
    <w:rsid w:val="00DC1387"/>
    <w:rsid w:val="00DC3D4D"/>
    <w:rsid w:val="00DC4593"/>
    <w:rsid w:val="00DC4813"/>
    <w:rsid w:val="00DC4DF4"/>
    <w:rsid w:val="00DC5983"/>
    <w:rsid w:val="00DC6458"/>
    <w:rsid w:val="00DC6601"/>
    <w:rsid w:val="00DC7A6F"/>
    <w:rsid w:val="00DC7EF1"/>
    <w:rsid w:val="00DD0B43"/>
    <w:rsid w:val="00DD0BF6"/>
    <w:rsid w:val="00DD1183"/>
    <w:rsid w:val="00DD1EDD"/>
    <w:rsid w:val="00DD339F"/>
    <w:rsid w:val="00DD39CD"/>
    <w:rsid w:val="00DD4A66"/>
    <w:rsid w:val="00DD4AFB"/>
    <w:rsid w:val="00DD66C3"/>
    <w:rsid w:val="00DE07CE"/>
    <w:rsid w:val="00DE093E"/>
    <w:rsid w:val="00DE1768"/>
    <w:rsid w:val="00DE1DEB"/>
    <w:rsid w:val="00DE1F15"/>
    <w:rsid w:val="00DE45CC"/>
    <w:rsid w:val="00DE4811"/>
    <w:rsid w:val="00DE48E1"/>
    <w:rsid w:val="00DE56A6"/>
    <w:rsid w:val="00DE6A6B"/>
    <w:rsid w:val="00DE6B06"/>
    <w:rsid w:val="00DE7C29"/>
    <w:rsid w:val="00DF01F0"/>
    <w:rsid w:val="00DF0355"/>
    <w:rsid w:val="00DF213F"/>
    <w:rsid w:val="00DF32A0"/>
    <w:rsid w:val="00DF3AC1"/>
    <w:rsid w:val="00DF3CC0"/>
    <w:rsid w:val="00DF4015"/>
    <w:rsid w:val="00DF55B0"/>
    <w:rsid w:val="00DF5AB5"/>
    <w:rsid w:val="00DF5E80"/>
    <w:rsid w:val="00DF6C0A"/>
    <w:rsid w:val="00DF713C"/>
    <w:rsid w:val="00E006AA"/>
    <w:rsid w:val="00E00EA1"/>
    <w:rsid w:val="00E02405"/>
    <w:rsid w:val="00E02B5E"/>
    <w:rsid w:val="00E02DAE"/>
    <w:rsid w:val="00E03A3B"/>
    <w:rsid w:val="00E04ECE"/>
    <w:rsid w:val="00E06201"/>
    <w:rsid w:val="00E0651C"/>
    <w:rsid w:val="00E101CF"/>
    <w:rsid w:val="00E106C9"/>
    <w:rsid w:val="00E10ED4"/>
    <w:rsid w:val="00E121B2"/>
    <w:rsid w:val="00E12B83"/>
    <w:rsid w:val="00E12E79"/>
    <w:rsid w:val="00E12EDB"/>
    <w:rsid w:val="00E12F8D"/>
    <w:rsid w:val="00E1357F"/>
    <w:rsid w:val="00E13A22"/>
    <w:rsid w:val="00E145AA"/>
    <w:rsid w:val="00E14ABD"/>
    <w:rsid w:val="00E15756"/>
    <w:rsid w:val="00E16CCD"/>
    <w:rsid w:val="00E20D24"/>
    <w:rsid w:val="00E24670"/>
    <w:rsid w:val="00E264E0"/>
    <w:rsid w:val="00E27021"/>
    <w:rsid w:val="00E30E3B"/>
    <w:rsid w:val="00E31026"/>
    <w:rsid w:val="00E31B92"/>
    <w:rsid w:val="00E324B0"/>
    <w:rsid w:val="00E3256D"/>
    <w:rsid w:val="00E3352A"/>
    <w:rsid w:val="00E362A4"/>
    <w:rsid w:val="00E3689C"/>
    <w:rsid w:val="00E36C11"/>
    <w:rsid w:val="00E411E7"/>
    <w:rsid w:val="00E42110"/>
    <w:rsid w:val="00E433B1"/>
    <w:rsid w:val="00E437A9"/>
    <w:rsid w:val="00E4494E"/>
    <w:rsid w:val="00E453FB"/>
    <w:rsid w:val="00E457FD"/>
    <w:rsid w:val="00E46868"/>
    <w:rsid w:val="00E468AA"/>
    <w:rsid w:val="00E471E3"/>
    <w:rsid w:val="00E505D9"/>
    <w:rsid w:val="00E51575"/>
    <w:rsid w:val="00E516E2"/>
    <w:rsid w:val="00E51F69"/>
    <w:rsid w:val="00E555D6"/>
    <w:rsid w:val="00E557AC"/>
    <w:rsid w:val="00E56B8C"/>
    <w:rsid w:val="00E61131"/>
    <w:rsid w:val="00E619E5"/>
    <w:rsid w:val="00E629CB"/>
    <w:rsid w:val="00E63043"/>
    <w:rsid w:val="00E632C5"/>
    <w:rsid w:val="00E636C6"/>
    <w:rsid w:val="00E64682"/>
    <w:rsid w:val="00E64A98"/>
    <w:rsid w:val="00E650E5"/>
    <w:rsid w:val="00E66D56"/>
    <w:rsid w:val="00E66EB2"/>
    <w:rsid w:val="00E67DEE"/>
    <w:rsid w:val="00E70572"/>
    <w:rsid w:val="00E73ACE"/>
    <w:rsid w:val="00E74565"/>
    <w:rsid w:val="00E746DF"/>
    <w:rsid w:val="00E747A3"/>
    <w:rsid w:val="00E754DC"/>
    <w:rsid w:val="00E77A54"/>
    <w:rsid w:val="00E77C6C"/>
    <w:rsid w:val="00E80E27"/>
    <w:rsid w:val="00E81002"/>
    <w:rsid w:val="00E83070"/>
    <w:rsid w:val="00E8351E"/>
    <w:rsid w:val="00E83EF2"/>
    <w:rsid w:val="00E84DEE"/>
    <w:rsid w:val="00E87100"/>
    <w:rsid w:val="00E8734A"/>
    <w:rsid w:val="00E875FB"/>
    <w:rsid w:val="00E90985"/>
    <w:rsid w:val="00E90A04"/>
    <w:rsid w:val="00E91E3E"/>
    <w:rsid w:val="00E938D1"/>
    <w:rsid w:val="00E9403B"/>
    <w:rsid w:val="00E94CB2"/>
    <w:rsid w:val="00E95950"/>
    <w:rsid w:val="00EA0E44"/>
    <w:rsid w:val="00EA194A"/>
    <w:rsid w:val="00EA2DF3"/>
    <w:rsid w:val="00EA3586"/>
    <w:rsid w:val="00EA393A"/>
    <w:rsid w:val="00EA3946"/>
    <w:rsid w:val="00EA48D5"/>
    <w:rsid w:val="00EA4DB3"/>
    <w:rsid w:val="00EA529D"/>
    <w:rsid w:val="00EA6526"/>
    <w:rsid w:val="00EB175B"/>
    <w:rsid w:val="00EB20C0"/>
    <w:rsid w:val="00EB21FF"/>
    <w:rsid w:val="00EB3087"/>
    <w:rsid w:val="00EB401A"/>
    <w:rsid w:val="00EB5A77"/>
    <w:rsid w:val="00EB5F0B"/>
    <w:rsid w:val="00EB6C17"/>
    <w:rsid w:val="00EB6F80"/>
    <w:rsid w:val="00EB7171"/>
    <w:rsid w:val="00EB78D2"/>
    <w:rsid w:val="00EB7F51"/>
    <w:rsid w:val="00EC049B"/>
    <w:rsid w:val="00EC3402"/>
    <w:rsid w:val="00EC39D1"/>
    <w:rsid w:val="00EC3F9F"/>
    <w:rsid w:val="00EC530B"/>
    <w:rsid w:val="00EC6350"/>
    <w:rsid w:val="00EC6389"/>
    <w:rsid w:val="00EC6EE1"/>
    <w:rsid w:val="00EC7661"/>
    <w:rsid w:val="00EC7F8E"/>
    <w:rsid w:val="00ED0748"/>
    <w:rsid w:val="00ED114C"/>
    <w:rsid w:val="00ED1A8A"/>
    <w:rsid w:val="00ED5FFF"/>
    <w:rsid w:val="00ED6262"/>
    <w:rsid w:val="00ED665C"/>
    <w:rsid w:val="00ED7271"/>
    <w:rsid w:val="00EE077C"/>
    <w:rsid w:val="00EE0F29"/>
    <w:rsid w:val="00EE18D2"/>
    <w:rsid w:val="00EE2896"/>
    <w:rsid w:val="00EE299C"/>
    <w:rsid w:val="00EE3263"/>
    <w:rsid w:val="00EE3DEE"/>
    <w:rsid w:val="00EE4142"/>
    <w:rsid w:val="00EE5AF1"/>
    <w:rsid w:val="00EE6665"/>
    <w:rsid w:val="00EE7100"/>
    <w:rsid w:val="00EE7D90"/>
    <w:rsid w:val="00EF0107"/>
    <w:rsid w:val="00EF0D8A"/>
    <w:rsid w:val="00EF386E"/>
    <w:rsid w:val="00EF38D4"/>
    <w:rsid w:val="00EF3F36"/>
    <w:rsid w:val="00EF45B0"/>
    <w:rsid w:val="00EF4A63"/>
    <w:rsid w:val="00EF6E5B"/>
    <w:rsid w:val="00EF6FC1"/>
    <w:rsid w:val="00EF7124"/>
    <w:rsid w:val="00EF7AB5"/>
    <w:rsid w:val="00F000BC"/>
    <w:rsid w:val="00F000CC"/>
    <w:rsid w:val="00F007E8"/>
    <w:rsid w:val="00F00E00"/>
    <w:rsid w:val="00F01C75"/>
    <w:rsid w:val="00F01E69"/>
    <w:rsid w:val="00F01F94"/>
    <w:rsid w:val="00F02136"/>
    <w:rsid w:val="00F036EC"/>
    <w:rsid w:val="00F03A13"/>
    <w:rsid w:val="00F042C7"/>
    <w:rsid w:val="00F05C73"/>
    <w:rsid w:val="00F05F35"/>
    <w:rsid w:val="00F06CEA"/>
    <w:rsid w:val="00F07CF7"/>
    <w:rsid w:val="00F10336"/>
    <w:rsid w:val="00F10BAD"/>
    <w:rsid w:val="00F11717"/>
    <w:rsid w:val="00F12006"/>
    <w:rsid w:val="00F12D9E"/>
    <w:rsid w:val="00F13AB7"/>
    <w:rsid w:val="00F15B2A"/>
    <w:rsid w:val="00F177B4"/>
    <w:rsid w:val="00F17A34"/>
    <w:rsid w:val="00F205DF"/>
    <w:rsid w:val="00F214CC"/>
    <w:rsid w:val="00F21C09"/>
    <w:rsid w:val="00F220C7"/>
    <w:rsid w:val="00F22101"/>
    <w:rsid w:val="00F22519"/>
    <w:rsid w:val="00F23206"/>
    <w:rsid w:val="00F234B0"/>
    <w:rsid w:val="00F23824"/>
    <w:rsid w:val="00F2438A"/>
    <w:rsid w:val="00F2440E"/>
    <w:rsid w:val="00F24BD7"/>
    <w:rsid w:val="00F25BC6"/>
    <w:rsid w:val="00F26355"/>
    <w:rsid w:val="00F30E44"/>
    <w:rsid w:val="00F328D5"/>
    <w:rsid w:val="00F32D9D"/>
    <w:rsid w:val="00F32E57"/>
    <w:rsid w:val="00F350F0"/>
    <w:rsid w:val="00F3535D"/>
    <w:rsid w:val="00F35CDF"/>
    <w:rsid w:val="00F36196"/>
    <w:rsid w:val="00F36809"/>
    <w:rsid w:val="00F374DB"/>
    <w:rsid w:val="00F415F0"/>
    <w:rsid w:val="00F41993"/>
    <w:rsid w:val="00F41CB7"/>
    <w:rsid w:val="00F44236"/>
    <w:rsid w:val="00F44316"/>
    <w:rsid w:val="00F44EC8"/>
    <w:rsid w:val="00F4622C"/>
    <w:rsid w:val="00F4677E"/>
    <w:rsid w:val="00F469B5"/>
    <w:rsid w:val="00F46AC7"/>
    <w:rsid w:val="00F46D30"/>
    <w:rsid w:val="00F46DB8"/>
    <w:rsid w:val="00F46F8F"/>
    <w:rsid w:val="00F522E8"/>
    <w:rsid w:val="00F54C69"/>
    <w:rsid w:val="00F55E06"/>
    <w:rsid w:val="00F5633A"/>
    <w:rsid w:val="00F6368D"/>
    <w:rsid w:val="00F64081"/>
    <w:rsid w:val="00F648AB"/>
    <w:rsid w:val="00F64AB3"/>
    <w:rsid w:val="00F65E27"/>
    <w:rsid w:val="00F66A71"/>
    <w:rsid w:val="00F71097"/>
    <w:rsid w:val="00F7113C"/>
    <w:rsid w:val="00F722FC"/>
    <w:rsid w:val="00F726E2"/>
    <w:rsid w:val="00F73F2B"/>
    <w:rsid w:val="00F74488"/>
    <w:rsid w:val="00F7448B"/>
    <w:rsid w:val="00F74E51"/>
    <w:rsid w:val="00F75261"/>
    <w:rsid w:val="00F765FE"/>
    <w:rsid w:val="00F76AA3"/>
    <w:rsid w:val="00F76E95"/>
    <w:rsid w:val="00F779C8"/>
    <w:rsid w:val="00F801C0"/>
    <w:rsid w:val="00F8078E"/>
    <w:rsid w:val="00F81A84"/>
    <w:rsid w:val="00F81B87"/>
    <w:rsid w:val="00F8202E"/>
    <w:rsid w:val="00F822C9"/>
    <w:rsid w:val="00F82744"/>
    <w:rsid w:val="00F83EC3"/>
    <w:rsid w:val="00F844F8"/>
    <w:rsid w:val="00F85A67"/>
    <w:rsid w:val="00F8641D"/>
    <w:rsid w:val="00F87AC6"/>
    <w:rsid w:val="00F90172"/>
    <w:rsid w:val="00F90205"/>
    <w:rsid w:val="00F90527"/>
    <w:rsid w:val="00F910F4"/>
    <w:rsid w:val="00F92942"/>
    <w:rsid w:val="00F92EB5"/>
    <w:rsid w:val="00F932C6"/>
    <w:rsid w:val="00F94792"/>
    <w:rsid w:val="00F96545"/>
    <w:rsid w:val="00F97ED8"/>
    <w:rsid w:val="00F97F39"/>
    <w:rsid w:val="00FA10C4"/>
    <w:rsid w:val="00FA3A9D"/>
    <w:rsid w:val="00FA5B04"/>
    <w:rsid w:val="00FA5C81"/>
    <w:rsid w:val="00FA5D99"/>
    <w:rsid w:val="00FA5F6D"/>
    <w:rsid w:val="00FA7AC1"/>
    <w:rsid w:val="00FA7C6E"/>
    <w:rsid w:val="00FA7D4B"/>
    <w:rsid w:val="00FB058E"/>
    <w:rsid w:val="00FB1F97"/>
    <w:rsid w:val="00FB294D"/>
    <w:rsid w:val="00FB45D9"/>
    <w:rsid w:val="00FB7DEE"/>
    <w:rsid w:val="00FC11FD"/>
    <w:rsid w:val="00FC22A0"/>
    <w:rsid w:val="00FC248E"/>
    <w:rsid w:val="00FC4326"/>
    <w:rsid w:val="00FC4FD4"/>
    <w:rsid w:val="00FC5063"/>
    <w:rsid w:val="00FC5081"/>
    <w:rsid w:val="00FC63EB"/>
    <w:rsid w:val="00FD15A1"/>
    <w:rsid w:val="00FD49CD"/>
    <w:rsid w:val="00FD54DF"/>
    <w:rsid w:val="00FD65EF"/>
    <w:rsid w:val="00FD707C"/>
    <w:rsid w:val="00FD71B0"/>
    <w:rsid w:val="00FE0895"/>
    <w:rsid w:val="00FE0901"/>
    <w:rsid w:val="00FE1C48"/>
    <w:rsid w:val="00FE281E"/>
    <w:rsid w:val="00FE2D03"/>
    <w:rsid w:val="00FE31F9"/>
    <w:rsid w:val="00FE3CD8"/>
    <w:rsid w:val="00FE400F"/>
    <w:rsid w:val="00FE50D2"/>
    <w:rsid w:val="00FE52C2"/>
    <w:rsid w:val="00FE5685"/>
    <w:rsid w:val="00FE6377"/>
    <w:rsid w:val="00FE724D"/>
    <w:rsid w:val="00FE72F1"/>
    <w:rsid w:val="00FF051E"/>
    <w:rsid w:val="00FF06D1"/>
    <w:rsid w:val="00FF2667"/>
    <w:rsid w:val="00FF31D6"/>
    <w:rsid w:val="00FF33D1"/>
    <w:rsid w:val="00FF3590"/>
    <w:rsid w:val="00FF3AD0"/>
    <w:rsid w:val="00FF650D"/>
    <w:rsid w:val="00FF6BB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0321E"/>
  <w15:docId w15:val="{9B61111E-566A-4BBE-9238-A6B69A35D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qFormat/>
    <w:rsid w:val="00D65C96"/>
    <w:pPr>
      <w:keepNext/>
      <w:spacing w:before="360" w:after="240" w:line="240" w:lineRule="auto"/>
      <w:ind w:firstLine="720"/>
      <w:jc w:val="center"/>
      <w:outlineLvl w:val="1"/>
    </w:pPr>
    <w:rPr>
      <w:rFonts w:ascii="Arial" w:eastAsia="Times New Roman" w:hAnsi="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91665B"/>
    <w:pPr>
      <w:spacing w:before="100" w:beforeAutospacing="1" w:after="100" w:afterAutospacing="1" w:line="240" w:lineRule="auto"/>
    </w:pPr>
    <w:rPr>
      <w:rFonts w:ascii="Times New Roman" w:eastAsia="Times New Roman" w:hAnsi="Times New Roman"/>
      <w:sz w:val="24"/>
      <w:szCs w:val="24"/>
      <w:lang w:eastAsia="sr-Latn-RS"/>
    </w:rPr>
  </w:style>
  <w:style w:type="character" w:customStyle="1" w:styleId="tw4winMark">
    <w:name w:val="tw4winMark"/>
    <w:uiPriority w:val="99"/>
    <w:rsid w:val="00B304ED"/>
    <w:rPr>
      <w:rFonts w:ascii="Courier New" w:hAnsi="Courier New"/>
      <w:vanish/>
      <w:color w:val="800080"/>
      <w:vertAlign w:val="subscript"/>
    </w:rPr>
  </w:style>
  <w:style w:type="character" w:styleId="CommentReference">
    <w:name w:val="annotation reference"/>
    <w:uiPriority w:val="99"/>
    <w:unhideWhenUsed/>
    <w:rsid w:val="00B304ED"/>
    <w:rPr>
      <w:sz w:val="16"/>
      <w:szCs w:val="16"/>
    </w:rPr>
  </w:style>
  <w:style w:type="paragraph" w:styleId="CommentText">
    <w:name w:val="annotation text"/>
    <w:basedOn w:val="Normal"/>
    <w:link w:val="CommentTextChar"/>
    <w:uiPriority w:val="99"/>
    <w:unhideWhenUsed/>
    <w:rsid w:val="00B304ED"/>
    <w:pPr>
      <w:widowControl w:val="0"/>
      <w:autoSpaceDE w:val="0"/>
      <w:autoSpaceDN w:val="0"/>
      <w:adjustRightInd w:val="0"/>
      <w:spacing w:before="100" w:beforeAutospacing="1" w:after="100" w:afterAutospacing="1" w:line="240" w:lineRule="auto"/>
    </w:pPr>
    <w:rPr>
      <w:rFonts w:ascii="Times New Roman" w:eastAsia="Times New Roman" w:hAnsi="Times New Roman"/>
      <w:sz w:val="20"/>
      <w:szCs w:val="20"/>
      <w:lang w:val="en-US"/>
    </w:rPr>
  </w:style>
  <w:style w:type="character" w:customStyle="1" w:styleId="CommentTextChar">
    <w:name w:val="Comment Text Char"/>
    <w:link w:val="CommentText"/>
    <w:uiPriority w:val="99"/>
    <w:rsid w:val="00B304ED"/>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AB4E37"/>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AB4E3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B4E37"/>
    <w:pPr>
      <w:widowControl/>
      <w:autoSpaceDE/>
      <w:autoSpaceDN/>
      <w:adjustRightInd/>
      <w:spacing w:before="0" w:beforeAutospacing="0" w:after="200" w:afterAutospacing="0"/>
    </w:pPr>
    <w:rPr>
      <w:b/>
      <w:bCs/>
    </w:rPr>
  </w:style>
  <w:style w:type="character" w:customStyle="1" w:styleId="CommentSubjectChar">
    <w:name w:val="Comment Subject Char"/>
    <w:link w:val="CommentSubject"/>
    <w:uiPriority w:val="99"/>
    <w:semiHidden/>
    <w:rsid w:val="00AB4E37"/>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933DB1"/>
    <w:pPr>
      <w:ind w:left="720"/>
      <w:contextualSpacing/>
    </w:pPr>
  </w:style>
  <w:style w:type="paragraph" w:styleId="NormalWeb">
    <w:name w:val="Normal (Web)"/>
    <w:basedOn w:val="Normal"/>
    <w:rsid w:val="0007391E"/>
    <w:pPr>
      <w:spacing w:before="100" w:beforeAutospacing="1" w:after="100" w:afterAutospacing="1" w:line="240" w:lineRule="auto"/>
    </w:pPr>
    <w:rPr>
      <w:rFonts w:ascii="Times New Roman" w:eastAsia="SimSun" w:hAnsi="Times New Roman"/>
      <w:sz w:val="24"/>
      <w:szCs w:val="24"/>
      <w:lang w:eastAsia="zh-CN"/>
    </w:rPr>
  </w:style>
  <w:style w:type="character" w:customStyle="1" w:styleId="longtext">
    <w:name w:val="long_text"/>
    <w:rsid w:val="0007391E"/>
    <w:rPr>
      <w:rFonts w:cs="Times New Roman"/>
    </w:rPr>
  </w:style>
  <w:style w:type="character" w:customStyle="1" w:styleId="hps">
    <w:name w:val="hps"/>
    <w:rsid w:val="0007391E"/>
    <w:rPr>
      <w:rFonts w:cs="Times New Roman"/>
    </w:rPr>
  </w:style>
  <w:style w:type="character" w:customStyle="1" w:styleId="apple-converted-space">
    <w:name w:val="apple-converted-space"/>
    <w:basedOn w:val="DefaultParagraphFont"/>
    <w:rsid w:val="00440E23"/>
  </w:style>
  <w:style w:type="paragraph" w:customStyle="1" w:styleId="stil1tekst">
    <w:name w:val="stil_1tekst"/>
    <w:basedOn w:val="Normal"/>
    <w:rsid w:val="00034530"/>
    <w:pPr>
      <w:spacing w:before="100" w:beforeAutospacing="1" w:after="100" w:afterAutospacing="1" w:line="240" w:lineRule="auto"/>
    </w:pPr>
    <w:rPr>
      <w:rFonts w:ascii="Times New Roman" w:hAnsi="Times New Roman"/>
      <w:sz w:val="24"/>
      <w:szCs w:val="24"/>
      <w:lang w:val="en-US"/>
    </w:rPr>
  </w:style>
  <w:style w:type="paragraph" w:customStyle="1" w:styleId="Style28">
    <w:name w:val="Style28"/>
    <w:basedOn w:val="Normal"/>
    <w:uiPriority w:val="99"/>
    <w:rsid w:val="00A32759"/>
    <w:pPr>
      <w:widowControl w:val="0"/>
      <w:autoSpaceDE w:val="0"/>
      <w:autoSpaceDN w:val="0"/>
      <w:adjustRightInd w:val="0"/>
      <w:spacing w:after="0" w:line="240" w:lineRule="auto"/>
    </w:pPr>
    <w:rPr>
      <w:rFonts w:ascii="Book Antiqua" w:eastAsia="Times New Roman" w:hAnsi="Book Antiqua"/>
      <w:sz w:val="24"/>
      <w:szCs w:val="24"/>
      <w:lang w:val="sr-Cyrl-CS" w:eastAsia="sr-Cyrl-CS"/>
    </w:rPr>
  </w:style>
  <w:style w:type="character" w:customStyle="1" w:styleId="FontStyle49">
    <w:name w:val="Font Style49"/>
    <w:uiPriority w:val="99"/>
    <w:rsid w:val="00A32759"/>
    <w:rPr>
      <w:rFonts w:ascii="Book Antiqua" w:hAnsi="Book Antiqua" w:cs="Book Antiqua"/>
      <w:sz w:val="16"/>
      <w:szCs w:val="16"/>
    </w:rPr>
  </w:style>
  <w:style w:type="paragraph" w:customStyle="1" w:styleId="Style40">
    <w:name w:val="Style40"/>
    <w:basedOn w:val="Normal"/>
    <w:uiPriority w:val="99"/>
    <w:rsid w:val="00E66D56"/>
    <w:pPr>
      <w:widowControl w:val="0"/>
      <w:autoSpaceDE w:val="0"/>
      <w:autoSpaceDN w:val="0"/>
      <w:adjustRightInd w:val="0"/>
      <w:spacing w:after="0" w:line="240" w:lineRule="auto"/>
    </w:pPr>
    <w:rPr>
      <w:rFonts w:ascii="Book Antiqua" w:eastAsia="Times New Roman" w:hAnsi="Book Antiqua"/>
      <w:sz w:val="24"/>
      <w:szCs w:val="24"/>
      <w:lang w:val="sr-Cyrl-CS" w:eastAsia="sr-Cyrl-CS"/>
    </w:rPr>
  </w:style>
  <w:style w:type="paragraph" w:styleId="Revision">
    <w:name w:val="Revision"/>
    <w:hidden/>
    <w:uiPriority w:val="99"/>
    <w:semiHidden/>
    <w:rsid w:val="00796C71"/>
    <w:rPr>
      <w:sz w:val="22"/>
      <w:szCs w:val="22"/>
      <w:lang w:eastAsia="en-US"/>
    </w:rPr>
  </w:style>
  <w:style w:type="paragraph" w:customStyle="1" w:styleId="CM1">
    <w:name w:val="CM1"/>
    <w:basedOn w:val="Normal"/>
    <w:next w:val="Normal"/>
    <w:uiPriority w:val="99"/>
    <w:rsid w:val="00812F77"/>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812F77"/>
    <w:pPr>
      <w:autoSpaceDE w:val="0"/>
      <w:autoSpaceDN w:val="0"/>
      <w:adjustRightInd w:val="0"/>
      <w:spacing w:after="0" w:line="240" w:lineRule="auto"/>
    </w:pPr>
    <w:rPr>
      <w:rFonts w:ascii="EUAlbertina" w:hAnsi="EUAlbertina"/>
      <w:sz w:val="24"/>
      <w:szCs w:val="24"/>
    </w:rPr>
  </w:style>
  <w:style w:type="character" w:customStyle="1" w:styleId="Heading2Char">
    <w:name w:val="Heading 2 Char"/>
    <w:link w:val="Heading2"/>
    <w:uiPriority w:val="9"/>
    <w:rsid w:val="00D65C96"/>
    <w:rPr>
      <w:rFonts w:ascii="Arial" w:eastAsia="Times New Roman" w:hAnsi="Arial"/>
      <w:b/>
      <w:bCs/>
      <w:iCs/>
      <w:sz w:val="24"/>
      <w:szCs w:val="28"/>
    </w:rPr>
  </w:style>
  <w:style w:type="paragraph" w:styleId="Title">
    <w:name w:val="Title"/>
    <w:basedOn w:val="Normal"/>
    <w:next w:val="Normal"/>
    <w:link w:val="TitleChar"/>
    <w:uiPriority w:val="10"/>
    <w:qFormat/>
    <w:rsid w:val="00D65C96"/>
    <w:pPr>
      <w:spacing w:before="240" w:after="240" w:line="240" w:lineRule="auto"/>
      <w:jc w:val="center"/>
      <w:outlineLvl w:val="4"/>
    </w:pPr>
    <w:rPr>
      <w:rFonts w:ascii="Arial" w:eastAsia="Times New Roman" w:hAnsi="Arial"/>
      <w:bCs/>
      <w:kern w:val="28"/>
      <w:sz w:val="24"/>
      <w:szCs w:val="32"/>
    </w:rPr>
  </w:style>
  <w:style w:type="character" w:customStyle="1" w:styleId="TitleChar">
    <w:name w:val="Title Char"/>
    <w:link w:val="Title"/>
    <w:uiPriority w:val="10"/>
    <w:rsid w:val="00D65C96"/>
    <w:rPr>
      <w:rFonts w:ascii="Arial" w:eastAsia="Times New Roman" w:hAnsi="Arial"/>
      <w:bCs/>
      <w:kern w:val="28"/>
      <w:sz w:val="24"/>
      <w:szCs w:val="32"/>
    </w:rPr>
  </w:style>
  <w:style w:type="paragraph" w:styleId="FootnoteText">
    <w:name w:val="footnote text"/>
    <w:basedOn w:val="Normal"/>
    <w:link w:val="FootnoteTextChar"/>
    <w:uiPriority w:val="99"/>
    <w:unhideWhenUsed/>
    <w:rsid w:val="008D05BE"/>
    <w:pPr>
      <w:widowControl w:val="0"/>
      <w:autoSpaceDE w:val="0"/>
      <w:autoSpaceDN w:val="0"/>
      <w:adjustRightInd w:val="0"/>
      <w:spacing w:before="100" w:beforeAutospacing="1" w:after="100" w:afterAutospacing="1"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rsid w:val="008D05BE"/>
    <w:rPr>
      <w:rFonts w:ascii="Times New Roman" w:eastAsia="Times New Roman" w:hAnsi="Times New Roman"/>
    </w:rPr>
  </w:style>
  <w:style w:type="character" w:styleId="FootnoteReference">
    <w:name w:val="footnote reference"/>
    <w:uiPriority w:val="99"/>
    <w:semiHidden/>
    <w:unhideWhenUsed/>
    <w:rsid w:val="008D05BE"/>
    <w:rPr>
      <w:vertAlign w:val="superscript"/>
    </w:rPr>
  </w:style>
  <w:style w:type="paragraph" w:styleId="Header">
    <w:name w:val="header"/>
    <w:basedOn w:val="Normal"/>
    <w:link w:val="HeaderChar"/>
    <w:uiPriority w:val="99"/>
    <w:unhideWhenUsed/>
    <w:rsid w:val="008D05BE"/>
    <w:pPr>
      <w:widowControl w:val="0"/>
      <w:tabs>
        <w:tab w:val="center" w:pos="4680"/>
        <w:tab w:val="right" w:pos="9360"/>
      </w:tabs>
      <w:autoSpaceDE w:val="0"/>
      <w:autoSpaceDN w:val="0"/>
      <w:adjustRightInd w:val="0"/>
      <w:spacing w:before="100" w:beforeAutospacing="1" w:after="100" w:afterAutospacing="1" w:line="240" w:lineRule="auto"/>
    </w:pPr>
    <w:rPr>
      <w:rFonts w:ascii="Times New Roman" w:eastAsia="Times New Roman" w:hAnsi="Times New Roman"/>
      <w:sz w:val="24"/>
      <w:szCs w:val="20"/>
    </w:rPr>
  </w:style>
  <w:style w:type="character" w:customStyle="1" w:styleId="HeaderChar">
    <w:name w:val="Header Char"/>
    <w:link w:val="Header"/>
    <w:uiPriority w:val="99"/>
    <w:rsid w:val="008D05BE"/>
    <w:rPr>
      <w:rFonts w:ascii="Times New Roman" w:eastAsia="Times New Roman" w:hAnsi="Times New Roman"/>
      <w:sz w:val="24"/>
    </w:rPr>
  </w:style>
  <w:style w:type="paragraph" w:styleId="Footer">
    <w:name w:val="footer"/>
    <w:basedOn w:val="Normal"/>
    <w:link w:val="FooterChar"/>
    <w:uiPriority w:val="99"/>
    <w:unhideWhenUsed/>
    <w:rsid w:val="008D05BE"/>
    <w:pPr>
      <w:widowControl w:val="0"/>
      <w:tabs>
        <w:tab w:val="center" w:pos="4680"/>
        <w:tab w:val="right" w:pos="9360"/>
      </w:tabs>
      <w:autoSpaceDE w:val="0"/>
      <w:autoSpaceDN w:val="0"/>
      <w:adjustRightInd w:val="0"/>
      <w:spacing w:before="100" w:beforeAutospacing="1" w:after="100" w:afterAutospacing="1" w:line="240" w:lineRule="auto"/>
    </w:pPr>
    <w:rPr>
      <w:rFonts w:ascii="Times New Roman" w:eastAsia="Times New Roman" w:hAnsi="Times New Roman"/>
      <w:sz w:val="24"/>
      <w:szCs w:val="20"/>
    </w:rPr>
  </w:style>
  <w:style w:type="character" w:customStyle="1" w:styleId="FooterChar">
    <w:name w:val="Footer Char"/>
    <w:link w:val="Footer"/>
    <w:uiPriority w:val="99"/>
    <w:rsid w:val="008D05BE"/>
    <w:rPr>
      <w:rFonts w:ascii="Times New Roman" w:eastAsia="Times New Roman" w:hAnsi="Times New Roman"/>
      <w:sz w:val="24"/>
    </w:rPr>
  </w:style>
  <w:style w:type="paragraph" w:customStyle="1" w:styleId="Style6">
    <w:name w:val="Style6"/>
    <w:basedOn w:val="Normal"/>
    <w:uiPriority w:val="99"/>
    <w:rsid w:val="0063703C"/>
    <w:pPr>
      <w:widowControl w:val="0"/>
      <w:autoSpaceDE w:val="0"/>
      <w:autoSpaceDN w:val="0"/>
      <w:adjustRightInd w:val="0"/>
      <w:spacing w:after="0" w:line="240" w:lineRule="auto"/>
    </w:pPr>
    <w:rPr>
      <w:rFonts w:ascii="Book Antiqua" w:eastAsia="Times New Roman" w:hAnsi="Book Antiqua"/>
      <w:sz w:val="24"/>
      <w:szCs w:val="24"/>
      <w:lang w:val="sr-Cyrl-CS" w:eastAsia="sr-Cyrl-CS"/>
    </w:rPr>
  </w:style>
  <w:style w:type="paragraph" w:customStyle="1" w:styleId="Style8">
    <w:name w:val="Style8"/>
    <w:basedOn w:val="Normal"/>
    <w:uiPriority w:val="99"/>
    <w:rsid w:val="0063703C"/>
    <w:pPr>
      <w:widowControl w:val="0"/>
      <w:autoSpaceDE w:val="0"/>
      <w:autoSpaceDN w:val="0"/>
      <w:adjustRightInd w:val="0"/>
      <w:spacing w:after="0" w:line="240" w:lineRule="auto"/>
    </w:pPr>
    <w:rPr>
      <w:rFonts w:ascii="Book Antiqua" w:eastAsia="Times New Roman" w:hAnsi="Book Antiqua"/>
      <w:sz w:val="24"/>
      <w:szCs w:val="24"/>
      <w:lang w:val="sr-Cyrl-CS" w:eastAsia="sr-Cyrl-CS"/>
    </w:rPr>
  </w:style>
  <w:style w:type="paragraph" w:customStyle="1" w:styleId="Style30">
    <w:name w:val="Style30"/>
    <w:basedOn w:val="Normal"/>
    <w:uiPriority w:val="99"/>
    <w:rsid w:val="0063703C"/>
    <w:pPr>
      <w:widowControl w:val="0"/>
      <w:autoSpaceDE w:val="0"/>
      <w:autoSpaceDN w:val="0"/>
      <w:adjustRightInd w:val="0"/>
      <w:spacing w:after="0" w:line="240" w:lineRule="auto"/>
    </w:pPr>
    <w:rPr>
      <w:rFonts w:ascii="Book Antiqua" w:eastAsia="Times New Roman" w:hAnsi="Book Antiqua"/>
      <w:sz w:val="24"/>
      <w:szCs w:val="24"/>
      <w:lang w:val="sr-Cyrl-CS" w:eastAsia="sr-Cyrl-CS"/>
    </w:rPr>
  </w:style>
  <w:style w:type="paragraph" w:customStyle="1" w:styleId="Style31">
    <w:name w:val="Style31"/>
    <w:basedOn w:val="Normal"/>
    <w:uiPriority w:val="99"/>
    <w:rsid w:val="0063703C"/>
    <w:pPr>
      <w:widowControl w:val="0"/>
      <w:autoSpaceDE w:val="0"/>
      <w:autoSpaceDN w:val="0"/>
      <w:adjustRightInd w:val="0"/>
      <w:spacing w:after="0" w:line="240" w:lineRule="auto"/>
    </w:pPr>
    <w:rPr>
      <w:rFonts w:ascii="Book Antiqua" w:eastAsia="Times New Roman" w:hAnsi="Book Antiqua"/>
      <w:sz w:val="24"/>
      <w:szCs w:val="24"/>
      <w:lang w:val="sr-Cyrl-CS" w:eastAsia="sr-Cyrl-CS"/>
    </w:rPr>
  </w:style>
  <w:style w:type="character" w:customStyle="1" w:styleId="FontStyle45">
    <w:name w:val="Font Style45"/>
    <w:uiPriority w:val="99"/>
    <w:rsid w:val="0063703C"/>
    <w:rPr>
      <w:rFonts w:ascii="Book Antiqua" w:hAnsi="Book Antiqua" w:cs="Book Antiqua"/>
      <w:b/>
      <w:bCs/>
      <w:sz w:val="16"/>
      <w:szCs w:val="16"/>
    </w:rPr>
  </w:style>
  <w:style w:type="character" w:customStyle="1" w:styleId="FontStyle46">
    <w:name w:val="Font Style46"/>
    <w:uiPriority w:val="99"/>
    <w:rsid w:val="0063703C"/>
    <w:rPr>
      <w:rFonts w:ascii="Book Antiqua" w:hAnsi="Book Antiqua" w:cs="Book Antiqua"/>
      <w:i/>
      <w:iCs/>
      <w:sz w:val="16"/>
      <w:szCs w:val="16"/>
    </w:rPr>
  </w:style>
  <w:style w:type="paragraph" w:customStyle="1" w:styleId="Style41">
    <w:name w:val="Style41"/>
    <w:basedOn w:val="Normal"/>
    <w:uiPriority w:val="99"/>
    <w:rsid w:val="0063703C"/>
    <w:pPr>
      <w:widowControl w:val="0"/>
      <w:autoSpaceDE w:val="0"/>
      <w:autoSpaceDN w:val="0"/>
      <w:adjustRightInd w:val="0"/>
      <w:spacing w:after="0" w:line="240" w:lineRule="auto"/>
    </w:pPr>
    <w:rPr>
      <w:rFonts w:ascii="Book Antiqua" w:eastAsia="Times New Roman" w:hAnsi="Book Antiqua"/>
      <w:sz w:val="24"/>
      <w:szCs w:val="24"/>
      <w:lang w:val="sr-Cyrl-CS" w:eastAsia="sr-Cyrl-CS"/>
    </w:rPr>
  </w:style>
  <w:style w:type="character" w:customStyle="1" w:styleId="FontStyle25">
    <w:name w:val="Font Style25"/>
    <w:rsid w:val="006F350B"/>
    <w:rPr>
      <w:rFonts w:ascii="Palatino Linotype" w:hAnsi="Palatino Linotype" w:cs="Palatino Linotype"/>
      <w:i/>
      <w:iCs/>
      <w:sz w:val="16"/>
      <w:szCs w:val="16"/>
    </w:rPr>
  </w:style>
  <w:style w:type="character" w:customStyle="1" w:styleId="FontStyle26">
    <w:name w:val="Font Style26"/>
    <w:rsid w:val="006F350B"/>
    <w:rPr>
      <w:rFonts w:ascii="Palatino Linotype" w:hAnsi="Palatino Linotype" w:cs="Palatino Linotype"/>
      <w:sz w:val="16"/>
      <w:szCs w:val="16"/>
    </w:rPr>
  </w:style>
  <w:style w:type="paragraph" w:customStyle="1" w:styleId="Style13">
    <w:name w:val="Style13"/>
    <w:basedOn w:val="Normal"/>
    <w:rsid w:val="006F350B"/>
    <w:pPr>
      <w:widowControl w:val="0"/>
      <w:suppressAutoHyphens/>
      <w:autoSpaceDE w:val="0"/>
      <w:spacing w:after="0" w:line="240" w:lineRule="auto"/>
    </w:pPr>
    <w:rPr>
      <w:rFonts w:ascii="Palatino Linotype" w:eastAsia="Times New Roman" w:hAnsi="Palatino Linotype" w:cs="Palatino Linotype"/>
      <w:sz w:val="24"/>
      <w:szCs w:val="24"/>
      <w:lang w:val="sr-Cyrl-CS" w:eastAsia="ar-SA"/>
    </w:rPr>
  </w:style>
  <w:style w:type="paragraph" w:customStyle="1" w:styleId="Style20">
    <w:name w:val="Style20"/>
    <w:basedOn w:val="Normal"/>
    <w:rsid w:val="006F350B"/>
    <w:pPr>
      <w:widowControl w:val="0"/>
      <w:suppressAutoHyphens/>
      <w:autoSpaceDE w:val="0"/>
      <w:spacing w:after="0" w:line="240" w:lineRule="auto"/>
    </w:pPr>
    <w:rPr>
      <w:rFonts w:ascii="Palatino Linotype" w:eastAsia="Times New Roman" w:hAnsi="Palatino Linotype" w:cs="Palatino Linotype"/>
      <w:sz w:val="24"/>
      <w:szCs w:val="24"/>
      <w:lang w:val="sr-Cyrl-CS" w:eastAsia="ar-SA"/>
    </w:rPr>
  </w:style>
  <w:style w:type="paragraph" w:customStyle="1" w:styleId="Style2">
    <w:name w:val="Style2"/>
    <w:basedOn w:val="Normal"/>
    <w:uiPriority w:val="99"/>
    <w:rsid w:val="00FC5063"/>
    <w:pPr>
      <w:widowControl w:val="0"/>
      <w:autoSpaceDE w:val="0"/>
      <w:autoSpaceDN w:val="0"/>
      <w:adjustRightInd w:val="0"/>
      <w:spacing w:after="0" w:line="240" w:lineRule="auto"/>
    </w:pPr>
    <w:rPr>
      <w:rFonts w:ascii="Book Antiqua" w:eastAsia="Times New Roman" w:hAnsi="Book Antiqua"/>
      <w:sz w:val="24"/>
      <w:szCs w:val="24"/>
      <w:lang w:val="sr-Cyrl-CS" w:eastAsia="sr-Cyrl-CS"/>
    </w:rPr>
  </w:style>
  <w:style w:type="paragraph" w:customStyle="1" w:styleId="Style14">
    <w:name w:val="Style14"/>
    <w:basedOn w:val="Normal"/>
    <w:uiPriority w:val="99"/>
    <w:rsid w:val="00FC5063"/>
    <w:pPr>
      <w:widowControl w:val="0"/>
      <w:autoSpaceDE w:val="0"/>
      <w:autoSpaceDN w:val="0"/>
      <w:adjustRightInd w:val="0"/>
      <w:spacing w:after="0" w:line="240" w:lineRule="auto"/>
    </w:pPr>
    <w:rPr>
      <w:rFonts w:ascii="Book Antiqua" w:eastAsia="Times New Roman" w:hAnsi="Book Antiqua"/>
      <w:sz w:val="24"/>
      <w:szCs w:val="24"/>
      <w:lang w:val="sr-Cyrl-CS" w:eastAsia="sr-Cyrl-CS"/>
    </w:rPr>
  </w:style>
  <w:style w:type="paragraph" w:customStyle="1" w:styleId="Style25">
    <w:name w:val="Style25"/>
    <w:basedOn w:val="Normal"/>
    <w:uiPriority w:val="99"/>
    <w:rsid w:val="00FC5063"/>
    <w:pPr>
      <w:widowControl w:val="0"/>
      <w:autoSpaceDE w:val="0"/>
      <w:autoSpaceDN w:val="0"/>
      <w:adjustRightInd w:val="0"/>
      <w:spacing w:after="0" w:line="240" w:lineRule="auto"/>
    </w:pPr>
    <w:rPr>
      <w:rFonts w:ascii="Book Antiqua" w:eastAsia="Times New Roman" w:hAnsi="Book Antiqua"/>
      <w:sz w:val="24"/>
      <w:szCs w:val="24"/>
      <w:lang w:val="sr-Cyrl-CS" w:eastAsia="sr-Cyrl-CS"/>
    </w:rPr>
  </w:style>
  <w:style w:type="character" w:customStyle="1" w:styleId="FontStyle51">
    <w:name w:val="Font Style51"/>
    <w:uiPriority w:val="99"/>
    <w:rsid w:val="00FC5063"/>
    <w:rPr>
      <w:rFonts w:ascii="Book Antiqua" w:hAnsi="Book Antiqua" w:cs="Book Antiqua"/>
      <w:b/>
      <w:bCs/>
      <w:sz w:val="14"/>
      <w:szCs w:val="14"/>
    </w:rPr>
  </w:style>
  <w:style w:type="character" w:customStyle="1" w:styleId="FontStyle52">
    <w:name w:val="Font Style52"/>
    <w:uiPriority w:val="99"/>
    <w:rsid w:val="00FC5063"/>
    <w:rPr>
      <w:rFonts w:ascii="Book Antiqua" w:hAnsi="Book Antiqua" w:cs="Book Antiqua"/>
      <w:sz w:val="14"/>
      <w:szCs w:val="14"/>
    </w:rPr>
  </w:style>
  <w:style w:type="paragraph" w:customStyle="1" w:styleId="Style16">
    <w:name w:val="Style16"/>
    <w:basedOn w:val="Normal"/>
    <w:uiPriority w:val="99"/>
    <w:rsid w:val="002D7284"/>
    <w:pPr>
      <w:widowControl w:val="0"/>
      <w:autoSpaceDE w:val="0"/>
      <w:autoSpaceDN w:val="0"/>
      <w:adjustRightInd w:val="0"/>
      <w:spacing w:after="0" w:line="240" w:lineRule="auto"/>
    </w:pPr>
    <w:rPr>
      <w:rFonts w:ascii="Book Antiqua" w:eastAsia="Times New Roman" w:hAnsi="Book Antiqua"/>
      <w:sz w:val="24"/>
      <w:szCs w:val="24"/>
      <w:lang w:val="sr-Cyrl-CS" w:eastAsia="sr-Cyrl-CS"/>
    </w:rPr>
  </w:style>
  <w:style w:type="paragraph" w:customStyle="1" w:styleId="Style19">
    <w:name w:val="Style19"/>
    <w:basedOn w:val="Normal"/>
    <w:uiPriority w:val="99"/>
    <w:rsid w:val="003A4843"/>
    <w:pPr>
      <w:widowControl w:val="0"/>
      <w:autoSpaceDE w:val="0"/>
      <w:autoSpaceDN w:val="0"/>
      <w:adjustRightInd w:val="0"/>
      <w:spacing w:after="0" w:line="240" w:lineRule="auto"/>
    </w:pPr>
    <w:rPr>
      <w:rFonts w:ascii="Book Antiqua" w:eastAsia="Times New Roman" w:hAnsi="Book Antiqua"/>
      <w:sz w:val="24"/>
      <w:szCs w:val="24"/>
      <w:lang w:val="sr-Cyrl-CS" w:eastAsia="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8108">
      <w:bodyDiv w:val="1"/>
      <w:marLeft w:val="0"/>
      <w:marRight w:val="0"/>
      <w:marTop w:val="0"/>
      <w:marBottom w:val="0"/>
      <w:divBdr>
        <w:top w:val="none" w:sz="0" w:space="0" w:color="auto"/>
        <w:left w:val="none" w:sz="0" w:space="0" w:color="auto"/>
        <w:bottom w:val="none" w:sz="0" w:space="0" w:color="auto"/>
        <w:right w:val="none" w:sz="0" w:space="0" w:color="auto"/>
      </w:divBdr>
    </w:div>
    <w:div w:id="1115448329">
      <w:bodyDiv w:val="1"/>
      <w:marLeft w:val="0"/>
      <w:marRight w:val="0"/>
      <w:marTop w:val="0"/>
      <w:marBottom w:val="0"/>
      <w:divBdr>
        <w:top w:val="none" w:sz="0" w:space="0" w:color="auto"/>
        <w:left w:val="none" w:sz="0" w:space="0" w:color="auto"/>
        <w:bottom w:val="none" w:sz="0" w:space="0" w:color="auto"/>
        <w:right w:val="none" w:sz="0" w:space="0" w:color="auto"/>
      </w:divBdr>
    </w:div>
    <w:div w:id="1159275571">
      <w:bodyDiv w:val="1"/>
      <w:marLeft w:val="0"/>
      <w:marRight w:val="0"/>
      <w:marTop w:val="0"/>
      <w:marBottom w:val="0"/>
      <w:divBdr>
        <w:top w:val="none" w:sz="0" w:space="0" w:color="auto"/>
        <w:left w:val="none" w:sz="0" w:space="0" w:color="auto"/>
        <w:bottom w:val="none" w:sz="0" w:space="0" w:color="auto"/>
        <w:right w:val="none" w:sz="0" w:space="0" w:color="auto"/>
      </w:divBdr>
      <w:divsChild>
        <w:div w:id="1733652993">
          <w:marLeft w:val="0"/>
          <w:marRight w:val="0"/>
          <w:marTop w:val="0"/>
          <w:marBottom w:val="0"/>
          <w:divBdr>
            <w:top w:val="none" w:sz="0" w:space="0" w:color="auto"/>
            <w:left w:val="none" w:sz="0" w:space="0" w:color="auto"/>
            <w:bottom w:val="none" w:sz="0" w:space="0" w:color="auto"/>
            <w:right w:val="none" w:sz="0" w:space="0" w:color="auto"/>
          </w:divBdr>
          <w:divsChild>
            <w:div w:id="553081805">
              <w:marLeft w:val="0"/>
              <w:marRight w:val="0"/>
              <w:marTop w:val="0"/>
              <w:marBottom w:val="0"/>
              <w:divBdr>
                <w:top w:val="none" w:sz="0" w:space="0" w:color="auto"/>
                <w:left w:val="none" w:sz="0" w:space="0" w:color="auto"/>
                <w:bottom w:val="none" w:sz="0" w:space="0" w:color="auto"/>
                <w:right w:val="none" w:sz="0" w:space="0" w:color="auto"/>
              </w:divBdr>
              <w:divsChild>
                <w:div w:id="890072353">
                  <w:marLeft w:val="0"/>
                  <w:marRight w:val="0"/>
                  <w:marTop w:val="0"/>
                  <w:marBottom w:val="0"/>
                  <w:divBdr>
                    <w:top w:val="none" w:sz="0" w:space="0" w:color="auto"/>
                    <w:left w:val="none" w:sz="0" w:space="0" w:color="auto"/>
                    <w:bottom w:val="none" w:sz="0" w:space="0" w:color="auto"/>
                    <w:right w:val="none" w:sz="0" w:space="0" w:color="auto"/>
                  </w:divBdr>
                  <w:divsChild>
                    <w:div w:id="1875536077">
                      <w:marLeft w:val="0"/>
                      <w:marRight w:val="0"/>
                      <w:marTop w:val="0"/>
                      <w:marBottom w:val="0"/>
                      <w:divBdr>
                        <w:top w:val="single" w:sz="6" w:space="4" w:color="D3D3D3"/>
                        <w:left w:val="single" w:sz="6" w:space="0" w:color="D3D3D3"/>
                        <w:bottom w:val="single" w:sz="6" w:space="4" w:color="D3D3D3"/>
                        <w:right w:val="single" w:sz="6" w:space="0" w:color="D3D3D3"/>
                      </w:divBdr>
                      <w:divsChild>
                        <w:div w:id="214499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380144">
      <w:bodyDiv w:val="1"/>
      <w:marLeft w:val="0"/>
      <w:marRight w:val="0"/>
      <w:marTop w:val="0"/>
      <w:marBottom w:val="0"/>
      <w:divBdr>
        <w:top w:val="none" w:sz="0" w:space="0" w:color="auto"/>
        <w:left w:val="none" w:sz="0" w:space="0" w:color="auto"/>
        <w:bottom w:val="none" w:sz="0" w:space="0" w:color="auto"/>
        <w:right w:val="none" w:sz="0" w:space="0" w:color="auto"/>
      </w:divBdr>
    </w:div>
    <w:div w:id="1308897788">
      <w:bodyDiv w:val="1"/>
      <w:marLeft w:val="0"/>
      <w:marRight w:val="0"/>
      <w:marTop w:val="0"/>
      <w:marBottom w:val="0"/>
      <w:divBdr>
        <w:top w:val="none" w:sz="0" w:space="0" w:color="auto"/>
        <w:left w:val="none" w:sz="0" w:space="0" w:color="auto"/>
        <w:bottom w:val="none" w:sz="0" w:space="0" w:color="auto"/>
        <w:right w:val="none" w:sz="0" w:space="0" w:color="auto"/>
      </w:divBdr>
    </w:div>
    <w:div w:id="1318916666">
      <w:bodyDiv w:val="1"/>
      <w:marLeft w:val="0"/>
      <w:marRight w:val="0"/>
      <w:marTop w:val="0"/>
      <w:marBottom w:val="0"/>
      <w:divBdr>
        <w:top w:val="none" w:sz="0" w:space="0" w:color="auto"/>
        <w:left w:val="none" w:sz="0" w:space="0" w:color="auto"/>
        <w:bottom w:val="none" w:sz="0" w:space="0" w:color="auto"/>
        <w:right w:val="none" w:sz="0" w:space="0" w:color="auto"/>
      </w:divBdr>
      <w:divsChild>
        <w:div w:id="132724775">
          <w:marLeft w:val="0"/>
          <w:marRight w:val="0"/>
          <w:marTop w:val="0"/>
          <w:marBottom w:val="0"/>
          <w:divBdr>
            <w:top w:val="none" w:sz="0" w:space="0" w:color="auto"/>
            <w:left w:val="none" w:sz="0" w:space="0" w:color="auto"/>
            <w:bottom w:val="none" w:sz="0" w:space="0" w:color="auto"/>
            <w:right w:val="none" w:sz="0" w:space="0" w:color="auto"/>
          </w:divBdr>
          <w:divsChild>
            <w:div w:id="373121701">
              <w:marLeft w:val="0"/>
              <w:marRight w:val="0"/>
              <w:marTop w:val="0"/>
              <w:marBottom w:val="0"/>
              <w:divBdr>
                <w:top w:val="none" w:sz="0" w:space="0" w:color="auto"/>
                <w:left w:val="none" w:sz="0" w:space="0" w:color="auto"/>
                <w:bottom w:val="none" w:sz="0" w:space="0" w:color="auto"/>
                <w:right w:val="none" w:sz="0" w:space="0" w:color="auto"/>
              </w:divBdr>
              <w:divsChild>
                <w:div w:id="1523128916">
                  <w:marLeft w:val="0"/>
                  <w:marRight w:val="0"/>
                  <w:marTop w:val="0"/>
                  <w:marBottom w:val="0"/>
                  <w:divBdr>
                    <w:top w:val="none" w:sz="0" w:space="0" w:color="auto"/>
                    <w:left w:val="none" w:sz="0" w:space="0" w:color="auto"/>
                    <w:bottom w:val="none" w:sz="0" w:space="0" w:color="auto"/>
                    <w:right w:val="none" w:sz="0" w:space="0" w:color="auto"/>
                  </w:divBdr>
                  <w:divsChild>
                    <w:div w:id="1305963917">
                      <w:marLeft w:val="0"/>
                      <w:marRight w:val="0"/>
                      <w:marTop w:val="0"/>
                      <w:marBottom w:val="0"/>
                      <w:divBdr>
                        <w:top w:val="single" w:sz="6" w:space="4" w:color="D3D3D3"/>
                        <w:left w:val="single" w:sz="6" w:space="0" w:color="D3D3D3"/>
                        <w:bottom w:val="single" w:sz="6" w:space="4" w:color="D3D3D3"/>
                        <w:right w:val="single" w:sz="6" w:space="0" w:color="D3D3D3"/>
                      </w:divBdr>
                      <w:divsChild>
                        <w:div w:id="131749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916498">
      <w:bodyDiv w:val="1"/>
      <w:marLeft w:val="0"/>
      <w:marRight w:val="0"/>
      <w:marTop w:val="0"/>
      <w:marBottom w:val="0"/>
      <w:divBdr>
        <w:top w:val="none" w:sz="0" w:space="0" w:color="auto"/>
        <w:left w:val="none" w:sz="0" w:space="0" w:color="auto"/>
        <w:bottom w:val="none" w:sz="0" w:space="0" w:color="auto"/>
        <w:right w:val="none" w:sz="0" w:space="0" w:color="auto"/>
      </w:divBdr>
    </w:div>
    <w:div w:id="189022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208ED-83AC-4711-ACD9-30A85149EFE4}">
  <ds:schemaRefs>
    <ds:schemaRef ds:uri="http://schemas.openxmlformats.org/officeDocument/2006/bibliography"/>
  </ds:schemaRefs>
</ds:datastoreItem>
</file>

<file path=customXml/itemProps2.xml><?xml version="1.0" encoding="utf-8"?>
<ds:datastoreItem xmlns:ds="http://schemas.openxmlformats.org/officeDocument/2006/customXml" ds:itemID="{92AF470D-9D54-4B40-96DE-F3434751B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67</Pages>
  <Words>30019</Words>
  <Characters>171110</Characters>
  <Application>Microsoft Office Word</Application>
  <DocSecurity>0</DocSecurity>
  <Lines>1425</Lines>
  <Paragraphs>401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Zorica Radovic</dc:creator>
  <cp:lastModifiedBy>Vida Jerkovic</cp:lastModifiedBy>
  <cp:revision>5</cp:revision>
  <cp:lastPrinted>2017-08-25T14:43:00Z</cp:lastPrinted>
  <dcterms:created xsi:type="dcterms:W3CDTF">2017-08-25T11:34:00Z</dcterms:created>
  <dcterms:modified xsi:type="dcterms:W3CDTF">2017-08-31T06:39:00Z</dcterms:modified>
</cp:coreProperties>
</file>