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63" w:rsidRDefault="003C7563" w:rsidP="003C756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Назив јединице локалне самоуправе                                                                                  Образац</w:t>
      </w:r>
    </w:p>
    <w:p w:rsidR="003C7563" w:rsidRDefault="003C7563" w:rsidP="003C756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:rsidR="005C5532" w:rsidRDefault="005C5532" w:rsidP="003C756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C7563" w:rsidRPr="003C7563" w:rsidRDefault="003C7563" w:rsidP="003C756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51274" w:rsidRPr="00436D32" w:rsidRDefault="006654C7" w:rsidP="006654C7">
      <w:pPr>
        <w:tabs>
          <w:tab w:val="left" w:pos="720"/>
          <w:tab w:val="left" w:pos="3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</w:t>
      </w:r>
      <w:r w:rsidR="0005127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Извештај у вези са обављањем комуналних делатности</w:t>
      </w:r>
    </w:p>
    <w:tbl>
      <w:tblPr>
        <w:tblStyle w:val="TableGrid"/>
        <w:tblpPr w:leftFromText="180" w:rightFromText="180" w:vertAnchor="text" w:tblpX="-455" w:tblpY="1"/>
        <w:tblOverlap w:val="never"/>
        <w:tblW w:w="10373" w:type="dxa"/>
        <w:tblLook w:val="04A0" w:firstRow="1" w:lastRow="0" w:firstColumn="1" w:lastColumn="0" w:noHBand="0" w:noVBand="1"/>
      </w:tblPr>
      <w:tblGrid>
        <w:gridCol w:w="5207"/>
        <w:gridCol w:w="5166"/>
      </w:tblGrid>
      <w:tr w:rsidR="006654C7" w:rsidRPr="006412FC" w:rsidTr="006654C7">
        <w:trPr>
          <w:trHeight w:val="1022"/>
        </w:trPr>
        <w:tc>
          <w:tcPr>
            <w:tcW w:w="10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654C7" w:rsidRPr="003C7563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C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Д</w:t>
            </w:r>
            <w:r w:rsidR="003C7563" w:rsidRPr="003C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  <w:t>E</w:t>
            </w:r>
            <w:r w:rsidRPr="003C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  <w:t>O I</w:t>
            </w:r>
            <w:r w:rsidR="00051274" w:rsidRPr="003C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  <w:t>.</w:t>
            </w:r>
            <w:r w:rsidRPr="003C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3C7563" w:rsidRPr="003C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ОПШ</w:t>
            </w:r>
            <w:r w:rsidRPr="003C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ТИ</w:t>
            </w:r>
            <w:r w:rsidRPr="003C7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ОБРАЗАЦ</w:t>
            </w:r>
          </w:p>
        </w:tc>
      </w:tr>
      <w:tr w:rsidR="006654C7" w:rsidRPr="006412FC" w:rsidTr="006654C7">
        <w:trPr>
          <w:trHeight w:val="1022"/>
        </w:trPr>
        <w:tc>
          <w:tcPr>
            <w:tcW w:w="10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6654C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</w:rPr>
              <w:t>ПОДАЦИ О ЈЕДИНИЦИ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</w:rPr>
              <w:t>ЛОКАЛНЕ САМОУПРАВЕ</w:t>
            </w:r>
          </w:p>
        </w:tc>
      </w:tr>
      <w:tr w:rsidR="006654C7" w:rsidRPr="006412FC" w:rsidTr="006654C7">
        <w:trPr>
          <w:trHeight w:val="1421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C7" w:rsidRPr="00CC0321" w:rsidRDefault="006654C7" w:rsidP="007079E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bookmarkStart w:id="1" w:name="_Hlk221176501"/>
            <w:r w:rsidRPr="00CC032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Датум (дан, месец и година) </w:t>
            </w:r>
          </w:p>
          <w:p w:rsidR="006654C7" w:rsidRPr="00CC0321" w:rsidRDefault="006654C7" w:rsidP="007079E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CC032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израде извештаја о обављању</w:t>
            </w:r>
          </w:p>
          <w:p w:rsidR="006654C7" w:rsidRPr="00CC0321" w:rsidRDefault="006654C7" w:rsidP="007079E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</w:pPr>
            <w:r w:rsidRPr="00CC032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комуналних делатности за ______ годину: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C7" w:rsidRPr="00CC0321" w:rsidRDefault="006654C7" w:rsidP="007079E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</w:pPr>
          </w:p>
          <w:p w:rsidR="006654C7" w:rsidRPr="00CC0321" w:rsidRDefault="006654C7" w:rsidP="007079E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CC032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  <w:t>M</w:t>
            </w:r>
            <w:r w:rsidRPr="00CC032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естo:</w:t>
            </w:r>
          </w:p>
          <w:p w:rsidR="006654C7" w:rsidRPr="00CC0321" w:rsidRDefault="006654C7" w:rsidP="007079E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102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Назив јединице локалне самоуправе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83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Укупан број становника на територији јединице локалне самоуправе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777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Укупан број насељених места на територији јединице локалне самоуправе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769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Укупан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број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домаћинстава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 територији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јединиц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е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локалне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самоуправе</w:t>
            </w:r>
            <w:proofErr w:type="spellEnd"/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769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Укупан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број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корисника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комуналних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услуга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територији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јединиц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е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локалне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самоуправе</w:t>
            </w:r>
            <w:proofErr w:type="spellEnd"/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102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Да ли је јединица локалне самоуправе својом одлуком, у складу са статутом, предвидела да </w:t>
            </w:r>
            <w:r w:rsidR="00D71D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општина,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градска општина, месна заједница или други облик месне самоуправе обавља одређене послове у вези са обезбеђивањем услова за</w:t>
            </w:r>
            <w:r w:rsidR="004A6D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обављање комуналних делатности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?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1377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Површина територије јединице</w:t>
            </w:r>
          </w:p>
          <w:p w:rsidR="006654C7" w:rsidRPr="006412FC" w:rsidRDefault="006654C7" w:rsidP="007079E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CFCFC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локалне самоуправе која је у складу са одредбама посебних закона или подзаконских аката проглашена за подручије од посебног знача</w:t>
            </w:r>
            <w:r w:rsidR="00C07A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ја или као туристички простор (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у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km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sr-Latn-CS"/>
              </w:rPr>
              <w:t>2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111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lastRenderedPageBreak/>
              <w:t>Подаци о међуопштинској сарадњи</w:t>
            </w:r>
          </w:p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 заједничком обављању комуналних делатности</w:t>
            </w:r>
          </w:p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(ако постоји међуопштинска сарадња)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961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На који је начин организовано изјашњавање к</w:t>
            </w:r>
            <w:proofErr w:type="spellStart"/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орисника</w:t>
            </w:r>
            <w:proofErr w:type="spellEnd"/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комуналних</w:t>
            </w:r>
            <w:proofErr w:type="spellEnd"/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услуга</w:t>
            </w:r>
            <w:proofErr w:type="spellEnd"/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 </w:t>
            </w:r>
            <w:proofErr w:type="spellStart"/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квалитету</w:t>
            </w:r>
            <w:proofErr w:type="spellEnd"/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пружања</w:t>
            </w:r>
            <w:proofErr w:type="spellEnd"/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комуналних</w:t>
            </w:r>
            <w:proofErr w:type="spellEnd"/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услуга</w:t>
            </w:r>
            <w:proofErr w:type="spellEnd"/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>на територ</w:t>
            </w:r>
            <w:r w:rsidR="007C28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>ији јединице локалне самоуправе</w:t>
            </w:r>
            <w:r w:rsidRPr="006412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>?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944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Да ли је ј</w:t>
            </w:r>
            <w:r w:rsidR="00C15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e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диница локалне самоу</w:t>
            </w:r>
            <w:r w:rsidR="00EB3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раве донела годишњи програм </w:t>
            </w:r>
            <w:r w:rsidR="0023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обављања комуналних делатности,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са предрачуном укупних трошкова? </w:t>
            </w:r>
          </w:p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bookmarkEnd w:id="1"/>
      <w:tr w:rsidR="006654C7" w:rsidRPr="006412FC" w:rsidTr="006654C7">
        <w:trPr>
          <w:trHeight w:val="1022"/>
        </w:trPr>
        <w:tc>
          <w:tcPr>
            <w:tcW w:w="10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6654C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</w:rPr>
              <w:t>НАДЛЕЖНА ОРГАНИЗАЦИОНА ЈЕДИНИЦА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  <w:t xml:space="preserve"> ЗА КОМУНАЛНЕ ДЕЛАТНОСТИ</w:t>
            </w:r>
          </w:p>
          <w:p w:rsidR="006654C7" w:rsidRPr="006412FC" w:rsidRDefault="006654C7" w:rsidP="007079E1">
            <w:pPr>
              <w:spacing w:after="120"/>
              <w:ind w:left="720" w:hanging="270"/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6412FC">
              <w:rPr>
                <w:rFonts w:ascii="Times New Roman" w:eastAsia="Calibri" w:hAnsi="Times New Roman" w:cs="Times New Roman"/>
                <w:bCs/>
                <w:lang w:val="sr-Cyrl-CS"/>
              </w:rPr>
              <w:t>НА ТЕРИТОРИЈИ ЈЕДИНИЦЕ ЛОКАЛНЕ САМОУПРАВАВЕ</w:t>
            </w:r>
          </w:p>
          <w:p w:rsidR="006654C7" w:rsidRPr="006412FC" w:rsidRDefault="006654C7" w:rsidP="007079E1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102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Врста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организационе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јединице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која је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надлежн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за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комуналне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делатности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секретаријат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одељење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одсек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група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102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Руководилац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организационе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јединице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која је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надлежн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а за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комуналне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делатности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презиме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102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Контакт телефон и имејл-адреса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руководиоца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организационе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јединице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која је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надлежн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а за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комуналне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делатности</w:t>
            </w:r>
            <w:proofErr w:type="spellEnd"/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102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8B159F" w:rsidRDefault="006654C7" w:rsidP="007079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Име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презиме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лица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израдило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 објединило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и доставило Министарству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извештај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обављању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комуналних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делатности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(на општем и посебном обрасцу)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102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Контакт телефон и имејл-адреса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лица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израдило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 објединило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и доставило Министарству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извештај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обављању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комуналних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делатности</w:t>
            </w:r>
            <w:proofErr w:type="spellEnd"/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78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6654C7" w:rsidRPr="006412FC" w:rsidRDefault="004A6D66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Напомена (опционо)</w:t>
            </w:r>
            <w:r w:rsidR="006654C7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1022"/>
        </w:trPr>
        <w:tc>
          <w:tcPr>
            <w:tcW w:w="10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6654C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БУЏЕТ </w:t>
            </w:r>
            <w:r w:rsidRPr="006412FC">
              <w:rPr>
                <w:rFonts w:ascii="Times New Roman" w:eastAsia="Times New Roman" w:hAnsi="Times New Roman" w:cs="Times New Roman"/>
              </w:rPr>
              <w:t>ЗА КОМУНАЛНЕ ДЕЛАТНОСТИ</w:t>
            </w:r>
          </w:p>
        </w:tc>
      </w:tr>
      <w:tr w:rsidR="006654C7" w:rsidRPr="006412FC" w:rsidTr="006654C7">
        <w:trPr>
          <w:trHeight w:val="813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И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знос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буџета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јединице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локалне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самоуправе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који је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намењен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комуналне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делатности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претходну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гoдину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77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Износ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буџета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јединице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локалне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самоуправе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који је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реализован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комуналне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делатности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претходној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години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839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Укупан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приход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од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комуналних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делатности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претходној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години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69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bookmarkStart w:id="2" w:name="_Hlk221171259"/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расход током обављања комуналних делатности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претходној години</w:t>
            </w:r>
            <w:bookmarkEnd w:id="2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102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Контакт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телефон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имејл-адреса лица које је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задужено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буџет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јединице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локалне</w:t>
            </w:r>
            <w:proofErr w:type="spell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намењен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комуналним делатностима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943"/>
        </w:trPr>
        <w:tc>
          <w:tcPr>
            <w:tcW w:w="10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6654C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ВРШИОЦ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  <w:t>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КОМУНАЛНИ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Х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</w:rPr>
              <w:t>ДЕЛАТНОСТИ</w:t>
            </w:r>
          </w:p>
        </w:tc>
      </w:tr>
      <w:tr w:rsidR="006654C7" w:rsidRPr="006412FC" w:rsidTr="00CD08AB">
        <w:trPr>
          <w:trHeight w:val="953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Укупан број вршиоца комуналних делатности на територији јединице локалне самоуправе</w:t>
            </w:r>
          </w:p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pStyle w:val="ListParagraph"/>
              <w:spacing w:after="12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654C7" w:rsidRPr="006412FC" w:rsidRDefault="006654C7" w:rsidP="007079E1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654C7" w:rsidRPr="006412FC" w:rsidRDefault="006654C7" w:rsidP="007079E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EA7B5C">
        <w:trPr>
          <w:trHeight w:val="863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Број 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предузећа и привредних друшт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ва 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које је јединица локалне самоуправе основала за обављање комуналних делатности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654C7" w:rsidRPr="006412FC" w:rsidTr="006654C7">
        <w:trPr>
          <w:trHeight w:val="1291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654C7" w:rsidRPr="006412FC" w:rsidRDefault="006654C7" w:rsidP="007079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Подаци 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предузећима и привредним друштвима које је јединица локалне самоуправе основала за обављање комуналних делатности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6654C7" w:rsidRPr="006412FC" w:rsidRDefault="006654C7" w:rsidP="007079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(назив, адреса, ПИБ, МБ)</w:t>
            </w:r>
          </w:p>
          <w:p w:rsidR="006654C7" w:rsidRPr="006412FC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654C7" w:rsidRPr="006412FC" w:rsidTr="006654C7">
        <w:trPr>
          <w:trHeight w:val="1031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654C7" w:rsidRPr="006412FC" w:rsidRDefault="006654C7" w:rsidP="007079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Називи комуналних делатности за чије је обављање јединица локалне самоуправе основала предузећа и привредне субјекте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654C7" w:rsidRPr="006412FC" w:rsidTr="006654C7">
        <w:trPr>
          <w:trHeight w:val="509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654C7" w:rsidRDefault="006654C7" w:rsidP="007079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654C7" w:rsidRPr="006412FC" w:rsidRDefault="006654C7" w:rsidP="007079E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привредних субјеката и предузетника којима је одлуком скупштине јединице локалне самоу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аве поверено обављање комуналних делатности</w:t>
            </w:r>
          </w:p>
          <w:p w:rsidR="006654C7" w:rsidRPr="006412FC" w:rsidRDefault="006654C7" w:rsidP="007079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654C7" w:rsidRPr="006412FC" w:rsidTr="006654C7">
        <w:trPr>
          <w:trHeight w:val="1255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654C7" w:rsidRPr="006412FC" w:rsidRDefault="006654C7" w:rsidP="007079E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Подаци о 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привредним субјектима и предузетницима којима је одлуком 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купштине јединице локалне самоуп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раве поверено обављање комуналних делатности</w:t>
            </w:r>
          </w:p>
          <w:p w:rsidR="006654C7" w:rsidRPr="006412FC" w:rsidRDefault="006654C7" w:rsidP="007079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(назив, адреса, ПИБ, МБ)</w:t>
            </w:r>
          </w:p>
          <w:p w:rsidR="006654C7" w:rsidRPr="006412FC" w:rsidRDefault="006654C7" w:rsidP="007079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654C7" w:rsidRPr="006412FC" w:rsidTr="006654C7">
        <w:trPr>
          <w:trHeight w:val="102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654C7" w:rsidRPr="006412FC" w:rsidRDefault="006654C7" w:rsidP="007079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Називи комуналних делатности чије је обављање јединица локалне самоуправе 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својом одлуком поверила  привредним субјектима и предузетницима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Pr="006412FC" w:rsidRDefault="006654C7" w:rsidP="007079E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654C7" w:rsidRPr="006412FC" w:rsidTr="006654C7">
        <w:trPr>
          <w:trHeight w:val="739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654C7" w:rsidRPr="002B22A7" w:rsidRDefault="006654C7" w:rsidP="007079E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Укупан број јавних комуналних предузећа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C7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6654C7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6654C7" w:rsidRPr="006412FC" w:rsidRDefault="006654C7" w:rsidP="00707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</w:tbl>
    <w:p w:rsidR="00472D6B" w:rsidRDefault="00472D6B"/>
    <w:sectPr w:rsidR="00472D6B" w:rsidSect="00AA2E3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ED" w:rsidRDefault="00E24DED" w:rsidP="006654C7">
      <w:pPr>
        <w:spacing w:after="0" w:line="240" w:lineRule="auto"/>
      </w:pPr>
      <w:r>
        <w:separator/>
      </w:r>
    </w:p>
  </w:endnote>
  <w:endnote w:type="continuationSeparator" w:id="0">
    <w:p w:rsidR="00E24DED" w:rsidRDefault="00E24DED" w:rsidP="0066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963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2E3B" w:rsidRDefault="00AA2E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5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2E3B" w:rsidRDefault="00AA2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ED" w:rsidRDefault="00E24DED" w:rsidP="006654C7">
      <w:pPr>
        <w:spacing w:after="0" w:line="240" w:lineRule="auto"/>
      </w:pPr>
      <w:r>
        <w:separator/>
      </w:r>
    </w:p>
  </w:footnote>
  <w:footnote w:type="continuationSeparator" w:id="0">
    <w:p w:rsidR="00E24DED" w:rsidRDefault="00E24DED" w:rsidP="0066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E2B" w:rsidRDefault="00707E2B">
    <w:pPr>
      <w:pStyle w:val="Header"/>
      <w:jc w:val="center"/>
    </w:pPr>
  </w:p>
  <w:p w:rsidR="006654C7" w:rsidRDefault="00665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E4915"/>
    <w:multiLevelType w:val="hybridMultilevel"/>
    <w:tmpl w:val="9FE47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C7"/>
    <w:rsid w:val="00044121"/>
    <w:rsid w:val="00051274"/>
    <w:rsid w:val="00165707"/>
    <w:rsid w:val="00236EA8"/>
    <w:rsid w:val="002F0218"/>
    <w:rsid w:val="00322DE3"/>
    <w:rsid w:val="003C1AA8"/>
    <w:rsid w:val="003C7563"/>
    <w:rsid w:val="003D2642"/>
    <w:rsid w:val="004349AE"/>
    <w:rsid w:val="00472D6B"/>
    <w:rsid w:val="004A6D66"/>
    <w:rsid w:val="00527391"/>
    <w:rsid w:val="005C5532"/>
    <w:rsid w:val="0064796F"/>
    <w:rsid w:val="006654C7"/>
    <w:rsid w:val="00707E2B"/>
    <w:rsid w:val="007C2826"/>
    <w:rsid w:val="007C6783"/>
    <w:rsid w:val="00822D7B"/>
    <w:rsid w:val="00850C68"/>
    <w:rsid w:val="008755FF"/>
    <w:rsid w:val="00875644"/>
    <w:rsid w:val="00933134"/>
    <w:rsid w:val="00A975C4"/>
    <w:rsid w:val="00AA2E3B"/>
    <w:rsid w:val="00B768E4"/>
    <w:rsid w:val="00C07AFD"/>
    <w:rsid w:val="00C15C75"/>
    <w:rsid w:val="00C6657F"/>
    <w:rsid w:val="00CC0321"/>
    <w:rsid w:val="00CD08AB"/>
    <w:rsid w:val="00D71D6D"/>
    <w:rsid w:val="00DA5208"/>
    <w:rsid w:val="00E24DED"/>
    <w:rsid w:val="00E3316D"/>
    <w:rsid w:val="00EA7B5C"/>
    <w:rsid w:val="00EB3F62"/>
    <w:rsid w:val="00F702CB"/>
    <w:rsid w:val="00FA16F5"/>
    <w:rsid w:val="00FC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03A7C"/>
  <w15:chartTrackingRefBased/>
  <w15:docId w15:val="{D9F08EF4-3A54-4F96-A542-885EF6A8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4C7"/>
    <w:pPr>
      <w:ind w:left="720"/>
      <w:contextualSpacing/>
    </w:pPr>
  </w:style>
  <w:style w:type="table" w:styleId="TableGrid">
    <w:name w:val="Table Grid"/>
    <w:basedOn w:val="TableNormal"/>
    <w:uiPriority w:val="39"/>
    <w:rsid w:val="0066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5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C7"/>
  </w:style>
  <w:style w:type="paragraph" w:styleId="Footer">
    <w:name w:val="footer"/>
    <w:basedOn w:val="Normal"/>
    <w:link w:val="FooterChar"/>
    <w:uiPriority w:val="99"/>
    <w:unhideWhenUsed/>
    <w:rsid w:val="00665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31B9D-1BB7-4FE7-A285-7A55EDCA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MGSI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Milosavić</dc:creator>
  <cp:keywords/>
  <dc:description/>
  <cp:lastModifiedBy>Biljana Obradovic</cp:lastModifiedBy>
  <cp:revision>29</cp:revision>
  <dcterms:created xsi:type="dcterms:W3CDTF">2026-03-17T11:12:00Z</dcterms:created>
  <dcterms:modified xsi:type="dcterms:W3CDTF">2026-03-24T12:22:00Z</dcterms:modified>
</cp:coreProperties>
</file>